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253213577</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1991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As Republicans rap Fetterman's workload, he calls report wrong" w:history="1">
        <w:r>
          <w:rPr>
            <w:rFonts w:ascii="Arial" w:eastAsia="Arial" w:hAnsi="Arial" w:cs="Arial"/>
            <w:b/>
            <w:color w:val="0077CC"/>
            <w:sz w:val="20"/>
            <w:u w:val="single"/>
          </w:rPr>
          <w:t>As Republicans rap Fetterman's workload, he calls report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Voters Guide: Turner vs. Esrati in race for Montgomery, Greene seat in Congress" w:history="1">
        <w:r>
          <w:rPr>
            <w:rFonts w:ascii="Arial" w:eastAsia="Arial" w:hAnsi="Arial" w:cs="Arial"/>
            <w:b/>
            <w:i w:val="0"/>
            <w:color w:val="0077CC"/>
            <w:sz w:val="20"/>
            <w:u w:val="single"/>
          </w:rPr>
          <w:t>Voters Guide: Turner vs. Esrati in race for Montgomery, Greene seat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Four stars: superior. Three: good. Two: average. One: poor. D (drugs), L (langua" w:history="1">
        <w:r>
          <w:rPr>
            <w:rFonts w:ascii="Arial" w:eastAsia="Arial" w:hAnsi="Arial" w:cs="Arial"/>
            <w:b/>
            <w:i w:val="0"/>
            <w:color w:val="0077CC"/>
            <w:sz w:val="20"/>
            <w:u w:val="single"/>
          </w:rPr>
          <w:t>Four stars: superior. Three: good. Two: average. One: poor. D (drugs), L (langua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Replacement for Arkoosh picked in Montco" w:history="1">
        <w:r>
          <w:rPr>
            <w:rFonts w:ascii="Arial" w:eastAsia="Arial" w:hAnsi="Arial" w:cs="Arial"/>
            <w:b/>
            <w:i w:val="0"/>
            <w:color w:val="0077CC"/>
            <w:sz w:val="20"/>
            <w:u w:val="single"/>
          </w:rPr>
          <w:t>Replacement for Arkoosh picked in Montco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With Big 12 title, Texas men make claim for a 2 seed" w:history="1">
        <w:r>
          <w:rPr>
            <w:rFonts w:ascii="Arial" w:eastAsia="Arial" w:hAnsi="Arial" w:cs="Arial"/>
            <w:b/>
            <w:i w:val="0"/>
            <w:color w:val="0077CC"/>
            <w:sz w:val="20"/>
            <w:u w:val="single"/>
          </w:rPr>
          <w:t>With Big 12 title, Texas men make claim for a 2 seed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Poet Olivarez strikes 'Gold,' elevates the everyday" w:history="1">
        <w:r>
          <w:rPr>
            <w:rFonts w:ascii="Arial" w:eastAsia="Arial" w:hAnsi="Arial" w:cs="Arial"/>
            <w:b/>
            <w:i w:val="0"/>
            <w:color w:val="0077CC"/>
            <w:sz w:val="20"/>
            <w:u w:val="single"/>
          </w:rPr>
          <w:t>Poet Olivarez strikes 'Gold,' elevates the everyday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PHILLY TO FAYETTE: NOWHERE TO LIVE, NOWHERE TO GO" w:history="1">
        <w:r>
          <w:rPr>
            <w:rFonts w:ascii="Arial" w:eastAsia="Arial" w:hAnsi="Arial" w:cs="Arial"/>
            <w:b/>
            <w:i w:val="0"/>
            <w:color w:val="0077CC"/>
            <w:sz w:val="20"/>
            <w:u w:val="single"/>
          </w:rPr>
          <w:t>PHILLY TO FAYETTE: NOWHERE TO LIVE, NOWHERE TO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Amen Brown survives challenge, for now A judge admonished the state representative from W. Philly running for mayor for failing to properly disclose debts and financial interests." w:history="1">
        <w:r>
          <w:rPr>
            <w:rFonts w:ascii="Arial" w:eastAsia="Arial" w:hAnsi="Arial" w:cs="Arial"/>
            <w:b/>
            <w:i w:val="0"/>
            <w:color w:val="0077CC"/>
            <w:sz w:val="20"/>
            <w:u w:val="single"/>
          </w:rPr>
          <w:t>Amen Brown survives challenge, for now A judge admonished the state representative from W. Philly running for mayor for failing to properly disclose debts and financial interests.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Building to be razed at Lake Street Kmart site" w:history="1">
        <w:r>
          <w:rPr>
            <w:rFonts w:ascii="Arial" w:eastAsia="Arial" w:hAnsi="Arial" w:cs="Arial"/>
            <w:b/>
            <w:i w:val="0"/>
            <w:color w:val="0077CC"/>
            <w:sz w:val="20"/>
            <w:u w:val="single"/>
          </w:rPr>
          <w:t>Building to be razed at Lake Street Kmart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PHILLY TO FAYETTE: NOWHERE TO LIVE, NOWHERE TO GO" w:history="1">
        <w:r>
          <w:rPr>
            <w:rFonts w:ascii="Arial" w:eastAsia="Arial" w:hAnsi="Arial" w:cs="Arial"/>
            <w:b/>
            <w:i w:val="0"/>
            <w:color w:val="0077CC"/>
            <w:sz w:val="20"/>
            <w:u w:val="single"/>
          </w:rPr>
          <w:t>PHILLY TO FAYETTE: NOWHERE TO LIVE, NOWHERE TO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FX series follows McElhenney to Wales" w:history="1">
        <w:r>
          <w:rPr>
            <w:rFonts w:ascii="Arial" w:eastAsia="Arial" w:hAnsi="Arial" w:cs="Arial"/>
            <w:b/>
            <w:i w:val="0"/>
            <w:color w:val="0077CC"/>
            <w:sz w:val="20"/>
            <w:u w:val="single"/>
          </w:rPr>
          <w:t>FX series follows McElhenney to Wales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No Philly employers have been cited for screening hires for pot The question is whether job seekers know they can dispute marijuana testing by employers?" w:history="1">
        <w:r>
          <w:rPr>
            <w:rFonts w:ascii="Arial" w:eastAsia="Arial" w:hAnsi="Arial" w:cs="Arial"/>
            <w:b/>
            <w:i w:val="0"/>
            <w:color w:val="0077CC"/>
            <w:sz w:val="20"/>
            <w:u w:val="single"/>
          </w:rPr>
          <w:t>No Philly employers have been cited for screening hires for pot The question is whether job seekers know they can dispute marijuana testing by employers?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2020 pollsters never left their blue bubble Shy Trump voters clapped back at pundits" w:history="1">
        <w:r>
          <w:rPr>
            <w:rFonts w:ascii="Arial" w:eastAsia="Arial" w:hAnsi="Arial" w:cs="Arial"/>
            <w:b/>
            <w:i w:val="0"/>
            <w:color w:val="0077CC"/>
            <w:sz w:val="20"/>
            <w:u w:val="single"/>
          </w:rPr>
          <w:t>2020 pollsters never left their blue bubble Shy Trump voters clapped back at pundits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A SEVENTH-GENERATION FAMILY BUSINESS THRIVES IN TRENDY LAWRENCEVILLE" w:history="1">
        <w:r>
          <w:rPr>
            <w:rFonts w:ascii="Arial" w:eastAsia="Arial" w:hAnsi="Arial" w:cs="Arial"/>
            <w:b/>
            <w:i w:val="0"/>
            <w:color w:val="0077CC"/>
            <w:sz w:val="20"/>
            <w:u w:val="single"/>
          </w:rPr>
          <w:t>A SEVENTH-GENERATION FAMILY BUSINESS THRIVES IN TRENDY LAWRENCEVILLE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wo Hollywood actors with nominal knowledge and no experience purchase an Englis" w:history="1">
        <w:r>
          <w:rPr>
            <w:rFonts w:ascii="Arial" w:eastAsia="Arial" w:hAnsi="Arial" w:cs="Arial"/>
            <w:b/>
            <w:i w:val="0"/>
            <w:color w:val="0077CC"/>
            <w:sz w:val="20"/>
            <w:u w:val="single"/>
          </w:rPr>
          <w:t>Two Hollywood actors with nominal knowledge and no experience purchase an Englis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Hillbilly Elegy' author J.D. Vance announces bid for U.S. Senate in hometown of Middletown" w:history="1">
        <w:r>
          <w:rPr>
            <w:rFonts w:ascii="Arial" w:eastAsia="Arial" w:hAnsi="Arial" w:cs="Arial"/>
            <w:b/>
            <w:i w:val="0"/>
            <w:color w:val="0077CC"/>
            <w:sz w:val="20"/>
            <w:u w:val="single"/>
          </w:rPr>
          <w:t>'Hillbilly Elegy' author J.D. Vance announces bid for U.S. Senate in hometown of Middletown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PROGRESSIVE JUMPS INTO COUNCIL RACE Amanda McIllmurray, cofounder and former political director for Reclaim Philadelphia, is seeking an at-large seat." w:history="1">
        <w:r>
          <w:rPr>
            <w:rFonts w:ascii="Arial" w:eastAsia="Arial" w:hAnsi="Arial" w:cs="Arial"/>
            <w:b/>
            <w:i w:val="0"/>
            <w:color w:val="0077CC"/>
            <w:sz w:val="20"/>
            <w:u w:val="single"/>
          </w:rPr>
          <w:t>PROGRESSIVE JUMPS INTO COUNCIL RACE Amanda McIllmurray, cofounder and former political director for Reclaim Philadelphia, is seeking an at-large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Surge in demand for electric vehicles felt by local dealers, consumers" w:history="1">
        <w:r>
          <w:rPr>
            <w:rFonts w:ascii="Arial" w:eastAsia="Arial" w:hAnsi="Arial" w:cs="Arial"/>
            <w:b/>
            <w:i w:val="0"/>
            <w:color w:val="0077CC"/>
            <w:sz w:val="20"/>
            <w:u w:val="single"/>
          </w:rPr>
          <w:t>Surge in demand for electric vehicles felt by local dealers, consumers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Debut novel looks at class bias Author Julie Sullivan had a window into the world of the Black elite, but she also knew the world of Black people struggling to make ends meet." w:history="1">
        <w:r>
          <w:rPr>
            <w:rFonts w:ascii="Arial" w:eastAsia="Arial" w:hAnsi="Arial" w:cs="Arial"/>
            <w:b/>
            <w:i w:val="0"/>
            <w:color w:val="0077CC"/>
            <w:sz w:val="20"/>
            <w:u w:val="single"/>
          </w:rPr>
          <w:t>Debut novel looks at class bias Author Julie Sullivan had a window into the world of the Black elite, but she also knew the world of Black people struggling to make ends meet.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PRICE GOUGING ON THE EDGE OF TOWN? THE WEIRD SAGA OF BRUCE SPRINGSTEEN AND TICKETMASTER CONTINUES THROUGH ANOTHER TOUR." w:history="1">
        <w:r>
          <w:rPr>
            <w:rFonts w:ascii="Arial" w:eastAsia="Arial" w:hAnsi="Arial" w:cs="Arial"/>
            <w:b/>
            <w:i w:val="0"/>
            <w:color w:val="0077CC"/>
            <w:sz w:val="20"/>
            <w:u w:val="single"/>
          </w:rPr>
          <w:t>PRICE GOUGING ON THE EDGE OF TOWN? THE WEIRD SAGA OF BRUCE SPRINGSTEEN AND TICKETMASTER CONTINUES THROUGH ANOTHER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E DEMOCRATS' RECKLESS POLICIES" w:history="1">
        <w:r>
          <w:rPr>
            <w:rFonts w:ascii="Arial" w:eastAsia="Arial" w:hAnsi="Arial" w:cs="Arial"/>
            <w:b/>
            <w:i w:val="0"/>
            <w:color w:val="0077CC"/>
            <w:sz w:val="20"/>
            <w:u w:val="single"/>
          </w:rPr>
          <w:t>THE DEMOCRATS' RECKLESS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Rochester, county join U.S. housing initiative" w:history="1">
        <w:r>
          <w:rPr>
            <w:rFonts w:ascii="Arial" w:eastAsia="Arial" w:hAnsi="Arial" w:cs="Arial"/>
            <w:b/>
            <w:i w:val="0"/>
            <w:color w:val="0077CC"/>
            <w:sz w:val="20"/>
            <w:u w:val="single"/>
          </w:rPr>
          <w:t>Rochester, county join U.S. housing initiative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Philly budget gets initial approval Wage and business taxes are to be cut as city leaders target public safety and neighborhood investment." w:history="1">
        <w:r>
          <w:rPr>
            <w:rFonts w:ascii="Arial" w:eastAsia="Arial" w:hAnsi="Arial" w:cs="Arial"/>
            <w:b/>
            <w:i w:val="0"/>
            <w:color w:val="0077CC"/>
            <w:sz w:val="20"/>
            <w:u w:val="single"/>
          </w:rPr>
          <w:t>Philly budget gets initial approval Wage and business taxes are to be cut as city leaders target public safety and neighborhood investment.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HOW THE CHIEFS HELPED DESEGREGATE KANSAS CITY" w:history="1">
        <w:r>
          <w:rPr>
            <w:rFonts w:ascii="Arial" w:eastAsia="Arial" w:hAnsi="Arial" w:cs="Arial"/>
            <w:b/>
            <w:i w:val="0"/>
            <w:color w:val="0077CC"/>
            <w:sz w:val="20"/>
            <w:u w:val="single"/>
          </w:rPr>
          <w:t>HOW THE CHIEFS HELPED DESEGREGATE KANSAS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HOW THE CHIEFS HELPED DESEGREGATE KANSAS CITY" w:history="1">
        <w:r>
          <w:rPr>
            <w:rFonts w:ascii="Arial" w:eastAsia="Arial" w:hAnsi="Arial" w:cs="Arial"/>
            <w:b/>
            <w:i w:val="0"/>
            <w:color w:val="0077CC"/>
            <w:sz w:val="20"/>
            <w:u w:val="single"/>
          </w:rPr>
          <w:t>HOW THE CHIEFS HELPED DESEGREGATE KANSAS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Heed Biden's appeal to work together" w:history="1">
        <w:r>
          <w:rPr>
            <w:rFonts w:ascii="Arial" w:eastAsia="Arial" w:hAnsi="Arial" w:cs="Arial"/>
            <w:b/>
            <w:i w:val="0"/>
            <w:color w:val="0077CC"/>
            <w:sz w:val="20"/>
            <w:u w:val="single"/>
          </w:rPr>
          <w:t>Heed Biden's appeal to work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Dist. 21 seeks to expand language services for newcomers" w:history="1">
        <w:r>
          <w:rPr>
            <w:rFonts w:ascii="Arial" w:eastAsia="Arial" w:hAnsi="Arial" w:cs="Arial"/>
            <w:b/>
            <w:i w:val="0"/>
            <w:color w:val="0077CC"/>
            <w:sz w:val="20"/>
            <w:u w:val="single"/>
          </w:rPr>
          <w:t>Dist. 21 seeks to expand language services for newcomers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REMEMBERING WHEN CLASSY WAS COOL" w:history="1">
        <w:r>
          <w:rPr>
            <w:rFonts w:ascii="Arial" w:eastAsia="Arial" w:hAnsi="Arial" w:cs="Arial"/>
            <w:b/>
            <w:i w:val="0"/>
            <w:color w:val="0077CC"/>
            <w:sz w:val="20"/>
            <w:u w:val="single"/>
          </w:rPr>
          <w:t>REMEMBERING WHEN CLASSY WAS COOL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he secret child whose memory haunts" w:history="1">
        <w:r>
          <w:rPr>
            <w:rFonts w:ascii="Arial" w:eastAsia="Arial" w:hAnsi="Arial" w:cs="Arial"/>
            <w:b/>
            <w:i w:val="0"/>
            <w:color w:val="0077CC"/>
            <w:sz w:val="20"/>
            <w:u w:val="single"/>
          </w:rPr>
          <w:t>The secret child whose memory haunts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THE PITTSBURGH REGION IS KEY TO AN AMERICAN INDUSTRIAL RENAISSANCE" w:history="1">
        <w:r>
          <w:rPr>
            <w:rFonts w:ascii="Arial" w:eastAsia="Arial" w:hAnsi="Arial" w:cs="Arial"/>
            <w:b/>
            <w:i w:val="0"/>
            <w:color w:val="0077CC"/>
            <w:sz w:val="20"/>
            <w:u w:val="single"/>
          </w:rPr>
          <w:t>THE PITTSBURGH REGION IS KEY TO AN AMERICAN INDUSTRIAL RENAISSANCE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LEE GETS LIFT IN 12TH DISTRICT HOUSE RACE FROM SANDERS U.S. HOUSE RACE" w:history="1">
        <w:r>
          <w:rPr>
            <w:rFonts w:ascii="Arial" w:eastAsia="Arial" w:hAnsi="Arial" w:cs="Arial"/>
            <w:b/>
            <w:i w:val="0"/>
            <w:color w:val="0077CC"/>
            <w:sz w:val="20"/>
            <w:u w:val="single"/>
          </w:rPr>
          <w:t>LEE GETS LIFT IN 12TH DISTRICT HOUSE RACE FROM SANDERS U.S. HOUSE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Ya Fav Trashman' quits race amid fund issues Ending his Council run, the former Sanitation worker acknowledged campaign finance irregularities." w:history="1">
        <w:r>
          <w:rPr>
            <w:rFonts w:ascii="Arial" w:eastAsia="Arial" w:hAnsi="Arial" w:cs="Arial"/>
            <w:b/>
            <w:i w:val="0"/>
            <w:color w:val="0077CC"/>
            <w:sz w:val="20"/>
            <w:u w:val="single"/>
          </w:rPr>
          <w:t>'Ya Fav Trashman' quits race amid fund issues Ending his Council run, the former Sanitation worker acknowledged campaign finance irregularities.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Biden's budget takes aim at GOP President trying to force the Republicans' hand" w:history="1">
        <w:r>
          <w:rPr>
            <w:rFonts w:ascii="Arial" w:eastAsia="Arial" w:hAnsi="Arial" w:cs="Arial"/>
            <w:b/>
            <w:i w:val="0"/>
            <w:color w:val="0077CC"/>
            <w:sz w:val="20"/>
            <w:u w:val="single"/>
          </w:rPr>
          <w:t>Biden's budget takes aim at GOP President trying to force the Republicans' hand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Women's Day events highlight major gaps in gender equality" w:history="1">
        <w:r>
          <w:rPr>
            <w:rFonts w:ascii="Arial" w:eastAsia="Arial" w:hAnsi="Arial" w:cs="Arial"/>
            <w:b/>
            <w:i w:val="0"/>
            <w:color w:val="0077CC"/>
            <w:sz w:val="20"/>
            <w:u w:val="single"/>
          </w:rPr>
          <w:t>Women's Day events highlight major gaps in gender 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Don't miss these prom movies" w:history="1">
        <w:r>
          <w:rPr>
            <w:rFonts w:ascii="Arial" w:eastAsia="Arial" w:hAnsi="Arial" w:cs="Arial"/>
            <w:b/>
            <w:i w:val="0"/>
            <w:color w:val="0077CC"/>
            <w:sz w:val="20"/>
            <w:u w:val="single"/>
          </w:rPr>
          <w:t>Don't miss these prom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Biden's budget takes aim at GOP President trying to force the Republicans' hand" w:history="1">
        <w:r>
          <w:rPr>
            <w:rFonts w:ascii="Arial" w:eastAsia="Arial" w:hAnsi="Arial" w:cs="Arial"/>
            <w:b/>
            <w:i w:val="0"/>
            <w:color w:val="0077CC"/>
            <w:sz w:val="20"/>
            <w:u w:val="single"/>
          </w:rPr>
          <w:t>Biden's budget takes aim at GOP President trying to force the Republicans' hand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Biden's budget takes aim at GOP President trying to force the Republicans' hand" w:history="1">
        <w:r>
          <w:rPr>
            <w:rFonts w:ascii="Arial" w:eastAsia="Arial" w:hAnsi="Arial" w:cs="Arial"/>
            <w:b/>
            <w:i w:val="0"/>
            <w:color w:val="0077CC"/>
            <w:sz w:val="20"/>
            <w:u w:val="single"/>
          </w:rPr>
          <w:t>Biden's budget takes aim at GOP President trying to force the Republicans' hand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MARX (OF ALL PEOPLE) COULD TEACH REPUBLICANS SOMETHING THEY NEED TO KNOW" w:history="1">
        <w:r>
          <w:rPr>
            <w:rFonts w:ascii="Arial" w:eastAsia="Arial" w:hAnsi="Arial" w:cs="Arial"/>
            <w:b/>
            <w:i w:val="0"/>
            <w:color w:val="0077CC"/>
            <w:sz w:val="20"/>
            <w:u w:val="single"/>
          </w:rPr>
          <w:t>MARX (OF ALL PEOPLE) COULD TEACH REPUBLICANS SOMETHING THEY NEED TO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Biden's budget takes aim at GOP President trying to force the Republicans' hand" w:history="1">
        <w:r>
          <w:rPr>
            <w:rFonts w:ascii="Arial" w:eastAsia="Arial" w:hAnsi="Arial" w:cs="Arial"/>
            <w:b/>
            <w:i w:val="0"/>
            <w:color w:val="0077CC"/>
            <w:sz w:val="20"/>
            <w:u w:val="single"/>
          </w:rPr>
          <w:t>Biden's budget takes aim at GOP President trying to force the Republicans' hand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PITTSBURGH'S FOUR NEW GUGGENHEIM FELLOWS" w:history="1">
        <w:r>
          <w:rPr>
            <w:rFonts w:ascii="Arial" w:eastAsia="Arial" w:hAnsi="Arial" w:cs="Arial"/>
            <w:b/>
            <w:i w:val="0"/>
            <w:color w:val="0077CC"/>
            <w:sz w:val="20"/>
            <w:u w:val="single"/>
          </w:rPr>
          <w:t>PITTSBURGH'S FOUR NEW GUGGENHEIM FELLOWS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Sweeney toppled by a political 'tsunami' Defeat was also an unexpected blow to the South Jersey Democratic establishment." w:history="1">
        <w:r>
          <w:rPr>
            <w:rFonts w:ascii="Arial" w:eastAsia="Arial" w:hAnsi="Arial" w:cs="Arial"/>
            <w:b/>
            <w:i w:val="0"/>
            <w:color w:val="0077CC"/>
            <w:sz w:val="20"/>
            <w:u w:val="single"/>
          </w:rPr>
          <w:t>Sweeney toppled by a political 'tsunami' Defeat was also an unexpected blow to the South Jersey Democratic establishment.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SENATOR FETTERMAN DIVIDED NATION NEEDS CONGRESS TO RISE TO THE OCCASION" w:history="1">
        <w:r>
          <w:rPr>
            <w:rFonts w:ascii="Arial" w:eastAsia="Arial" w:hAnsi="Arial" w:cs="Arial"/>
            <w:b/>
            <w:i w:val="0"/>
            <w:color w:val="0077CC"/>
            <w:sz w:val="20"/>
            <w:u w:val="single"/>
          </w:rPr>
          <w:t>SENATOR FETTERMAN DIVIDED NATION NEEDS CONGRESS TO RISE TO THE OCCASION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DELUZIO TOPS SHAFFER, SET TO SUCCEED LAMB SUBHEAD GOES HEREY QDM" w:history="1">
        <w:r>
          <w:rPr>
            <w:rFonts w:ascii="Arial" w:eastAsia="Arial" w:hAnsi="Arial" w:cs="Arial"/>
            <w:b/>
            <w:i w:val="0"/>
            <w:color w:val="0077CC"/>
            <w:sz w:val="20"/>
            <w:u w:val="single"/>
          </w:rPr>
          <w:t>DELUZIO TOPS SHAFFER, SET TO SUCCEED LAMB SUBHEAD GOES HEREY QDM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If Trump runs again, he may find Christie ready to rumble" w:history="1">
        <w:r>
          <w:rPr>
            <w:rFonts w:ascii="Arial" w:eastAsia="Arial" w:hAnsi="Arial" w:cs="Arial"/>
            <w:b/>
            <w:i w:val="0"/>
            <w:color w:val="0077CC"/>
            <w:sz w:val="20"/>
            <w:u w:val="single"/>
          </w:rPr>
          <w:t>If Trump runs again, he may find Christie ready to rumble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If fees increase, workaday types will pay" w:history="1">
        <w:r>
          <w:rPr>
            <w:rFonts w:ascii="Arial" w:eastAsia="Arial" w:hAnsi="Arial" w:cs="Arial"/>
            <w:b/>
            <w:i w:val="0"/>
            <w:color w:val="0077CC"/>
            <w:sz w:val="20"/>
            <w:u w:val="single"/>
          </w:rPr>
          <w:t>If fees increase, workaday types will pay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CHILDREN FIRST EXTEND EXPANDED CHILD TAX CREDIT THAT LIFTED MILLIONS OUT OF POVERTY" w:history="1">
        <w:r>
          <w:rPr>
            <w:rFonts w:ascii="Arial" w:eastAsia="Arial" w:hAnsi="Arial" w:cs="Arial"/>
            <w:b/>
            <w:i w:val="0"/>
            <w:color w:val="0077CC"/>
            <w:sz w:val="20"/>
            <w:u w:val="single"/>
          </w:rPr>
          <w:t>CHILDREN FIRST EXTEND EXPANDED CHILD TAX CREDIT THAT LIFTED MILLIONS OUT OF POVERTY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Buffalo Theatre's ‘Andy Warhol's Tomato' a moving glimpse at artists connecting" w:history="1">
        <w:r>
          <w:rPr>
            <w:rFonts w:ascii="Arial" w:eastAsia="Arial" w:hAnsi="Arial" w:cs="Arial"/>
            <w:b/>
            <w:i w:val="0"/>
            <w:color w:val="0077CC"/>
            <w:sz w:val="20"/>
            <w:u w:val="single"/>
          </w:rPr>
          <w:t>Buffalo Theatre's ‘Andy Warhol's Tomato' a moving glimpse at artists connecting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A royal comedy twosome" w:history="1">
        <w:r>
          <w:rPr>
            <w:rFonts w:ascii="Arial" w:eastAsia="Arial" w:hAnsi="Arial" w:cs="Arial"/>
            <w:b/>
            <w:i w:val="0"/>
            <w:color w:val="0077CC"/>
            <w:sz w:val="20"/>
            <w:u w:val="single"/>
          </w:rPr>
          <w:t>A royal comedy twosome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Coming vote on unions shows why businesses flee Illinois" w:history="1">
        <w:r>
          <w:rPr>
            <w:rFonts w:ascii="Arial" w:eastAsia="Arial" w:hAnsi="Arial" w:cs="Arial"/>
            <w:b/>
            <w:i w:val="0"/>
            <w:color w:val="0077CC"/>
            <w:sz w:val="20"/>
            <w:u w:val="single"/>
          </w:rPr>
          <w:t>Coming vote on unions shows why businesses flee Illinois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PROJECT DOCUMENTS GAY NIGHTLIFE" w:history="1">
        <w:r>
          <w:rPr>
            <w:rFonts w:ascii="Arial" w:eastAsia="Arial" w:hAnsi="Arial" w:cs="Arial"/>
            <w:b/>
            <w:i w:val="0"/>
            <w:color w:val="0077CC"/>
            <w:sz w:val="20"/>
            <w:u w:val="single"/>
          </w:rPr>
          <w:t>PROJECT DOCUMENTS GAY NIGHTLIFE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PROJECT DOCUMENTS GAY NIGHTLIFE" w:history="1">
        <w:r>
          <w:rPr>
            <w:rFonts w:ascii="Arial" w:eastAsia="Arial" w:hAnsi="Arial" w:cs="Arial"/>
            <w:b/>
            <w:i w:val="0"/>
            <w:color w:val="0077CC"/>
            <w:sz w:val="20"/>
            <w:u w:val="single"/>
          </w:rPr>
          <w:t>PROJECT DOCUMENTS GAY NIGHTLIFE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THE MAN IN BLACK VERSUS THE MAN IN BLUE" w:history="1">
        <w:r>
          <w:rPr>
            <w:rFonts w:ascii="Arial" w:eastAsia="Arial" w:hAnsi="Arial" w:cs="Arial"/>
            <w:b/>
            <w:i w:val="0"/>
            <w:color w:val="0077CC"/>
            <w:sz w:val="20"/>
            <w:u w:val="single"/>
          </w:rPr>
          <w:t>THE MAN IN BLACK VERSUS THE MAN IN BLUE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CAN DEMS DODGE DOOMSDAY?" w:history="1">
        <w:r>
          <w:rPr>
            <w:rFonts w:ascii="Arial" w:eastAsia="Arial" w:hAnsi="Arial" w:cs="Arial"/>
            <w:b/>
            <w:i w:val="0"/>
            <w:color w:val="0077CC"/>
            <w:sz w:val="20"/>
            <w:u w:val="single"/>
          </w:rPr>
          <w:t>CAN DEMS DODGE DOOMSDAY?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Progressive advances fell short in Philly Although Helen Gym ran to help working people, her biggest appeal was to wealthier voters." w:history="1">
        <w:r>
          <w:rPr>
            <w:rFonts w:ascii="Arial" w:eastAsia="Arial" w:hAnsi="Arial" w:cs="Arial"/>
            <w:b/>
            <w:i w:val="0"/>
            <w:color w:val="0077CC"/>
            <w:sz w:val="20"/>
            <w:u w:val="single"/>
          </w:rPr>
          <w:t>Progressive advances fell short in Philly Although Helen Gym ran to help working people, her biggest appeal was to wealthier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Cecil Baker is slowing down The man who designed Philly's most expensive condo is leaving his architecture firm after 40 years." w:history="1">
        <w:r>
          <w:rPr>
            <w:rFonts w:ascii="Arial" w:eastAsia="Arial" w:hAnsi="Arial" w:cs="Arial"/>
            <w:b/>
            <w:i w:val="0"/>
            <w:color w:val="0077CC"/>
            <w:sz w:val="20"/>
            <w:u w:val="single"/>
          </w:rPr>
          <w:t>Cecil Baker is slowing down The man who designed Philly's most expensive condo is leaving his architecture firm after 40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PITTSBURGH RENTERS COPE WITH STICKER SHOCK" w:history="1">
        <w:r>
          <w:rPr>
            <w:rFonts w:ascii="Arial" w:eastAsia="Arial" w:hAnsi="Arial" w:cs="Arial"/>
            <w:b/>
            <w:i w:val="0"/>
            <w:color w:val="0077CC"/>
            <w:sz w:val="20"/>
            <w:u w:val="single"/>
          </w:rPr>
          <w:t>PITTSBURGH RENTERS COPE WITH STICKER SHOCK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PITTSBURGH RENTERS COPE WITH STICKER SHOCK" w:history="1">
        <w:r>
          <w:rPr>
            <w:rFonts w:ascii="Arial" w:eastAsia="Arial" w:hAnsi="Arial" w:cs="Arial"/>
            <w:b/>
            <w:i w:val="0"/>
            <w:color w:val="0077CC"/>
            <w:sz w:val="20"/>
            <w:u w:val="single"/>
          </w:rPr>
          <w:t>PITTSBURGH RENTERS COPE WITH STICKER SHOCK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PITTSBURGH RENTERS COPE WITH STICKER SHOCK" w:history="1">
        <w:r>
          <w:rPr>
            <w:rFonts w:ascii="Arial" w:eastAsia="Arial" w:hAnsi="Arial" w:cs="Arial"/>
            <w:b/>
            <w:i w:val="0"/>
            <w:color w:val="0077CC"/>
            <w:sz w:val="20"/>
            <w:u w:val="single"/>
          </w:rPr>
          <w:t>PITTSBURGH RENTERS COPE WITH STICKER SHOCK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DEM VOTERS IN PA. FLOCKING TO GOP OFFICIALS ARE SPLIT ON WHY THOUSANDS ARE MIGRATING" w:history="1">
        <w:r>
          <w:rPr>
            <w:rFonts w:ascii="Arial" w:eastAsia="Arial" w:hAnsi="Arial" w:cs="Arial"/>
            <w:b/>
            <w:i w:val="0"/>
            <w:color w:val="0077CC"/>
            <w:sz w:val="20"/>
            <w:u w:val="single"/>
          </w:rPr>
          <w:t>DEM VOTERS IN PA. FLOCKING TO GOP OFFICIALS ARE SPLIT ON WHY THOUSANDS ARE MIGRATING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MORE W. PA. DEMS FLOCKING TO GOP OFFICIALS ARE SPLIT ON WHY THOUSANDS ARE MIGRATING" w:history="1">
        <w:r>
          <w:rPr>
            <w:rFonts w:ascii="Arial" w:eastAsia="Arial" w:hAnsi="Arial" w:cs="Arial"/>
            <w:b/>
            <w:i w:val="0"/>
            <w:color w:val="0077CC"/>
            <w:sz w:val="20"/>
            <w:u w:val="single"/>
          </w:rPr>
          <w:t>MORE W. PA. DEMS FLOCKING TO GOP OFFICIALS ARE SPLIT ON WHY THOUSANDS ARE MIGRATING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A 'safe place' besieged by break-ins" w:history="1">
        <w:r>
          <w:rPr>
            <w:rFonts w:ascii="Arial" w:eastAsia="Arial" w:hAnsi="Arial" w:cs="Arial"/>
            <w:b/>
            <w:i w:val="0"/>
            <w:color w:val="0077CC"/>
            <w:sz w:val="20"/>
            <w:u w:val="single"/>
          </w:rPr>
          <w:t>A 'safe place' besieged by break-ins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Mar-a-Lago property manager is the latest in a line of Trump staffers ensnared in his legal turmoil" w:history="1">
        <w:r>
          <w:rPr>
            <w:rFonts w:ascii="Arial" w:eastAsia="Arial" w:hAnsi="Arial" w:cs="Arial"/>
            <w:b/>
            <w:i w:val="0"/>
            <w:color w:val="0077CC"/>
            <w:sz w:val="20"/>
            <w:u w:val="single"/>
          </w:rPr>
          <w:t>Mar-a-Lago property manager is the latest in a line of Trump staffers ensnared in his legal turmoil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Proposed law would allow private school vouchers for more Ohio students Public school groups oppose the bill; a lawsuit on the topic is still winding its way through Ohio courts" w:history="1">
        <w:r>
          <w:rPr>
            <w:rFonts w:ascii="Arial" w:eastAsia="Arial" w:hAnsi="Arial" w:cs="Arial"/>
            <w:b/>
            <w:i w:val="0"/>
            <w:color w:val="0077CC"/>
            <w:sz w:val="20"/>
            <w:u w:val="single"/>
          </w:rPr>
          <w:t>Proposed law would allow private school vouchers for more Ohio students Public school groups oppose the bill; a lawsuit on the topic is still winding its way through Ohio courts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DEMOCRATS SHOULD TEMPER THEIR EXPENSIVE ENTHUSIASMS" w:history="1">
        <w:r>
          <w:rPr>
            <w:rFonts w:ascii="Arial" w:eastAsia="Arial" w:hAnsi="Arial" w:cs="Arial"/>
            <w:b/>
            <w:i w:val="0"/>
            <w:color w:val="0077CC"/>
            <w:sz w:val="20"/>
            <w:u w:val="single"/>
          </w:rPr>
          <w:t>DEMOCRATS SHOULD TEMPER THEIR EXPENSIVE ENTHUSIASMS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Esiah Campos Esiah Campos" w:history="1">
        <w:r>
          <w:rPr>
            <w:rFonts w:ascii="Arial" w:eastAsia="Arial" w:hAnsi="Arial" w:cs="Arial"/>
            <w:b/>
            <w:i w:val="0"/>
            <w:color w:val="0077CC"/>
            <w:sz w:val="20"/>
            <w:u w:val="single"/>
          </w:rPr>
          <w:t>Esiah Campos Esiah Campos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OUR CITY IS LUCKY THAT PITT 'S FIRST BLACK GRADUATE CAME BACK" w:history="1">
        <w:r>
          <w:rPr>
            <w:rFonts w:ascii="Arial" w:eastAsia="Arial" w:hAnsi="Arial" w:cs="Arial"/>
            <w:b/>
            <w:i w:val="0"/>
            <w:color w:val="0077CC"/>
            <w:sz w:val="20"/>
            <w:u w:val="single"/>
          </w:rPr>
          <w:t>OUR CITY IS LUCKY THAT PITT 'S FIRST BLACK GRADUATE CAME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Check out our favorites from a cinematic smorgasbord of delights" w:history="1">
        <w:r>
          <w:rPr>
            <w:rFonts w:ascii="Arial" w:eastAsia="Arial" w:hAnsi="Arial" w:cs="Arial"/>
            <w:b/>
            <w:i w:val="0"/>
            <w:color w:val="0077CC"/>
            <w:sz w:val="20"/>
            <w:u w:val="single"/>
          </w:rPr>
          <w:t>Check out our favorites from a cinematic smorgasbord of delights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Democrats should temper their expensive enthusiasms" w:history="1">
        <w:r>
          <w:rPr>
            <w:rFonts w:ascii="Arial" w:eastAsia="Arial" w:hAnsi="Arial" w:cs="Arial"/>
            <w:b/>
            <w:i w:val="0"/>
            <w:color w:val="0077CC"/>
            <w:sz w:val="20"/>
            <w:u w:val="single"/>
          </w:rPr>
          <w:t>Democrats should temper their expensive enthusiasms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Student loan payment pause extended again" w:history="1">
        <w:r>
          <w:rPr>
            <w:rFonts w:ascii="Arial" w:eastAsia="Arial" w:hAnsi="Arial" w:cs="Arial"/>
            <w:b/>
            <w:i w:val="0"/>
            <w:color w:val="0077CC"/>
            <w:sz w:val="20"/>
            <w:u w:val="single"/>
          </w:rPr>
          <w:t>Student loan payment pause extended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Attorney challenging Walker for 53rd District House seat" w:history="1">
        <w:r>
          <w:rPr>
            <w:rFonts w:ascii="Arial" w:eastAsia="Arial" w:hAnsi="Arial" w:cs="Arial"/>
            <w:b/>
            <w:i w:val="0"/>
            <w:color w:val="0077CC"/>
            <w:sz w:val="20"/>
            <w:u w:val="single"/>
          </w:rPr>
          <w:t>Attorney challenging Walker for 53rd District House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Jamie Foxx hunts vampires in ‘Day Shift'" w:history="1">
        <w:r>
          <w:rPr>
            <w:rFonts w:ascii="Arial" w:eastAsia="Arial" w:hAnsi="Arial" w:cs="Arial"/>
            <w:b/>
            <w:i w:val="0"/>
            <w:color w:val="0077CC"/>
            <w:sz w:val="20"/>
            <w:u w:val="single"/>
          </w:rPr>
          <w:t>Jamie Foxx hunts vampires in ‘Day Shift'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Who to blame for inflation? DeFilippis" w:history="1">
        <w:r>
          <w:rPr>
            <w:rFonts w:ascii="Arial" w:eastAsia="Arial" w:hAnsi="Arial" w:cs="Arial"/>
            <w:b/>
            <w:i w:val="0"/>
            <w:color w:val="0077CC"/>
            <w:sz w:val="20"/>
            <w:u w:val="single"/>
          </w:rPr>
          <w:t>Who to blame for inflation? DeFilippis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Plan to redevelop Northern Liberties church Using preservation incentives to smooth the way, Ori Feibush is planning 45 apartments." w:history="1">
        <w:r>
          <w:rPr>
            <w:rFonts w:ascii="Arial" w:eastAsia="Arial" w:hAnsi="Arial" w:cs="Arial"/>
            <w:b/>
            <w:i w:val="0"/>
            <w:color w:val="0077CC"/>
            <w:sz w:val="20"/>
            <w:u w:val="single"/>
          </w:rPr>
          <w:t>Plan to redevelop Northern Liberties church Using preservation incentives to smooth the way, Ori Feibush is planning 45 apartments.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PITTSBURGH'S FOUR NEW GUGGENHEIM FELLOWS" w:history="1">
        <w:r>
          <w:rPr>
            <w:rFonts w:ascii="Arial" w:eastAsia="Arial" w:hAnsi="Arial" w:cs="Arial"/>
            <w:b/>
            <w:i w:val="0"/>
            <w:color w:val="0077CC"/>
            <w:sz w:val="20"/>
            <w:u w:val="single"/>
          </w:rPr>
          <w:t>PITTSBURGH'S FOUR NEW GUGGENHEIM FELLOWS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An alliance for reproductive freedom" w:history="1">
        <w:r>
          <w:rPr>
            <w:rFonts w:ascii="Arial" w:eastAsia="Arial" w:hAnsi="Arial" w:cs="Arial"/>
            <w:b/>
            <w:i w:val="0"/>
            <w:color w:val="0077CC"/>
            <w:sz w:val="20"/>
            <w:u w:val="single"/>
          </w:rPr>
          <w:t>An alliance for reproductive freedom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Passion for the palate is now a 'priceless' gift Woman's beloved trove of 1,800 cookbooks will live on" w:history="1">
        <w:r>
          <w:rPr>
            <w:rFonts w:ascii="Arial" w:eastAsia="Arial" w:hAnsi="Arial" w:cs="Arial"/>
            <w:b/>
            <w:i w:val="0"/>
            <w:color w:val="0077CC"/>
            <w:sz w:val="20"/>
            <w:u w:val="single"/>
          </w:rPr>
          <w:t>Passion for the palate is now a 'priceless' gift Woman's beloved trove of 1,800 cookbooks will live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CASEY SEEKS FOURTH TERM IN SENATE" w:history="1">
        <w:r>
          <w:rPr>
            <w:rFonts w:ascii="Arial" w:eastAsia="Arial" w:hAnsi="Arial" w:cs="Arial"/>
            <w:b/>
            <w:i w:val="0"/>
            <w:color w:val="0077CC"/>
            <w:sz w:val="20"/>
            <w:u w:val="single"/>
          </w:rPr>
          <w:t>CASEY SEEKS FOURTH TERM IN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Pacheco has his town's back" w:history="1">
        <w:r>
          <w:rPr>
            <w:rFonts w:ascii="Arial" w:eastAsia="Arial" w:hAnsi="Arial" w:cs="Arial"/>
            <w:b/>
            <w:i w:val="0"/>
            <w:color w:val="0077CC"/>
            <w:sz w:val="20"/>
            <w:u w:val="single"/>
          </w:rPr>
          <w:t>Pacheco has his town's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Calif. water patrols, neighbors crack down on big-time wasters" w:history="1">
        <w:r>
          <w:rPr>
            <w:rFonts w:ascii="Arial" w:eastAsia="Arial" w:hAnsi="Arial" w:cs="Arial"/>
            <w:b/>
            <w:i w:val="0"/>
            <w:color w:val="0077CC"/>
            <w:sz w:val="20"/>
            <w:u w:val="single"/>
          </w:rPr>
          <w:t>Calif. water patrols, neighbors crack down on big-time wasters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Calif. water patrols, neighbors crack down on big-time wasters" w:history="1">
        <w:r>
          <w:rPr>
            <w:rFonts w:ascii="Arial" w:eastAsia="Arial" w:hAnsi="Arial" w:cs="Arial"/>
            <w:b/>
            <w:i w:val="0"/>
            <w:color w:val="0077CC"/>
            <w:sz w:val="20"/>
            <w:u w:val="single"/>
          </w:rPr>
          <w:t>Calif. water patrols, neighbors crack down on big-time wasters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Four stars: superior. Three: good. Two: average. One: poor. D (drugs), L (langua" w:history="1">
        <w:r>
          <w:rPr>
            <w:rFonts w:ascii="Arial" w:eastAsia="Arial" w:hAnsi="Arial" w:cs="Arial"/>
            <w:b/>
            <w:i w:val="0"/>
            <w:color w:val="0077CC"/>
            <w:sz w:val="20"/>
            <w:u w:val="single"/>
          </w:rPr>
          <w:t>Four stars: superior. Three: good. Two: average. One: poor. D (drugs), L (langua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Happy to work with 'burbs Local: Both say they'll meet with Bears" w:history="1">
        <w:r>
          <w:rPr>
            <w:rFonts w:ascii="Arial" w:eastAsia="Arial" w:hAnsi="Arial" w:cs="Arial"/>
            <w:b/>
            <w:i w:val="0"/>
            <w:color w:val="0077CC"/>
            <w:sz w:val="20"/>
            <w:u w:val="single"/>
          </w:rPr>
          <w:t>Happy to work with 'burbs Local: Both say they'll meet with Bears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IF TRUMP RUNS IN 2024, HE MAY FACE CHRISTIE CHALLENGE" w:history="1">
        <w:r>
          <w:rPr>
            <w:rFonts w:ascii="Arial" w:eastAsia="Arial" w:hAnsi="Arial" w:cs="Arial"/>
            <w:b/>
            <w:i w:val="0"/>
            <w:color w:val="0077CC"/>
            <w:sz w:val="20"/>
            <w:u w:val="single"/>
          </w:rPr>
          <w:t>IF TRUMP RUNS IN 2024, HE MAY FACE CHRISTIE CHALLENGE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Esiah Campos: 2022 candidate for Lake County Board District 16" w:history="1">
        <w:r>
          <w:rPr>
            <w:rFonts w:ascii="Arial" w:eastAsia="Arial" w:hAnsi="Arial" w:cs="Arial"/>
            <w:b/>
            <w:i w:val="0"/>
            <w:color w:val="0077CC"/>
            <w:sz w:val="20"/>
            <w:u w:val="single"/>
          </w:rPr>
          <w:t>Esiah Campos: 2022 candidate for Lake County Board District 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Walz budget is ambitious, pricey" w:history="1">
        <w:r>
          <w:rPr>
            <w:rFonts w:ascii="Arial" w:eastAsia="Arial" w:hAnsi="Arial" w:cs="Arial"/>
            <w:b/>
            <w:i w:val="0"/>
            <w:color w:val="0077CC"/>
            <w:sz w:val="20"/>
            <w:u w:val="single"/>
          </w:rPr>
          <w:t>Walz budget is ambitious, pricey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Changes to SAFE-T Act go to Pritzker" w:history="1">
        <w:r>
          <w:rPr>
            <w:rFonts w:ascii="Arial" w:eastAsia="Arial" w:hAnsi="Arial" w:cs="Arial"/>
            <w:b/>
            <w:i w:val="0"/>
            <w:color w:val="0077CC"/>
            <w:sz w:val="20"/>
            <w:u w:val="single"/>
          </w:rPr>
          <w:t>Changes to SAFE-T Act go to Pritzker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Even Philly politicians challenge assessments Appeals by two Council members and a state lawmaker highlight issues raised by the new valuations." w:history="1">
        <w:r>
          <w:rPr>
            <w:rFonts w:ascii="Arial" w:eastAsia="Arial" w:hAnsi="Arial" w:cs="Arial"/>
            <w:b/>
            <w:i w:val="0"/>
            <w:color w:val="0077CC"/>
            <w:sz w:val="20"/>
            <w:u w:val="single"/>
          </w:rPr>
          <w:t>Even Philly politicians challenge assessments Appeals by two Council members and a state lawmaker highlight issues raised by the new valuations.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Seeking justice in a young America" w:history="1">
        <w:r>
          <w:rPr>
            <w:rFonts w:ascii="Arial" w:eastAsia="Arial" w:hAnsi="Arial" w:cs="Arial"/>
            <w:b/>
            <w:i w:val="0"/>
            <w:color w:val="0077CC"/>
            <w:sz w:val="20"/>
            <w:u w:val="single"/>
          </w:rPr>
          <w:t>Seeking justice in a young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WEINSTEIN, DUGAN GARNER PARTY NODS PRIMARY 2023: ENDORSEMENTS BY ALLEGHENY COUNTY DEMOCRATS YIELD COMPETITIVE RACES" w:history="1">
        <w:r>
          <w:rPr>
            <w:rFonts w:ascii="Arial" w:eastAsia="Arial" w:hAnsi="Arial" w:cs="Arial"/>
            <w:b/>
            <w:i w:val="0"/>
            <w:color w:val="0077CC"/>
            <w:sz w:val="20"/>
            <w:u w:val="single"/>
          </w:rPr>
          <w:t>WEINSTEIN, DUGAN GARNER PARTY NODS PRIMARY 2023: ENDORSEMENTS BY ALLEGHENY COUNTY DEMOCRATS YIELD COMPETITIVE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Biden may not be able to repeat 2020 win Reelection bid faces economic headwinds" w:history="1">
        <w:r>
          <w:rPr>
            <w:rFonts w:ascii="Arial" w:eastAsia="Arial" w:hAnsi="Arial" w:cs="Arial"/>
            <w:b/>
            <w:i w:val="0"/>
            <w:color w:val="0077CC"/>
            <w:sz w:val="20"/>
            <w:u w:val="single"/>
          </w:rPr>
          <w:t>Biden may not be able to repeat 2020 win Reelection bid faces economic headwinds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Pa. senate race seen as insider vs. outsider" w:history="1">
        <w:r>
          <w:rPr>
            <w:rFonts w:ascii="Arial" w:eastAsia="Arial" w:hAnsi="Arial" w:cs="Arial"/>
            <w:b/>
            <w:i w:val="0"/>
            <w:color w:val="0077CC"/>
            <w:sz w:val="20"/>
            <w:u w:val="single"/>
          </w:rPr>
          <w:t>Pa. senate race seen as insider vs. outsider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David Cannon: 2023 candidate for Aurora City Council Ward 5" w:history="1">
        <w:r>
          <w:rPr>
            <w:rFonts w:ascii="Arial" w:eastAsia="Arial" w:hAnsi="Arial" w:cs="Arial"/>
            <w:b/>
            <w:i w:val="0"/>
            <w:color w:val="0077CC"/>
            <w:sz w:val="20"/>
            <w:u w:val="single"/>
          </w:rPr>
          <w:t>David Cannon: 2023 candidate for Aurora City Council Ward 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The GOP is not the answer If Republicans win control of the House, as polls indicate, they plan to gut Social Security and Medicare, while cutting taxes. This is not a plan that will benefit voters or reduce inflation." w:history="1">
        <w:r>
          <w:rPr>
            <w:rFonts w:ascii="Arial" w:eastAsia="Arial" w:hAnsi="Arial" w:cs="Arial"/>
            <w:b/>
            <w:i w:val="0"/>
            <w:color w:val="0077CC"/>
            <w:sz w:val="20"/>
            <w:u w:val="single"/>
          </w:rPr>
          <w:t>The GOP is not the answer If Republicans win control of the House, as polls indicate, they plan to gut Social Security and Medicare, while cutting taxes. This is not a plan that will benefit voters or reduce inflation.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DEMS OPEN ELECTION OFFICE SHAPIRO, DAVIS TOUT PLANS FOR PA." w:history="1">
        <w:r>
          <w:rPr>
            <w:rFonts w:ascii="Arial" w:eastAsia="Arial" w:hAnsi="Arial" w:cs="Arial"/>
            <w:b/>
            <w:i w:val="0"/>
            <w:color w:val="0077CC"/>
            <w:sz w:val="20"/>
            <w:u w:val="single"/>
          </w:rPr>
          <w:t>DEMS OPEN ELECTION OFFICE SHAPIRO, DAVIS TOUT PLANS FOR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Can NW Coalition still elect a mayor? It was key to Kenney's 2015 victory. Observers say the May primary will test a force in transition." w:history="1">
        <w:r>
          <w:rPr>
            <w:rFonts w:ascii="Arial" w:eastAsia="Arial" w:hAnsi="Arial" w:cs="Arial"/>
            <w:b/>
            <w:i w:val="0"/>
            <w:color w:val="0077CC"/>
            <w:sz w:val="20"/>
            <w:u w:val="single"/>
          </w:rPr>
          <w:t>Can NW Coalition still elect a mayor? It was key to Kenney's 2015 victory. Observers say the May primary will test a force in transition.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Biden extends student loan pause as court battle drags on" w:history="1">
        <w:r>
          <w:rPr>
            <w:rFonts w:ascii="Arial" w:eastAsia="Arial" w:hAnsi="Arial" w:cs="Arial"/>
            <w:b/>
            <w:i w:val="0"/>
            <w:color w:val="0077CC"/>
            <w:sz w:val="20"/>
            <w:u w:val="single"/>
          </w:rPr>
          <w:t>Biden extends student loan pause as court battle drags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Both parties' ignorance of electoral reality has led to our present discontents" w:history="1">
        <w:r>
          <w:rPr>
            <w:rFonts w:ascii="Arial" w:eastAsia="Arial" w:hAnsi="Arial" w:cs="Arial"/>
            <w:b/>
            <w:i w:val="0"/>
            <w:color w:val="0077CC"/>
            <w:sz w:val="20"/>
            <w:u w:val="single"/>
          </w:rPr>
          <w:t>Both parties' ignorance of electoral reality has led to our present discontents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David Cannon" w:history="1">
        <w:r>
          <w:rPr>
            <w:rFonts w:ascii="Arial" w:eastAsia="Arial" w:hAnsi="Arial" w:cs="Arial"/>
            <w:b/>
            <w:i w:val="0"/>
            <w:color w:val="0077CC"/>
            <w:sz w:val="20"/>
            <w:u w:val="single"/>
          </w:rPr>
          <w:t>David Cannon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STILL FIGHTING' DOWNTOWN RALLY FOR ABORTION RIGHTS MARKS INTERNATIONAL WOMEN'S DAY" w:history="1">
        <w:r>
          <w:rPr>
            <w:rFonts w:ascii="Arial" w:eastAsia="Arial" w:hAnsi="Arial" w:cs="Arial"/>
            <w:b/>
            <w:i w:val="0"/>
            <w:color w:val="0077CC"/>
            <w:sz w:val="20"/>
            <w:u w:val="single"/>
          </w:rPr>
          <w:t>'STILL FIGHTING' DOWNTOWN RALLY FOR ABORTION RIGHTS MARKS INTERNATIONAL WOMEN'S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In honor of Austin club, a blast from the past" w:history="1">
        <w:r>
          <w:rPr>
            <w:rFonts w:ascii="Arial" w:eastAsia="Arial" w:hAnsi="Arial" w:cs="Arial"/>
            <w:b/>
            <w:i w:val="0"/>
            <w:color w:val="0077CC"/>
            <w:sz w:val="20"/>
            <w:u w:val="single"/>
          </w:rPr>
          <w:t>In honor of Austin club, a blast from the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Disco, not hippies: Generation Jones says it has little in common with baby boomers" w:history="1">
        <w:r>
          <w:rPr>
            <w:rFonts w:ascii="Arial" w:eastAsia="Arial" w:hAnsi="Arial" w:cs="Arial"/>
            <w:b/>
            <w:i w:val="0"/>
            <w:color w:val="0077CC"/>
            <w:sz w:val="20"/>
            <w:u w:val="single"/>
          </w:rPr>
          <w:t>Disco, not hippies: Generation Jones says it has little in common with baby boomers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Arnold Schwarzenegger" w:history="1">
        <w:r>
          <w:rPr>
            <w:rFonts w:ascii="Arial" w:eastAsia="Arial" w:hAnsi="Arial" w:cs="Arial"/>
            <w:b/>
            <w:i w:val="0"/>
            <w:color w:val="0077CC"/>
            <w:sz w:val="20"/>
            <w:u w:val="single"/>
          </w:rPr>
          <w:t>Arnold Schwarzenegger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WALTER SCOTT Personality Parade" w:history="1">
        <w:r>
          <w:rPr>
            <w:rFonts w:ascii="Arial" w:eastAsia="Arial" w:hAnsi="Arial" w:cs="Arial"/>
            <w:b/>
            <w:i w:val="0"/>
            <w:color w:val="0077CC"/>
            <w:sz w:val="20"/>
            <w:u w:val="single"/>
          </w:rPr>
          <w:t>WALTER SCOTT Personality Parade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RASH REPORT" w:history="1">
        <w:r>
          <w:rPr>
            <w:rFonts w:ascii="Arial" w:eastAsia="Arial" w:hAnsi="Arial" w:cs="Arial"/>
            <w:b/>
            <w:i w:val="0"/>
            <w:color w:val="0077CC"/>
            <w:sz w:val="20"/>
            <w:u w:val="single"/>
          </w:rPr>
          <w:t>RASH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AN ALIQUIPPAN BY HERITAGE CAN DESANTIS' PENNSYLVANIA CONNECTION HELP HIM WIN CRUCIAL SWING STATE?" w:history="1">
        <w:r>
          <w:rPr>
            <w:rFonts w:ascii="Arial" w:eastAsia="Arial" w:hAnsi="Arial" w:cs="Arial"/>
            <w:b/>
            <w:i w:val="0"/>
            <w:color w:val="0077CC"/>
            <w:sz w:val="20"/>
            <w:u w:val="single"/>
          </w:rPr>
          <w:t>AN ALIQUIPPAN BY HERITAGE CAN DESANTIS' PENNSYLVANIA CONNECTION HELP HIM WIN CRUCIAL SWING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Our choices in state Senate Dist. 23, House seats" w:history="1">
        <w:r>
          <w:rPr>
            <w:rFonts w:ascii="Arial" w:eastAsia="Arial" w:hAnsi="Arial" w:cs="Arial"/>
            <w:b/>
            <w:i w:val="0"/>
            <w:color w:val="0077CC"/>
            <w:sz w:val="20"/>
            <w:u w:val="single"/>
          </w:rPr>
          <w:t>Our choices in state Senate Dist. 23, House seats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RUMP AND AOC HAVE HAD THEIR DAY. AMERICA WANTS THE NORMIES." w:history="1">
        <w:r>
          <w:rPr>
            <w:rFonts w:ascii="Arial" w:eastAsia="Arial" w:hAnsi="Arial" w:cs="Arial"/>
            <w:b/>
            <w:i w:val="0"/>
            <w:color w:val="0077CC"/>
            <w:sz w:val="20"/>
            <w:u w:val="single"/>
          </w:rPr>
          <w:t>TRUMP AND AOC HAVE HAD THEIR DAY. AMERICA WANTS THE NORMIES.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28 Days of Black Excellence" w:history="1">
        <w:r>
          <w:rPr>
            <w:rFonts w:ascii="Arial" w:eastAsia="Arial" w:hAnsi="Arial" w:cs="Arial"/>
            <w:b/>
            <w:i w:val="0"/>
            <w:color w:val="0077CC"/>
            <w:sz w:val="20"/>
            <w:u w:val="single"/>
          </w:rPr>
          <w:t>28 Days of Black Excellence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The secret weapon of ‘Glass Onion'" w:history="1">
        <w:r>
          <w:rPr>
            <w:rFonts w:ascii="Arial" w:eastAsia="Arial" w:hAnsi="Arial" w:cs="Arial"/>
            <w:b/>
            <w:i w:val="0"/>
            <w:color w:val="0077CC"/>
            <w:sz w:val="20"/>
            <w:u w:val="single"/>
          </w:rPr>
          <w:t>The secret weapon of ‘Glass Onion'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Maybe we need a Labor Party to fight for the American worker Biden's betrayal of rail workers made a mockery of his claim he's the most pro-labor president ever. Why are laborers locked out of politics?" w:history="1">
        <w:r>
          <w:rPr>
            <w:rFonts w:ascii="Arial" w:eastAsia="Arial" w:hAnsi="Arial" w:cs="Arial"/>
            <w:b/>
            <w:i w:val="0"/>
            <w:color w:val="0077CC"/>
            <w:sz w:val="20"/>
            <w:u w:val="single"/>
          </w:rPr>
          <w:t>Maybe we need a Labor Party to fight for the American worker Biden's betrayal of rail workers made a mockery of his claim he's the most pro-labor president ever. Why are laborers locked out of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FDR's wartime Christmas serves as beacon in fight against hate Holiday then took on new life at White House" w:history="1">
        <w:r>
          <w:rPr>
            <w:rFonts w:ascii="Arial" w:eastAsia="Arial" w:hAnsi="Arial" w:cs="Arial"/>
            <w:b/>
            <w:i w:val="0"/>
            <w:color w:val="0077CC"/>
            <w:sz w:val="20"/>
            <w:u w:val="single"/>
          </w:rPr>
          <w:t>FDR's wartime Christmas serves as beacon in fight against hate Holiday then took on new life at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hottest housing hidden gems IN metro" w:history="1">
        <w:r>
          <w:rPr>
            <w:rFonts w:ascii="Arial" w:eastAsia="Arial" w:hAnsi="Arial" w:cs="Arial"/>
            <w:b/>
            <w:i w:val="0"/>
            <w:color w:val="0077CC"/>
            <w:sz w:val="20"/>
            <w:u w:val="single"/>
          </w:rPr>
          <w:t>hottest housing hidden gems IN metro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28 Days of Black Excellence" w:history="1">
        <w:r>
          <w:rPr>
            <w:rFonts w:ascii="Arial" w:eastAsia="Arial" w:hAnsi="Arial" w:cs="Arial"/>
            <w:b/>
            <w:i w:val="0"/>
            <w:color w:val="0077CC"/>
            <w:sz w:val="20"/>
            <w:u w:val="single"/>
          </w:rPr>
          <w:t>28 Days of Black Excellence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Adams wins Democratic primary in New York" w:history="1">
        <w:r>
          <w:rPr>
            <w:rFonts w:ascii="Arial" w:eastAsia="Arial" w:hAnsi="Arial" w:cs="Arial"/>
            <w:b/>
            <w:i w:val="0"/>
            <w:color w:val="0077CC"/>
            <w:sz w:val="20"/>
            <w:u w:val="single"/>
          </w:rPr>
          <w:t>Adams wins Democratic primary in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WILL THE REPUBLICANS LOCK DEMOCRATS OUT OF POWER?" w:history="1">
        <w:r>
          <w:rPr>
            <w:rFonts w:ascii="Arial" w:eastAsia="Arial" w:hAnsi="Arial" w:cs="Arial"/>
            <w:b/>
            <w:i w:val="0"/>
            <w:color w:val="0077CC"/>
            <w:sz w:val="20"/>
            <w:u w:val="single"/>
          </w:rPr>
          <w:t>WILL THE REPUBLICANS LOCK DEMOCRATS OUT OF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VOICES: Ohioans deserve to keep more of their paychecks" w:history="1">
        <w:r>
          <w:rPr>
            <w:rFonts w:ascii="Arial" w:eastAsia="Arial" w:hAnsi="Arial" w:cs="Arial"/>
            <w:b/>
            <w:i w:val="0"/>
            <w:color w:val="0077CC"/>
            <w:sz w:val="20"/>
            <w:u w:val="single"/>
          </w:rPr>
          <w:t>VOICES: Ohioans deserve to keep more of their paychecks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Senate passes deal for rail workers, without sick pay, to avoid strike Rail: Strike could have cost $2B per day" w:history="1">
        <w:r>
          <w:rPr>
            <w:rFonts w:ascii="Arial" w:eastAsia="Arial" w:hAnsi="Arial" w:cs="Arial"/>
            <w:b/>
            <w:i w:val="0"/>
            <w:color w:val="0077CC"/>
            <w:sz w:val="20"/>
            <w:u w:val="single"/>
          </w:rPr>
          <w:t>Senate passes deal for rail workers, without sick pay, to avoid strike Rail: Strike could have cost $2B per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Changes to SAFE-T Act go to Pritzker Safe: Republicans say law still overly limits judges" w:history="1">
        <w:r>
          <w:rPr>
            <w:rFonts w:ascii="Arial" w:eastAsia="Arial" w:hAnsi="Arial" w:cs="Arial"/>
            <w:b/>
            <w:i w:val="0"/>
            <w:color w:val="0077CC"/>
            <w:sz w:val="20"/>
            <w:u w:val="single"/>
          </w:rPr>
          <w:t>Changes to SAFE-T Act go to Pritzker Safe: Republicans say law still overly limits judges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FDR's wartime Christmas serves as beacon in fight against hate Holiday then took on new life at White House" w:history="1">
        <w:r>
          <w:rPr>
            <w:rFonts w:ascii="Arial" w:eastAsia="Arial" w:hAnsi="Arial" w:cs="Arial"/>
            <w:b/>
            <w:i w:val="0"/>
            <w:color w:val="0077CC"/>
            <w:sz w:val="20"/>
            <w:u w:val="single"/>
          </w:rPr>
          <w:t>FDR's wartime Christmas serves as beacon in fight against hate Holiday then took on new life at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For Kenyatta, star power Senate candidate leads in celebrity donors while trailing in cash overall." w:history="1">
        <w:r>
          <w:rPr>
            <w:rFonts w:ascii="Arial" w:eastAsia="Arial" w:hAnsi="Arial" w:cs="Arial"/>
            <w:b/>
            <w:i w:val="0"/>
            <w:color w:val="0077CC"/>
            <w:sz w:val="20"/>
            <w:u w:val="single"/>
          </w:rPr>
          <w:t>For Kenyatta, star power Senate candidate leads in celebrity donors while trailing in cash overall.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Fetterman to hold rally in crucial Bucks County The region is home to voters in both parties, as well as areas that are continuing to grow." w:history="1">
        <w:r>
          <w:rPr>
            <w:rFonts w:ascii="Arial" w:eastAsia="Arial" w:hAnsi="Arial" w:cs="Arial"/>
            <w:b/>
            <w:i w:val="0"/>
            <w:color w:val="0077CC"/>
            <w:sz w:val="20"/>
            <w:u w:val="single"/>
          </w:rPr>
          <w:t>Fetterman to hold rally in crucial Bucks County The region is home to voters in both parties, as well as areas that are continuing to grow.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The far-right is losing. That's why America has never been so dangerous A spike in antisemitism, violent protests, and politically fueled mass shootings is happening because the U.S. far-right is losing, and lashing out." w:history="1">
        <w:r>
          <w:rPr>
            <w:rFonts w:ascii="Arial" w:eastAsia="Arial" w:hAnsi="Arial" w:cs="Arial"/>
            <w:b/>
            <w:i w:val="0"/>
            <w:color w:val="0077CC"/>
            <w:sz w:val="20"/>
            <w:u w:val="single"/>
          </w:rPr>
          <w:t>The far-right is losing. That's why America has never been so dangerous A spike in antisemitism, violent protests, and politically fueled mass shootings is happening because the U.S. far-right is losing, and lashing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READERS WRITE Build elsewhere. That spot's taken." w:history="1">
        <w:r>
          <w:rPr>
            <w:rFonts w:ascii="Arial" w:eastAsia="Arial" w:hAnsi="Arial" w:cs="Arial"/>
            <w:b/>
            <w:i w:val="0"/>
            <w:color w:val="0077CC"/>
            <w:sz w:val="20"/>
            <w:u w:val="single"/>
          </w:rPr>
          <w:t>READERS WRITE Build elsewhere. That spot's taken.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83rd House Democratic primary candidates talk experience, gun control" w:history="1">
        <w:r>
          <w:rPr>
            <w:rFonts w:ascii="Arial" w:eastAsia="Arial" w:hAnsi="Arial" w:cs="Arial"/>
            <w:b/>
            <w:i w:val="0"/>
            <w:color w:val="0077CC"/>
            <w:sz w:val="20"/>
            <w:u w:val="single"/>
          </w:rPr>
          <w:t>83rd House Democratic primary candidates talk experience, gun control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Two Democrats talk experience, gun control" w:history="1">
        <w:r>
          <w:rPr>
            <w:rFonts w:ascii="Arial" w:eastAsia="Arial" w:hAnsi="Arial" w:cs="Arial"/>
            <w:b/>
            <w:i w:val="0"/>
            <w:color w:val="0077CC"/>
            <w:sz w:val="20"/>
            <w:u w:val="single"/>
          </w:rPr>
          <w:t>Two Democrats talk experience, gun control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Two Democrats talk experience, gun control 83rd: Candidates also discuss taxes, abortion" w:history="1">
        <w:r>
          <w:rPr>
            <w:rFonts w:ascii="Arial" w:eastAsia="Arial" w:hAnsi="Arial" w:cs="Arial"/>
            <w:b/>
            <w:i w:val="0"/>
            <w:color w:val="0077CC"/>
            <w:sz w:val="20"/>
            <w:u w:val="single"/>
          </w:rPr>
          <w:t>Two Democrats talk experience, gun control 83rd: Candidates also discuss taxes, abortion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83rd House Democratic primary hopefuls talk experience, gun control" w:history="1">
        <w:r>
          <w:rPr>
            <w:rFonts w:ascii="Arial" w:eastAsia="Arial" w:hAnsi="Arial" w:cs="Arial"/>
            <w:b/>
            <w:i w:val="0"/>
            <w:color w:val="0077CC"/>
            <w:sz w:val="20"/>
            <w:u w:val="single"/>
          </w:rPr>
          <w:t>83rd House Democratic primary hopefuls talk experience, gun control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Council wants more say in Mpls." w:history="1">
        <w:r>
          <w:rPr>
            <w:rFonts w:ascii="Arial" w:eastAsia="Arial" w:hAnsi="Arial" w:cs="Arial"/>
            <w:b/>
            <w:i w:val="0"/>
            <w:color w:val="0077CC"/>
            <w:sz w:val="20"/>
            <w:u w:val="single"/>
          </w:rPr>
          <w:t>Council wants more say in Mpls.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Race is wide open on eve of vote What the key moments in the campaign say about Tuesday's mayoral primary." w:history="1">
        <w:r>
          <w:rPr>
            <w:rFonts w:ascii="Arial" w:eastAsia="Arial" w:hAnsi="Arial" w:cs="Arial"/>
            <w:b/>
            <w:i w:val="0"/>
            <w:color w:val="0077CC"/>
            <w:sz w:val="20"/>
            <w:u w:val="single"/>
          </w:rPr>
          <w:t>Race is wide open on eve of vote What the key moments in the campaign say about Tuesday's mayoral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VOICES: Not-for-profit housing organizations step in to offer affordable homes" w:history="1">
        <w:r>
          <w:rPr>
            <w:rFonts w:ascii="Arial" w:eastAsia="Arial" w:hAnsi="Arial" w:cs="Arial"/>
            <w:b/>
            <w:i w:val="0"/>
            <w:color w:val="0077CC"/>
            <w:sz w:val="20"/>
            <w:u w:val="single"/>
          </w:rPr>
          <w:t>VOICES: Not-for-profit housing organizations step in to offer affordable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Michael A. Lovatt: 2023 candidate for Carol Stream Elementary District 93 board, 4-year term" w:history="1">
        <w:r>
          <w:rPr>
            <w:rFonts w:ascii="Arial" w:eastAsia="Arial" w:hAnsi="Arial" w:cs="Arial"/>
            <w:b/>
            <w:i w:val="0"/>
            <w:color w:val="0077CC"/>
            <w:sz w:val="20"/>
            <w:u w:val="single"/>
          </w:rPr>
          <w:t>Michael A. Lovatt: 2023 candidate for Carol Stream Elementary District 93 board, 4-year term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What to know ahead of Pritzker's budget proposal" w:history="1">
        <w:r>
          <w:rPr>
            <w:rFonts w:ascii="Arial" w:eastAsia="Arial" w:hAnsi="Arial" w:cs="Arial"/>
            <w:b/>
            <w:i w:val="0"/>
            <w:color w:val="0077CC"/>
            <w:sz w:val="20"/>
            <w:u w:val="single"/>
          </w:rPr>
          <w:t>What to know ahead of Pritzker's budget proposal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More loans, big opportunities" w:history="1">
        <w:r>
          <w:rPr>
            <w:rFonts w:ascii="Arial" w:eastAsia="Arial" w:hAnsi="Arial" w:cs="Arial"/>
            <w:b/>
            <w:i w:val="0"/>
            <w:color w:val="0077CC"/>
            <w:sz w:val="20"/>
            <w:u w:val="single"/>
          </w:rPr>
          <w:t>More loans, big opportunities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READERS WRITE Guess no one gets anything" w:history="1">
        <w:r>
          <w:rPr>
            <w:rFonts w:ascii="Arial" w:eastAsia="Arial" w:hAnsi="Arial" w:cs="Arial"/>
            <w:b/>
            <w:i w:val="0"/>
            <w:color w:val="0077CC"/>
            <w:sz w:val="20"/>
            <w:u w:val="single"/>
          </w:rPr>
          <w:t>READERS WRITE Guess no one gets anything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After years of Pennsylvania budget uncertainty, we have turned the tide" w:history="1">
        <w:r>
          <w:rPr>
            <w:rFonts w:ascii="Arial" w:eastAsia="Arial" w:hAnsi="Arial" w:cs="Arial"/>
            <w:b/>
            <w:i w:val="0"/>
            <w:color w:val="0077CC"/>
            <w:sz w:val="20"/>
            <w:u w:val="single"/>
          </w:rPr>
          <w:t>After years of Pennsylvania budget uncertainty, we have turned the tide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J.D. Vance: 7 things to know about the 'Hillbilly Elegy' author and U.S. Senate candidate" w:history="1">
        <w:r>
          <w:rPr>
            <w:rFonts w:ascii="Arial" w:eastAsia="Arial" w:hAnsi="Arial" w:cs="Arial"/>
            <w:b/>
            <w:i w:val="0"/>
            <w:color w:val="0077CC"/>
            <w:sz w:val="20"/>
            <w:u w:val="single"/>
          </w:rPr>
          <w:t>J.D. Vance: 7 things to know about the 'Hillbilly Elegy' author and U.S. Senate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Cherelle Parker proud of insider status" w:history="1">
        <w:r>
          <w:rPr>
            <w:rFonts w:ascii="Arial" w:eastAsia="Arial" w:hAnsi="Arial" w:cs="Arial"/>
            <w:b/>
            <w:i w:val="0"/>
            <w:color w:val="0077CC"/>
            <w:sz w:val="20"/>
            <w:u w:val="single"/>
          </w:rPr>
          <w:t>Cherelle Parker proud of insider status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Remembering who got you there Black voters showed up. It's Fetterman's turn." w:history="1">
        <w:r>
          <w:rPr>
            <w:rFonts w:ascii="Arial" w:eastAsia="Arial" w:hAnsi="Arial" w:cs="Arial"/>
            <w:b/>
            <w:i w:val="0"/>
            <w:color w:val="0077CC"/>
            <w:sz w:val="20"/>
            <w:u w:val="single"/>
          </w:rPr>
          <w:t>Remembering who got you there Black voters showed up. It's Fetterman's 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Philly mayor's race enters the home stretch The Democratic field is down to 5 top contenders, millions to be spent, and a month to go." w:history="1">
        <w:r>
          <w:rPr>
            <w:rFonts w:ascii="Arial" w:eastAsia="Arial" w:hAnsi="Arial" w:cs="Arial"/>
            <w:b/>
            <w:i w:val="0"/>
            <w:color w:val="0077CC"/>
            <w:sz w:val="20"/>
            <w:u w:val="single"/>
          </w:rPr>
          <w:t>Philly mayor's race enters the home stretch The Democratic field is down to 5 top contenders, millions to be spent, and a month to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Root for Biden's success Traditional conservatives should support the president as he's fighting a rear-guard action to save political rationality." w:history="1">
        <w:r>
          <w:rPr>
            <w:rFonts w:ascii="Arial" w:eastAsia="Arial" w:hAnsi="Arial" w:cs="Arial"/>
            <w:b/>
            <w:i w:val="0"/>
            <w:color w:val="0077CC"/>
            <w:sz w:val="20"/>
            <w:u w:val="single"/>
          </w:rPr>
          <w:t>Root for Biden's success Traditional conservatives should support the president as he's fighting a rear-guard action to save political rationality.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Mapping a history of home" w:history="1">
        <w:r>
          <w:rPr>
            <w:rFonts w:ascii="Arial" w:eastAsia="Arial" w:hAnsi="Arial" w:cs="Arial"/>
            <w:b/>
            <w:i w:val="0"/>
            <w:color w:val="0077CC"/>
            <w:sz w:val="20"/>
            <w:u w:val="single"/>
          </w:rPr>
          <w:t>Mapping a history of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No Police a source of danger, not safety." w:history="1">
        <w:r>
          <w:rPr>
            <w:rFonts w:ascii="Arial" w:eastAsia="Arial" w:hAnsi="Arial" w:cs="Arial"/>
            <w:b/>
            <w:i w:val="0"/>
            <w:color w:val="0077CC"/>
            <w:sz w:val="20"/>
            <w:u w:val="single"/>
          </w:rPr>
          <w:t>No Police a source of danger, not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Housing had worst August in 8 years" w:history="1">
        <w:r>
          <w:rPr>
            <w:rFonts w:ascii="Arial" w:eastAsia="Arial" w:hAnsi="Arial" w:cs="Arial"/>
            <w:b/>
            <w:i w:val="0"/>
            <w:color w:val="0077CC"/>
            <w:sz w:val="20"/>
            <w:u w:val="single"/>
          </w:rPr>
          <w:t>Housing had worst August in 8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With law closing in, Trump turns to a familiar playbook" w:history="1">
        <w:r>
          <w:rPr>
            <w:rFonts w:ascii="Arial" w:eastAsia="Arial" w:hAnsi="Arial" w:cs="Arial"/>
            <w:b/>
            <w:i w:val="0"/>
            <w:color w:val="0077CC"/>
            <w:sz w:val="20"/>
            <w:u w:val="single"/>
          </w:rPr>
          <w:t>With law closing in, Trump turns to a familiar playbook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THE DEMOCRATS WILL PROBABLY LOSE, BECAUSE OUR SOCIETY IS FALLING APART" w:history="1">
        <w:r>
          <w:rPr>
            <w:rFonts w:ascii="Arial" w:eastAsia="Arial" w:hAnsi="Arial" w:cs="Arial"/>
            <w:b/>
            <w:i w:val="0"/>
            <w:color w:val="0077CC"/>
            <w:sz w:val="20"/>
            <w:u w:val="single"/>
          </w:rPr>
          <w:t>THE DEMOCRATS WILL PROBABLY LOSE, BECAUSE OUR SOCIETY IS FALLING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MINNESOTA HISTORY" w:history="1">
        <w:r>
          <w:rPr>
            <w:rFonts w:ascii="Arial" w:eastAsia="Arial" w:hAnsi="Arial" w:cs="Arial"/>
            <w:b/>
            <w:i w:val="0"/>
            <w:color w:val="0077CC"/>
            <w:sz w:val="20"/>
            <w:u w:val="single"/>
          </w:rPr>
          <w:t>MINNESOTA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Federal spending is an expression of our nation's values" w:history="1">
        <w:r>
          <w:rPr>
            <w:rFonts w:ascii="Arial" w:eastAsia="Arial" w:hAnsi="Arial" w:cs="Arial"/>
            <w:b/>
            <w:i w:val="0"/>
            <w:color w:val="0077CC"/>
            <w:sz w:val="20"/>
            <w:u w:val="single"/>
          </w:rPr>
          <w:t>Federal spending is an expression of our nation's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EVS NOT A WINNING ISSUE FOR DEMOCRATS IN PENNSYLVANIA" w:history="1">
        <w:r>
          <w:rPr>
            <w:rFonts w:ascii="Arial" w:eastAsia="Arial" w:hAnsi="Arial" w:cs="Arial"/>
            <w:b/>
            <w:i w:val="0"/>
            <w:color w:val="0077CC"/>
            <w:sz w:val="20"/>
            <w:u w:val="single"/>
          </w:rPr>
          <w:t>EVS NOT A WINNING ISSUE FOR DEMOCRATS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Metro homebuilding permits dropped 12% in November" w:history="1">
        <w:r>
          <w:rPr>
            <w:rFonts w:ascii="Arial" w:eastAsia="Arial" w:hAnsi="Arial" w:cs="Arial"/>
            <w:b/>
            <w:i w:val="0"/>
            <w:color w:val="0077CC"/>
            <w:sz w:val="20"/>
            <w:u w:val="single"/>
          </w:rPr>
          <w:t>Metro homebuilding permits dropped 12% in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Haunted by time" w:history="1">
        <w:r>
          <w:rPr>
            <w:rFonts w:ascii="Arial" w:eastAsia="Arial" w:hAnsi="Arial" w:cs="Arial"/>
            <w:b/>
            <w:i w:val="0"/>
            <w:color w:val="0077CC"/>
            <w:sz w:val="20"/>
            <w:u w:val="single"/>
          </w:rPr>
          <w:t>Haunted by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ELECTION 2022 SUMMER LEE RACKING UP BACKING IN HER RUN FOR CONGRESS" w:history="1">
        <w:r>
          <w:rPr>
            <w:rFonts w:ascii="Arial" w:eastAsia="Arial" w:hAnsi="Arial" w:cs="Arial"/>
            <w:b/>
            <w:i w:val="0"/>
            <w:color w:val="0077CC"/>
            <w:sz w:val="20"/>
            <w:u w:val="single"/>
          </w:rPr>
          <w:t>ELECTION 2022 SUMMER LEE RACKING UP BACKING IN HER RUN FOR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Voters Guide: Crossman vs. Yost in race for Ohio Attorney General" w:history="1">
        <w:r>
          <w:rPr>
            <w:rFonts w:ascii="Arial" w:eastAsia="Arial" w:hAnsi="Arial" w:cs="Arial"/>
            <w:b/>
            <w:i w:val="0"/>
            <w:color w:val="0077CC"/>
            <w:sz w:val="20"/>
            <w:u w:val="single"/>
          </w:rPr>
          <w:t>Voters Guide: Crossman vs. Yost in race for Ohio Attorney General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GONDELMAN LOOKING FOR LAUGHS AT BOTTLEROCKET SOCIAL HALL" w:history="1">
        <w:r>
          <w:rPr>
            <w:rFonts w:ascii="Arial" w:eastAsia="Arial" w:hAnsi="Arial" w:cs="Arial"/>
            <w:b/>
            <w:i w:val="0"/>
            <w:color w:val="0077CC"/>
            <w:sz w:val="20"/>
            <w:u w:val="single"/>
          </w:rPr>
          <w:t>GONDELMAN LOOKING FOR LAUGHS AT BOTTLEROCKET SOCIAL HALL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AUSTIN DAVIS GAINS SHAPIRO'S BACKING DEMS SUPPORT STATE REP. FOR LIEUTENANT GOVERNOR" w:history="1">
        <w:r>
          <w:rPr>
            <w:rFonts w:ascii="Arial" w:eastAsia="Arial" w:hAnsi="Arial" w:cs="Arial"/>
            <w:b/>
            <w:i w:val="0"/>
            <w:color w:val="0077CC"/>
            <w:sz w:val="20"/>
            <w:u w:val="single"/>
          </w:rPr>
          <w:t>AUSTIN DAVIS GAINS SHAPIRO'S BACKING DEMS SUPPORT STATE REP. FOR LIEUTENANT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Time for ado-over The city's botched property tax assessments cry out for another look." w:history="1">
        <w:r>
          <w:rPr>
            <w:rFonts w:ascii="Arial" w:eastAsia="Arial" w:hAnsi="Arial" w:cs="Arial"/>
            <w:b/>
            <w:i w:val="0"/>
            <w:color w:val="0077CC"/>
            <w:sz w:val="20"/>
            <w:u w:val="single"/>
          </w:rPr>
          <w:t>Time for ado-over The city's botched property tax assessments cry out for another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A powerful follow-up to 'Shuggie Bain'" w:history="1">
        <w:r>
          <w:rPr>
            <w:rFonts w:ascii="Arial" w:eastAsia="Arial" w:hAnsi="Arial" w:cs="Arial"/>
            <w:b/>
            <w:i w:val="0"/>
            <w:color w:val="0077CC"/>
            <w:sz w:val="20"/>
            <w:u w:val="single"/>
          </w:rPr>
          <w:t>A powerful follow-up to 'Shuggie Bain'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Shapiro endorses running mate He would like state Rep. Austin Davis from Western Pennsylvania to be his lieutenant governor." w:history="1">
        <w:r>
          <w:rPr>
            <w:rFonts w:ascii="Arial" w:eastAsia="Arial" w:hAnsi="Arial" w:cs="Arial"/>
            <w:b/>
            <w:i w:val="0"/>
            <w:color w:val="0077CC"/>
            <w:sz w:val="20"/>
            <w:u w:val="single"/>
          </w:rPr>
          <w:t>Shapiro endorses running mate He would like state Rep. Austin Davis from Western Pennsylvania to be his lieutenant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City Council, mayor butt heads on redo of Hennepin Avenue" w:history="1">
        <w:r>
          <w:rPr>
            <w:rFonts w:ascii="Arial" w:eastAsia="Arial" w:hAnsi="Arial" w:cs="Arial"/>
            <w:b/>
            <w:i w:val="0"/>
            <w:color w:val="0077CC"/>
            <w:sz w:val="20"/>
            <w:u w:val="single"/>
          </w:rPr>
          <w:t>City Council, mayor butt heads on redo of Hennepin Avenue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A sobering reminder for Democrats" w:history="1">
        <w:r>
          <w:rPr>
            <w:rFonts w:ascii="Arial" w:eastAsia="Arial" w:hAnsi="Arial" w:cs="Arial"/>
            <w:b/>
            <w:i w:val="0"/>
            <w:color w:val="0077CC"/>
            <w:sz w:val="20"/>
            <w:u w:val="single"/>
          </w:rPr>
          <w:t>A sobering reminder for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What to know ahead of Pritzker's budget proposal Monthslong process kicks off this week Budget:" w:history="1">
        <w:r>
          <w:rPr>
            <w:rFonts w:ascii="Arial" w:eastAsia="Arial" w:hAnsi="Arial" w:cs="Arial"/>
            <w:b/>
            <w:i w:val="0"/>
            <w:color w:val="0077CC"/>
            <w:sz w:val="20"/>
            <w:u w:val="single"/>
          </w:rPr>
          <w:t>What to know ahead of Pritzker's budget proposal Monthslong process kicks off this week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Michael A. Lovatt Michael A. Lovatt" w:history="1">
        <w:r>
          <w:rPr>
            <w:rFonts w:ascii="Arial" w:eastAsia="Arial" w:hAnsi="Arial" w:cs="Arial"/>
            <w:b/>
            <w:i w:val="0"/>
            <w:color w:val="0077CC"/>
            <w:sz w:val="20"/>
            <w:u w:val="single"/>
          </w:rPr>
          <w:t>Michael A. Lovatt Michael A. Lovatt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In ‘Happening,' a riveting abortion drama" w:history="1">
        <w:r>
          <w:rPr>
            <w:rFonts w:ascii="Arial" w:eastAsia="Arial" w:hAnsi="Arial" w:cs="Arial"/>
            <w:b/>
            <w:i w:val="0"/>
            <w:color w:val="0077CC"/>
            <w:sz w:val="20"/>
            <w:u w:val="single"/>
          </w:rPr>
          <w:t>In ‘Happening,' a riveting abortion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CAN DEMOCRATS RECAPTURE WEST VIRGINIA ?" w:history="1">
        <w:r>
          <w:rPr>
            <w:rFonts w:ascii="Arial" w:eastAsia="Arial" w:hAnsi="Arial" w:cs="Arial"/>
            <w:b/>
            <w:i w:val="0"/>
            <w:color w:val="0077CC"/>
            <w:sz w:val="20"/>
            <w:u w:val="single"/>
          </w:rPr>
          <w:t>CAN DEMOCRATS RECAPTURE WEST VIRGINIA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quot;Happening,&quot; Audrey Diwan's Golden Lion-winner at last year's Venice Film Festiv" w:history="1">
        <w:r>
          <w:rPr>
            <w:rFonts w:ascii="Arial" w:eastAsia="Arial" w:hAnsi="Arial" w:cs="Arial"/>
            <w:b/>
            <w:i w:val="0"/>
            <w:color w:val="0077CC"/>
            <w:sz w:val="20"/>
            <w:u w:val="single"/>
          </w:rPr>
          <w:t>"Happening," Audrey Diwan's Golden Lion-winner at last year's Venice Film Festiv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Can Trump recapture 2016magic in Pa. ? Six years from his electoral upset, GOP opinions on the former president are mixed." w:history="1">
        <w:r>
          <w:rPr>
            <w:rFonts w:ascii="Arial" w:eastAsia="Arial" w:hAnsi="Arial" w:cs="Arial"/>
            <w:b/>
            <w:i w:val="0"/>
            <w:color w:val="0077CC"/>
            <w:sz w:val="20"/>
            <w:u w:val="single"/>
          </w:rPr>
          <w:t>Can Trump recapture 2016magic in Pa. ? Six years from his electoral upset, GOP opinions on the former president are mixed.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Unfortunately, two bad hands" w:history="1">
        <w:r>
          <w:rPr>
            <w:rFonts w:ascii="Arial" w:eastAsia="Arial" w:hAnsi="Arial" w:cs="Arial"/>
            <w:b/>
            <w:i w:val="0"/>
            <w:color w:val="0077CC"/>
            <w:sz w:val="20"/>
            <w:u w:val="single"/>
          </w:rPr>
          <w:t>Unfortunately, two bad hands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Yusra Arab wants recount of 19-vote loss in 2nd Ward" w:history="1">
        <w:r>
          <w:rPr>
            <w:rFonts w:ascii="Arial" w:eastAsia="Arial" w:hAnsi="Arial" w:cs="Arial"/>
            <w:b/>
            <w:i w:val="0"/>
            <w:color w:val="0077CC"/>
            <w:sz w:val="20"/>
            <w:u w:val="single"/>
          </w:rPr>
          <w:t>Yusra Arab wants recount of 19-vote loss in 2nd 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COMPASSION ON THE HOMEFRONT" w:history="1">
        <w:r>
          <w:rPr>
            <w:rFonts w:ascii="Arial" w:eastAsia="Arial" w:hAnsi="Arial" w:cs="Arial"/>
            <w:b/>
            <w:i w:val="0"/>
            <w:color w:val="0077CC"/>
            <w:sz w:val="20"/>
            <w:u w:val="single"/>
          </w:rPr>
          <w:t>COMPASSION ON THE HOMEFRONT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COMPASSION ON THE HOMEFRONT" w:history="1">
        <w:r>
          <w:rPr>
            <w:rFonts w:ascii="Arial" w:eastAsia="Arial" w:hAnsi="Arial" w:cs="Arial"/>
            <w:b/>
            <w:i w:val="0"/>
            <w:color w:val="0077CC"/>
            <w:sz w:val="20"/>
            <w:u w:val="single"/>
          </w:rPr>
          <w:t>COMPASSION ON THE HOMEFRONT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SELF START FRANCHISING CREATES A PATH TO BUSINESS OWNERSHIP" w:history="1">
        <w:r>
          <w:rPr>
            <w:rFonts w:ascii="Arial" w:eastAsia="Arial" w:hAnsi="Arial" w:cs="Arial"/>
            <w:b/>
            <w:i w:val="0"/>
            <w:color w:val="0077CC"/>
            <w:sz w:val="20"/>
            <w:u w:val="single"/>
          </w:rPr>
          <w:t>SELF START FRANCHISING CREATES A PATH TO BUSINESS OWNERSHIP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Report: Sea rise is 'clear and present risk' Predicted shift is greatest for Gulf and East coasts" w:history="1">
        <w:r>
          <w:rPr>
            <w:rFonts w:ascii="Arial" w:eastAsia="Arial" w:hAnsi="Arial" w:cs="Arial"/>
            <w:b/>
            <w:i w:val="0"/>
            <w:color w:val="0077CC"/>
            <w:sz w:val="20"/>
            <w:u w:val="single"/>
          </w:rPr>
          <w:t>Report: Sea rise is 'clear and present risk' Predicted shift is greatest for Gulf and East coasts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Six takeaways from a consequential election Josh Shapiro established himself as a national figure, John Fetterman followed his plan, and Donald Trump suffered a bad night." w:history="1">
        <w:r>
          <w:rPr>
            <w:rFonts w:ascii="Arial" w:eastAsia="Arial" w:hAnsi="Arial" w:cs="Arial"/>
            <w:b/>
            <w:i w:val="0"/>
            <w:color w:val="0077CC"/>
            <w:sz w:val="20"/>
            <w:u w:val="single"/>
          </w:rPr>
          <w:t>Six takeaways from a consequential election Josh Shapiro established himself as a national figure, John Fetterman followed his plan, and Donald Trump suffered a bad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From weather to water, we show climate change impact Reporting demonstrated how people's everyday lives affected" w:history="1">
        <w:r>
          <w:rPr>
            <w:rFonts w:ascii="Arial" w:eastAsia="Arial" w:hAnsi="Arial" w:cs="Arial"/>
            <w:b/>
            <w:i w:val="0"/>
            <w:color w:val="0077CC"/>
            <w:sz w:val="20"/>
            <w:u w:val="single"/>
          </w:rPr>
          <w:t>From weather to water, we show climate change impact Reporting demonstrated how people's everyday lives affected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Biden makes big push in Ohio , once seen as long shot" w:history="1">
        <w:r>
          <w:rPr>
            <w:rFonts w:ascii="Arial" w:eastAsia="Arial" w:hAnsi="Arial" w:cs="Arial"/>
            <w:b/>
            <w:i w:val="0"/>
            <w:color w:val="0077CC"/>
            <w:sz w:val="20"/>
            <w:u w:val="single"/>
          </w:rPr>
          <w:t>Biden makes big push in Ohio , once seen as long shot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The Candy Ladywants you to know: Never count her out A fixture in Philadelphia, Lynette D. Morrison keeps hustling and dreaming of the big time." w:history="1">
        <w:r>
          <w:rPr>
            <w:rFonts w:ascii="Arial" w:eastAsia="Arial" w:hAnsi="Arial" w:cs="Arial"/>
            <w:b/>
            <w:i w:val="0"/>
            <w:color w:val="0077CC"/>
            <w:sz w:val="20"/>
            <w:u w:val="single"/>
          </w:rPr>
          <w:t>The Candy Ladywants you to know: Never count her out A fixture in Philadelphia, Lynette D. Morrison keeps hustling and dreaming of the big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28 Days of Black Excellence" w:history="1">
        <w:r>
          <w:rPr>
            <w:rFonts w:ascii="Arial" w:eastAsia="Arial" w:hAnsi="Arial" w:cs="Arial"/>
            <w:b/>
            <w:i w:val="0"/>
            <w:color w:val="0077CC"/>
            <w:sz w:val="20"/>
            <w:u w:val="single"/>
          </w:rPr>
          <w:t>28 Days of Black Excellence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WHO WILL FIGHT FOR THE GOP'S SOUL?" w:history="1">
        <w:r>
          <w:rPr>
            <w:rFonts w:ascii="Arial" w:eastAsia="Arial" w:hAnsi="Arial" w:cs="Arial"/>
            <w:b/>
            <w:i w:val="0"/>
            <w:color w:val="0077CC"/>
            <w:sz w:val="20"/>
            <w:u w:val="single"/>
          </w:rPr>
          <w:t>WHO WILL FIGHT FOR THE GOP'S SOUL?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Scranton cheers its native son &quot;We've got a president,&quot; the mayor said at an impromptu block party after Biden's victory." w:history="1">
        <w:r>
          <w:rPr>
            <w:rFonts w:ascii="Arial" w:eastAsia="Arial" w:hAnsi="Arial" w:cs="Arial"/>
            <w:b/>
            <w:i w:val="0"/>
            <w:color w:val="0077CC"/>
            <w:sz w:val="20"/>
            <w:u w:val="single"/>
          </w:rPr>
          <w:t>Scranton cheers its native son "We've got a president," the mayor said at an impromptu block party after Biden's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Black &amp; Blues' gets behind the myths of Satchmo" w:history="1">
        <w:r>
          <w:rPr>
            <w:rFonts w:ascii="Arial" w:eastAsia="Arial" w:hAnsi="Arial" w:cs="Arial"/>
            <w:b/>
            <w:i w:val="0"/>
            <w:color w:val="0077CC"/>
            <w:sz w:val="20"/>
            <w:u w:val="single"/>
          </w:rPr>
          <w:t>'Black &amp; Blues' gets behind the myths of Satchmo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We should've done this years ago Pandemic-inspired initiatives are helping cut poverty in the U.S. by half." w:history="1">
        <w:r>
          <w:rPr>
            <w:rFonts w:ascii="Arial" w:eastAsia="Arial" w:hAnsi="Arial" w:cs="Arial"/>
            <w:b/>
            <w:i w:val="0"/>
            <w:color w:val="0077CC"/>
            <w:sz w:val="20"/>
            <w:u w:val="single"/>
          </w:rPr>
          <w:t>We should've done this years ago Pandemic-inspired initiatives are helping cut poverty in the U.S. by half.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ELECTION 2022 RACE TO FILL DOYLE'S SEAT BRINGING OUT LOTS OF DONORS TO CAMPAIGNS" w:history="1">
        <w:r>
          <w:rPr>
            <w:rFonts w:ascii="Arial" w:eastAsia="Arial" w:hAnsi="Arial" w:cs="Arial"/>
            <w:b/>
            <w:i w:val="0"/>
            <w:color w:val="0077CC"/>
            <w:sz w:val="20"/>
            <w:u w:val="single"/>
          </w:rPr>
          <w:t>ELECTION 2022 RACE TO FILL DOYLE'S SEAT BRINGING OUT LOTS OF DONORS TO CAMPAIGNS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GONDELMAN LOOKING FOR LAUGHS AT BOTTLEROCKET SOCIAL HALL" w:history="1">
        <w:r>
          <w:rPr>
            <w:rFonts w:ascii="Arial" w:eastAsia="Arial" w:hAnsi="Arial" w:cs="Arial"/>
            <w:b/>
            <w:i w:val="0"/>
            <w:color w:val="0077CC"/>
            <w:sz w:val="20"/>
            <w:u w:val="single"/>
          </w:rPr>
          <w:t>GONDELMAN LOOKING FOR LAUGHS AT BOTTLEROCKET SOCIAL HALL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DOROTHY'S WILL DO HAND-MAKING CHOCOLATE CANDIES SINCE 1947" w:history="1">
        <w:r>
          <w:rPr>
            <w:rFonts w:ascii="Arial" w:eastAsia="Arial" w:hAnsi="Arial" w:cs="Arial"/>
            <w:b/>
            <w:i w:val="0"/>
            <w:color w:val="0077CC"/>
            <w:sz w:val="20"/>
            <w:u w:val="single"/>
          </w:rPr>
          <w:t>DOROTHY'S WILL DO HAND-MAKING CHOCOLATE CANDIES SINCE 1947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DOROTHY'S WILL DO HAND-MAKING CHOCOLATE CANDIES SINCE 1947" w:history="1">
        <w:r>
          <w:rPr>
            <w:rFonts w:ascii="Arial" w:eastAsia="Arial" w:hAnsi="Arial" w:cs="Arial"/>
            <w:b/>
            <w:i w:val="0"/>
            <w:color w:val="0077CC"/>
            <w:sz w:val="20"/>
            <w:u w:val="single"/>
          </w:rPr>
          <w:t>DOROTHY'S WILL DO HAND-MAKING CHOCOLATE CANDIES SINCE 1947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Democrats must deliver or face ouster in 2022" w:history="1">
        <w:r>
          <w:rPr>
            <w:rFonts w:ascii="Arial" w:eastAsia="Arial" w:hAnsi="Arial" w:cs="Arial"/>
            <w:b/>
            <w:i w:val="0"/>
            <w:color w:val="0077CC"/>
            <w:sz w:val="20"/>
            <w:u w:val="single"/>
          </w:rPr>
          <w:t>Democrats must deliver or face ouster in 2022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A RED STATE DEMOCRAT TRIES TO TALK SENSE TO JOE MANCHIN" w:history="1">
        <w:r>
          <w:rPr>
            <w:rFonts w:ascii="Arial" w:eastAsia="Arial" w:hAnsi="Arial" w:cs="Arial"/>
            <w:b/>
            <w:i w:val="0"/>
            <w:color w:val="0077CC"/>
            <w:sz w:val="20"/>
            <w:u w:val="single"/>
          </w:rPr>
          <w:t>A RED STATE DEMOCRAT TRIES TO TALK SENSE TO JOE MANCHIN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Some return to war-battered hub of Palestinian life in Syria" w:history="1">
        <w:r>
          <w:rPr>
            <w:rFonts w:ascii="Arial" w:eastAsia="Arial" w:hAnsi="Arial" w:cs="Arial"/>
            <w:b/>
            <w:i w:val="0"/>
            <w:color w:val="0077CC"/>
            <w:sz w:val="20"/>
            <w:u w:val="single"/>
          </w:rPr>
          <w:t>Some return to war-battered hub of Palestinian life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Elitist caution could be Dems' downfall With the middle class begging for fighters, they could become a minority party." w:history="1">
        <w:r>
          <w:rPr>
            <w:rFonts w:ascii="Arial" w:eastAsia="Arial" w:hAnsi="Arial" w:cs="Arial"/>
            <w:b/>
            <w:i w:val="0"/>
            <w:color w:val="0077CC"/>
            <w:sz w:val="20"/>
            <w:u w:val="single"/>
          </w:rPr>
          <w:t>Elitist caution could be Dems' downfall With the middle class begging for fighters, they could become a minority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HOW THE WEST TRIES TO EXPLOIT IRANIAN WOMEN TO MAKE IRAN DO WHAT IT WANTS" w:history="1">
        <w:r>
          <w:rPr>
            <w:rFonts w:ascii="Arial" w:eastAsia="Arial" w:hAnsi="Arial" w:cs="Arial"/>
            <w:b/>
            <w:i w:val="0"/>
            <w:color w:val="0077CC"/>
            <w:sz w:val="20"/>
            <w:u w:val="single"/>
          </w:rPr>
          <w:t>HOW THE WEST TRIES TO EXPLOIT IRANIAN WOMEN TO MAKE IRAN DO WHAT IT WANTS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Janelle Monae is the not-so-secret weapon of ‘Glass Onion'" w:history="1">
        <w:r>
          <w:rPr>
            <w:rFonts w:ascii="Arial" w:eastAsia="Arial" w:hAnsi="Arial" w:cs="Arial"/>
            <w:b/>
            <w:i w:val="0"/>
            <w:color w:val="0077CC"/>
            <w:sz w:val="20"/>
            <w:u w:val="single"/>
          </w:rPr>
          <w:t>Janelle Monae is the not-so-secret weapon of ‘Glass Onion'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Fishtown turns to private security Safety ambassadors may be a deterrent, but what about the neighborhoods that can't afford them?" w:history="1">
        <w:r>
          <w:rPr>
            <w:rFonts w:ascii="Arial" w:eastAsia="Arial" w:hAnsi="Arial" w:cs="Arial"/>
            <w:b/>
            <w:i w:val="0"/>
            <w:color w:val="0077CC"/>
            <w:sz w:val="20"/>
            <w:u w:val="single"/>
          </w:rPr>
          <w:t>Fishtown turns to private security Safety ambassadors may be a deterrent, but what about the neighborhoods that can't afford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Police delays scrutinized" w:history="1">
        <w:r>
          <w:rPr>
            <w:rFonts w:ascii="Arial" w:eastAsia="Arial" w:hAnsi="Arial" w:cs="Arial"/>
            <w:b/>
            <w:i w:val="0"/>
            <w:color w:val="0077CC"/>
            <w:sz w:val="20"/>
            <w:u w:val="single"/>
          </w:rPr>
          <w:t>Police delays scrutinized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Guaranteed income can be bridge of opportunity for those in need" w:history="1">
        <w:r>
          <w:rPr>
            <w:rFonts w:ascii="Arial" w:eastAsia="Arial" w:hAnsi="Arial" w:cs="Arial"/>
            <w:b/>
            <w:i w:val="0"/>
            <w:color w:val="0077CC"/>
            <w:sz w:val="20"/>
            <w:u w:val="single"/>
          </w:rPr>
          <w:t>Guaranteed income can be bridge of opportunity for those in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Council backs plan to ease tax blow Kenyatta Johnson's relief package includes a rise in the homestead exemption to $90K, up from the current $45K." w:history="1">
        <w:r>
          <w:rPr>
            <w:rFonts w:ascii="Arial" w:eastAsia="Arial" w:hAnsi="Arial" w:cs="Arial"/>
            <w:b/>
            <w:i w:val="0"/>
            <w:color w:val="0077CC"/>
            <w:sz w:val="20"/>
            <w:u w:val="single"/>
          </w:rPr>
          <w:t>Council backs plan to ease tax blow Kenyatta Johnson's relief package includes a rise in the homestead exemption to $90K, up from the current $45K.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Jan. 6 transcripts give new details on Pa. Republicans' aid to Trump Some names, such as Doug Mastriano and Jeffrey Clark, are well-known. Others are not." w:history="1">
        <w:r>
          <w:rPr>
            <w:rFonts w:ascii="Arial" w:eastAsia="Arial" w:hAnsi="Arial" w:cs="Arial"/>
            <w:b/>
            <w:i w:val="0"/>
            <w:color w:val="0077CC"/>
            <w:sz w:val="20"/>
            <w:u w:val="single"/>
          </w:rPr>
          <w:t>Jan. 6 transcripts give new details on Pa. Republicans' aid to Trump Some names, such as Doug Mastriano and Jeffrey Clark, are well-known. Others are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Happy to work with 'burbs" w:history="1">
        <w:r>
          <w:rPr>
            <w:rFonts w:ascii="Arial" w:eastAsia="Arial" w:hAnsi="Arial" w:cs="Arial"/>
            <w:b/>
            <w:i w:val="0"/>
            <w:color w:val="0077CC"/>
            <w:sz w:val="20"/>
            <w:u w:val="single"/>
          </w:rPr>
          <w:t>Happy to work with 'burbs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CBO: Student loan forgiveness will cost US $400B over 3 decades" w:history="1">
        <w:r>
          <w:rPr>
            <w:rFonts w:ascii="Arial" w:eastAsia="Arial" w:hAnsi="Arial" w:cs="Arial"/>
            <w:b/>
            <w:i w:val="0"/>
            <w:color w:val="0077CC"/>
            <w:sz w:val="20"/>
            <w:u w:val="single"/>
          </w:rPr>
          <w:t>CBO: Student loan forgiveness will cost US $400B over 3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CBO: Student loan forgiveness will cost US $400B over 3 decades" w:history="1">
        <w:r>
          <w:rPr>
            <w:rFonts w:ascii="Arial" w:eastAsia="Arial" w:hAnsi="Arial" w:cs="Arial"/>
            <w:b/>
            <w:i w:val="0"/>
            <w:color w:val="0077CC"/>
            <w:sz w:val="20"/>
            <w:u w:val="single"/>
          </w:rPr>
          <w:t>CBO: Student loan forgiveness will cost US $400B over 3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KEVIN BARRY CREATES A STELLAR COLLECTION OF SHORT STORIES KEVIN BARRY'S LATEST COLLECTION OF SHORT STORIES IS STELLAR" w:history="1">
        <w:r>
          <w:rPr>
            <w:rFonts w:ascii="Arial" w:eastAsia="Arial" w:hAnsi="Arial" w:cs="Arial"/>
            <w:b/>
            <w:i w:val="0"/>
            <w:color w:val="0077CC"/>
            <w:sz w:val="20"/>
            <w:u w:val="single"/>
          </w:rPr>
          <w:t>KEVIN BARRY CREATES A STELLAR COLLECTION OF SHORT STORIES KEVIN BARRY'S LATEST COLLECTION OF SHORT STORIES IS STELLAR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A bar fight, heart attack, and now ... City Council Jimmy Harrity had a rough past before sobering up 12 years ago and changing the trajectory of his life." w:history="1">
        <w:r>
          <w:rPr>
            <w:rFonts w:ascii="Arial" w:eastAsia="Arial" w:hAnsi="Arial" w:cs="Arial"/>
            <w:b/>
            <w:i w:val="0"/>
            <w:color w:val="0077CC"/>
            <w:sz w:val="20"/>
            <w:u w:val="single"/>
          </w:rPr>
          <w:t>A bar fight, heart attack, and now ... City Council Jimmy Harrity had a rough past before sobering up 12 years ago and changing the trajectory of his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California late start law aims to make school less of a yawn" w:history="1">
        <w:r>
          <w:rPr>
            <w:rFonts w:ascii="Arial" w:eastAsia="Arial" w:hAnsi="Arial" w:cs="Arial"/>
            <w:b/>
            <w:i w:val="0"/>
            <w:color w:val="0077CC"/>
            <w:sz w:val="20"/>
            <w:u w:val="single"/>
          </w:rPr>
          <w:t>California late start law aims to make school less of a yawn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Ray Romano" w:history="1">
        <w:r>
          <w:rPr>
            <w:rFonts w:ascii="Arial" w:eastAsia="Arial" w:hAnsi="Arial" w:cs="Arial"/>
            <w:b/>
            <w:i w:val="0"/>
            <w:color w:val="0077CC"/>
            <w:sz w:val="20"/>
            <w:u w:val="single"/>
          </w:rPr>
          <w:t>Ray Romano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Braddock's mayor endorses Kenyatta Former Mayor now Lt.Gov. John Fetterman is running for the Senate , as is the Phila. lawmaker." w:history="1">
        <w:r>
          <w:rPr>
            <w:rFonts w:ascii="Arial" w:eastAsia="Arial" w:hAnsi="Arial" w:cs="Arial"/>
            <w:b/>
            <w:i w:val="0"/>
            <w:color w:val="0077CC"/>
            <w:sz w:val="20"/>
            <w:u w:val="single"/>
          </w:rPr>
          <w:t>Braddock's mayor endorses Kenyatta Former Mayor now Lt.Gov. John Fetterman is running for the Senate , as is the Phila. lawmaker.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So long, California : Major county votes to study secession" w:history="1">
        <w:r>
          <w:rPr>
            <w:rFonts w:ascii="Arial" w:eastAsia="Arial" w:hAnsi="Arial" w:cs="Arial"/>
            <w:b/>
            <w:i w:val="0"/>
            <w:color w:val="0077CC"/>
            <w:sz w:val="20"/>
            <w:u w:val="single"/>
          </w:rPr>
          <w:t>So long, California : Major county votes to study secession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NBC revisits and updates its classic series Fox adds three dramas, two animated series" w:history="1">
        <w:r>
          <w:rPr>
            <w:rFonts w:ascii="Arial" w:eastAsia="Arial" w:hAnsi="Arial" w:cs="Arial"/>
            <w:b/>
            <w:i w:val="0"/>
            <w:color w:val="0077CC"/>
            <w:sz w:val="20"/>
            <w:u w:val="single"/>
          </w:rPr>
          <w:t>NBC revisits and updates its classic series Fox adds three dramas, two animated series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KEYSTONE CLASH IN THE MAKING POST-GAZETTE SPECIAL REPORT: DESANTIS- TRUMP BATTLE ALREADY TAKING SHAPE IN 'MOST IMPORTANT' SWING STATE" w:history="1">
        <w:r>
          <w:rPr>
            <w:rFonts w:ascii="Arial" w:eastAsia="Arial" w:hAnsi="Arial" w:cs="Arial"/>
            <w:b/>
            <w:i w:val="0"/>
            <w:color w:val="0077CC"/>
            <w:sz w:val="20"/>
            <w:u w:val="single"/>
          </w:rPr>
          <w:t>KEYSTONE CLASH IN THE MAKING POST-GAZETTE SPECIAL REPORT: DESANTIS- TRUMP BATTLE ALREADY TAKING SHAPE IN 'MOST IMPORTANT' SWING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NBC revisits and updates its classic series Fox adds three dramas, two animated series" w:history="1">
        <w:r>
          <w:rPr>
            <w:rFonts w:ascii="Arial" w:eastAsia="Arial" w:hAnsi="Arial" w:cs="Arial"/>
            <w:b/>
            <w:i w:val="0"/>
            <w:color w:val="0077CC"/>
            <w:sz w:val="20"/>
            <w:u w:val="single"/>
          </w:rPr>
          <w:t>NBC revisits and updates its classic series Fox adds three dramas, two animated series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Largest city worker union backs Kenyatta for Senate" w:history="1">
        <w:r>
          <w:rPr>
            <w:rFonts w:ascii="Arial" w:eastAsia="Arial" w:hAnsi="Arial" w:cs="Arial"/>
            <w:b/>
            <w:i w:val="0"/>
            <w:color w:val="0077CC"/>
            <w:sz w:val="20"/>
            <w:u w:val="single"/>
          </w:rPr>
          <w:t>Largest city worker union backs Kenyatta for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A first installment against student debt" w:history="1">
        <w:r>
          <w:rPr>
            <w:rFonts w:ascii="Arial" w:eastAsia="Arial" w:hAnsi="Arial" w:cs="Arial"/>
            <w:b/>
            <w:i w:val="0"/>
            <w:color w:val="0077CC"/>
            <w:sz w:val="20"/>
            <w:u w:val="single"/>
          </w:rPr>
          <w:t>A first installment against student debt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JB Pritzker: 2022 candidate for Illinois governor" w:history="1">
        <w:r>
          <w:rPr>
            <w:rFonts w:ascii="Arial" w:eastAsia="Arial" w:hAnsi="Arial" w:cs="Arial"/>
            <w:b/>
            <w:i w:val="0"/>
            <w:color w:val="0077CC"/>
            <w:sz w:val="20"/>
            <w:u w:val="single"/>
          </w:rPr>
          <w:t>JB Pritzker: 2022 candidate for Illinois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Voters Guide: Whaley vs. DeWine in all-Miami Valley race for Governor" w:history="1">
        <w:r>
          <w:rPr>
            <w:rFonts w:ascii="Arial" w:eastAsia="Arial" w:hAnsi="Arial" w:cs="Arial"/>
            <w:b/>
            <w:i w:val="0"/>
            <w:color w:val="0077CC"/>
            <w:sz w:val="20"/>
            <w:u w:val="single"/>
          </w:rPr>
          <w:t>Voters Guide: Whaley vs. DeWine in all-Miami Valley race for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Opposing View: America can't afford any more compromises" w:history="1">
        <w:r>
          <w:rPr>
            <w:rFonts w:ascii="Arial" w:eastAsia="Arial" w:hAnsi="Arial" w:cs="Arial"/>
            <w:b/>
            <w:i w:val="0"/>
            <w:color w:val="0077CC"/>
            <w:sz w:val="20"/>
            <w:u w:val="single"/>
          </w:rPr>
          <w:t>Opposing View: America can't afford any more compromises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5 Miami Valley events you should check out this weekend" w:history="1">
        <w:r>
          <w:rPr>
            <w:rFonts w:ascii="Arial" w:eastAsia="Arial" w:hAnsi="Arial" w:cs="Arial"/>
            <w:b/>
            <w:i w:val="0"/>
            <w:color w:val="0077CC"/>
            <w:sz w:val="20"/>
            <w:u w:val="single"/>
          </w:rPr>
          <w:t>5 Miami Valley events you should check out this weekend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OSCAR WATCH: The Neon screened nominees in nearly every category" w:history="1">
        <w:r>
          <w:rPr>
            <w:rFonts w:ascii="Arial" w:eastAsia="Arial" w:hAnsi="Arial" w:cs="Arial"/>
            <w:b/>
            <w:i w:val="0"/>
            <w:color w:val="0077CC"/>
            <w:sz w:val="20"/>
            <w:u w:val="single"/>
          </w:rPr>
          <w:t>OSCAR WATCH: The Neon screened nominees in nearly every category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Voters Guide: Turner vs. Esrati in race for Montgomery, Greene seat in Congress" w:history="1">
        <w:r>
          <w:rPr>
            <w:rFonts w:ascii="Arial" w:eastAsia="Arial" w:hAnsi="Arial" w:cs="Arial"/>
            <w:b/>
            <w:i w:val="0"/>
            <w:color w:val="0077CC"/>
            <w:sz w:val="20"/>
            <w:u w:val="single"/>
          </w:rPr>
          <w:t>Voters Guide: Turner vs. Esrati in race for Montgomery, Greene seat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My dashed hopes to run for Congress Our district needs a new voice. I tried to get on the ballot, but the deck was stacked." w:history="1">
        <w:r>
          <w:rPr>
            <w:rFonts w:ascii="Arial" w:eastAsia="Arial" w:hAnsi="Arial" w:cs="Arial"/>
            <w:b/>
            <w:i w:val="0"/>
            <w:color w:val="0077CC"/>
            <w:sz w:val="20"/>
            <w:u w:val="single"/>
          </w:rPr>
          <w:t>My dashed hopes to run for Congress Our district needs a new voice. I tried to get on the ballot, but the deck was stacked.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Opposing View: America can't afford any more compromises" w:history="1">
        <w:r>
          <w:rPr>
            <w:rFonts w:ascii="Arial" w:eastAsia="Arial" w:hAnsi="Arial" w:cs="Arial"/>
            <w:b/>
            <w:i w:val="0"/>
            <w:color w:val="0077CC"/>
            <w:sz w:val="20"/>
            <w:u w:val="single"/>
          </w:rPr>
          <w:t>Opposing View: America can't afford any more compromises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Couple share world-class 'people's collection' of art" w:history="1">
        <w:r>
          <w:rPr>
            <w:rFonts w:ascii="Arial" w:eastAsia="Arial" w:hAnsi="Arial" w:cs="Arial"/>
            <w:b/>
            <w:i w:val="0"/>
            <w:color w:val="0077CC"/>
            <w:sz w:val="20"/>
            <w:u w:val="single"/>
          </w:rPr>
          <w:t>Couple share world-class 'people's collection' of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LOCAL AUTHORS PUBLISH BOOKS ON PHILANTHROPY, POETRY, LOSS" w:history="1">
        <w:r>
          <w:rPr>
            <w:rFonts w:ascii="Arial" w:eastAsia="Arial" w:hAnsi="Arial" w:cs="Arial"/>
            <w:b/>
            <w:i w:val="0"/>
            <w:color w:val="0077CC"/>
            <w:sz w:val="20"/>
            <w:u w:val="single"/>
          </w:rPr>
          <w:t>LOCAL AUTHORS PUBLISH BOOKS ON PHILANTHROPY, POETRY, LOSS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She walks out the door" w:history="1">
        <w:r>
          <w:rPr>
            <w:rFonts w:ascii="Arial" w:eastAsia="Arial" w:hAnsi="Arial" w:cs="Arial"/>
            <w:b/>
            <w:i w:val="0"/>
            <w:color w:val="0077CC"/>
            <w:sz w:val="20"/>
            <w:u w:val="single"/>
          </w:rPr>
          <w:t>She walks out the door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Roers Cos. expands in rental-housing market" w:history="1">
        <w:r>
          <w:rPr>
            <w:rFonts w:ascii="Arial" w:eastAsia="Arial" w:hAnsi="Arial" w:cs="Arial"/>
            <w:b/>
            <w:i w:val="0"/>
            <w:color w:val="0077CC"/>
            <w:sz w:val="20"/>
            <w:u w:val="single"/>
          </w:rPr>
          <w:t>Roers Cos. expands in rental-housing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All agree: Goal is huge American Brenden Aaronson's first Premier League goal celebrated in Leeds and in Philly." w:history="1">
        <w:r>
          <w:rPr>
            <w:rFonts w:ascii="Arial" w:eastAsia="Arial" w:hAnsi="Arial" w:cs="Arial"/>
            <w:b/>
            <w:i w:val="0"/>
            <w:color w:val="0077CC"/>
            <w:sz w:val="20"/>
            <w:u w:val="single"/>
          </w:rPr>
          <w:t>All agree: Goal is huge American Brenden Aaronson's first Premier League goal celebrated in Leeds and in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On Council, Parker held a tight rein on development" w:history="1">
        <w:r>
          <w:rPr>
            <w:rFonts w:ascii="Arial" w:eastAsia="Arial" w:hAnsi="Arial" w:cs="Arial"/>
            <w:b/>
            <w:i w:val="0"/>
            <w:color w:val="0077CC"/>
            <w:sz w:val="20"/>
            <w:u w:val="single"/>
          </w:rPr>
          <w:t>On Council, Parker held a tight rein on development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Biden's coronavirus relief plan will help Instead of prioritizing the wealthy, this plan provides the most aid to workers and communities." w:history="1">
        <w:r>
          <w:rPr>
            <w:rFonts w:ascii="Arial" w:eastAsia="Arial" w:hAnsi="Arial" w:cs="Arial"/>
            <w:b/>
            <w:i w:val="0"/>
            <w:color w:val="0077CC"/>
            <w:sz w:val="20"/>
            <w:u w:val="single"/>
          </w:rPr>
          <w:t>Biden's coronavirus relief plan will help Instead of prioritizing the wealthy, this plan provides the most aid to workers and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On Hispanic Heritage Month and the Ironies of La Vida" w:history="1">
        <w:r>
          <w:rPr>
            <w:rFonts w:ascii="Arial" w:eastAsia="Arial" w:hAnsi="Arial" w:cs="Arial"/>
            <w:b/>
            <w:i w:val="0"/>
            <w:color w:val="0077CC"/>
            <w:sz w:val="20"/>
            <w:u w:val="single"/>
          </w:rPr>
          <w:t>On Hispanic Heritage Month and the Ironies of La Vida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SmartBuy aims to help more young people buy homes, pay student debt" w:history="1">
        <w:r>
          <w:rPr>
            <w:rFonts w:ascii="Arial" w:eastAsia="Arial" w:hAnsi="Arial" w:cs="Arial"/>
            <w:b/>
            <w:i w:val="0"/>
            <w:color w:val="0077CC"/>
            <w:sz w:val="20"/>
            <w:u w:val="single"/>
          </w:rPr>
          <w:t>SmartBuy aims to help more young people buy homes, pay student debt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The World of Jura Soyfer' tells story of Jewish teen who fled Ukraine in 1920s" w:history="1">
        <w:r>
          <w:rPr>
            <w:rFonts w:ascii="Arial" w:eastAsia="Arial" w:hAnsi="Arial" w:cs="Arial"/>
            <w:b/>
            <w:i w:val="0"/>
            <w:color w:val="0077CC"/>
            <w:sz w:val="20"/>
            <w:u w:val="single"/>
          </w:rPr>
          <w:t>'...The World of Jura Soyfer' tells story of Jewish teen who fled Ukraine in 1920s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In the final push, outside money floods state races" w:history="1">
        <w:r>
          <w:rPr>
            <w:rFonts w:ascii="Arial" w:eastAsia="Arial" w:hAnsi="Arial" w:cs="Arial"/>
            <w:b/>
            <w:i w:val="0"/>
            <w:color w:val="0077CC"/>
            <w:sz w:val="20"/>
            <w:u w:val="single"/>
          </w:rPr>
          <w:t>In the final push, outside money floods state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New Rules Darrell Clarke considers mandatory affordable housing fordevelopment in his district." w:history="1">
        <w:r>
          <w:rPr>
            <w:rFonts w:ascii="Arial" w:eastAsia="Arial" w:hAnsi="Arial" w:cs="Arial"/>
            <w:b/>
            <w:i w:val="0"/>
            <w:color w:val="0077CC"/>
            <w:sz w:val="20"/>
            <w:u w:val="single"/>
          </w:rPr>
          <w:t>New Rules Darrell Clarke considers mandatory affordable housing fordevelopment in his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Trump blowback could carry less bite in 2024 for some in GOP" w:history="1">
        <w:r>
          <w:rPr>
            <w:rFonts w:ascii="Arial" w:eastAsia="Arial" w:hAnsi="Arial" w:cs="Arial"/>
            <w:b/>
            <w:i w:val="0"/>
            <w:color w:val="0077CC"/>
            <w:sz w:val="20"/>
            <w:u w:val="single"/>
          </w:rPr>
          <w:t>Trump blowback could carry less bite in 2024 for some in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Phila.'s not too hostile toward business community" w:history="1">
        <w:r>
          <w:rPr>
            <w:rFonts w:ascii="Arial" w:eastAsia="Arial" w:hAnsi="Arial" w:cs="Arial"/>
            <w:b/>
            <w:i w:val="0"/>
            <w:color w:val="0077CC"/>
            <w:sz w:val="20"/>
            <w:u w:val="single"/>
          </w:rPr>
          <w:t>Phila.'s not too hostile toward business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28 Days of Black Excellence" w:history="1">
        <w:r>
          <w:rPr>
            <w:rFonts w:ascii="Arial" w:eastAsia="Arial" w:hAnsi="Arial" w:cs="Arial"/>
            <w:b/>
            <w:i w:val="0"/>
            <w:color w:val="0077CC"/>
            <w:sz w:val="20"/>
            <w:u w:val="single"/>
          </w:rPr>
          <w:t>28 Days of Black Excellence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Voters Guide: Whaley vs. DeWine in all-Miami Valley race for Governor" w:history="1">
        <w:r>
          <w:rPr>
            <w:rFonts w:ascii="Arial" w:eastAsia="Arial" w:hAnsi="Arial" w:cs="Arial"/>
            <w:b/>
            <w:i w:val="0"/>
            <w:color w:val="0077CC"/>
            <w:sz w:val="20"/>
            <w:u w:val="single"/>
          </w:rPr>
          <w:t>Voters Guide: Whaley vs. DeWine in all-Miami Valley race for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Easy labels stereotype but don't define us" w:history="1">
        <w:r>
          <w:rPr>
            <w:rFonts w:ascii="Arial" w:eastAsia="Arial" w:hAnsi="Arial" w:cs="Arial"/>
            <w:b/>
            <w:i w:val="0"/>
            <w:color w:val="0077CC"/>
            <w:sz w:val="20"/>
            <w:u w:val="single"/>
          </w:rPr>
          <w:t>Easy labels stereotype but don't define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ONE THING TO DO WHEN HOUSING MARKETS DON'T WORK" w:history="1">
        <w:r>
          <w:rPr>
            <w:rFonts w:ascii="Arial" w:eastAsia="Arial" w:hAnsi="Arial" w:cs="Arial"/>
            <w:b/>
            <w:i w:val="0"/>
            <w:color w:val="0077CC"/>
            <w:sz w:val="20"/>
            <w:u w:val="single"/>
          </w:rPr>
          <w:t>ONE THING TO DO WHEN HOUSING MARKETS DON'T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Brother of Pike County murder trial defendant testifies about other crimes family committed together" w:history="1">
        <w:r>
          <w:rPr>
            <w:rFonts w:ascii="Arial" w:eastAsia="Arial" w:hAnsi="Arial" w:cs="Arial"/>
            <w:b/>
            <w:i w:val="0"/>
            <w:color w:val="0077CC"/>
            <w:sz w:val="20"/>
            <w:u w:val="single"/>
          </w:rPr>
          <w:t>Brother of Pike County murder trial defendant testifies about other crimes family committed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Pretrial detention changes to SAFE-T Act passed, will head to governor" w:history="1">
        <w:r>
          <w:rPr>
            <w:rFonts w:ascii="Arial" w:eastAsia="Arial" w:hAnsi="Arial" w:cs="Arial"/>
            <w:b/>
            <w:i w:val="0"/>
            <w:color w:val="0077CC"/>
            <w:sz w:val="20"/>
            <w:u w:val="single"/>
          </w:rPr>
          <w:t>Pretrial detention changes to SAFE-T Act passed, will head to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REPUBLICANS CAN DO BETTER ON ABORTION" w:history="1">
        <w:r>
          <w:rPr>
            <w:rFonts w:ascii="Arial" w:eastAsia="Arial" w:hAnsi="Arial" w:cs="Arial"/>
            <w:b/>
            <w:i w:val="0"/>
            <w:color w:val="0077CC"/>
            <w:sz w:val="20"/>
            <w:u w:val="single"/>
          </w:rPr>
          <w:t>REPUBLICANS CAN DO BETTER ON ABORTION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Best of TV: ‘The Bear,' ‘White Lotus ' and more" w:history="1">
        <w:r>
          <w:rPr>
            <w:rFonts w:ascii="Arial" w:eastAsia="Arial" w:hAnsi="Arial" w:cs="Arial"/>
            <w:b/>
            <w:i w:val="0"/>
            <w:color w:val="0077CC"/>
            <w:sz w:val="20"/>
            <w:u w:val="single"/>
          </w:rPr>
          <w:t>Best of TV: ‘The Bear,' ‘White Lotus '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Pa. debate puts Dems on display for Senate The first meet-up for the U.S. seat had Conor Lamb and Malcolm Kenyatta but no front-runner, John Fetterman." w:history="1">
        <w:r>
          <w:rPr>
            <w:rFonts w:ascii="Arial" w:eastAsia="Arial" w:hAnsi="Arial" w:cs="Arial"/>
            <w:b/>
            <w:i w:val="0"/>
            <w:color w:val="0077CC"/>
            <w:sz w:val="20"/>
            <w:u w:val="single"/>
          </w:rPr>
          <w:t>Pa. debate puts Dems on display for Senate The first meet-up for the U.S. seat had Conor Lamb and Malcolm Kenyatta but no front-runner, John Fetterman.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Styles mutes the charisma button in ‘My Policeman'" w:history="1">
        <w:r>
          <w:rPr>
            <w:rFonts w:ascii="Arial" w:eastAsia="Arial" w:hAnsi="Arial" w:cs="Arial"/>
            <w:b/>
            <w:i w:val="0"/>
            <w:color w:val="0077CC"/>
            <w:sz w:val="20"/>
            <w:u w:val="single"/>
          </w:rPr>
          <w:t>Styles mutes the charisma button in ‘My Policeman'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Ohio rivals for Senate go head to head Urgency builds in final Ryan-Vance debate" w:history="1">
        <w:r>
          <w:rPr>
            <w:rFonts w:ascii="Arial" w:eastAsia="Arial" w:hAnsi="Arial" w:cs="Arial"/>
            <w:b/>
            <w:i w:val="0"/>
            <w:color w:val="0077CC"/>
            <w:sz w:val="20"/>
            <w:u w:val="single"/>
          </w:rPr>
          <w:t>Ohio rivals for Senate go head to head Urgency builds in final Ryan-Vance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FETTERMAN TO RETURN TO TRAIL ERIE CAMPAIGN RALLY SLATED FOR AUG. 12" w:history="1">
        <w:r>
          <w:rPr>
            <w:rFonts w:ascii="Arial" w:eastAsia="Arial" w:hAnsi="Arial" w:cs="Arial"/>
            <w:b/>
            <w:i w:val="0"/>
            <w:color w:val="0077CC"/>
            <w:sz w:val="20"/>
            <w:u w:val="single"/>
          </w:rPr>
          <w:t>FETTERMAN TO RETURN TO TRAIL ERIE CAMPAIGN RALLY SLATED FOR AUG. 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Ohio rivals for Senate go head to head Urgency builds in final Ryan-Vance debate" w:history="1">
        <w:r>
          <w:rPr>
            <w:rFonts w:ascii="Arial" w:eastAsia="Arial" w:hAnsi="Arial" w:cs="Arial"/>
            <w:b/>
            <w:i w:val="0"/>
            <w:color w:val="0077CC"/>
            <w:sz w:val="20"/>
            <w:u w:val="single"/>
          </w:rPr>
          <w:t>Ohio rivals for Senate go head to head Urgency builds in final Ryan-Vance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A meditation on health, aging, life" w:history="1">
        <w:r>
          <w:rPr>
            <w:rFonts w:ascii="Arial" w:eastAsia="Arial" w:hAnsi="Arial" w:cs="Arial"/>
            <w:b/>
            <w:i w:val="0"/>
            <w:color w:val="0077CC"/>
            <w:sz w:val="20"/>
            <w:u w:val="single"/>
          </w:rPr>
          <w:t>A meditation on health, aging,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Democrats in Senate race face off in debate tonight" w:history="1">
        <w:r>
          <w:rPr>
            <w:rFonts w:ascii="Arial" w:eastAsia="Arial" w:hAnsi="Arial" w:cs="Arial"/>
            <w:b/>
            <w:i w:val="0"/>
            <w:color w:val="0077CC"/>
            <w:sz w:val="20"/>
            <w:u w:val="single"/>
          </w:rPr>
          <w:t>Democrats in Senate race face off in debate tonight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Ohio swears in its first openly transgender official He joins an 'inclusive and open' school board" w:history="1">
        <w:r>
          <w:rPr>
            <w:rFonts w:ascii="Arial" w:eastAsia="Arial" w:hAnsi="Arial" w:cs="Arial"/>
            <w:b/>
            <w:i w:val="0"/>
            <w:color w:val="0077CC"/>
            <w:sz w:val="20"/>
            <w:u w:val="single"/>
          </w:rPr>
          <w:t>Ohio swears in its first openly transgender official He joins an 'inclusive and open' school 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Voters Guide: Turner vs. Esrati in race for Montgomery, Greene seat in Congress" w:history="1">
        <w:r>
          <w:rPr>
            <w:rFonts w:ascii="Arial" w:eastAsia="Arial" w:hAnsi="Arial" w:cs="Arial"/>
            <w:b/>
            <w:i w:val="0"/>
            <w:color w:val="0077CC"/>
            <w:sz w:val="20"/>
            <w:u w:val="single"/>
          </w:rPr>
          <w:t>Voters Guide: Turner vs. Esrati in race for Montgomery, Greene seat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How rivals would alter policy on immigration" w:history="1">
        <w:r>
          <w:rPr>
            <w:rFonts w:ascii="Arial" w:eastAsia="Arial" w:hAnsi="Arial" w:cs="Arial"/>
            <w:b/>
            <w:i w:val="0"/>
            <w:color w:val="0077CC"/>
            <w:sz w:val="20"/>
            <w:u w:val="single"/>
          </w:rPr>
          <w:t>How rivals would alter policy on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Political scientists say Ohio U.S. Senate election is one of the key races in the nation" w:history="1">
        <w:r>
          <w:rPr>
            <w:rFonts w:ascii="Arial" w:eastAsia="Arial" w:hAnsi="Arial" w:cs="Arial"/>
            <w:b/>
            <w:i w:val="0"/>
            <w:color w:val="0077CC"/>
            <w:sz w:val="20"/>
            <w:u w:val="single"/>
          </w:rPr>
          <w:t>Political scientists say Ohio U.S. Senate election is one of the key races in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The GOP is leading us to destruction Think" w:history="1">
        <w:r>
          <w:rPr>
            <w:rFonts w:ascii="Arial" w:eastAsia="Arial" w:hAnsi="Arial" w:cs="Arial"/>
            <w:b/>
            <w:i w:val="0"/>
            <w:color w:val="0077CC"/>
            <w:sz w:val="20"/>
            <w:u w:val="single"/>
          </w:rPr>
          <w:t>The GOP is leading us to destruction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Biden cancels billions in debt Plan forgives up to $20,000 for millions of student loans" w:history="1">
        <w:r>
          <w:rPr>
            <w:rFonts w:ascii="Arial" w:eastAsia="Arial" w:hAnsi="Arial" w:cs="Arial"/>
            <w:b/>
            <w:i w:val="0"/>
            <w:color w:val="0077CC"/>
            <w:sz w:val="20"/>
            <w:u w:val="single"/>
          </w:rPr>
          <w:t>Biden cancels billions in debt Plan forgives up to $20,000 for millions of student loans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FX to make docuseries on McElhenney's soccer team" w:history="1">
        <w:r>
          <w:rPr>
            <w:rFonts w:ascii="Arial" w:eastAsia="Arial" w:hAnsi="Arial" w:cs="Arial"/>
            <w:b/>
            <w:i w:val="0"/>
            <w:color w:val="0077CC"/>
            <w:sz w:val="20"/>
            <w:u w:val="single"/>
          </w:rPr>
          <w:t>FX to make docuseries on McElhenney's soccer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Why it may be easier than ever for Trump to be elected by Pa. voters" w:history="1">
        <w:r>
          <w:rPr>
            <w:rFonts w:ascii="Arial" w:eastAsia="Arial" w:hAnsi="Arial" w:cs="Arial"/>
            <w:b/>
            <w:i w:val="0"/>
            <w:color w:val="0077CC"/>
            <w:sz w:val="20"/>
            <w:u w:val="single"/>
          </w:rPr>
          <w:t>Why it may be easier than ever for Trump to be elected by Pa.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Political scientists say Ohio U.S. Senate election is one of the key races in the nation" w:history="1">
        <w:r>
          <w:rPr>
            <w:rFonts w:ascii="Arial" w:eastAsia="Arial" w:hAnsi="Arial" w:cs="Arial"/>
            <w:b/>
            <w:i w:val="0"/>
            <w:color w:val="0077CC"/>
            <w:sz w:val="20"/>
            <w:u w:val="single"/>
          </w:rPr>
          <w:t>Political scientists say Ohio U.S. Senate election is one of the key races in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Biden cancels billions in debt Plan forgives up to $20,000 for millions of student loans" w:history="1">
        <w:r>
          <w:rPr>
            <w:rFonts w:ascii="Arial" w:eastAsia="Arial" w:hAnsi="Arial" w:cs="Arial"/>
            <w:b/>
            <w:i w:val="0"/>
            <w:color w:val="0077CC"/>
            <w:sz w:val="20"/>
            <w:u w:val="single"/>
          </w:rPr>
          <w:t>Biden cancels billions in debt Plan forgives up to $20,000 for millions of student loans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Chicago style" w:history="1">
        <w:r>
          <w:rPr>
            <w:rFonts w:ascii="Arial" w:eastAsia="Arial" w:hAnsi="Arial" w:cs="Arial"/>
            <w:b/>
            <w:i w:val="0"/>
            <w:color w:val="0077CC"/>
            <w:sz w:val="20"/>
            <w:u w:val="single"/>
          </w:rPr>
          <w:t>Chicago 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Senator Fine highlights SmartBuy program to boost homeownership among young peop" w:history="1">
        <w:r>
          <w:rPr>
            <w:rFonts w:ascii="Arial" w:eastAsia="Arial" w:hAnsi="Arial" w:cs="Arial"/>
            <w:b/>
            <w:i w:val="0"/>
            <w:color w:val="0077CC"/>
            <w:sz w:val="20"/>
            <w:u w:val="single"/>
          </w:rPr>
          <w:t>Senator Fine highlights SmartBuy program to boost homeownership among young peop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A CONSERVATIVE PLAN TO STRENGTHEN FAMILIES, POST-ROE" w:history="1">
        <w:r>
          <w:rPr>
            <w:rFonts w:ascii="Arial" w:eastAsia="Arial" w:hAnsi="Arial" w:cs="Arial"/>
            <w:b/>
            <w:i w:val="0"/>
            <w:color w:val="0077CC"/>
            <w:sz w:val="20"/>
            <w:u w:val="single"/>
          </w:rPr>
          <w:t>A CONSERVATIVE PLAN TO STRENGTHEN FAMILIES, POST-ROE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Philly's legacy of labor Meet five union leaders whose organizing efforts should inspire workers today." w:history="1">
        <w:r>
          <w:rPr>
            <w:rFonts w:ascii="Arial" w:eastAsia="Arial" w:hAnsi="Arial" w:cs="Arial"/>
            <w:b/>
            <w:i w:val="0"/>
            <w:color w:val="0077CC"/>
            <w:sz w:val="20"/>
            <w:u w:val="single"/>
          </w:rPr>
          <w:t>Philly's legacy of labor Meet five union leaders whose organizing efforts should inspire workers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Political scientists say Ohio U.S. Senate election is one of the key races in the nation" w:history="1">
        <w:r>
          <w:rPr>
            <w:rFonts w:ascii="Arial" w:eastAsia="Arial" w:hAnsi="Arial" w:cs="Arial"/>
            <w:b/>
            <w:i w:val="0"/>
            <w:color w:val="0077CC"/>
            <w:sz w:val="20"/>
            <w:u w:val="single"/>
          </w:rPr>
          <w:t>Political scientists say Ohio U.S. Senate election is one of the key races in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Philly grocerJeff Brown launches mayoral run" w:history="1">
        <w:r>
          <w:rPr>
            <w:rFonts w:ascii="Arial" w:eastAsia="Arial" w:hAnsi="Arial" w:cs="Arial"/>
            <w:b/>
            <w:i w:val="0"/>
            <w:color w:val="0077CC"/>
            <w:sz w:val="20"/>
            <w:u w:val="single"/>
          </w:rPr>
          <w:t>Philly grocerJeff Brown launches mayoral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America 's great political fight of the 2020s is over the future of work" w:history="1">
        <w:r>
          <w:rPr>
            <w:rFonts w:ascii="Arial" w:eastAsia="Arial" w:hAnsi="Arial" w:cs="Arial"/>
            <w:b/>
            <w:i w:val="0"/>
            <w:color w:val="0077CC"/>
            <w:sz w:val="20"/>
            <w:u w:val="single"/>
          </w:rPr>
          <w:t>America 's great political fight of the 2020s is over the future of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Meet the women who lead the fight for Chinatown's existence &quot;It's this group of Asian American women who changed a lot of things, who changed me,&quot; said one Chinatown resident." w:history="1">
        <w:r>
          <w:rPr>
            <w:rFonts w:ascii="Arial" w:eastAsia="Arial" w:hAnsi="Arial" w:cs="Arial"/>
            <w:b/>
            <w:i w:val="0"/>
            <w:color w:val="0077CC"/>
            <w:sz w:val="20"/>
            <w:u w:val="single"/>
          </w:rPr>
          <w:t>Meet the women who lead the fight for Chinatown's existence "It's this group of Asian American women who changed a lot of things, who changed me," said one Chinatown 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After Hours Film Society to feature ‘Summer of '85' at the Tivoli" w:history="1">
        <w:r>
          <w:rPr>
            <w:rFonts w:ascii="Arial" w:eastAsia="Arial" w:hAnsi="Arial" w:cs="Arial"/>
            <w:b/>
            <w:i w:val="0"/>
            <w:color w:val="0077CC"/>
            <w:sz w:val="20"/>
            <w:u w:val="single"/>
          </w:rPr>
          <w:t>After Hours Film Society to feature ‘Summer of '85' at the Tivoli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Hometown Deli Finds a Partner Its parent company is merging with a Calif. firm that makes hemp-based plastics." w:history="1">
        <w:r>
          <w:rPr>
            <w:rFonts w:ascii="Arial" w:eastAsia="Arial" w:hAnsi="Arial" w:cs="Arial"/>
            <w:b/>
            <w:i w:val="0"/>
            <w:color w:val="0077CC"/>
            <w:sz w:val="20"/>
            <w:u w:val="single"/>
          </w:rPr>
          <w:t>Hometown Deli Finds a Partner Its parent company is merging with a Calif. firm that makes hemp-based plastics.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INFLATION MAY GO DOWN, BUT NOT ALL PRICES WILL" w:history="1">
        <w:r>
          <w:rPr>
            <w:rFonts w:ascii="Arial" w:eastAsia="Arial" w:hAnsi="Arial" w:cs="Arial"/>
            <w:b/>
            <w:i w:val="0"/>
            <w:color w:val="0077CC"/>
            <w:sz w:val="20"/>
            <w:u w:val="single"/>
          </w:rPr>
          <w:t>INFLATION MAY GO DOWN, BUT NOT ALL PRICES WILL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IT'S NOT JUST AMERICA . WESTERN DEMOCRACIES ARE FALLING PART." w:history="1">
        <w:r>
          <w:rPr>
            <w:rFonts w:ascii="Arial" w:eastAsia="Arial" w:hAnsi="Arial" w:cs="Arial"/>
            <w:b/>
            <w:i w:val="0"/>
            <w:color w:val="0077CC"/>
            <w:sz w:val="20"/>
            <w:u w:val="single"/>
          </w:rPr>
          <w:t>IT'S NOT JUST AMERICA . WESTERN DEMOCRACIES ARE FALLING 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I know it's an uphill battle' Black GOP ward leaders in a Democratic city hope voters will &quot;give the other side of the aisle a chance.&quot;" w:history="1">
        <w:r>
          <w:rPr>
            <w:rFonts w:ascii="Arial" w:eastAsia="Arial" w:hAnsi="Arial" w:cs="Arial"/>
            <w:b/>
            <w:i w:val="0"/>
            <w:color w:val="0077CC"/>
            <w:sz w:val="20"/>
            <w:u w:val="single"/>
          </w:rPr>
          <w:t>'I know it's an uphill battle' Black GOP ward leaders in a Democratic city hope voters will "give the other side of the aisle a chance."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GROUPS GATHER DOWNTOWN, DEMAND EVERY VOTE BE COUNTED" w:history="1">
        <w:r>
          <w:rPr>
            <w:rFonts w:ascii="Arial" w:eastAsia="Arial" w:hAnsi="Arial" w:cs="Arial"/>
            <w:b/>
            <w:i w:val="0"/>
            <w:color w:val="0077CC"/>
            <w:sz w:val="20"/>
            <w:u w:val="single"/>
          </w:rPr>
          <w:t>GROUPS GATHER DOWNTOWN, DEMAND EVERY VOTE BE COUNTED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FRUGALITY GOES ONLY SO FAR IN DEALING WITH INFLATION" w:history="1">
        <w:r>
          <w:rPr>
            <w:rFonts w:ascii="Arial" w:eastAsia="Arial" w:hAnsi="Arial" w:cs="Arial"/>
            <w:b/>
            <w:i w:val="0"/>
            <w:color w:val="0077CC"/>
            <w:sz w:val="20"/>
            <w:u w:val="single"/>
          </w:rPr>
          <w:t>FRUGALITY GOES ONLY SO FAR IN DEALING WITH INFLATION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After Hours Film Society to feature ‘Summer of '85' at the Tivoli" w:history="1">
        <w:r>
          <w:rPr>
            <w:rFonts w:ascii="Arial" w:eastAsia="Arial" w:hAnsi="Arial" w:cs="Arial"/>
            <w:b/>
            <w:i w:val="0"/>
            <w:color w:val="0077CC"/>
            <w:sz w:val="20"/>
            <w:u w:val="single"/>
          </w:rPr>
          <w:t>After Hours Film Society to feature ‘Summer of '85' at the Tivoli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Jamie Foxx hunts vampires in watchable comedy ‘Day Shift'" w:history="1">
        <w:r>
          <w:rPr>
            <w:rFonts w:ascii="Arial" w:eastAsia="Arial" w:hAnsi="Arial" w:cs="Arial"/>
            <w:b/>
            <w:i w:val="0"/>
            <w:color w:val="0077CC"/>
            <w:sz w:val="20"/>
            <w:u w:val="single"/>
          </w:rPr>
          <w:t>Jamie Foxx hunts vampires in watchable comedy ‘Day Shift'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MORE 'DYNAMISM,' LESS COMMUNITY" w:history="1">
        <w:r>
          <w:rPr>
            <w:rFonts w:ascii="Arial" w:eastAsia="Arial" w:hAnsi="Arial" w:cs="Arial"/>
            <w:b/>
            <w:i w:val="0"/>
            <w:color w:val="0077CC"/>
            <w:sz w:val="20"/>
            <w:u w:val="single"/>
          </w:rPr>
          <w:t>MORE 'DYNAMISM,' LESS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MORE 'DYNAMISM,' LESS COMMUNITY" w:history="1">
        <w:r>
          <w:rPr>
            <w:rFonts w:ascii="Arial" w:eastAsia="Arial" w:hAnsi="Arial" w:cs="Arial"/>
            <w:b/>
            <w:i w:val="0"/>
            <w:color w:val="0077CC"/>
            <w:sz w:val="20"/>
            <w:u w:val="single"/>
          </w:rPr>
          <w:t>MORE 'DYNAMISM,' LESS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Shrewdly staged" w:history="1">
        <w:r>
          <w:rPr>
            <w:rFonts w:ascii="Arial" w:eastAsia="Arial" w:hAnsi="Arial" w:cs="Arial"/>
            <w:b/>
            <w:i w:val="0"/>
            <w:color w:val="0077CC"/>
            <w:sz w:val="20"/>
            <w:u w:val="single"/>
          </w:rPr>
          <w:t>Shrewdly staged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MOUNT OLIVER BODEGA CLOSED INDEFINITELY FOR REBOOT" w:history="1">
        <w:r>
          <w:rPr>
            <w:rFonts w:ascii="Arial" w:eastAsia="Arial" w:hAnsi="Arial" w:cs="Arial"/>
            <w:b/>
            <w:i w:val="0"/>
            <w:color w:val="0077CC"/>
            <w:sz w:val="20"/>
            <w:u w:val="single"/>
          </w:rPr>
          <w:t>MOUNT OLIVER BODEGA CLOSED INDEFINITELY FOR REBOOT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Celebrate Valentine's Day with the gals this weekend" w:history="1">
        <w:r>
          <w:rPr>
            <w:rFonts w:ascii="Arial" w:eastAsia="Arial" w:hAnsi="Arial" w:cs="Arial"/>
            <w:b/>
            <w:i w:val="0"/>
            <w:color w:val="0077CC"/>
            <w:sz w:val="20"/>
            <w:u w:val="single"/>
          </w:rPr>
          <w:t>Celebrate Valentine's Day with the gals this weekend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MOUNT OLIVER BODEGA CLOSED INDEFINITELY FOR REBOOT" w:history="1">
        <w:r>
          <w:rPr>
            <w:rFonts w:ascii="Arial" w:eastAsia="Arial" w:hAnsi="Arial" w:cs="Arial"/>
            <w:b/>
            <w:i w:val="0"/>
            <w:color w:val="0077CC"/>
            <w:sz w:val="20"/>
            <w:u w:val="single"/>
          </w:rPr>
          <w:t>MOUNT OLIVER BODEGA CLOSED INDEFINITELY FOR REBOOT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Chicago style" w:history="1">
        <w:r>
          <w:rPr>
            <w:rFonts w:ascii="Arial" w:eastAsia="Arial" w:hAnsi="Arial" w:cs="Arial"/>
            <w:b/>
            <w:i w:val="0"/>
            <w:color w:val="0077CC"/>
            <w:sz w:val="20"/>
            <w:u w:val="single"/>
          </w:rPr>
          <w:t>Chicago 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New musical 'Saving Cinderella' brings poverty into spotlight" w:history="1">
        <w:r>
          <w:rPr>
            <w:rFonts w:ascii="Arial" w:eastAsia="Arial" w:hAnsi="Arial" w:cs="Arial"/>
            <w:b/>
            <w:i w:val="0"/>
            <w:color w:val="0077CC"/>
            <w:sz w:val="20"/>
            <w:u w:val="single"/>
          </w:rPr>
          <w:t>New musical 'Saving Cinderella' brings poverty into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BARRON PASSES THE TORCH AT PENN STATE UNIVERSITY PRESIDENT WILL STEP DOWN ON SUNDAY" w:history="1">
        <w:r>
          <w:rPr>
            <w:rFonts w:ascii="Arial" w:eastAsia="Arial" w:hAnsi="Arial" w:cs="Arial"/>
            <w:b/>
            <w:i w:val="0"/>
            <w:color w:val="0077CC"/>
            <w:sz w:val="20"/>
            <w:u w:val="single"/>
          </w:rPr>
          <w:t>BARRON PASSES THE TORCH AT PENN STATE UNIVERSITY PRESIDENT WILL STEP DOWN ON SUNDAY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A BETTER, FAIRER WAY THAN BIDEN'S TO HANDLE STUDENT LOANS" w:history="1">
        <w:r>
          <w:rPr>
            <w:rFonts w:ascii="Arial" w:eastAsia="Arial" w:hAnsi="Arial" w:cs="Arial"/>
            <w:b/>
            <w:i w:val="0"/>
            <w:color w:val="0077CC"/>
            <w:sz w:val="20"/>
            <w:u w:val="single"/>
          </w:rPr>
          <w:t>A BETTER, FAIRER WAY THAN BIDEN'S TO HANDLE STUDENT LOANS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MS. LEE GOES TO WASHINGTON?" w:history="1">
        <w:r>
          <w:rPr>
            <w:rFonts w:ascii="Arial" w:eastAsia="Arial" w:hAnsi="Arial" w:cs="Arial"/>
            <w:b/>
            <w:i w:val="0"/>
            <w:color w:val="0077CC"/>
            <w:sz w:val="20"/>
            <w:u w:val="single"/>
          </w:rPr>
          <w:t>MS. LEE GOES TO WASHINGTON?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GAVE MY DAD ME 'S A UNION BETTER CARD LIFE I want that for other Black families." w:history="1">
        <w:r>
          <w:rPr>
            <w:rFonts w:ascii="Arial" w:eastAsia="Arial" w:hAnsi="Arial" w:cs="Arial"/>
            <w:b/>
            <w:i w:val="0"/>
            <w:color w:val="0077CC"/>
            <w:sz w:val="20"/>
            <w:u w:val="single"/>
          </w:rPr>
          <w:t>GAVE MY DAD ME 'S A UNION BETTER CARD LIFE I want that for other Black families.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Closely divided Wis. could decide Senate control" w:history="1">
        <w:r>
          <w:rPr>
            <w:rFonts w:ascii="Arial" w:eastAsia="Arial" w:hAnsi="Arial" w:cs="Arial"/>
            <w:b/>
            <w:i w:val="0"/>
            <w:color w:val="0077CC"/>
            <w:sz w:val="20"/>
            <w:u w:val="single"/>
          </w:rPr>
          <w:t>Closely divided Wis. could decide Senate control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Remembering our ethnic heritage" w:history="1">
        <w:r>
          <w:rPr>
            <w:rFonts w:ascii="Arial" w:eastAsia="Arial" w:hAnsi="Arial" w:cs="Arial"/>
            <w:b/>
            <w:i w:val="0"/>
            <w:color w:val="0077CC"/>
            <w:sz w:val="20"/>
            <w:u w:val="single"/>
          </w:rPr>
          <w:t>Remembering our ethnic heritage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After Hours Film Society to feature ‘Summer of '85' at the Tivoli" w:history="1">
        <w:r>
          <w:rPr>
            <w:rFonts w:ascii="Arial" w:eastAsia="Arial" w:hAnsi="Arial" w:cs="Arial"/>
            <w:b/>
            <w:i w:val="0"/>
            <w:color w:val="0077CC"/>
            <w:sz w:val="20"/>
            <w:u w:val="single"/>
          </w:rPr>
          <w:t>After Hours Film Society to feature ‘Summer of '85' at the Tivoli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Remembering our ethnic heritage" w:history="1">
        <w:r>
          <w:rPr>
            <w:rFonts w:ascii="Arial" w:eastAsia="Arial" w:hAnsi="Arial" w:cs="Arial"/>
            <w:b/>
            <w:i w:val="0"/>
            <w:color w:val="0077CC"/>
            <w:sz w:val="20"/>
            <w:u w:val="single"/>
          </w:rPr>
          <w:t>Remembering our ethnic heritage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Board candidates discuss spending cuts, climate solutions" w:history="1">
        <w:r>
          <w:rPr>
            <w:rFonts w:ascii="Arial" w:eastAsia="Arial" w:hAnsi="Arial" w:cs="Arial"/>
            <w:b/>
            <w:i w:val="0"/>
            <w:color w:val="0077CC"/>
            <w:sz w:val="20"/>
            <w:u w:val="single"/>
          </w:rPr>
          <w:t>Board candidates discuss spending cuts, climate solutions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DONALD TRUMP'S THREE STEPS TO LOSING AGAIN, AND TAKING HIS PARTY WITH HIM" w:history="1">
        <w:r>
          <w:rPr>
            <w:rFonts w:ascii="Arial" w:eastAsia="Arial" w:hAnsi="Arial" w:cs="Arial"/>
            <w:b/>
            <w:i w:val="0"/>
            <w:color w:val="0077CC"/>
            <w:sz w:val="20"/>
            <w:u w:val="single"/>
          </w:rPr>
          <w:t>DONALD TRUMP'S THREE STEPS TO LOSING AGAIN, AND TAKING HIS PARTY WITH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Luke Cage at 50 still is a team player and superhero" w:history="1">
        <w:r>
          <w:rPr>
            <w:rFonts w:ascii="Arial" w:eastAsia="Arial" w:hAnsi="Arial" w:cs="Arial"/>
            <w:b/>
            <w:i w:val="0"/>
            <w:color w:val="0077CC"/>
            <w:sz w:val="20"/>
            <w:u w:val="single"/>
          </w:rPr>
          <w:t>Luke Cage at 50 still is a team player and superhero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Remembering our ethnic heritage" w:history="1">
        <w:r>
          <w:rPr>
            <w:rFonts w:ascii="Arial" w:eastAsia="Arial" w:hAnsi="Arial" w:cs="Arial"/>
            <w:b/>
            <w:i w:val="0"/>
            <w:color w:val="0077CC"/>
            <w:sz w:val="20"/>
            <w:u w:val="single"/>
          </w:rPr>
          <w:t>Remembering our ethnic heritage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Tell leaders to make child care a priority" w:history="1">
        <w:r>
          <w:rPr>
            <w:rFonts w:ascii="Arial" w:eastAsia="Arial" w:hAnsi="Arial" w:cs="Arial"/>
            <w:b/>
            <w:i w:val="0"/>
            <w:color w:val="0077CC"/>
            <w:sz w:val="20"/>
            <w:u w:val="single"/>
          </w:rPr>
          <w:t>Tell leaders to make child care a priority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Me and Mississippi Before the Eagles' A.J. Brown went 'ba-boom' in the NFL , his light flickered in Starkville ." w:history="1">
        <w:r>
          <w:rPr>
            <w:rFonts w:ascii="Arial" w:eastAsia="Arial" w:hAnsi="Arial" w:cs="Arial"/>
            <w:b/>
            <w:i w:val="0"/>
            <w:color w:val="0077CC"/>
            <w:sz w:val="20"/>
            <w:u w:val="single"/>
          </w:rPr>
          <w:t>Me and Mississippi Before the Eagles' A.J. Brown went 'ba-boom' in the NFL , his light flickered in Starkville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Luke Cage at 50 still is a team player and superhero" w:history="1">
        <w:r>
          <w:rPr>
            <w:rFonts w:ascii="Arial" w:eastAsia="Arial" w:hAnsi="Arial" w:cs="Arial"/>
            <w:b/>
            <w:i w:val="0"/>
            <w:color w:val="0077CC"/>
            <w:sz w:val="20"/>
            <w:u w:val="single"/>
          </w:rPr>
          <w:t>Luke Cage at 50 still is a team player and superhero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A trio of standout roles reveals Hong Chau's boundless range" w:history="1">
        <w:r>
          <w:rPr>
            <w:rFonts w:ascii="Arial" w:eastAsia="Arial" w:hAnsi="Arial" w:cs="Arial"/>
            <w:b/>
            <w:i w:val="0"/>
            <w:color w:val="0077CC"/>
            <w:sz w:val="20"/>
            <w:u w:val="single"/>
          </w:rPr>
          <w:t>A trio of standout roles reveals Hong Chau's boundless range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DOZENS RALLY IN SCHENLEY PARK FOR WOMEN'S RIGHTS" w:history="1">
        <w:r>
          <w:rPr>
            <w:rFonts w:ascii="Arial" w:eastAsia="Arial" w:hAnsi="Arial" w:cs="Arial"/>
            <w:b/>
            <w:i w:val="0"/>
            <w:color w:val="0077CC"/>
            <w:sz w:val="20"/>
            <w:u w:val="single"/>
          </w:rPr>
          <w:t>DOZENS RALLY IN SCHENLEY PARK FOR WOMEN'S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GOAL! WHEN PHILLY HOSTS THE WORLD In 2026, soccer's finest, plus the nation's 250th birthday. It will be huge." w:history="1">
        <w:r>
          <w:rPr>
            <w:rFonts w:ascii="Arial" w:eastAsia="Arial" w:hAnsi="Arial" w:cs="Arial"/>
            <w:b/>
            <w:i w:val="0"/>
            <w:color w:val="0077CC"/>
            <w:sz w:val="20"/>
            <w:u w:val="single"/>
          </w:rPr>
          <w:t>GOAL! WHEN PHILLY HOSTS THE WORLD In 2026, soccer's finest, plus the nation's 250th birthday. It will be huge.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Democrats should stop taking Black, Latino, and young voters for granted" w:history="1">
        <w:r>
          <w:rPr>
            <w:rFonts w:ascii="Arial" w:eastAsia="Arial" w:hAnsi="Arial" w:cs="Arial"/>
            <w:b/>
            <w:i w:val="0"/>
            <w:color w:val="0077CC"/>
            <w:sz w:val="20"/>
            <w:u w:val="single"/>
          </w:rPr>
          <w:t>Democrats should stop taking Black, Latino, and young voters for granted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Zombies, beasts, creepy docs: It must be Halloween" w:history="1">
        <w:r>
          <w:rPr>
            <w:rFonts w:ascii="Arial" w:eastAsia="Arial" w:hAnsi="Arial" w:cs="Arial"/>
            <w:b/>
            <w:i w:val="0"/>
            <w:color w:val="0077CC"/>
            <w:sz w:val="20"/>
            <w:u w:val="single"/>
          </w:rPr>
          <w:t>Zombies, beasts, creepy docs: It must be Halloween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A BATTLE FOR THE SOUL OF THE DEMOCRATIC PARTY A LOT OF HIGH-MINDED PEOPLE ARE ALL TOO WILLING TO COMPROMISE THEIR SUPPOSED PRINCIPLES" w:history="1">
        <w:r>
          <w:rPr>
            <w:rFonts w:ascii="Arial" w:eastAsia="Arial" w:hAnsi="Arial" w:cs="Arial"/>
            <w:b/>
            <w:i w:val="0"/>
            <w:color w:val="0077CC"/>
            <w:sz w:val="20"/>
            <w:u w:val="single"/>
          </w:rPr>
          <w:t>A BATTLE FOR THE SOUL OF THE DEMOCRATIC PARTY A LOT OF HIGH-MINDED PEOPLE ARE ALL TOO WILLING TO COMPROMISE THEIR SUPPOSED PRINCIPLES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Just minutes apart, 2 buildings collapse No one was hurt at a pizza shop or in a partial collapse at apartments, but questions on inspections rise." w:history="1">
        <w:r>
          <w:rPr>
            <w:rFonts w:ascii="Arial" w:eastAsia="Arial" w:hAnsi="Arial" w:cs="Arial"/>
            <w:b/>
            <w:i w:val="0"/>
            <w:color w:val="0077CC"/>
            <w:sz w:val="20"/>
            <w:u w:val="single"/>
          </w:rPr>
          <w:t>Just minutes apart, 2 buildings collapse No one was hurt at a pizza shop or in a partial collapse at apartments, but questions on inspections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After Hours Film Society returns to in-person screenings" w:history="1">
        <w:r>
          <w:rPr>
            <w:rFonts w:ascii="Arial" w:eastAsia="Arial" w:hAnsi="Arial" w:cs="Arial"/>
            <w:b/>
            <w:i w:val="0"/>
            <w:color w:val="0077CC"/>
            <w:sz w:val="20"/>
            <w:u w:val="single"/>
          </w:rPr>
          <w:t>After Hours Film Society returns to in-person screenings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Local schools benefit from annual Tootsie Roll drive by Nokomis Knights of Columbus" w:history="1">
        <w:r>
          <w:rPr>
            <w:rFonts w:ascii="Arial" w:eastAsia="Arial" w:hAnsi="Arial" w:cs="Arial"/>
            <w:b/>
            <w:i w:val="0"/>
            <w:color w:val="0077CC"/>
            <w:sz w:val="20"/>
            <w:u w:val="single"/>
          </w:rPr>
          <w:t>Local schools benefit from annual Tootsie Roll drive by Nokomis Knights of Columbus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STARBUCKS RALLY DRAWS ELECTED OFFICIALS, CROWD WORKERS AT BLOOMFIELD STORE TRYING TO UNIONIZE" w:history="1">
        <w:r>
          <w:rPr>
            <w:rFonts w:ascii="Arial" w:eastAsia="Arial" w:hAnsi="Arial" w:cs="Arial"/>
            <w:b/>
            <w:i w:val="0"/>
            <w:color w:val="0077CC"/>
            <w:sz w:val="20"/>
            <w:u w:val="single"/>
          </w:rPr>
          <w:t>STARBUCKS RALLY DRAWS ELECTED OFFICIALS, CROWD WORKERS AT BLOOMFIELD STORE TRYING TO UNIONIZE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How to cope with assessments' sticker shock It's not necessarily the last word. You have options if you think the increase is unfair and want to lower your tax bills." w:history="1">
        <w:r>
          <w:rPr>
            <w:rFonts w:ascii="Arial" w:eastAsia="Arial" w:hAnsi="Arial" w:cs="Arial"/>
            <w:b/>
            <w:i w:val="0"/>
            <w:color w:val="0077CC"/>
            <w:sz w:val="20"/>
            <w:u w:val="single"/>
          </w:rPr>
          <w:t>How to cope with assessments' sticker shock It's not necessarily the last word. You have options if you think the increase is unfair and want to lower your tax bills.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City Council's tweaks to budget a start, but ultimately ring hollow" w:history="1">
        <w:r>
          <w:rPr>
            <w:rFonts w:ascii="Arial" w:eastAsia="Arial" w:hAnsi="Arial" w:cs="Arial"/>
            <w:b/>
            <w:i w:val="0"/>
            <w:color w:val="0077CC"/>
            <w:sz w:val="20"/>
            <w:u w:val="single"/>
          </w:rPr>
          <w:t>City Council's tweaks to budget a start, but ultimately ring hollow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GREAT REPLACEMENT THEORY IS A GRAND DELUSION" w:history="1">
        <w:r>
          <w:rPr>
            <w:rFonts w:ascii="Arial" w:eastAsia="Arial" w:hAnsi="Arial" w:cs="Arial"/>
            <w:b/>
            <w:i w:val="0"/>
            <w:color w:val="0077CC"/>
            <w:sz w:val="20"/>
            <w:u w:val="single"/>
          </w:rPr>
          <w:t>GREAT REPLACEMENT THEORY IS A GRAND DELUSION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PROGRESSIVES: BE AGHAST AT BIDEN'S IMMIGRATION POLICY CHANGE" w:history="1">
        <w:r>
          <w:rPr>
            <w:rFonts w:ascii="Arial" w:eastAsia="Arial" w:hAnsi="Arial" w:cs="Arial"/>
            <w:b/>
            <w:i w:val="0"/>
            <w:color w:val="0077CC"/>
            <w:sz w:val="20"/>
            <w:u w:val="single"/>
          </w:rPr>
          <w:t>PROGRESSIVES: BE AGHAST AT BIDEN'S IMMIGRATION POLICY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Trump's rally proves he's loyal only to himself" w:history="1">
        <w:r>
          <w:rPr>
            <w:rFonts w:ascii="Arial" w:eastAsia="Arial" w:hAnsi="Arial" w:cs="Arial"/>
            <w:b/>
            <w:i w:val="0"/>
            <w:color w:val="0077CC"/>
            <w:sz w:val="20"/>
            <w:u w:val="single"/>
          </w:rPr>
          <w:t>Trump's rally proves he's loyal only to himself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Continue Medicare for All fight in Pa." w:history="1">
        <w:r>
          <w:rPr>
            <w:rFonts w:ascii="Arial" w:eastAsia="Arial" w:hAnsi="Arial" w:cs="Arial"/>
            <w:b/>
            <w:i w:val="0"/>
            <w:color w:val="0077CC"/>
            <w:sz w:val="20"/>
            <w:u w:val="single"/>
          </w:rPr>
          <w:t>Continue Medicare for All fight in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WOMEN AND THEIR SACRIFICES SHAPE THE FUTURE IN CONNIE SCHULTZ'S DEBUT NOVEL 'ERIETOWN'" w:history="1">
        <w:r>
          <w:rPr>
            <w:rFonts w:ascii="Arial" w:eastAsia="Arial" w:hAnsi="Arial" w:cs="Arial"/>
            <w:b/>
            <w:i w:val="0"/>
            <w:color w:val="0077CC"/>
            <w:sz w:val="20"/>
            <w:u w:val="single"/>
          </w:rPr>
          <w:t>WOMEN AND THEIR SACRIFICES SHAPE THE FUTURE IN CONNIE SCHULTZ'S DEBUT NOVEL 'ERIETOWN'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TRUMP AND SANDERS COULDN'T GET WHAT THEY WANTED, AND SO THE CULTURE WARS WILL GET HOTTER" w:history="1">
        <w:r>
          <w:rPr>
            <w:rFonts w:ascii="Arial" w:eastAsia="Arial" w:hAnsi="Arial" w:cs="Arial"/>
            <w:b/>
            <w:i w:val="0"/>
            <w:color w:val="0077CC"/>
            <w:sz w:val="20"/>
            <w:u w:val="single"/>
          </w:rPr>
          <w:t>TRUMP AND SANDERS COULDN'T GET WHAT THEY WANTED, AND SO THE CULTURE WARS WILL GET HOTTER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WOMEN AND THEIR SACRIFICES SHAPE THE FUTURE IN CONNIE SCHULTZ'S DEBUT NOVEL 'ERIETOWN'" w:history="1">
        <w:r>
          <w:rPr>
            <w:rFonts w:ascii="Arial" w:eastAsia="Arial" w:hAnsi="Arial" w:cs="Arial"/>
            <w:b/>
            <w:i w:val="0"/>
            <w:color w:val="0077CC"/>
            <w:sz w:val="20"/>
            <w:u w:val="single"/>
          </w:rPr>
          <w:t>WOMEN AND THEIR SACRIFICES SHAPE THE FUTURE IN CONNIE SCHULTZ'S DEBUT NOVEL 'ERIETOWN'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RUN FOR OFFICE, J.D. VANCE" w:history="1">
        <w:r>
          <w:rPr>
            <w:rFonts w:ascii="Arial" w:eastAsia="Arial" w:hAnsi="Arial" w:cs="Arial"/>
            <w:b/>
            <w:i w:val="0"/>
            <w:color w:val="0077CC"/>
            <w:sz w:val="20"/>
            <w:u w:val="single"/>
          </w:rPr>
          <w:t>RUN FOR OFFICE, J.D. 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Reconnecting communities split by highway racism" w:history="1">
        <w:r>
          <w:rPr>
            <w:rFonts w:ascii="Arial" w:eastAsia="Arial" w:hAnsi="Arial" w:cs="Arial"/>
            <w:b/>
            <w:i w:val="0"/>
            <w:color w:val="0077CC"/>
            <w:sz w:val="20"/>
            <w:u w:val="single"/>
          </w:rPr>
          <w:t>Reconnecting communities split by highway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CRIMINAL JUSTICE SYSTEM" w:history="1">
        <w:r>
          <w:rPr>
            <w:rFonts w:ascii="Arial" w:eastAsia="Arial" w:hAnsi="Arial" w:cs="Arial"/>
            <w:b/>
            <w:i w:val="0"/>
            <w:color w:val="0077CC"/>
            <w:sz w:val="20"/>
            <w:u w:val="single"/>
          </w:rPr>
          <w:t>CRIMINAL JUSTICE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GIVE POWER TO THE PARENTS!" w:history="1">
        <w:r>
          <w:rPr>
            <w:rFonts w:ascii="Arial" w:eastAsia="Arial" w:hAnsi="Arial" w:cs="Arial"/>
            <w:b/>
            <w:i w:val="0"/>
            <w:color w:val="0077CC"/>
            <w:sz w:val="20"/>
            <w:u w:val="single"/>
          </w:rPr>
          <w:t>GIVE POWER TO THE PARENTS!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Fight over future of library that sparked civil rights ideas" w:history="1">
        <w:r>
          <w:rPr>
            <w:rFonts w:ascii="Arial" w:eastAsia="Arial" w:hAnsi="Arial" w:cs="Arial"/>
            <w:b/>
            <w:i w:val="0"/>
            <w:color w:val="0077CC"/>
            <w:sz w:val="20"/>
            <w:u w:val="single"/>
          </w:rPr>
          <w:t>Fight over future of library that sparked civil rights ideas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Sánchez's 'Crying' essays dig down deep" w:history="1">
        <w:r>
          <w:rPr>
            <w:rFonts w:ascii="Arial" w:eastAsia="Arial" w:hAnsi="Arial" w:cs="Arial"/>
            <w:b/>
            <w:i w:val="0"/>
            <w:color w:val="0077CC"/>
            <w:sz w:val="20"/>
            <w:u w:val="single"/>
          </w:rPr>
          <w:t>Sánchez's 'Crying' essays dig down deep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Will Democrats ditch a policy that's produced more equal incomes?" w:history="1">
        <w:r>
          <w:rPr>
            <w:rFonts w:ascii="Arial" w:eastAsia="Arial" w:hAnsi="Arial" w:cs="Arial"/>
            <w:b/>
            <w:i w:val="0"/>
            <w:color w:val="0077CC"/>
            <w:sz w:val="20"/>
            <w:u w:val="single"/>
          </w:rPr>
          <w:t>Will Democrats ditch a policy that's produced more equal incomes?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50 years after debut, character remains 'a breakthrough in media representation' LUKE Cage, historic hero" w:history="1">
        <w:r>
          <w:rPr>
            <w:rFonts w:ascii="Arial" w:eastAsia="Arial" w:hAnsi="Arial" w:cs="Arial"/>
            <w:b/>
            <w:i w:val="0"/>
            <w:color w:val="0077CC"/>
            <w:sz w:val="20"/>
            <w:u w:val="single"/>
          </w:rPr>
          <w:t>50 years after debut, character remains 'a breakthrough in media representation' LUKE Cage, historic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Sánchez's 'Crying' essays dig down deep" w:history="1">
        <w:r>
          <w:rPr>
            <w:rFonts w:ascii="Arial" w:eastAsia="Arial" w:hAnsi="Arial" w:cs="Arial"/>
            <w:b/>
            <w:i w:val="0"/>
            <w:color w:val="0077CC"/>
            <w:sz w:val="20"/>
            <w:u w:val="single"/>
          </w:rPr>
          <w:t>Sánchez's 'Crying' essays dig down deep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Stop complaining'" w:history="1">
        <w:r>
          <w:rPr>
            <w:rFonts w:ascii="Arial" w:eastAsia="Arial" w:hAnsi="Arial" w:cs="Arial"/>
            <w:b/>
            <w:i w:val="0"/>
            <w:color w:val="0077CC"/>
            <w:sz w:val="20"/>
            <w:u w:val="single"/>
          </w:rPr>
          <w:t>‘Stop complaining'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ELECTION 2022: THE IRON RANGE" w:history="1">
        <w:r>
          <w:rPr>
            <w:rFonts w:ascii="Arial" w:eastAsia="Arial" w:hAnsi="Arial" w:cs="Arial"/>
            <w:b/>
            <w:i w:val="0"/>
            <w:color w:val="0077CC"/>
            <w:sz w:val="20"/>
            <w:u w:val="single"/>
          </w:rPr>
          <w:t>ELECTION 2022: THE IRON RANGE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Nobel in chemistry honors new way to build molecules" w:history="1">
        <w:r>
          <w:rPr>
            <w:rFonts w:ascii="Arial" w:eastAsia="Arial" w:hAnsi="Arial" w:cs="Arial"/>
            <w:b/>
            <w:i w:val="0"/>
            <w:color w:val="0077CC"/>
            <w:sz w:val="20"/>
            <w:u w:val="single"/>
          </w:rPr>
          <w:t>Nobel in chemistry honors new way to build molecules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Cristina Castro Becomes a strong candidate in Primary election to the State Senate 22nd district." w:history="1">
        <w:r>
          <w:rPr>
            <w:rFonts w:ascii="Arial" w:eastAsia="Arial" w:hAnsi="Arial" w:cs="Arial"/>
            <w:b/>
            <w:i w:val="0"/>
            <w:color w:val="0077CC"/>
            <w:sz w:val="20"/>
            <w:u w:val="single"/>
          </w:rPr>
          <w:t>Cristina Castro Becomes a strong candidate in Primary election to the State Senate 22nd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Boston mayor, RI governor among Biden adds to economic team" w:history="1">
        <w:r>
          <w:rPr>
            <w:rFonts w:ascii="Arial" w:eastAsia="Arial" w:hAnsi="Arial" w:cs="Arial"/>
            <w:b/>
            <w:i w:val="0"/>
            <w:color w:val="0077CC"/>
            <w:sz w:val="20"/>
            <w:u w:val="single"/>
          </w:rPr>
          <w:t>Boston mayor, RI governor among Biden adds to economic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READERS WRITE Don't leave Jensen fans behind" w:history="1">
        <w:r>
          <w:rPr>
            <w:rFonts w:ascii="Arial" w:eastAsia="Arial" w:hAnsi="Arial" w:cs="Arial"/>
            <w:b/>
            <w:i w:val="0"/>
            <w:color w:val="0077CC"/>
            <w:sz w:val="20"/>
            <w:u w:val="single"/>
          </w:rPr>
          <w:t>READERS WRITE Don't leave Jensen fans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IT'S YOUR CITY NOW, MR. GAINEY" w:history="1">
        <w:r>
          <w:rPr>
            <w:rFonts w:ascii="Arial" w:eastAsia="Arial" w:hAnsi="Arial" w:cs="Arial"/>
            <w:b/>
            <w:i w:val="0"/>
            <w:color w:val="0077CC"/>
            <w:sz w:val="20"/>
            <w:u w:val="single"/>
          </w:rPr>
          <w:t>IT'S YOUR CITY NOW, MR. GAINEY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A memoir from the 'Maya Angelou of Iraq ' &quot;War and Me&quot; by refugee and S.J. resident Faleeha Hassan is garnering praise." w:history="1">
        <w:r>
          <w:rPr>
            <w:rFonts w:ascii="Arial" w:eastAsia="Arial" w:hAnsi="Arial" w:cs="Arial"/>
            <w:b/>
            <w:i w:val="0"/>
            <w:color w:val="0077CC"/>
            <w:sz w:val="20"/>
            <w:u w:val="single"/>
          </w:rPr>
          <w:t>A memoir from the 'Maya Angelou of Iraq ' "War and Me" by refugee and S.J. resident Faleeha Hassan is garnering praise.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WELCOMING HUMBLE JOBS AS WELL AS FASHIONABLE ONES" w:history="1">
        <w:r>
          <w:rPr>
            <w:rFonts w:ascii="Arial" w:eastAsia="Arial" w:hAnsi="Arial" w:cs="Arial"/>
            <w:b/>
            <w:i w:val="0"/>
            <w:color w:val="0077CC"/>
            <w:sz w:val="20"/>
            <w:u w:val="single"/>
          </w:rPr>
          <w:t>WELCOMING HUMBLE JOBS AS WELL AS FASHIONABLE ONES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WHITE SUPREMACY MEANS COWARDS NEVER HAVE TO FIGHT FAIR" w:history="1">
        <w:r>
          <w:rPr>
            <w:rFonts w:ascii="Arial" w:eastAsia="Arial" w:hAnsi="Arial" w:cs="Arial"/>
            <w:b/>
            <w:i w:val="0"/>
            <w:color w:val="0077CC"/>
            <w:sz w:val="20"/>
            <w:u w:val="single"/>
          </w:rPr>
          <w:t>WHITE SUPREMACY MEANS COWARDS NEVER HAVE TO FIGHT 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Incumbents from both parties reelected in Lake County Board races" w:history="1">
        <w:r>
          <w:rPr>
            <w:rFonts w:ascii="Arial" w:eastAsia="Arial" w:hAnsi="Arial" w:cs="Arial"/>
            <w:b/>
            <w:i w:val="0"/>
            <w:color w:val="0077CC"/>
            <w:sz w:val="20"/>
            <w:u w:val="single"/>
          </w:rPr>
          <w:t>Incumbents from both parties reelected in Lake County Board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THERE IS NO TRUMPISM, THERE IS ONLY TRUMP" w:history="1">
        <w:r>
          <w:rPr>
            <w:rFonts w:ascii="Arial" w:eastAsia="Arial" w:hAnsi="Arial" w:cs="Arial"/>
            <w:b/>
            <w:i w:val="0"/>
            <w:color w:val="0077CC"/>
            <w:sz w:val="20"/>
            <w:u w:val="single"/>
          </w:rPr>
          <w:t>THERE IS NO TRUMPISM, THERE IS ONLY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A polarizing decade, indeed" w:history="1">
        <w:r>
          <w:rPr>
            <w:rFonts w:ascii="Arial" w:eastAsia="Arial" w:hAnsi="Arial" w:cs="Arial"/>
            <w:b/>
            <w:i w:val="0"/>
            <w:color w:val="0077CC"/>
            <w:sz w:val="20"/>
            <w:u w:val="single"/>
          </w:rPr>
          <w:t>A polarizing decade, indeed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In the eye of storms, Pelosi makes most of history every day" w:history="1">
        <w:r>
          <w:rPr>
            <w:rFonts w:ascii="Arial" w:eastAsia="Arial" w:hAnsi="Arial" w:cs="Arial"/>
            <w:b/>
            <w:i w:val="0"/>
            <w:color w:val="0077CC"/>
            <w:sz w:val="20"/>
            <w:u w:val="single"/>
          </w:rPr>
          <w:t>In the eye of storms, Pelosi makes most of history every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NEW HOUSING A developer looks to build over 1,200 apartments in West Philly near 4601 Market." w:history="1">
        <w:r>
          <w:rPr>
            <w:rFonts w:ascii="Arial" w:eastAsia="Arial" w:hAnsi="Arial" w:cs="Arial"/>
            <w:b/>
            <w:i w:val="0"/>
            <w:color w:val="0077CC"/>
            <w:sz w:val="20"/>
            <w:u w:val="single"/>
          </w:rPr>
          <w:t>NEW HOUSING A developer looks to build over 1,200 apartments in West Philly near 4601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How America is becoming unraveled Think" w:history="1">
        <w:r>
          <w:rPr>
            <w:rFonts w:ascii="Arial" w:eastAsia="Arial" w:hAnsi="Arial" w:cs="Arial"/>
            <w:b/>
            <w:i w:val="0"/>
            <w:color w:val="0077CC"/>
            <w:sz w:val="20"/>
            <w:u w:val="single"/>
          </w:rPr>
          <w:t>How America is becoming unraveled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Biden seeks to strengthen options for workers with new order" w:history="1">
        <w:r>
          <w:rPr>
            <w:rFonts w:ascii="Arial" w:eastAsia="Arial" w:hAnsi="Arial" w:cs="Arial"/>
            <w:b/>
            <w:i w:val="0"/>
            <w:color w:val="0077CC"/>
            <w:sz w:val="20"/>
            <w:u w:val="single"/>
          </w:rPr>
          <w:t>Biden seeks to strengthen options for workers with new 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Springsteen aims to change the topic with new compilation of soul covers The Boss' new album is a positive gesture, but the post-price-gouging road to building back trust is long." w:history="1">
        <w:r>
          <w:rPr>
            <w:rFonts w:ascii="Arial" w:eastAsia="Arial" w:hAnsi="Arial" w:cs="Arial"/>
            <w:b/>
            <w:i w:val="0"/>
            <w:color w:val="0077CC"/>
            <w:sz w:val="20"/>
            <w:u w:val="single"/>
          </w:rPr>
          <w:t>Springsteen aims to change the topic with new compilation of soul covers The Boss' new album is a positive gesture, but the post-price-gouging road to building back trust is long.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I like being along the water' Still hauling lobsters at 101 without any plans to stop" w:history="1">
        <w:r>
          <w:rPr>
            <w:rFonts w:ascii="Arial" w:eastAsia="Arial" w:hAnsi="Arial" w:cs="Arial"/>
            <w:b/>
            <w:i w:val="0"/>
            <w:color w:val="0077CC"/>
            <w:sz w:val="20"/>
            <w:u w:val="single"/>
          </w:rPr>
          <w:t>‘I like being along the water' Still hauling lobsters at 101 without any plans to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Council OKs Schmidt aide as commissioner Kenney's tapping of Republican Bluestein was approved after earlier criticism." w:history="1">
        <w:r>
          <w:rPr>
            <w:rFonts w:ascii="Arial" w:eastAsia="Arial" w:hAnsi="Arial" w:cs="Arial"/>
            <w:b/>
            <w:i w:val="0"/>
            <w:color w:val="0077CC"/>
            <w:sz w:val="20"/>
            <w:u w:val="single"/>
          </w:rPr>
          <w:t>Council OKs Schmidt aide as commissioner Kenney's tapping of Republican Bluestein was approved after earlier criticism.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Baseball Remembering our ethnic heritage" w:history="1">
        <w:r>
          <w:rPr>
            <w:rFonts w:ascii="Arial" w:eastAsia="Arial" w:hAnsi="Arial" w:cs="Arial"/>
            <w:b/>
            <w:i w:val="0"/>
            <w:color w:val="0077CC"/>
            <w:sz w:val="20"/>
            <w:u w:val="single"/>
          </w:rPr>
          <w:t>Baseball Remembering our ethnic heritage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Baseball: Pride in remembering our ethnic heritage" w:history="1">
        <w:r>
          <w:rPr>
            <w:rFonts w:ascii="Arial" w:eastAsia="Arial" w:hAnsi="Arial" w:cs="Arial"/>
            <w:b/>
            <w:i w:val="0"/>
            <w:color w:val="0077CC"/>
            <w:sz w:val="20"/>
            <w:u w:val="single"/>
          </w:rPr>
          <w:t>Baseball: Pride in remembering our ethnic heritage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Hillbilly Elegy' author JD Vance signals US Senate campaign" w:history="1">
        <w:r>
          <w:rPr>
            <w:rFonts w:ascii="Arial" w:eastAsia="Arial" w:hAnsi="Arial" w:cs="Arial"/>
            <w:b/>
            <w:i w:val="0"/>
            <w:color w:val="0077CC"/>
            <w:sz w:val="20"/>
            <w:u w:val="single"/>
          </w:rPr>
          <w:t>'Hillbilly Elegy' author JD Vance signals US Senate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After Hours Film Society announces screening lineup" w:history="1">
        <w:r>
          <w:rPr>
            <w:rFonts w:ascii="Arial" w:eastAsia="Arial" w:hAnsi="Arial" w:cs="Arial"/>
            <w:b/>
            <w:i w:val="0"/>
            <w:color w:val="0077CC"/>
            <w:sz w:val="20"/>
            <w:u w:val="single"/>
          </w:rPr>
          <w:t>After Hours Film Society announces screening lineup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Neighbors demand input at refinery site A coalition called on the new owner to provide benefits to the surrounding area." w:history="1">
        <w:r>
          <w:rPr>
            <w:rFonts w:ascii="Arial" w:eastAsia="Arial" w:hAnsi="Arial" w:cs="Arial"/>
            <w:b/>
            <w:i w:val="0"/>
            <w:color w:val="0077CC"/>
            <w:sz w:val="20"/>
            <w:u w:val="single"/>
          </w:rPr>
          <w:t>Neighbors demand input at refinery site A coalition called on the new owner to provide benefits to the surrounding area.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MEET THE CANDIDATES FOR PA. 'S 12TH CONGRESSIONAL DISTRICT MIKE DOYLE VS. SUMMER LEE" w:history="1">
        <w:r>
          <w:rPr>
            <w:rFonts w:ascii="Arial" w:eastAsia="Arial" w:hAnsi="Arial" w:cs="Arial"/>
            <w:b/>
            <w:i w:val="0"/>
            <w:color w:val="0077CC"/>
            <w:sz w:val="20"/>
            <w:u w:val="single"/>
          </w:rPr>
          <w:t>MEET THE CANDIDATES FOR PA. 'S 12TH CONGRESSIONAL DISTRICT MIKE DOYLE VS. SUMMER LEE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Biden Goes Back Into Training Whistle-stop tour after Cleveland debate takes him into the heart of Trump country to spread a different message." w:history="1">
        <w:r>
          <w:rPr>
            <w:rFonts w:ascii="Arial" w:eastAsia="Arial" w:hAnsi="Arial" w:cs="Arial"/>
            <w:b/>
            <w:i w:val="0"/>
            <w:color w:val="0077CC"/>
            <w:sz w:val="20"/>
            <w:u w:val="single"/>
          </w:rPr>
          <w:t>Biden Goes Back Into Training Whistle-stop tour after Cleveland debate takes him into the heart of Trump country to spread a different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MEET THE CANDIDATES FOR PA. 'S 12TH CONGRESSIONAL DISTRICT MIKE DOYLE VS. SUMMER LEE" w:history="1">
        <w:r>
          <w:rPr>
            <w:rFonts w:ascii="Arial" w:eastAsia="Arial" w:hAnsi="Arial" w:cs="Arial"/>
            <w:b/>
            <w:i w:val="0"/>
            <w:color w:val="0077CC"/>
            <w:sz w:val="20"/>
            <w:u w:val="single"/>
          </w:rPr>
          <w:t>MEET THE CANDIDATES FOR PA. 'S 12TH CONGRESSIONAL DISTRICT MIKE DOYLE VS. SUMMER LEE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DEMOCRATS NEED TO DO SOME FLIPPING TO FIND ELECTORAL COLLEGE SUCCESS" w:history="1">
        <w:r>
          <w:rPr>
            <w:rFonts w:ascii="Arial" w:eastAsia="Arial" w:hAnsi="Arial" w:cs="Arial"/>
            <w:b/>
            <w:i w:val="0"/>
            <w:color w:val="0077CC"/>
            <w:sz w:val="20"/>
            <w:u w:val="single"/>
          </w:rPr>
          <w:t>DEMOCRATS NEED TO DO SOME FLIPPING TO FIND ELECTORAL COLLEGE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TV CRITIC'S PICKS" w:history="1">
        <w:r>
          <w:rPr>
            <w:rFonts w:ascii="Arial" w:eastAsia="Arial" w:hAnsi="Arial" w:cs="Arial"/>
            <w:b/>
            <w:i w:val="0"/>
            <w:color w:val="0077CC"/>
            <w:sz w:val="20"/>
            <w:u w:val="single"/>
          </w:rPr>
          <w:t>TV CRITIC'S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Mail-order dreams" w:history="1">
        <w:r>
          <w:rPr>
            <w:rFonts w:ascii="Arial" w:eastAsia="Arial" w:hAnsi="Arial" w:cs="Arial"/>
            <w:b/>
            <w:i w:val="0"/>
            <w:color w:val="0077CC"/>
            <w:sz w:val="20"/>
            <w:u w:val="single"/>
          </w:rPr>
          <w:t>Mail-order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PEACHES IN PITTSBURGH 'A LEAGUE OF THEIR OWN' CAST HAD A BLAST FILMING HERE" w:history="1">
        <w:r>
          <w:rPr>
            <w:rFonts w:ascii="Arial" w:eastAsia="Arial" w:hAnsi="Arial" w:cs="Arial"/>
            <w:b/>
            <w:i w:val="0"/>
            <w:color w:val="0077CC"/>
            <w:sz w:val="20"/>
            <w:u w:val="single"/>
          </w:rPr>
          <w:t>PEACHES IN PITTSBURGH 'A LEAGUE OF THEIR OWN' CAST HAD A BLAST FILMING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Fetterman struggles in Senate debate against Oz after stroke" w:history="1">
        <w:r>
          <w:rPr>
            <w:rFonts w:ascii="Arial" w:eastAsia="Arial" w:hAnsi="Arial" w:cs="Arial"/>
            <w:b/>
            <w:i w:val="0"/>
            <w:color w:val="0077CC"/>
            <w:sz w:val="20"/>
            <w:u w:val="single"/>
          </w:rPr>
          <w:t>Fetterman struggles in Senate debate against Oz after stroke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LAMB BACKS BIDEN FOR PRESIDENT" w:history="1">
        <w:r>
          <w:rPr>
            <w:rFonts w:ascii="Arial" w:eastAsia="Arial" w:hAnsi="Arial" w:cs="Arial"/>
            <w:b/>
            <w:i w:val="0"/>
            <w:color w:val="0077CC"/>
            <w:sz w:val="20"/>
            <w:u w:val="single"/>
          </w:rPr>
          <w:t>LAMB BACKS BIDEN FOR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SEARCHING FOR HOME BLACK HOMEOWNERSHIP IN PITTSBURGH HAS DECLINED AS THE COST OF CITY HOUSES BECOMES LESS AFFORDABLE" w:history="1">
        <w:r>
          <w:rPr>
            <w:rFonts w:ascii="Arial" w:eastAsia="Arial" w:hAnsi="Arial" w:cs="Arial"/>
            <w:b/>
            <w:i w:val="0"/>
            <w:color w:val="0077CC"/>
            <w:sz w:val="20"/>
            <w:u w:val="single"/>
          </w:rPr>
          <w:t>SEARCHING FOR HOME BLACK HOMEOWNERSHIP IN PITTSBURGH HAS DECLINED AS THE COST OF CITY HOUSES BECOMES LESS AFFORDABLE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Mark Rylance brings his quirky brilliance to golfing tale" w:history="1">
        <w:r>
          <w:rPr>
            <w:rFonts w:ascii="Arial" w:eastAsia="Arial" w:hAnsi="Arial" w:cs="Arial"/>
            <w:b/>
            <w:i w:val="0"/>
            <w:color w:val="0077CC"/>
            <w:sz w:val="20"/>
            <w:u w:val="single"/>
          </w:rPr>
          <w:t>Mark Rylance brings his quirky brilliance to golfing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SEARCHING FOR HOME BLACK HOMEOWNERSHIP IN PITTSBURGH HAS DECLINED AS THE COST OF CITY HOUSES BECOME LESS AFFORDABLE" w:history="1">
        <w:r>
          <w:rPr>
            <w:rFonts w:ascii="Arial" w:eastAsia="Arial" w:hAnsi="Arial" w:cs="Arial"/>
            <w:b/>
            <w:i w:val="0"/>
            <w:color w:val="0077CC"/>
            <w:sz w:val="20"/>
            <w:u w:val="single"/>
          </w:rPr>
          <w:t>SEARCHING FOR HOME BLACK HOMEOWNERSHIP IN PITTSBURGH HAS DECLINED AS THE COST OF CITY HOUSES BECOME LESS AFFORDABLE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Where decades of segregation created Chicago 's hardships Segregation: Minorities' exit hollows out neighborhoods" w:history="1">
        <w:r>
          <w:rPr>
            <w:rFonts w:ascii="Arial" w:eastAsia="Arial" w:hAnsi="Arial" w:cs="Arial"/>
            <w:b/>
            <w:i w:val="0"/>
            <w:color w:val="0077CC"/>
            <w:sz w:val="20"/>
            <w:u w:val="single"/>
          </w:rPr>
          <w:t>Where decades of segregation created Chicago 's hardships Segregation: Minorities' exit hollows out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Where decades of segregation created Chicago 's hardships" w:history="1">
        <w:r>
          <w:rPr>
            <w:rFonts w:ascii="Arial" w:eastAsia="Arial" w:hAnsi="Arial" w:cs="Arial"/>
            <w:b/>
            <w:i w:val="0"/>
            <w:color w:val="0077CC"/>
            <w:sz w:val="20"/>
            <w:u w:val="single"/>
          </w:rPr>
          <w:t>Where decades of segregation created Chicago 's hardships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After Hours Film Society returns to the Tivoli with Edgar Wright film" w:history="1">
        <w:r>
          <w:rPr>
            <w:rFonts w:ascii="Arial" w:eastAsia="Arial" w:hAnsi="Arial" w:cs="Arial"/>
            <w:b/>
            <w:i w:val="0"/>
            <w:color w:val="0077CC"/>
            <w:sz w:val="20"/>
            <w:u w:val="single"/>
          </w:rPr>
          <w:t>After Hours Film Society returns to the Tivoli with Edgar Wright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OZ PUSHES MESSAGE TO MCCANDLESS CROWD DOCTOR CASTS HIMSELF AS OUTSIDER WHO CAN RIGHT COUNTRY'S COURSE" w:history="1">
        <w:r>
          <w:rPr>
            <w:rFonts w:ascii="Arial" w:eastAsia="Arial" w:hAnsi="Arial" w:cs="Arial"/>
            <w:b/>
            <w:i w:val="0"/>
            <w:color w:val="0077CC"/>
            <w:sz w:val="20"/>
            <w:u w:val="single"/>
          </w:rPr>
          <w:t>OZ PUSHES MESSAGE TO MCCANDLESS CROWD DOCTOR CASTS HIMSELF AS OUTSIDER WHO CAN RIGHT COUNTRY'S COURSE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LOCAL DEMOCRATS PUSH WIDER SAFETY NET ECONOMIC REOPENING NEEDS 'REIMAGINING'" w:history="1">
        <w:r>
          <w:rPr>
            <w:rFonts w:ascii="Arial" w:eastAsia="Arial" w:hAnsi="Arial" w:cs="Arial"/>
            <w:b/>
            <w:i w:val="0"/>
            <w:color w:val="0077CC"/>
            <w:sz w:val="20"/>
            <w:u w:val="single"/>
          </w:rPr>
          <w:t>LOCAL DEMOCRATS PUSH WIDER SAFETY NET ECONOMIC REOPENING NEEDS 'REIMAGINING'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Voters oppose rematch in 2024 If there is a replay, Biden would have edge, poll finds" w:history="1">
        <w:r>
          <w:rPr>
            <w:rFonts w:ascii="Arial" w:eastAsia="Arial" w:hAnsi="Arial" w:cs="Arial"/>
            <w:b/>
            <w:i w:val="0"/>
            <w:color w:val="0077CC"/>
            <w:sz w:val="20"/>
            <w:u w:val="single"/>
          </w:rPr>
          <w:t>Voters oppose rematch in 2024 If there is a replay, Biden would have edge, poll finds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LOCAL DEMOCRATS PUSH WIDER SAFETY NET ECONOMIC REOPENING NEEDS 'REIMAGINING'" w:history="1">
        <w:r>
          <w:rPr>
            <w:rFonts w:ascii="Arial" w:eastAsia="Arial" w:hAnsi="Arial" w:cs="Arial"/>
            <w:b/>
            <w:i w:val="0"/>
            <w:color w:val="0077CC"/>
            <w:sz w:val="20"/>
            <w:u w:val="single"/>
          </w:rPr>
          <w:t>LOCAL DEMOCRATS PUSH WIDER SAFETY NET ECONOMIC REOPENING NEEDS 'REIMAGINING'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Voters oppose rematch in 2024 If there is a replay, Biden would have edge, poll finds" w:history="1">
        <w:r>
          <w:rPr>
            <w:rFonts w:ascii="Arial" w:eastAsia="Arial" w:hAnsi="Arial" w:cs="Arial"/>
            <w:b/>
            <w:i w:val="0"/>
            <w:color w:val="0077CC"/>
            <w:sz w:val="20"/>
            <w:u w:val="single"/>
          </w:rPr>
          <w:t>Voters oppose rematch in 2024 If there is a replay, Biden would have edge, poll finds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Why Maxey, Sixers , and Philly are a 'perfect fit'" w:history="1">
        <w:r>
          <w:rPr>
            <w:rFonts w:ascii="Arial" w:eastAsia="Arial" w:hAnsi="Arial" w:cs="Arial"/>
            <w:b/>
            <w:i w:val="0"/>
            <w:color w:val="0077CC"/>
            <w:sz w:val="20"/>
            <w:u w:val="single"/>
          </w:rPr>
          <w:t>Why Maxey, Sixers , and Philly are a 'perfect fit'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Boston's Mayor Marty Walsh" w:history="1">
        <w:r>
          <w:rPr>
            <w:rFonts w:ascii="Arial" w:eastAsia="Arial" w:hAnsi="Arial" w:cs="Arial"/>
            <w:b/>
            <w:i w:val="0"/>
            <w:color w:val="0077CC"/>
            <w:sz w:val="20"/>
            <w:u w:val="single"/>
          </w:rPr>
          <w:t>Boston's Mayor Marty Walsh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GROUPS GATHER DOWNTOWN, DEMAND EVERY VOTE BE COUNTED" w:history="1">
        <w:r>
          <w:rPr>
            <w:rFonts w:ascii="Arial" w:eastAsia="Arial" w:hAnsi="Arial" w:cs="Arial"/>
            <w:b/>
            <w:i w:val="0"/>
            <w:color w:val="0077CC"/>
            <w:sz w:val="20"/>
            <w:u w:val="single"/>
          </w:rPr>
          <w:t>GROUPS GATHER DOWNTOWN, DEMAND EVERY VOTE BE COUNTED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Ohio political candidates pan Biden student loan plan: What they're saying" w:history="1">
        <w:r>
          <w:rPr>
            <w:rFonts w:ascii="Arial" w:eastAsia="Arial" w:hAnsi="Arial" w:cs="Arial"/>
            <w:b/>
            <w:i w:val="0"/>
            <w:color w:val="0077CC"/>
            <w:sz w:val="20"/>
            <w:u w:val="single"/>
          </w:rPr>
          <w:t>Ohio political candidates pan Biden student loan plan: What they're saying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D.C. feels sting of Biden border policy" w:history="1">
        <w:r>
          <w:rPr>
            <w:rFonts w:ascii="Arial" w:eastAsia="Arial" w:hAnsi="Arial" w:cs="Arial"/>
            <w:b/>
            <w:i w:val="0"/>
            <w:color w:val="0077CC"/>
            <w:sz w:val="20"/>
            <w:u w:val="single"/>
          </w:rPr>
          <w:t>D.C. feels sting of Biden border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Parker opens run for mayor She becomes the fourth member to give up a Council seat to either launch or weigh abid." w:history="1">
        <w:r>
          <w:rPr>
            <w:rFonts w:ascii="Arial" w:eastAsia="Arial" w:hAnsi="Arial" w:cs="Arial"/>
            <w:b/>
            <w:i w:val="0"/>
            <w:color w:val="0077CC"/>
            <w:sz w:val="20"/>
            <w:u w:val="single"/>
          </w:rPr>
          <w:t>Parker opens run for mayor She becomes the fourth member to give up a Council seat to either launch or weigh abid.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Beyond the base Biden's convention was all about his base. Trump can use his to reach more potential voters." w:history="1">
        <w:r>
          <w:rPr>
            <w:rFonts w:ascii="Arial" w:eastAsia="Arial" w:hAnsi="Arial" w:cs="Arial"/>
            <w:b/>
            <w:i w:val="0"/>
            <w:color w:val="0077CC"/>
            <w:sz w:val="20"/>
            <w:u w:val="single"/>
          </w:rPr>
          <w:t>Beyond the base Biden's convention was all about his base. Trump can use his to reach more potential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Bellwether no more: Ohio 's Republican strength falls out of step with nation" w:history="1">
        <w:r>
          <w:rPr>
            <w:rFonts w:ascii="Arial" w:eastAsia="Arial" w:hAnsi="Arial" w:cs="Arial"/>
            <w:b/>
            <w:i w:val="0"/>
            <w:color w:val="0077CC"/>
            <w:sz w:val="20"/>
            <w:u w:val="single"/>
          </w:rPr>
          <w:t>Bellwether no more: Ohio 's Republican strength falls out of step with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Ohio political candidates pan Biden student loan plan: What they're saying" w:history="1">
        <w:r>
          <w:rPr>
            <w:rFonts w:ascii="Arial" w:eastAsia="Arial" w:hAnsi="Arial" w:cs="Arial"/>
            <w:b/>
            <w:i w:val="0"/>
            <w:color w:val="0077CC"/>
            <w:sz w:val="20"/>
            <w:u w:val="single"/>
          </w:rPr>
          <w:t>Ohio political candidates pan Biden student loan plan: What they're saying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Baristas of Philly, unite! AT STARBUCKS AND BEYOND, WORKERS DESERVE SAFETY AND FAIRNESS." w:history="1">
        <w:r>
          <w:rPr>
            <w:rFonts w:ascii="Arial" w:eastAsia="Arial" w:hAnsi="Arial" w:cs="Arial"/>
            <w:b/>
            <w:i w:val="0"/>
            <w:color w:val="0077CC"/>
            <w:sz w:val="20"/>
            <w:u w:val="single"/>
          </w:rPr>
          <w:t>Baristas of Philly, unite! AT STARBUCKS AND BEYOND, WORKERS DESERVE SAFETY AND FAIRNESS.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Hillbilly Elegy' author JD Vance joins US Senate campaign" w:history="1">
        <w:r>
          <w:rPr>
            <w:rFonts w:ascii="Arial" w:eastAsia="Arial" w:hAnsi="Arial" w:cs="Arial"/>
            <w:b/>
            <w:i w:val="0"/>
            <w:color w:val="0077CC"/>
            <w:sz w:val="20"/>
            <w:u w:val="single"/>
          </w:rPr>
          <w:t>'Hillbilly Elegy' author JD Vance joins US Senate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THE RIGHT HOPES FOR CHAOS AND CRISIS" w:history="1">
        <w:r>
          <w:rPr>
            <w:rFonts w:ascii="Arial" w:eastAsia="Arial" w:hAnsi="Arial" w:cs="Arial"/>
            <w:b/>
            <w:i w:val="0"/>
            <w:color w:val="0077CC"/>
            <w:sz w:val="20"/>
            <w:u w:val="single"/>
          </w:rPr>
          <w:t>THE RIGHT HOPES FOR CHAOS AND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THE RIGHT HOPES FOR CHAOS AND CRISIS" w:history="1">
        <w:r>
          <w:rPr>
            <w:rFonts w:ascii="Arial" w:eastAsia="Arial" w:hAnsi="Arial" w:cs="Arial"/>
            <w:b/>
            <w:i w:val="0"/>
            <w:color w:val="0077CC"/>
            <w:sz w:val="20"/>
            <w:u w:val="single"/>
          </w:rPr>
          <w:t>THE RIGHT HOPES FOR CHAOS AND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School admissions plan creates roadblocks for Asian Americans" w:history="1">
        <w:r>
          <w:rPr>
            <w:rFonts w:ascii="Arial" w:eastAsia="Arial" w:hAnsi="Arial" w:cs="Arial"/>
            <w:b/>
            <w:i w:val="0"/>
            <w:color w:val="0077CC"/>
            <w:sz w:val="20"/>
            <w:u w:val="single"/>
          </w:rPr>
          <w:t>School admissions plan creates roadblocks for Asian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Ohio political candidates pan Biden student loan plan: What they're saying" w:history="1">
        <w:r>
          <w:rPr>
            <w:rFonts w:ascii="Arial" w:eastAsia="Arial" w:hAnsi="Arial" w:cs="Arial"/>
            <w:b/>
            <w:i w:val="0"/>
            <w:color w:val="0077CC"/>
            <w:sz w:val="20"/>
            <w:u w:val="single"/>
          </w:rPr>
          <w:t>Ohio political candidates pan Biden student loan plan: What they're saying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How white women see Trump in key states Both campaigns know women are key to win" w:history="1">
        <w:r>
          <w:rPr>
            <w:rFonts w:ascii="Arial" w:eastAsia="Arial" w:hAnsi="Arial" w:cs="Arial"/>
            <w:b/>
            <w:i w:val="0"/>
            <w:color w:val="0077CC"/>
            <w:sz w:val="20"/>
            <w:u w:val="single"/>
          </w:rPr>
          <w:t>How white women see Trump in key states Both campaigns know women are key to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quot;Evita&quot; — ? ? ?" w:history="1">
        <w:r>
          <w:rPr>
            <w:rFonts w:ascii="Arial" w:eastAsia="Arial" w:hAnsi="Arial" w:cs="Arial"/>
            <w:b/>
            <w:i w:val="0"/>
            <w:color w:val="0077CC"/>
            <w:sz w:val="20"/>
            <w:u w:val="single"/>
          </w:rPr>
          <w:t>"Evita" — ?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JOE BIDEN UNDERSTANDS PEOPLE'S NEEDS" w:history="1">
        <w:r>
          <w:rPr>
            <w:rFonts w:ascii="Arial" w:eastAsia="Arial" w:hAnsi="Arial" w:cs="Arial"/>
            <w:b/>
            <w:i w:val="0"/>
            <w:color w:val="0077CC"/>
            <w:sz w:val="20"/>
            <w:u w:val="single"/>
          </w:rPr>
          <w:t>JOE BIDEN UNDERSTANDS PEOPLE'S NEEDS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Season of the witch" w:history="1">
        <w:r>
          <w:rPr>
            <w:rFonts w:ascii="Arial" w:eastAsia="Arial" w:hAnsi="Arial" w:cs="Arial"/>
            <w:b/>
            <w:i w:val="0"/>
            <w:color w:val="0077CC"/>
            <w:sz w:val="20"/>
            <w:u w:val="single"/>
          </w:rPr>
          <w:t>Season of the witch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A SNAPSHOT OF HOMEWOOD" w:history="1">
        <w:r>
          <w:rPr>
            <w:rFonts w:ascii="Arial" w:eastAsia="Arial" w:hAnsi="Arial" w:cs="Arial"/>
            <w:b/>
            <w:i w:val="0"/>
            <w:color w:val="0077CC"/>
            <w:sz w:val="20"/>
            <w:u w:val="single"/>
          </w:rPr>
          <w:t>A SNAPSHOT OF HOMEWOOD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2 PARTIES WIN WITH STUDENT DEBT PLAN BIDEN'S STUDENT LOAN FORGIVENESS GIVES EVERYONE A BOOST" w:history="1">
        <w:r>
          <w:rPr>
            <w:rFonts w:ascii="Arial" w:eastAsia="Arial" w:hAnsi="Arial" w:cs="Arial"/>
            <w:b/>
            <w:i w:val="0"/>
            <w:color w:val="0077CC"/>
            <w:sz w:val="20"/>
            <w:u w:val="single"/>
          </w:rPr>
          <w:t>2 PARTIES WIN WITH STUDENT DEBT PLAN BIDEN'S STUDENT LOAN FORGIVENESS GIVES EVERYONE A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How America is becoming unraveled Think" w:history="1">
        <w:r>
          <w:rPr>
            <w:rFonts w:ascii="Arial" w:eastAsia="Arial" w:hAnsi="Arial" w:cs="Arial"/>
            <w:b/>
            <w:i w:val="0"/>
            <w:color w:val="0077CC"/>
            <w:sz w:val="20"/>
            <w:u w:val="single"/>
          </w:rPr>
          <w:t>How America is becoming unraveled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STEWART O'NAN'S 'OCEAN STATE' HAUNTING FROM THE FIRST SENTENCE" w:history="1">
        <w:r>
          <w:rPr>
            <w:rFonts w:ascii="Arial" w:eastAsia="Arial" w:hAnsi="Arial" w:cs="Arial"/>
            <w:b/>
            <w:i w:val="0"/>
            <w:color w:val="0077CC"/>
            <w:sz w:val="20"/>
            <w:u w:val="single"/>
          </w:rPr>
          <w:t>STEWART O'NAN'S 'OCEAN STATE' HAUNTING FROM THE FIRST SENTENCE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A welcoming sign, from different angles" w:history="1">
        <w:r>
          <w:rPr>
            <w:rFonts w:ascii="Arial" w:eastAsia="Arial" w:hAnsi="Arial" w:cs="Arial"/>
            <w:b/>
            <w:i w:val="0"/>
            <w:color w:val="0077CC"/>
            <w:sz w:val="20"/>
            <w:u w:val="single"/>
          </w:rPr>
          <w:t>A welcoming sign, from different angles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MAC MILLER GRANTS, GALLO LOCKNEZ ON HBO MAX" w:history="1">
        <w:r>
          <w:rPr>
            <w:rFonts w:ascii="Arial" w:eastAsia="Arial" w:hAnsi="Arial" w:cs="Arial"/>
            <w:b/>
            <w:i w:val="0"/>
            <w:color w:val="0077CC"/>
            <w:sz w:val="20"/>
            <w:u w:val="single"/>
          </w:rPr>
          <w:t>MAC MILLER GRANTS, GALLO LOCKNEZ ON HBO MAX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The boom and the bust" w:history="1">
        <w:r>
          <w:rPr>
            <w:rFonts w:ascii="Arial" w:eastAsia="Arial" w:hAnsi="Arial" w:cs="Arial"/>
            <w:b/>
            <w:i w:val="0"/>
            <w:color w:val="0077CC"/>
            <w:sz w:val="20"/>
            <w:u w:val="single"/>
          </w:rPr>
          <w:t>The boom and the bust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The old guard's fear of women" w:history="1">
        <w:r>
          <w:rPr>
            <w:rFonts w:ascii="Arial" w:eastAsia="Arial" w:hAnsi="Arial" w:cs="Arial"/>
            <w:b/>
            <w:i w:val="0"/>
            <w:color w:val="0077CC"/>
            <w:sz w:val="20"/>
            <w:u w:val="single"/>
          </w:rPr>
          <w:t>The old guard's fear of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Minnesota Book Awards spotlight 'Owls' and 'Sharks'" w:history="1">
        <w:r>
          <w:rPr>
            <w:rFonts w:ascii="Arial" w:eastAsia="Arial" w:hAnsi="Arial" w:cs="Arial"/>
            <w:b/>
            <w:i w:val="0"/>
            <w:color w:val="0077CC"/>
            <w:sz w:val="20"/>
            <w:u w:val="single"/>
          </w:rPr>
          <w:t>Minnesota Book Awards spotlight 'Owls' and 'Sharks'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Is homeownership via land contract worth it? Consumer watchdogs say the practice can be predatory" w:history="1">
        <w:r>
          <w:rPr>
            <w:rFonts w:ascii="Arial" w:eastAsia="Arial" w:hAnsi="Arial" w:cs="Arial"/>
            <w:b/>
            <w:i w:val="0"/>
            <w:color w:val="0077CC"/>
            <w:sz w:val="20"/>
            <w:u w:val="single"/>
          </w:rPr>
          <w:t>Is homeownership via land contract worth it? Consumer watchdogs say the practice can be predatory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Navarro: It's 'class war' on China Trump senior trade adviser sees factory workers vs. finance, tech, NBA ." w:history="1">
        <w:r>
          <w:rPr>
            <w:rFonts w:ascii="Arial" w:eastAsia="Arial" w:hAnsi="Arial" w:cs="Arial"/>
            <w:b/>
            <w:i w:val="0"/>
            <w:color w:val="0077CC"/>
            <w:sz w:val="20"/>
            <w:u w:val="single"/>
          </w:rPr>
          <w:t>Navarro: It's 'class war' on China Trump senior trade adviser sees factory workers vs. finance, tech, NBA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Brian Cox hopes memoir doesn't put ‘full stop' on his life" w:history="1">
        <w:r>
          <w:rPr>
            <w:rFonts w:ascii="Arial" w:eastAsia="Arial" w:hAnsi="Arial" w:cs="Arial"/>
            <w:b/>
            <w:i w:val="0"/>
            <w:color w:val="0077CC"/>
            <w:sz w:val="20"/>
            <w:u w:val="single"/>
          </w:rPr>
          <w:t>Brian Cox hopes memoir doesn't put ‘full stop' on his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PA. STATE SYSTEM RECEIVES HISTORIC INCREASE IN FUNDING" w:history="1">
        <w:r>
          <w:rPr>
            <w:rFonts w:ascii="Arial" w:eastAsia="Arial" w:hAnsi="Arial" w:cs="Arial"/>
            <w:b/>
            <w:i w:val="0"/>
            <w:color w:val="0077CC"/>
            <w:sz w:val="20"/>
            <w:u w:val="single"/>
          </w:rPr>
          <w:t>PA. STATE SYSTEM RECEIVES HISTORIC INCREASE IN FUNDING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Is homeownership via land contract worth it? Consumer watchdogs say the practice can be predatory" w:history="1">
        <w:r>
          <w:rPr>
            <w:rFonts w:ascii="Arial" w:eastAsia="Arial" w:hAnsi="Arial" w:cs="Arial"/>
            <w:b/>
            <w:i w:val="0"/>
            <w:color w:val="0077CC"/>
            <w:sz w:val="20"/>
            <w:u w:val="single"/>
          </w:rPr>
          <w:t>Is homeownership via land contract worth it? Consumer watchdogs say the practice can be predatory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As gas prices rise, they become big factor in race for governor" w:history="1">
        <w:r>
          <w:rPr>
            <w:rFonts w:ascii="Arial" w:eastAsia="Arial" w:hAnsi="Arial" w:cs="Arial"/>
            <w:b/>
            <w:i w:val="0"/>
            <w:color w:val="0077CC"/>
            <w:sz w:val="20"/>
            <w:u w:val="single"/>
          </w:rPr>
          <w:t>As gas prices rise, they become big factor in race for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CODA' is a sweet, heartwarming tale of inclusion" w:history="1">
        <w:r>
          <w:rPr>
            <w:rFonts w:ascii="Arial" w:eastAsia="Arial" w:hAnsi="Arial" w:cs="Arial"/>
            <w:b/>
            <w:i w:val="0"/>
            <w:color w:val="0077CC"/>
            <w:sz w:val="20"/>
            <w:u w:val="single"/>
          </w:rPr>
          <w:t>'CODA' is a sweet, heartwarming tale of inclusion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Fans can fight dynamic ticket pricing" w:history="1">
        <w:r>
          <w:rPr>
            <w:rFonts w:ascii="Arial" w:eastAsia="Arial" w:hAnsi="Arial" w:cs="Arial"/>
            <w:b/>
            <w:i w:val="0"/>
            <w:color w:val="0077CC"/>
            <w:sz w:val="20"/>
            <w:u w:val="single"/>
          </w:rPr>
          <w:t>Fans can fight dynamic ticket pricing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Call me skeptical" w:history="1">
        <w:r>
          <w:rPr>
            <w:rFonts w:ascii="Arial" w:eastAsia="Arial" w:hAnsi="Arial" w:cs="Arial"/>
            <w:b/>
            <w:i w:val="0"/>
            <w:color w:val="0077CC"/>
            <w:sz w:val="20"/>
            <w:u w:val="single"/>
          </w:rPr>
          <w:t>Call me skeptical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Fans can fight dynamic ticket pricing" w:history="1">
        <w:r>
          <w:rPr>
            <w:rFonts w:ascii="Arial" w:eastAsia="Arial" w:hAnsi="Arial" w:cs="Arial"/>
            <w:b/>
            <w:i w:val="0"/>
            <w:color w:val="0077CC"/>
            <w:sz w:val="20"/>
            <w:u w:val="single"/>
          </w:rPr>
          <w:t>Fans can fight dynamic ticket pricing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CITY OF ASYLUM TO HOLD 10-DAY INTERNATIONAL LITERARY FESTIVAL" w:history="1">
        <w:r>
          <w:rPr>
            <w:rFonts w:ascii="Arial" w:eastAsia="Arial" w:hAnsi="Arial" w:cs="Arial"/>
            <w:b/>
            <w:i w:val="0"/>
            <w:color w:val="0077CC"/>
            <w:sz w:val="20"/>
            <w:u w:val="single"/>
          </w:rPr>
          <w:t>CITY OF ASYLUM TO HOLD 10-DAY INTERNATIONAL LITERARY FESTIVAL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FETTERMAN CAMPAIGN RAISES $3M IN QUARTER FUNDS COLLECTED FOR SENATE BID TOP $15M" w:history="1">
        <w:r>
          <w:rPr>
            <w:rFonts w:ascii="Arial" w:eastAsia="Arial" w:hAnsi="Arial" w:cs="Arial"/>
            <w:b/>
            <w:i w:val="0"/>
            <w:color w:val="0077CC"/>
            <w:sz w:val="20"/>
            <w:u w:val="single"/>
          </w:rPr>
          <w:t>FETTERMAN CAMPAIGN RAISES $3M IN QUARTER FUNDS COLLECTED FOR SENATE BID TOP $15M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HEALING FROM THE CENTER" w:history="1">
        <w:r>
          <w:rPr>
            <w:rFonts w:ascii="Arial" w:eastAsia="Arial" w:hAnsi="Arial" w:cs="Arial"/>
            <w:b/>
            <w:i w:val="0"/>
            <w:color w:val="0077CC"/>
            <w:sz w:val="20"/>
            <w:u w:val="single"/>
          </w:rPr>
          <w:t>HEALING FROM THE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PEACHES IN PITTSBURGH 'A LEAGUE OF THEIR OWN' CAST HAD A BLAST FILMING HERE" w:history="1">
        <w:r>
          <w:rPr>
            <w:rFonts w:ascii="Arial" w:eastAsia="Arial" w:hAnsi="Arial" w:cs="Arial"/>
            <w:b/>
            <w:i w:val="0"/>
            <w:color w:val="0077CC"/>
            <w:sz w:val="20"/>
            <w:u w:val="single"/>
          </w:rPr>
          <w:t>PEACHES IN PITTSBURGH 'A LEAGUE OF THEIR OWN' CAST HAD A BLAST FILMING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Races for four Congressional incumbents called, incumbents reelected" w:history="1">
        <w:r>
          <w:rPr>
            <w:rFonts w:ascii="Arial" w:eastAsia="Arial" w:hAnsi="Arial" w:cs="Arial"/>
            <w:b/>
            <w:i w:val="0"/>
            <w:color w:val="0077CC"/>
            <w:sz w:val="20"/>
            <w:u w:val="single"/>
          </w:rPr>
          <w:t>Races for four Congressional incumbents called, incumbents reelected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Sweat equity Fixer-uppers a remedy for homebuyers' ills" w:history="1">
        <w:r>
          <w:rPr>
            <w:rFonts w:ascii="Arial" w:eastAsia="Arial" w:hAnsi="Arial" w:cs="Arial"/>
            <w:b/>
            <w:i w:val="0"/>
            <w:color w:val="0077CC"/>
            <w:sz w:val="20"/>
            <w:u w:val="single"/>
          </w:rPr>
          <w:t>Sweat equity Fixer-uppers a remedy for homebuyers' 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Elmhurst History Museum's latest exhibit takes on Chicago's famous specialties" w:history="1">
        <w:r>
          <w:rPr>
            <w:rFonts w:ascii="Arial" w:eastAsia="Arial" w:hAnsi="Arial" w:cs="Arial"/>
            <w:b/>
            <w:i w:val="0"/>
            <w:color w:val="0077CC"/>
            <w:sz w:val="20"/>
            <w:u w:val="single"/>
          </w:rPr>
          <w:t>Elmhurst History Museum's latest exhibit takes on Chicago's famous specialties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A dream come true" w:history="1">
        <w:r>
          <w:rPr>
            <w:rFonts w:ascii="Arial" w:eastAsia="Arial" w:hAnsi="Arial" w:cs="Arial"/>
            <w:b/>
            <w:i w:val="0"/>
            <w:color w:val="0077CC"/>
            <w:sz w:val="20"/>
            <w:u w:val="single"/>
          </w:rPr>
          <w:t>A dream come true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Ad money floods battleground state" w:history="1">
        <w:r>
          <w:rPr>
            <w:rFonts w:ascii="Arial" w:eastAsia="Arial" w:hAnsi="Arial" w:cs="Arial"/>
            <w:b/>
            <w:i w:val="0"/>
            <w:color w:val="0077CC"/>
            <w:sz w:val="20"/>
            <w:u w:val="single"/>
          </w:rPr>
          <w:t>Ad money floods battleground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Bruce, Barack on the state of the nation" w:history="1">
        <w:r>
          <w:rPr>
            <w:rFonts w:ascii="Arial" w:eastAsia="Arial" w:hAnsi="Arial" w:cs="Arial"/>
            <w:b/>
            <w:i w:val="0"/>
            <w:color w:val="0077CC"/>
            <w:sz w:val="20"/>
            <w:u w:val="single"/>
          </w:rPr>
          <w:t>Bruce, Barack on the state of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Forgive $50,000 in student loan debt? Please don't do it. It's bad for Joe Biden, Democrats and America" w:history="1">
        <w:r>
          <w:rPr>
            <w:rFonts w:ascii="Arial" w:eastAsia="Arial" w:hAnsi="Arial" w:cs="Arial"/>
            <w:b/>
            <w:i w:val="0"/>
            <w:color w:val="0077CC"/>
            <w:sz w:val="20"/>
            <w:u w:val="single"/>
          </w:rPr>
          <w:t>Forgive $50,000 in student loan debt? Please don't do it. It's bad for Joe Biden, Democrats and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Forgive $50,000 in student loan debt? Please don't do it. It's bad for Joe Biden, Democrats and America" w:history="1">
        <w:r>
          <w:rPr>
            <w:rFonts w:ascii="Arial" w:eastAsia="Arial" w:hAnsi="Arial" w:cs="Arial"/>
            <w:b/>
            <w:i w:val="0"/>
            <w:color w:val="0077CC"/>
            <w:sz w:val="20"/>
            <w:u w:val="single"/>
          </w:rPr>
          <w:t>Forgive $50,000 in student loan debt? Please don't do it. It's bad for Joe Biden, Democrats and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FORMER OFFICIAL UNDER TRUMP SAYS BIDEN MUST FIGHT HARDER FOR DEMOCRACY" w:history="1">
        <w:r>
          <w:rPr>
            <w:rFonts w:ascii="Arial" w:eastAsia="Arial" w:hAnsi="Arial" w:cs="Arial"/>
            <w:b/>
            <w:i w:val="0"/>
            <w:color w:val="0077CC"/>
            <w:sz w:val="20"/>
            <w:u w:val="single"/>
          </w:rPr>
          <w:t>FORMER OFFICIAL UNDER TRUMP SAYS BIDEN MUST FIGHT HARDER FOR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Pilots shortage grounds planes, dampens business opportunities" w:history="1">
        <w:r>
          <w:rPr>
            <w:rFonts w:ascii="Arial" w:eastAsia="Arial" w:hAnsi="Arial" w:cs="Arial"/>
            <w:b/>
            <w:i w:val="0"/>
            <w:color w:val="0077CC"/>
            <w:sz w:val="20"/>
            <w:u w:val="single"/>
          </w:rPr>
          <w:t>Pilots shortage grounds planes, dampens business opportunities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Red tide meets a blue wall As pundits were getting it wrong, young voters lined up to defend rights and defeat the Big Lie." w:history="1">
        <w:r>
          <w:rPr>
            <w:rFonts w:ascii="Arial" w:eastAsia="Arial" w:hAnsi="Arial" w:cs="Arial"/>
            <w:b/>
            <w:i w:val="0"/>
            <w:color w:val="0077CC"/>
            <w:sz w:val="20"/>
            <w:u w:val="single"/>
          </w:rPr>
          <w:t>Red tide meets a blue wall As pundits were getting it wrong, young voters lined up to defend rights and defeat the Big Lie.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LEE VS. IRWIN TELLS A TALE OF 2 DEMOCRATIC PARTIES" w:history="1">
        <w:r>
          <w:rPr>
            <w:rFonts w:ascii="Arial" w:eastAsia="Arial" w:hAnsi="Arial" w:cs="Arial"/>
            <w:b/>
            <w:i w:val="0"/>
            <w:color w:val="0077CC"/>
            <w:sz w:val="20"/>
            <w:u w:val="single"/>
          </w:rPr>
          <w:t>LEE VS. IRWIN TELLS A TALE OF 2 DEMOCRATIC PARTIES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WHAT DO CONSERVATIVES DO WHEN BIG BUSINESS GOES LIBERAL?" w:history="1">
        <w:r>
          <w:rPr>
            <w:rFonts w:ascii="Arial" w:eastAsia="Arial" w:hAnsi="Arial" w:cs="Arial"/>
            <w:b/>
            <w:i w:val="0"/>
            <w:color w:val="0077CC"/>
            <w:sz w:val="20"/>
            <w:u w:val="single"/>
          </w:rPr>
          <w:t>WHAT DO CONSERVATIVES DO WHEN BIG BUSINESS GOES LIBERAL?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Comfort during chilly times" w:history="1">
        <w:r>
          <w:rPr>
            <w:rFonts w:ascii="Arial" w:eastAsia="Arial" w:hAnsi="Arial" w:cs="Arial"/>
            <w:b/>
            <w:i w:val="0"/>
            <w:color w:val="0077CC"/>
            <w:sz w:val="20"/>
            <w:u w:val="single"/>
          </w:rPr>
          <w:t>Comfort during chilly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WHAT DO CONSERVATIVES DO WHEN BIG BUSINESS GOES LIBERAL?" w:history="1">
        <w:r>
          <w:rPr>
            <w:rFonts w:ascii="Arial" w:eastAsia="Arial" w:hAnsi="Arial" w:cs="Arial"/>
            <w:b/>
            <w:i w:val="0"/>
            <w:color w:val="0077CC"/>
            <w:sz w:val="20"/>
            <w:u w:val="single"/>
          </w:rPr>
          <w:t>WHAT DO CONSERVATIVES DO WHEN BIG BUSINESS GOES LIBERAL?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4th District pits veteran against rookie" w:history="1">
        <w:r>
          <w:rPr>
            <w:rFonts w:ascii="Arial" w:eastAsia="Arial" w:hAnsi="Arial" w:cs="Arial"/>
            <w:b/>
            <w:i w:val="0"/>
            <w:color w:val="0077CC"/>
            <w:sz w:val="20"/>
            <w:u w:val="single"/>
          </w:rPr>
          <w:t>4th District pits veteran against rookie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A MOTHER'S CONCERN FOR VALUES" w:history="1">
        <w:r>
          <w:rPr>
            <w:rFonts w:ascii="Arial" w:eastAsia="Arial" w:hAnsi="Arial" w:cs="Arial"/>
            <w:b/>
            <w:i w:val="0"/>
            <w:color w:val="0077CC"/>
            <w:sz w:val="20"/>
            <w:u w:val="single"/>
          </w:rPr>
          <w:t>A MOTHER'S CONCERN FOR VALUES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 India Sweets and Spices' gives nuanced flavor of class dynamics, family pressure" w:history="1">
        <w:r>
          <w:rPr>
            <w:rFonts w:ascii="Arial" w:eastAsia="Arial" w:hAnsi="Arial" w:cs="Arial"/>
            <w:b/>
            <w:i w:val="0"/>
            <w:color w:val="0077CC"/>
            <w:sz w:val="20"/>
            <w:u w:val="single"/>
          </w:rPr>
          <w:t>‘ India Sweets and Spices' gives nuanced flavor of class dynamics, family pressure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Your Views" w:history="1">
        <w:r>
          <w:rPr>
            <w:rFonts w:ascii="Arial" w:eastAsia="Arial" w:hAnsi="Arial" w:cs="Arial"/>
            <w:b/>
            <w:i w:val="0"/>
            <w:color w:val="0077CC"/>
            <w:sz w:val="20"/>
            <w:u w:val="single"/>
          </w:rPr>
          <w:t>Your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SENATE CANDIDATE STUMPS AT CAFE SENATE CANDIDATE MALCOLM KENYATTA LAYS OUT AGENDA DURING A VISIT TO AN ARLINGTON COFFEE SHOP" w:history="1">
        <w:r>
          <w:rPr>
            <w:rFonts w:ascii="Arial" w:eastAsia="Arial" w:hAnsi="Arial" w:cs="Arial"/>
            <w:b/>
            <w:i w:val="0"/>
            <w:color w:val="0077CC"/>
            <w:sz w:val="20"/>
            <w:u w:val="single"/>
          </w:rPr>
          <w:t>SENATE CANDIDATE STUMPS AT CAFE SENATE CANDIDATE MALCOLM KENYATTA LAYS OUT AGENDA DURING A VISIT TO AN ARLINGTON COFFEE SHOP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Hamilton' a plus for Dayton arts, dining" w:history="1">
        <w:r>
          <w:rPr>
            <w:rFonts w:ascii="Arial" w:eastAsia="Arial" w:hAnsi="Arial" w:cs="Arial"/>
            <w:b/>
            <w:i w:val="0"/>
            <w:color w:val="0077CC"/>
            <w:sz w:val="20"/>
            <w:u w:val="single"/>
          </w:rPr>
          <w:t>'Hamilton' a plus for Dayton arts, dining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Comfort during chilly times" w:history="1">
        <w:r>
          <w:rPr>
            <w:rFonts w:ascii="Arial" w:eastAsia="Arial" w:hAnsi="Arial" w:cs="Arial"/>
            <w:b/>
            <w:i w:val="0"/>
            <w:color w:val="0077CC"/>
            <w:sz w:val="20"/>
            <w:u w:val="single"/>
          </w:rPr>
          <w:t>Comfort during chilly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Obama in Phila. this week for Biden" w:history="1">
        <w:r>
          <w:rPr>
            <w:rFonts w:ascii="Arial" w:eastAsia="Arial" w:hAnsi="Arial" w:cs="Arial"/>
            <w:b/>
            <w:i w:val="0"/>
            <w:color w:val="0077CC"/>
            <w:sz w:val="20"/>
            <w:u w:val="single"/>
          </w:rPr>
          <w:t>Obama in Phila. this week for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Sanders' campaign on life support He is the wrong candidate with the wrong message at the wrong time." w:history="1">
        <w:r>
          <w:rPr>
            <w:rFonts w:ascii="Arial" w:eastAsia="Arial" w:hAnsi="Arial" w:cs="Arial"/>
            <w:b/>
            <w:i w:val="0"/>
            <w:color w:val="0077CC"/>
            <w:sz w:val="20"/>
            <w:u w:val="single"/>
          </w:rPr>
          <w:t>Sanders' campaign on life support He is the wrong candidate with the wrong message at the wrong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Belfast' gives personal touch to a heartfelt film" w:history="1">
        <w:r>
          <w:rPr>
            <w:rFonts w:ascii="Arial" w:eastAsia="Arial" w:hAnsi="Arial" w:cs="Arial"/>
            <w:b/>
            <w:i w:val="0"/>
            <w:color w:val="0077CC"/>
            <w:sz w:val="20"/>
            <w:u w:val="single"/>
          </w:rPr>
          <w:t>'Belfast' gives personal touch to a heartfelt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After Hours Film Society to feature ‘Summer of '85' at the Tivoli" w:history="1">
        <w:r>
          <w:rPr>
            <w:rFonts w:ascii="Arial" w:eastAsia="Arial" w:hAnsi="Arial" w:cs="Arial"/>
            <w:b/>
            <w:i w:val="0"/>
            <w:color w:val="0077CC"/>
            <w:sz w:val="20"/>
            <w:u w:val="single"/>
          </w:rPr>
          <w:t>After Hours Film Society to feature ‘Summer of '85' at the Tivoli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Belfast' gives personal touch to a heartfelt film" w:history="1">
        <w:r>
          <w:rPr>
            <w:rFonts w:ascii="Arial" w:eastAsia="Arial" w:hAnsi="Arial" w:cs="Arial"/>
            <w:b/>
            <w:i w:val="0"/>
            <w:color w:val="0077CC"/>
            <w:sz w:val="20"/>
            <w:u w:val="single"/>
          </w:rPr>
          <w:t>'Belfast' gives personal touch to a heartfelt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Villa Park on track to follow others' lead" w:history="1">
        <w:r>
          <w:rPr>
            <w:rFonts w:ascii="Arial" w:eastAsia="Arial" w:hAnsi="Arial" w:cs="Arial"/>
            <w:b/>
            <w:i w:val="0"/>
            <w:color w:val="0077CC"/>
            <w:sz w:val="20"/>
            <w:u w:val="single"/>
          </w:rPr>
          <w:t>Villa Park on track to follow others' lead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Wright's retirement decision shouldn't be a surprise" w:history="1">
        <w:r>
          <w:rPr>
            <w:rFonts w:ascii="Arial" w:eastAsia="Arial" w:hAnsi="Arial" w:cs="Arial"/>
            <w:b/>
            <w:i w:val="0"/>
            <w:color w:val="0077CC"/>
            <w:sz w:val="20"/>
            <w:u w:val="single"/>
          </w:rPr>
          <w:t>Wright's retirement decision shouldn't be a surprise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LAWRENCEVILLE TOWNHOUSE SAVED FOR POSTERITY PRICED AT $225,000 LAWRENCEVILLE TOWNHOUSE SAVED FOR POSTERITY PRICED AT $225,000" w:history="1">
        <w:r>
          <w:rPr>
            <w:rFonts w:ascii="Arial" w:eastAsia="Arial" w:hAnsi="Arial" w:cs="Arial"/>
            <w:b/>
            <w:i w:val="0"/>
            <w:color w:val="0077CC"/>
            <w:sz w:val="20"/>
            <w:u w:val="single"/>
          </w:rPr>
          <w:t>LAWRENCEVILLE TOWNHOUSE SAVED FOR POSTERITY PRICED AT $225,000 LAWRENCEVILLE TOWNHOUSE SAVED FOR POSTERITY PRICED AT $225,000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Planned razing of housing protested Residents and activists spoke out against the West Philly demolition. Facing a July exit, some say they are in limbo." w:history="1">
        <w:r>
          <w:rPr>
            <w:rFonts w:ascii="Arial" w:eastAsia="Arial" w:hAnsi="Arial" w:cs="Arial"/>
            <w:b/>
            <w:i w:val="0"/>
            <w:color w:val="0077CC"/>
            <w:sz w:val="20"/>
            <w:u w:val="single"/>
          </w:rPr>
          <w:t>Planned razing of housing protested Residents and activists spoke out against the West Philly demolition. Facing a July exit, some say they are in limbo.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A THREE-FRONT FIGHT FOR DEMOCRACY" w:history="1">
        <w:r>
          <w:rPr>
            <w:rFonts w:ascii="Arial" w:eastAsia="Arial" w:hAnsi="Arial" w:cs="Arial"/>
            <w:b/>
            <w:i w:val="0"/>
            <w:color w:val="0077CC"/>
            <w:sz w:val="20"/>
            <w:u w:val="single"/>
          </w:rPr>
          <w:t>A THREE-FRONT FIGHT FOR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A THREE-FRONT FIGHT FOR DEMOCRACY" w:history="1">
        <w:r>
          <w:rPr>
            <w:rFonts w:ascii="Arial" w:eastAsia="Arial" w:hAnsi="Arial" w:cs="Arial"/>
            <w:b/>
            <w:i w:val="0"/>
            <w:color w:val="0077CC"/>
            <w:sz w:val="20"/>
            <w:u w:val="single"/>
          </w:rPr>
          <w:t>A THREE-FRONT FIGHT FOR DEMOCRACY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Zelenskyy calls on USA to live up to highest ideals Plea issued from front lines of freedom's defense" w:history="1">
        <w:r>
          <w:rPr>
            <w:rFonts w:ascii="Arial" w:eastAsia="Arial" w:hAnsi="Arial" w:cs="Arial"/>
            <w:b/>
            <w:i w:val="0"/>
            <w:color w:val="0077CC"/>
            <w:sz w:val="20"/>
            <w:u w:val="single"/>
          </w:rPr>
          <w:t>Zelenskyy calls on USA to live up to highest ideals Plea issued from front lines of freedom's defense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Zelenskyy calls on USA to live up to highest ideals Plea issued from front lines of freedom's defense" w:history="1">
        <w:r>
          <w:rPr>
            <w:rFonts w:ascii="Arial" w:eastAsia="Arial" w:hAnsi="Arial" w:cs="Arial"/>
            <w:b/>
            <w:i w:val="0"/>
            <w:color w:val="0077CC"/>
            <w:sz w:val="20"/>
            <w:u w:val="single"/>
          </w:rPr>
          <w:t>Zelenskyy calls on USA to live up to highest ideals Plea issued from front lines of freedom's defense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RACIAL IDENTITARIANS VS. INDIVIDUALISM" w:history="1">
        <w:r>
          <w:rPr>
            <w:rFonts w:ascii="Arial" w:eastAsia="Arial" w:hAnsi="Arial" w:cs="Arial"/>
            <w:b/>
            <w:i w:val="0"/>
            <w:color w:val="0077CC"/>
            <w:sz w:val="20"/>
            <w:u w:val="single"/>
          </w:rPr>
          <w:t>RACIAL IDENTITARIANS VS. INDIVIDUALISM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Leaders say let's rebuild the Ike" w:history="1">
        <w:r>
          <w:rPr>
            <w:rFonts w:ascii="Arial" w:eastAsia="Arial" w:hAnsi="Arial" w:cs="Arial"/>
            <w:b/>
            <w:i w:val="0"/>
            <w:color w:val="0077CC"/>
            <w:sz w:val="20"/>
            <w:u w:val="single"/>
          </w:rPr>
          <w:t>Leaders say let's rebuild the 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COMMON GROUND APLENTY AT FORUM CANDIDATES VYING FOR 12TH CONGRESSIONAL DISTRICT POSITION" w:history="1">
        <w:r>
          <w:rPr>
            <w:rFonts w:ascii="Arial" w:eastAsia="Arial" w:hAnsi="Arial" w:cs="Arial"/>
            <w:b/>
            <w:i w:val="0"/>
            <w:color w:val="0077CC"/>
            <w:sz w:val="20"/>
            <w:u w:val="single"/>
          </w:rPr>
          <w:t>COMMON GROUND APLENTY AT FORUM CANDIDATES VYING FOR 12TH CONGRESSIONAL DISTRICT POSITION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How Philadelphia Ballet can better reflect city and new name" w:history="1">
        <w:r>
          <w:rPr>
            <w:rFonts w:ascii="Arial" w:eastAsia="Arial" w:hAnsi="Arial" w:cs="Arial"/>
            <w:b/>
            <w:i w:val="0"/>
            <w:color w:val="0077CC"/>
            <w:sz w:val="20"/>
            <w:u w:val="single"/>
          </w:rPr>
          <w:t>How Philadelphia Ballet can better reflect city and new name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COMMON GROUND APLENTY AT FORUM RIVALS VYING FOR 12TH DISTRICT HOUSE SEAT FOCUS ON UPBRINGINGS" w:history="1">
        <w:r>
          <w:rPr>
            <w:rFonts w:ascii="Arial" w:eastAsia="Arial" w:hAnsi="Arial" w:cs="Arial"/>
            <w:b/>
            <w:i w:val="0"/>
            <w:color w:val="0077CC"/>
            <w:sz w:val="20"/>
            <w:u w:val="single"/>
          </w:rPr>
          <w:t>COMMON GROUND APLENTY AT FORUM RIVALS VYING FOR 12TH DISTRICT HOUSE SEAT FOCUS ON UPBRINGINGS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A CHANCE TO BE GOOD NEIGHBORS" w:history="1">
        <w:r>
          <w:rPr>
            <w:rFonts w:ascii="Arial" w:eastAsia="Arial" w:hAnsi="Arial" w:cs="Arial"/>
            <w:b/>
            <w:i w:val="0"/>
            <w:color w:val="0077CC"/>
            <w:sz w:val="20"/>
            <w:u w:val="single"/>
          </w:rPr>
          <w:t>A CHANCE TO BE GOOD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Extremism, nostalgia, sports — the dwindling acts of faith in America" w:history="1">
        <w:r>
          <w:rPr>
            <w:rFonts w:ascii="Arial" w:eastAsia="Arial" w:hAnsi="Arial" w:cs="Arial"/>
            <w:b/>
            <w:i w:val="0"/>
            <w:color w:val="0077CC"/>
            <w:sz w:val="20"/>
            <w:u w:val="single"/>
          </w:rPr>
          <w:t>Extremism, nostalgia, sports — the dwindling acts of faith in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Democratic super PACs buying ads" w:history="1">
        <w:r>
          <w:rPr>
            <w:rFonts w:ascii="Arial" w:eastAsia="Arial" w:hAnsi="Arial" w:cs="Arial"/>
            <w:b/>
            <w:i w:val="0"/>
            <w:color w:val="0077CC"/>
            <w:sz w:val="20"/>
            <w:u w:val="single"/>
          </w:rPr>
          <w:t>Democratic super PACs buying 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FITZGERALD, DAVIS PLEDGE AS BIDEN DELEGATES PA. 'S 2ND LADY, WAGNER LINING UP FOR WARREN" w:history="1">
        <w:r>
          <w:rPr>
            <w:rFonts w:ascii="Arial" w:eastAsia="Arial" w:hAnsi="Arial" w:cs="Arial"/>
            <w:b/>
            <w:i w:val="0"/>
            <w:color w:val="0077CC"/>
            <w:sz w:val="20"/>
            <w:u w:val="single"/>
          </w:rPr>
          <w:t>FITZGERALD, DAVIS PLEDGE AS BIDEN DELEGATES PA. 'S 2ND LADY, WAGNER LINING UP FOR WARREN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Shooting rattles Sunset Park residents" w:history="1">
        <w:r>
          <w:rPr>
            <w:rFonts w:ascii="Arial" w:eastAsia="Arial" w:hAnsi="Arial" w:cs="Arial"/>
            <w:b/>
            <w:i w:val="0"/>
            <w:color w:val="0077CC"/>
            <w:sz w:val="20"/>
            <w:u w:val="single"/>
          </w:rPr>
          <w:t>Shooting rattles Sunset Park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For Anthony Hopkins, a grandfather role with personal echoes in ‘Armageddon Time'" w:history="1">
        <w:r>
          <w:rPr>
            <w:rFonts w:ascii="Arial" w:eastAsia="Arial" w:hAnsi="Arial" w:cs="Arial"/>
            <w:b/>
            <w:i w:val="0"/>
            <w:color w:val="0077CC"/>
            <w:sz w:val="20"/>
            <w:u w:val="single"/>
          </w:rPr>
          <w:t>For Anthony Hopkins, a grandfather role with personal echoes in ‘Armageddon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Shooting rattles Sunset Park residents" w:history="1">
        <w:r>
          <w:rPr>
            <w:rFonts w:ascii="Arial" w:eastAsia="Arial" w:hAnsi="Arial" w:cs="Arial"/>
            <w:b/>
            <w:i w:val="0"/>
            <w:color w:val="0077CC"/>
            <w:sz w:val="20"/>
            <w:u w:val="single"/>
          </w:rPr>
          <w:t>Shooting rattles Sunset Park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Shooting rattles Sunset Park residents Diverse neighborhood copes with loss and fear" w:history="1">
        <w:r>
          <w:rPr>
            <w:rFonts w:ascii="Arial" w:eastAsia="Arial" w:hAnsi="Arial" w:cs="Arial"/>
            <w:b/>
            <w:i w:val="0"/>
            <w:color w:val="0077CC"/>
            <w:sz w:val="20"/>
            <w:u w:val="single"/>
          </w:rPr>
          <w:t>Shooting rattles Sunset Park residents Diverse neighborhood copes with loss and fear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Winning while losing: Can Trump do it again? He was elected despite losing the popular vote, and Pa. 's older, noncollege white voters could help tip the Electoral College again." w:history="1">
        <w:r>
          <w:rPr>
            <w:rFonts w:ascii="Arial" w:eastAsia="Arial" w:hAnsi="Arial" w:cs="Arial"/>
            <w:b/>
            <w:i w:val="0"/>
            <w:color w:val="0077CC"/>
            <w:sz w:val="20"/>
            <w:u w:val="single"/>
          </w:rPr>
          <w:t>Winning while losing: Can Trump do it again? He was elected despite losing the popular vote, and Pa. 's older, noncollege white voters could help tip the Electoral College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Democrats eye Iowa caucuses as 2024 calendar debate begins Committee looks at changes to add diversity" w:history="1">
        <w:r>
          <w:rPr>
            <w:rFonts w:ascii="Arial" w:eastAsia="Arial" w:hAnsi="Arial" w:cs="Arial"/>
            <w:b/>
            <w:i w:val="0"/>
            <w:color w:val="0077CC"/>
            <w:sz w:val="20"/>
            <w:u w:val="single"/>
          </w:rPr>
          <w:t>Democrats eye Iowa caucuses as 2024 calendar debate begins Committee looks at changes to add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Democrats eye Iowa caucuses as 2024 calendar debate begins Committee looks at changes to add diversity" w:history="1">
        <w:r>
          <w:rPr>
            <w:rFonts w:ascii="Arial" w:eastAsia="Arial" w:hAnsi="Arial" w:cs="Arial"/>
            <w:b/>
            <w:i w:val="0"/>
            <w:color w:val="0077CC"/>
            <w:sz w:val="20"/>
            <w:u w:val="single"/>
          </w:rPr>
          <w:t>Democrats eye Iowa caucuses as 2024 calendar debate begins Committee looks at changes to add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Chicago style Exhibit: Learn about iconic Chicago food" w:history="1">
        <w:r>
          <w:rPr>
            <w:rFonts w:ascii="Arial" w:eastAsia="Arial" w:hAnsi="Arial" w:cs="Arial"/>
            <w:b/>
            <w:i w:val="0"/>
            <w:color w:val="0077CC"/>
            <w:sz w:val="20"/>
            <w:u w:val="single"/>
          </w:rPr>
          <w:t>Chicago style Exhibit: Learn about iconic Chicago food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VOICES: Understanding the evangelical commitment to Trump" w:history="1">
        <w:r>
          <w:rPr>
            <w:rFonts w:ascii="Arial" w:eastAsia="Arial" w:hAnsi="Arial" w:cs="Arial"/>
            <w:b/>
            <w:i w:val="0"/>
            <w:color w:val="0077CC"/>
            <w:sz w:val="20"/>
            <w:u w:val="single"/>
          </w:rPr>
          <w:t>VOICES: Understanding the evangelical commitment to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Sea State' only wades in the shallow end" w:history="1">
        <w:r>
          <w:rPr>
            <w:rFonts w:ascii="Arial" w:eastAsia="Arial" w:hAnsi="Arial" w:cs="Arial"/>
            <w:b/>
            <w:i w:val="0"/>
            <w:color w:val="0077CC"/>
            <w:sz w:val="20"/>
            <w:u w:val="single"/>
          </w:rPr>
          <w:t>'Sea State' only wades in the shallow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Sea State' only wades in the shallow end" w:history="1">
        <w:r>
          <w:rPr>
            <w:rFonts w:ascii="Arial" w:eastAsia="Arial" w:hAnsi="Arial" w:cs="Arial"/>
            <w:b/>
            <w:i w:val="0"/>
            <w:color w:val="0077CC"/>
            <w:sz w:val="20"/>
            <w:u w:val="single"/>
          </w:rPr>
          <w:t>'Sea State' only wades in the shallow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St. Paul to invest millions in housing" w:history="1">
        <w:r>
          <w:rPr>
            <w:rFonts w:ascii="Arial" w:eastAsia="Arial" w:hAnsi="Arial" w:cs="Arial"/>
            <w:b/>
            <w:i w:val="0"/>
            <w:color w:val="0077CC"/>
            <w:sz w:val="20"/>
            <w:u w:val="single"/>
          </w:rPr>
          <w:t>St. Paul to invest millions in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THE LITTLE WRETCHES REUNITE ON EVE OF SUPER BOWL" w:history="1">
        <w:r>
          <w:rPr>
            <w:rFonts w:ascii="Arial" w:eastAsia="Arial" w:hAnsi="Arial" w:cs="Arial"/>
            <w:b/>
            <w:i w:val="0"/>
            <w:color w:val="0077CC"/>
            <w:sz w:val="20"/>
            <w:u w:val="single"/>
          </w:rPr>
          <w:t>THE LITTLE WRETCHES REUNITE ON EVE OF SUPER BOWL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AP : Biden to announce up to $10,000 in student-loan forgiveness Wednesday" w:history="1">
        <w:r>
          <w:rPr>
            <w:rFonts w:ascii="Arial" w:eastAsia="Arial" w:hAnsi="Arial" w:cs="Arial"/>
            <w:b/>
            <w:i w:val="0"/>
            <w:color w:val="0077CC"/>
            <w:sz w:val="20"/>
            <w:u w:val="single"/>
          </w:rPr>
          <w:t>AP : Biden to announce up to $10,000 in student-loan forgiveness Wednesday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Vance and Ryan win primary for U.S. Senate seat that could change balance of power" w:history="1">
        <w:r>
          <w:rPr>
            <w:rFonts w:ascii="Arial" w:eastAsia="Arial" w:hAnsi="Arial" w:cs="Arial"/>
            <w:b/>
            <w:i w:val="0"/>
            <w:color w:val="0077CC"/>
            <w:sz w:val="20"/>
            <w:u w:val="single"/>
          </w:rPr>
          <w:t>Vance and Ryan win primary for U.S. Senate seat that could change balance of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St. Leo's fire was arson, feds say Church was recently sold. Reward of $20,000 offered." w:history="1">
        <w:r>
          <w:rPr>
            <w:rFonts w:ascii="Arial" w:eastAsia="Arial" w:hAnsi="Arial" w:cs="Arial"/>
            <w:b/>
            <w:i w:val="0"/>
            <w:color w:val="0077CC"/>
            <w:sz w:val="20"/>
            <w:u w:val="single"/>
          </w:rPr>
          <w:t>St. Leo's fire was arson, feds say Church was recently sold. Reward of $20,000 offered.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PBS ' ‘Ridley Road' holds lessons to America from '60s London" w:history="1">
        <w:r>
          <w:rPr>
            <w:rFonts w:ascii="Arial" w:eastAsia="Arial" w:hAnsi="Arial" w:cs="Arial"/>
            <w:b/>
            <w:i w:val="0"/>
            <w:color w:val="0077CC"/>
            <w:sz w:val="20"/>
            <w:u w:val="single"/>
          </w:rPr>
          <w:t>PBS ' ‘Ridley Road' holds lessons to America from '60s London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Elmhurst History Museum's latest exhibit takes on Chicago's famous specialties" w:history="1">
        <w:r>
          <w:rPr>
            <w:rFonts w:ascii="Arial" w:eastAsia="Arial" w:hAnsi="Arial" w:cs="Arial"/>
            <w:b/>
            <w:i w:val="0"/>
            <w:color w:val="0077CC"/>
            <w:sz w:val="20"/>
            <w:u w:val="single"/>
          </w:rPr>
          <w:t>Elmhurst History Museum's latest exhibit takes on Chicago's famous specialties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Brooks' wealth tax idea gets a boost Elizabeth Warren, who has pushed the idea nationally, lent her star power. Odds are long." w:history="1">
        <w:r>
          <w:rPr>
            <w:rFonts w:ascii="Arial" w:eastAsia="Arial" w:hAnsi="Arial" w:cs="Arial"/>
            <w:b/>
            <w:i w:val="0"/>
            <w:color w:val="0077CC"/>
            <w:sz w:val="20"/>
            <w:u w:val="single"/>
          </w:rPr>
          <w:t>Brooks' wealth tax idea gets a boost Elizabeth Warren, who has pushed the idea nationally, lent her star power. Odds are long.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As Republicans rap Fetterman's workload, he calls report wrong</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Staff Writer</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John Fetterman started running for U.S. Senate, his well-honed image as a political everyman was one of his most powerful assets. He looks and talks more like a blue-collar dude than a stuffy politician, helping make the Democrat with a low-profile day job a quasi-celebrity.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and some Democrats, warned that Fetterman's image had never been stress-tested in a major election like this one, which could decide control of the Senate.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piece of that vetting landed Thursday with an Associated Press report detailing the light public schedule Fetterman has kept as lieutenant governor. The GOP is pointing to it as more evidence that it says undercuts Fetterman's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reputation.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examined Fetterman's schedule as LG.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team called the report "a misleading and inaccurate reflection of John's actual schedule that totally fails to capture the breadth of his official work and his accomplishments."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didn't respond to AP interview requests but said in a statement that he has shown "I can have an impact beyond the prescribed power of a given office." He pointed to his work as chair of the state's Board of Pardons, and building support for LGBTQIA+ rights, union workers, legalized marijuana, and raising the minimum wage.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the AP findings build on the argument that Fetter-man, contrary to his blue-collar image, hasn't worked hard. They point out that his job as Braddock mayor also came with few formal responsibilities and that he relied on his parents' financial support deep into his 40s while he earned $150-a-month as mayor.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"Clearly'working' is not his thing, and he should go back to living off his parents," said Brittany Yanick, a spokesperson for Republican candidate Mehmet Oz.</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has pushed back, saying he passed up a potential career in his family's insurance business to take lower-paying jobs mentoring young people, aiding families in need, and serving a city that had struggled with economic change.Those jobs, his allies argue, were real, hard work, while Oz was building his personal fame.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about Fetterman's schedule might matter because new revelations tend to hit hardest when they fit into a broader pattern that reinforces an existing narrative or undercuts what was once a strong point.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infamous "crudité" video from Oz is such a Democratic favorite. A silly campaign moment became part of a bigger picture, aligning with the accusation that Oz is an out-of-touch rich guy just pretending to care about ordinary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you I'm the only candidate in this race that lives directly across from a steel mill," Fetterman recently told supporters at a rally in Bethlehem, before going into a riff on crudité.</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has the GOP actually been able to bruise Fetterman? In a new Monmouth University poll, 57% of Pennsylvania voters said the Democrat "understands the concerns of people like you" either some or a great deal. Only 39% said that about Oz.</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trusted Fetterman on the economy than they did Oz, a significant finding since Republicans have typically held an advantage there in public opinion.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acknowledge Oz's image was already bruised after a rough GOP primary, but they argue he had the benefit of already absorbing many of the hits coming his way. Fetterman emerged from his primary relatively unscathed, but that also meant there was a lot of new information still to come out, and to potentially influence his image. </w:t>
      </w:r>
      <w:hyperlink r:id="rId19" w:history="1">
        <w:r>
          <w:rPr>
            <w:rFonts w:ascii="arial" w:eastAsia="arial" w:hAnsi="arial" w:cs="arial"/>
            <w:b/>
            <w:i/>
            <w:strike w:val="0"/>
            <w:noProof w:val="0"/>
            <w:color w:val="0077CC"/>
            <w:position w:val="0"/>
            <w:sz w:val="20"/>
            <w:u w:val="single"/>
            <w:vertAlign w:val="baseline"/>
          </w:rPr>
          <w:t>jtamari@inquirer.com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JonathanTamari</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2022</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Voters Guide: Turner vs. Esrati in race for Montgomery, Greene seat in Congress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candidates for local, state and federal office were sent the same series of questions by the Dayton Daily News. Our goal was to help voters make informed choices in the Nov. 8 election (early voting for which begins Oct. 12).</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redrawn 10th U.S. Congressional district covers all of Montgomery and Greene counties, plus much of south and central Clark County. This race is between incumbent Republican Mike Turner and Democratic challenger David Esrati. The candidates' answers are below, in their own words. Candidates are listed in alphabetical order.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Esrati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Dayton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Historic South Park, President, VOB-108 founder and XO, Montgomery County Democratic Party Precinct Captain and Ward Leader, Cincinnati Ad Club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Bachelors of Science, Wright State University, US Army, enlisted, 05B1A4P (communications, morse code, Paratrooper)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employment: Chief Creative Officer, The Next Wave Marketing Innovation : owner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Jan 6, 2021 made it clear that our country is divided and we need new leadership with new ideas. We need honest people who are good communicators, who can work with others to move our country forward. I believe in age limits for elected officials and appointed judges (70) and taking the money out of politics.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Mike Turner hasn't had a town hall in 20 years, he's funded by 19 out of state Billionaires and is out of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I've been a Community Activist, Citizen Journalist, Neighborhood leader, and change agent in Dayton for the last 30 years. I know how to communicate with constituents and engage them daily (I've been doing daily (M-F) interactive livestreams on Youtube at 4pm for months now- and will continue once elected). I have new ideas on how to streamline government, tax collection, government funding, health care, and even our courts. It's time to have leaders that work for us, not just for the base. People that know me will always say I'm the most honest person they know.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Restore Roe-v-Wade Nationally. Choice is a decision between a woman and her doctor.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Create a donor registration system to report in real time and make it clear who is buying your representative.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Responsible gun ownership.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Work with more senior representatives to help them craft more cohesive, understandable messaging. Find support to build a true national open source voter information system so that we can take the money out of politics. Teach others in Congress how to effectively communicate using modern technology to keep in touch with constituents. </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Our government was built on trust and respect, it seems to have been squandered by people more interested in holding onto power, than using it for good. We need to build new systems for transparency and efficiency using modern technology to engage and lead for the people by the people. I've set up 2 non-profits over the last 5 years to explore new ways to elect people and to govern transparently. See </w:t>
      </w:r>
      <w:hyperlink r:id="rId27" w:history="1">
        <w:r>
          <w:rPr>
            <w:rFonts w:ascii="arial" w:eastAsia="arial" w:hAnsi="arial" w:cs="arial"/>
            <w:b w:val="0"/>
            <w:i/>
            <w:strike w:val="0"/>
            <w:noProof w:val="0"/>
            <w:color w:val="0077CC"/>
            <w:position w:val="0"/>
            <w:sz w:val="20"/>
            <w:u w:val="single"/>
            <w:vertAlign w:val="baseline"/>
          </w:rPr>
          <w:t>www.modernpolicy.org</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www.reconstructingdayton.org</w:t>
        </w:r>
      </w:hyperlink>
      <w:r>
        <w:rPr>
          <w:rFonts w:ascii="arial" w:eastAsia="arial" w:hAnsi="arial" w:cs="arial"/>
          <w:b w:val="0"/>
          <w:i w:val="0"/>
          <w:strike w:val="0"/>
          <w:noProof w:val="0"/>
          <w:color w:val="000000"/>
          <w:position w:val="0"/>
          <w:sz w:val="20"/>
          <w:u w:val="none"/>
          <w:vertAlign w:val="baseline"/>
        </w:rPr>
        <w:t xml:space="preserve"> I see a different future for elections and how voters are informed and represented. It scares the pants off the establishment which has run party politics like a "friends and family plan."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Turner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for the 10th Congressional District seat in the November 2022 election are David Esrati (left) and incumbent Mike Turner (right).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2022</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9"/>
          <w:headerReference w:type="default" r:id="rId30"/>
          <w:footerReference w:type="even" r:id="rId31"/>
          <w:footerReference w:type="default" r:id="rId32"/>
          <w:headerReference w:type="first" r:id="rId33"/>
          <w:footerReference w:type="first" r:id="rId34"/>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5" w:history="1">
        <w:r>
          <w:rPr>
            <w:rFonts w:ascii="arial" w:eastAsia="arial" w:hAnsi="arial" w:cs="arial"/>
            <w:b/>
            <w:i/>
            <w:strike w:val="0"/>
            <w:color w:val="0077CC"/>
            <w:sz w:val="28"/>
            <w:u w:val="single"/>
            <w:vertAlign w:val="baseline"/>
          </w:rPr>
          <w:t>Four stars: superior. Three: good. Two: average. One: poor. D (drugs), L (langua</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2023 Sunday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19</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"Are You There God? It's Me, Margaret." — For five decades, celebrated author Judy Blume refused to sell the movie rights to her controversial novel, a frank account of a young girl struggling to understand an unfair world and her combined fear/excitement at the prospect of becoming a woman. Luckily for audiences, Blume let filmmaker Kelly Fremon Craig adapt her book into this appealing, gentle and well-acted movie starring the impressive Abby Ryder Fortson as Margaret and Rachel McAdams in a personal best performance as her mom. (PG-13) 105 minutes. ? ? ? 1/2 "Chevalier" — Joseph Bologne (Kelvin Harrison Jr.) was an extraordinarily accomplished man in Marie Antoinette's France. He was a scholar, a fencer, a virtuoso violinist and a sought-after composer. But he was all but erased from history because he was Black. This lush biopic, a fictionalized version of his story, brings him back to the forefront. AP. (PG-13) L, S, V. 107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"Polite Society" — This irresistibly irreverent, boldly deranged, multi-pop-cultural take on British-Pakistani family values encompasses martial arts, horror, science fiction, romance, comedy, musicals and more horror. Sensing something isn't right, Ria (Priya Kansara) believes she must save her older sister Lena (Ritu Arya) from her impending wedding, which she attempts in great fashion. (PG-13) L, N, S, V. 103 minutes. ? ? ? 1/2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If "Rise" doesn't set a new standard of acceptance for grossly explicit violence in R-rated movies, it sure comes close. No one is safe when mom-of-three Ellie (Alyssa Sutherland) succumbs to the demonic Book of the Dead, especially not her pregnant sister (Lily Sullivan). (R) L, V. 97 minutes. ? ? "How to Blow Up a Pipeline" — Based on Swedish author Andreas Malm's 2021 book of the same name, this film centers on a group of activists who have been harmed by the fossil fuel industry and have reached the point where working within the system no longer suffices. As in all good heist flicks, there's misdirection, red herrings and cliffhangers, nearly all of which end with a genuine surprise. WP. (R) D, L. 104 minutes. ? ? 1/2 "Renfield" — The good news is that Nicolas Cage is perfect as Dracula. The bad news is that Cage's Prince of Darkness is only a supporting role here, making this film about Dracula's devoted henchman Renfield (Nicholas Hoult) trying to break free of his master's fearsome sway more of a tasty morsel than a satisfying feast. AP. (R) D, L, V. 93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"The Super Mario Bros. Movie" — With its vistas of primary colors, this Mario Bros. movie is a spirited and sprightly attempt to race to the front of the pack of video game adaptations. Mario (Chris Pratt) has been separated from Luigi (Charlie Day) and he must help save Princess Peach (Anya Taylor-Joy) from being forced to wed Bowser. But in all its cartoony splendor, it's not anywhere near as fun as it would be to play it. AP. (PG) V. 92 minutes. ? ? 1/2 Pits "Mafia Mamma" — Born in that treacherous genre wasteland between mobster movie and midlife rom-com — and centering on a woman (Toni Collette) scorned who gets her groove back after inheriting a criminal empire — this lumpy, unfunny and at times shockingly violent film is a strange hybrid of the "Godfather" films, "Under the Tuscan Sun" and "Eat, Pray, Love." WP. (R) L, S, V. 101 minutes. ? 1/2 Unpreviewed "Agent," "Big George Foreman," "The Black Demon," "Come Out In Jesus Name," "The End of Sex," "Harley," "Joyland," "Kisi Ka Bhai Kisi Ki Jaan," "Nefarious," "Ponniyin Selvan Part 2," "The Pope's Exorcist," "Sisu," "Snag," "Suzume," "Virupaksha"</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Replacement for Arkoosh picked in Montco</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2023 Tuesday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(Staff Writer)</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leadership shake-up is coming to Montgomery County.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Commissioner Val Arkoosh resigning to join Gov. Josh Shapiro's administration and Commissioner Ken Lawrence not seeking reelection, the Democratic-led governing board is about to change for the first time in years.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came Monday, when a judge appointed Jamila Winder, an elected official in East Norriton Township and an executive for an online learning platform, to serve the remainder of Arkoosh's term. She'll be the first Black woman to serve on the Montgomery County board.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Montgomery County Democrats are already looking ahead to the race to succeed Lawrence - party leaders met Sunday to coalesce behind State Rep. Tim Briggs. Both commissioner seats will be on the ballot in the May primary election.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turning point in Montgomery County politics. Democrats took control of the board for the first time in 2012 under-then Commissioner Shapiro, and over the years the county has become a key turnout machine in statewide races.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needs to have leaders that reflect the diversity of our neighbors," Winder, 44, said in her application to Common Pleas Court, which handles vacancies. "Not just in race or gender, but in lived experiences. My experiences caring for elderly parents, as a working mother with a young family, as a woman of color, and as someone from the middle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I represent many residents and can relate to their needs based on lived experiences."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Pleas Court Judge Carolyn T. Carluccio signed an order Monday appointing Winder.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Salus, chair of the Montgomery County Democratic Committee, described Winder as a "historic pick."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just wowed us," he said in an interview. "Very impressive professional background, deep roots in the community, and service to her community."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Briggs also backed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Democratic Party leaders are backing Briggs for another spot on the three-member board, Salus said. He will run this year to succeed Lawrence, who has said he won't seek reelection. One board seat is reserved for the minority party. Republican Joe Gale is also up for reelection this year.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both positions open is an opportunity to redefine and energize what the Democratic Party is in Montgomery County," Briggs said in an interview.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Democratic leaders met Sunday to consider the matter, Salus said. "There's broad consensus and strong support for Rep. Tim Briggs to be Jamila's running mate," Salus said. "He brings a wealth of experience from the legislature and an understanding of how government works."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convention is scheduled for Feb. 16, and Briggs' endorsement isn't official. Other candidates could challenge both Winder and Briggs in the May primary election.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Briggs, of King of Prussia, was first elected to the state House in 2008. He said he was "humbled" to have the support of U.S. Rep. Madeleine Dean "and other party leaders and looks forward to working to earn the support of the entire Democratic committee."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priority for the board next year will be administration of the 2024 election.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county code, Common Pleas Court is required to fill a vacancy on the commissioners board by appointing a resident of the same political party as the resigning member. In this case, that meant the court had to pick a Democrat.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Democratic Party interviewed most of the applicants and recommended the court appoint Winder - a member of the party's executive board - to the position. The court received more than 20 applications, records show.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Winder is chair of the East Norriton Board of Supervisors and previously served as a director of the Norristown Area School District. She's a vice president at Lecturio, a global online learning platform, responsible for the company's U.S. operations.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there was more that I could do, between my service governing, my knowledge of the county, and my private0sector experience," Winder said in an interview. "I said, 'Why not me?' There's never been a woman of color to serve in that capacity. For the longest time growing up in Montgomery County, I haven't seen a lot of people who look like me in key leadership roles."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Winder, who has two elderly parents, said she wants to protect services for seniors and improve programs for people struggling with addiction and mental health. She also hopes to strengthen partnerships between organized labor and contractors.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appointment came despite lobbying from influential Pennsylvania Democrats backing another candidate: Neil Makhija, a lawyer and executive director of the nonprofit Indian American Impact. Former Pennsylvania Gov. Ed Rendell, State Sen. Vince Hughes (D., Phila.), and State Rep. Patty Kim (D., Dauphin) all wrote letters of recommendation on Makhija's behalf.</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people reach out to me saying they wish there was an open primary," said Makhija, who would be the first Asian American on a county commissioner board in Pennsylvania. "If we had an opportunity to elect the most diverse ticket in our commonwealth's history to leadership, we'd inspire young people, people of color, those who've been a critical base to the Democratic Party, we should take that opportunity."</w:t>
      </w:r>
    </w:p>
    <w:p>
      <w:pPr>
        <w:pStyle w:val="Normal4"/>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aseidman@inquirer.com</w:t>
        </w:r>
      </w:hyperlink>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AndrewSeidman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37"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4"/>
          <w:headerReference w:type="default" r:id="rId45"/>
          <w:footerReference w:type="even" r:id="rId46"/>
          <w:footerReference w:type="default" r:id="rId47"/>
          <w:headerReference w:type="first" r:id="rId48"/>
          <w:footerReference w:type="first" r:id="rId49"/>
          <w:pgSz w:w="12240" w:h="15840"/>
          <w:pgMar w:top="840" w:right="1000" w:bottom="840" w:left="1000" w:header="400" w:footer="400"/>
          <w:pgNumType w:fmt="decimal"/>
          <w:cols w:space="720"/>
          <w:titlePg w:val="0"/>
        </w:sectPr>
      </w:pPr>
    </w:p>
    <w:p>
      <w:pPr>
        <w:pStyle w:val="Normal5"/>
      </w:pPr>
    </w:p>
    <w:p>
      <w:pPr>
        <w:pStyle w:val="Normal5"/>
      </w:pPr>
      <w:r>
        <w:pict>
          <v:shape id="_x0000_i1038" type="#_x0000_t75" alt="LexisNexis®" style="width:147.75pt;height:30pt">
            <v:imagedata r:id="rId17" o:title=""/>
          </v:shape>
        </w:pict>
      </w:r>
      <w:r>
        <w:cr/>
      </w:r>
    </w:p>
    <w:p>
      <w:pPr>
        <w:pStyle w:val="Heading13"/>
        <w:keepNext w:val="0"/>
        <w:spacing w:after="200" w:line="340" w:lineRule="atLeast"/>
        <w:ind w:left="0" w:right="0" w:firstLine="0"/>
        <w:jc w:val="center"/>
      </w:pPr>
      <w:hyperlink r:id="rId50" w:history="1">
        <w:r>
          <w:rPr>
            <w:rFonts w:ascii="arial" w:eastAsia="arial" w:hAnsi="arial" w:cs="arial"/>
            <w:b/>
            <w:i/>
            <w:strike w:val="0"/>
            <w:color w:val="0077CC"/>
            <w:sz w:val="28"/>
            <w:u w:val="single"/>
            <w:vertAlign w:val="baseline"/>
          </w:rPr>
          <w:t>With Big 12 title, Texas men make claim for a 2 seed</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2023 Monday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C4</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Jones, Austin (Texas) American-Statesman</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9"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 CITY, Mo. - Texas ended its Big 12 campaign with the conference's biggest prize. Now the Longhorns have their eyes on another trophy.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showed plenty of grit, defense, rebounding, grit and a balanced attack while claiming its second Big 12 Tournament title in three years with a stunning 76-56 win over Kansas on Saturday at T-Mobile Center.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did we mention grit?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Rodney Terry, the interim coach who keeps making his case for the full-time job, wouldn't have it any other way.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coming into this, we knew it was going to be tough," Terry said. "But we were excited about it, and these guys' approach and their attitude toward this tournament was, they wanted to be champions. They really did, and they made it happen. I'm proud and excited for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Dylan Disu continued his torrid play in the paint with 18 points to cap a remarkable weekend in the heart of Big 12 country. The 6-foot-9 senior scored 44 total points on 68% shooting in Texas' three wins at the tournament, and he added 25 boards, three blocks and five steals.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 hardware comes from defense, Disu insisted after the game.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have been talking about it all week to put it on our defense," he said. "We really emphasize that, and we've got to go up as high as we can to the level that we know we're capable of playing it at. There's not too many teams out there that can do what we did tonight. We just left it all out there on defense."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Disu's offense was pretty good, too, said acting Kansas coach Norm Roberts.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"Disu has really changed his game, and he's really gotten a lot better," Roberts said. "He's a big factor because he's big, he can score on a perimeter, he hit floaters, and then he can post them smaller guys, so that's really helped them with an inside presence."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heavy on role players had each take turns stepping into starring roles. Marcus Carr broke out of a scoring slump by pouring in 17 points. Brock Cunningham, the team's unlikely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seemed to come up with every loose ball in the Longhorns' second-half surge. He also contributed a pair of 3-pointers that helped give the Longhorns a 39-33 halftime lead.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Jabari Rice started his third game in a row in place of injured Timmy Allen and looked like his old microwave self with 17 points. Freshman Arterio Morris keyed a 10-0 run in the first half and soared above the rim to finish an alley-oop from Rice that gave Texas a 70-50 lead and all but sealed the win with 4 minutes, 30 minutes to go in the game.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Altogether, every Texas player in the rotation scored in what Terry called a total team effort.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on the court was doing their part, cutting and moving and knocking down shots," Carr said. "Everybody on the court was a threat."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balanced effort negated a one-man show from Kansas' Jalen Wilson, who scored 24 points.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best teams in the Big 12 during the regular season, the meeting between No. 7 Texas (26-8) and No. 4 Kansas (27-7) provided a fitting conclusion to the hoops fiesta in Kansas City. Kansas won the outright regular-season title while the Longhorns finished alone in second. The teams split their two regular-season meetings.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entered the title game with an interim head coach and without a key player. Roberts, a longtime assistant, filled in for Bill Self, who missed the entire tournament after having an emergency medical procedure earlier in the week. Forward Kevin McCullar Jr. also missed the game for the Jayhawks after apparently injuring his back in Friday's semifinal win over Iowa State.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Texas bench, Terry has served as interim head coach since former head coach Chris Beard was suspended following an arrest Dec. 12 for a charge of assaulting a family member after a confrontation with his fiancee at their home. Like the Jayhawks, Texas played without a high-level forward in Allen, who missed all three of the Longhorns' Big 12 Tournament games after injuring his lower right leg in the regular-season win over Kansas.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 Texas share high hopes for NCAA Tournament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teams entered the game with a high seed in the NCAA Tournament secure, but they learned their fate when the NCAA selection committee released the full brackets Sunday evening. Kansas, the defending national champion, had a good chance at claiming the No. 1 overall seed despite Saturday's loss while Texas secured a spot on at least the No. 2 line.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Longhorns do grab at least a No. 2 seed, they'll open the NCAA Tournament in rarefied air. Texas has claimed 26 berths since the tournament expanded to 64 teams in 1985. The Longhorns have been a No. 1 seed once in 2003 and a No. 2 seed twice, in 2006 and 2008.</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where the NCAA selection committee places Texas, Terry said the Longhorns' performance in Kansas City proved that they can compete with any team in the country.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our body of work has been pretty good," he said. "We've played this season with a (mindset) that every game is an NCAA Tournament game. Our guys have had an incredible run this entire season. And I think playing in the best league in the country, we made a really good case for whatever comes out."</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Longhorns guard Marcus Carr shoots the ball against Kansas Jayhawks forward Jalen Wilson. Carr finished with 17 points Saturday.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Kontras/USA TODAY Sports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1"/>
          <w:headerReference w:type="default" r:id="rId52"/>
          <w:footerReference w:type="even" r:id="rId53"/>
          <w:footerReference w:type="default" r:id="rId54"/>
          <w:headerReference w:type="first" r:id="rId55"/>
          <w:footerReference w:type="first" r:id="rId56"/>
          <w:pgSz w:w="12240" w:h="15840"/>
          <w:pgMar w:top="840" w:right="1000" w:bottom="840" w:left="1000" w:header="400" w:footer="400"/>
          <w:pgNumType w:fmt="decimal"/>
          <w:cols w:space="720"/>
          <w:titlePg w:val="0"/>
        </w:sectPr>
      </w:pPr>
    </w:p>
    <w:p>
      <w:pPr>
        <w:pStyle w:val="Normal6"/>
      </w:pPr>
    </w:p>
    <w:p>
      <w:pPr>
        <w:pStyle w:val="Normal6"/>
      </w:pPr>
      <w:r>
        <w:pict>
          <v:shape id="_x0000_i1042" type="#_x0000_t75" alt="LexisNexis®" style="width:147.75pt;height:30pt">
            <v:imagedata r:id="rId17" o:title=""/>
          </v:shape>
        </w:pict>
      </w:r>
      <w:r>
        <w:cr/>
      </w:r>
    </w:p>
    <w:p>
      <w:pPr>
        <w:pStyle w:val="Heading14"/>
        <w:keepNext w:val="0"/>
        <w:spacing w:after="200" w:line="340" w:lineRule="atLeast"/>
        <w:ind w:left="0" w:right="0" w:firstLine="0"/>
        <w:jc w:val="center"/>
      </w:pPr>
      <w:hyperlink r:id="rId57" w:history="1">
        <w:r>
          <w:rPr>
            <w:rFonts w:ascii="arial" w:eastAsia="arial" w:hAnsi="arial" w:cs="arial"/>
            <w:b/>
            <w:i/>
            <w:strike w:val="0"/>
            <w:color w:val="0077CC"/>
            <w:sz w:val="28"/>
            <w:u w:val="single"/>
            <w:vertAlign w:val="baseline"/>
          </w:rPr>
          <w:t>Poet Olivarez strikes 'Gold,' elevates the everyday</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Tuesday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Pamela Avila, USA TODAY</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3"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hundred miles away from his family during COVID lockdown, Chicago poet José Olivarez was thinking about love: familial, brotherly, romantic, platonic and self kinds of love.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to me romantic love was given the most airplay in books, movies and TV shows," Olivarez tells USA TODAY. "The more I thought about it, friendships are really those relationships that aren't necessarily permanent, but they're so important and so meaningful. Yet, they're not usually the focal point of many books that I was reading or movies that I was watching."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second poetry collection, "Promises of Gold" (Henry Holt and Co., 320 pp., out now), Olivarez "thought maybe I could try and write some poems that way." His poems don't solely focus on the big love he feels for friends, family and his community though - they take pride in their welcoming nature, to urge readers to "allow poetry into your life," a genre that's often deemed intimidating.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Poetry's accessibility, however, isn't just a matter of whether you "get" the meaning behind it; it also matters who is able to read it, to begin with. To broaden his audience, Olivarez published "Promises of Gold" as a two-in-one Spanish and English book, translated by fellow poet David Ruano González.</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Celebrating the mundane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Olivarez, whose debut book of poems, "Citizen Illegal," was a winner of the 2018 Chicago Review of Books Poetry Prize, also illuminates the mundane in his second poetry collection. He writes of the "fake gold chain on my neck," the joys of hanging with friends at the mall "where we can't afford anything" and about fried tortillas "sprinkled with sugar dessert."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write poems about food that I eat and I like to write about those things because the everyday deserves to be celebrated," the "Poetry Gods" podcast co-host says. "These things that we encounter all the time are worthy of poetry and are worthy of art to 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intentional about the genuine connection he wants his poems and "the communities that I love" to have. "The door is open for anyone else that wants to read the book and be part of the conversation," he adds.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"Promises of Gold" grapples with the contradictions of the American Dream unearthing the ways in which "love is complicated by forces larger than our hearts," he writes, and tackles belonging and intergenerational trauma through the lens of love.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would sit down to write, I would notice these textures of sadness or longing or the uncertainty of what was happening in the world trickle into these poems," Olivarez says.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odes for his community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dedicates poems to the uneventful moments that leave a mark, tries to make sense of machismo and gender roles in Latino families, and writes odes to his homies and to the person he'll "spend the rest of my life writing &amp; rewriting poems for."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Olivarez also writes with his three younger brothers in mind. ("For my brothers," reads the book's dedication page.)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 write poems that they'll want to read? Would it make them smile? Would it make them sit down and have a conversation with me? Would they want to share it with their friends? That's important to me because it's a test of if the poem is working," he says.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Mexican immigrants, his background in education and work with youth is palpable in his tender, aching and evocative collection.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determination to uplift his community dates to teaching a poetry workshop to in Los Angeles.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told him how much they enjoyed learning alongside their kids, but also wished they understood what their kids were reading.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moment stayed with me, and I hope families will now read ('Promises of Gold') together," he says.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for bilingual families to have those experiences because it occurred to me, too, that I didn't have many books that I could share with my parents that I was reading in school."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his way to poetry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it wasn't the norm for Olivarez to "read or encounter books about people that were the children of immigrants,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from the vantage point of Calumet City, Illinois."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literature he was exposed to in school was about "rich people and noble people," he says, aka the English literary canon.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humble people, right," Olivarez adds, "so for me what led me to really see poetry as something exciting and something approachable was when I was a high school student."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his school's poetry slam club when he learned it "was the only space in the entire school that I knew of, where the students were talking and the teachers were quiet."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him find his voice. "In those moments, it occurred to me you can write stories about our neighborhoods, about hard topics that we didn't get a chance to talk about on a daily basis, whether it be race, sex or class or all these issues. It just felt powerful to 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Olivarez says he would "very nervously" hand in his poetry at slam meetings but quickly "I just grew to love it." It gave him a deeper purpose, too.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gave me a sense of ... maybe there is more possible for me than what I thought."</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4"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Olivarez's "Promises of Gold" is out now.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Mercedes Zapata</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8"/>
          <w:headerReference w:type="default" r:id="rId59"/>
          <w:footerReference w:type="even" r:id="rId60"/>
          <w:footerReference w:type="default" r:id="rId61"/>
          <w:headerReference w:type="first" r:id="rId62"/>
          <w:footerReference w:type="first" r:id="rId63"/>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17" o:title=""/>
          </v:shape>
        </w:pict>
      </w:r>
      <w:r>
        <w:cr/>
      </w:r>
    </w:p>
    <w:p>
      <w:pPr>
        <w:pStyle w:val="Heading15"/>
        <w:keepNext w:val="0"/>
        <w:spacing w:after="200" w:line="340" w:lineRule="atLeast"/>
        <w:ind w:left="0" w:right="0" w:firstLine="0"/>
        <w:jc w:val="center"/>
      </w:pPr>
      <w:hyperlink r:id="rId64" w:history="1">
        <w:r>
          <w:rPr>
            <w:rFonts w:ascii="arial" w:eastAsia="arial" w:hAnsi="arial" w:cs="arial"/>
            <w:b/>
            <w:i/>
            <w:strike w:val="0"/>
            <w:color w:val="0077CC"/>
            <w:sz w:val="28"/>
            <w:u w:val="single"/>
            <w:vertAlign w:val="baseline"/>
          </w:rPr>
          <w:t>PHILLY TO FAYETTE: NOWHERE TO LIVE, NOWHERE TO GO</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2022 Sunday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D-4</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Salena Zito Middle of Somewhere</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in a three-part series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UNIONTOWN - Travel south on Gallatin Avenue heading into this Fayette County seat and, from a distance, you are struck by the grandeur and beauty of the old American foursquare homes.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upon closer scrutiny, much of that grandeur has faded. What was once something like a "millionaires' row" for coal barons has become a "row of uncertainty," with many of the structures abandoned - or owned by questionable and often absentee landlords who've divided them into apartments.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one of the layers of problems that Mark Rafail says constitutes an affordable housing crisis for Fayette County's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"They are left with very little options. The homes they can afford are falling apart or dangerous; the rest are way out of their budget. So, what happens is people are either moving away or they are stuck in a place they don't want to be," explains Mr. Rafail, executive director of the county's redevelopment authority.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lack of affordable and safe inventory has also created an unusual and concerning cultural problem here. More people rent than own a home in this city - a lot more: 70 percent of the people in Uniontown rent.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values nearly always drop when a neighborhood - let alone an entire city - is made up of rental properties; tenants (and landlords) tend not to maintain properties at the same level that resident homeowners do.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those properties get run down, so does the neighborhood.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the state, Philadelphia City Councilwoman Jamie Gauthier says there's also a housing crisis impacting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her southwest Philly district: "The puzzle pieces look different, but they come together to form the same picture. Our most vulnerable populations are stuck."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final installment of a three-part series examining the shared experiences of two counties in Pennsylvania with high poverty rates - Fayette County, which is predominantly white and isolated, and Philadelphia, a dense, minority-majority city - focuses on the affordable housing crisis squeezing the working poor in both locations.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counties are facing a dire lack of rental options: Fayette's inventory is shrinking because of a lack of safe, affordable properties; Philadelphia's inventory is shrinking because of gentrification, a cost burden Ms. Gauthier says is pushing families out who have called her district home for generations.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 percent of the rental units in my district cost more than $750 a month, and only 35% of renter households in the district can afford that," she explains. "And so, there's a huge, huge gap between what people can afford and what rent and housing expenses cost."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caused a drastic decline in the number of Black residents in certain areas of her district, with many of them priced out of areas with easy access to transit, parks, grocery stores and good schools - and forced to move to places where gun violence and crime have escalated.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one is elderly or has a disability, finding subsidized housing is akin to chasing windmills; the waiting list has been closed for almost a decade, and for Section 8 vouchers, it's been even longer.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Gauthier explains there's also an incalculable emotional cost to leaving an area where you're rooted: "There is this notion that folks who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folks who are low income, that it's OK for them to just be pushed about all over the city, all over the region, without an understanding that people have long histories with their neighborhoods."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"from" a place means something to people, and it's often intertwined with their identity. "They have familial history; they have cultural history; they have social supports and networks," she says. "It could absolutely shake someone's whole foundation to be plucked from everything that they know and a place where they feel connected and supported and to be moved to a completely different area."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tragically brought to the forefront last month when a devastating fire revealed, and destroyed, the cramped conditions people endure while waiting for housing.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Gauthier chokes up at the thought of the fire that tore through the upstairs apartment of a century-old four-bedroom housing unit where 18 people had been living: 12 of them - mothers, daughters and sons - are now dead.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first say how tragic that was for the entire city to see that family perish - and to realize that that was a clear and a stark example of how badly we need affordable housing in this city," she says. There were 18 people in one apartment because they didn't have a safe and affordable option - "and it is out of reach for tens of thousands of the city's residents," she says. "We've gotten many people that have called specifically about our public housing, and I've had to explain to them that the list they're working on serving people is from 10 years ago."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Uniontown, Mr. Rafail says the older housing needs substantial rehabilitation. That requires capital; without it, there's a vicious economic spiral. County leadership tries to attract new businesses and economic development to the area, "but how do you try to talk a company to come here if there isn't affordable housing for their workforce?"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Rafail is the third generation of his family to call Uniontown home after they immigrated from Lebanon. He says the redevelopment authority has started to make some headway in tearing down decaying properties and building new, smaller homes where they once stood: "We [demolished] homes, and then we went after grant money to rebuild homes. Because we were using federal and state dollars, we could subsidize the cost of those homes to the new homeowners, and then we sold them to them."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Rafail says it's a good start and one that would not have happened without all three county commissioners supporting the effort.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Gauthier, for her part, introduced a bill that passed out of council last year that requires developers within her district and another district in North Philly to include at least 20 percent deeply affordable housing in any home or rental development of 10 units or more.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marked the first large scale affordable housing requirement in our city's own zoning code," she says.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introduced a bill that would allow community organizations to set up a community land trust to compete for city-owned vacant land. "It is my belief that vacant land is one of the most powerful tools that we have in fighting against gentrification - because we control it," she says.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Rafail and Ms. Gauthier agree there are no easy fixes in either community - nor does there seem to be any sense of urgency from the seats of power, an apathy evident more often than not when discussing problems that impact those with the least political influence.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"Declining or unsafe housing is just part of the problem. So is a lack of housing. So is affordabilityâ€¦" Mr. Rafail says, his voice trailing off. Then he adds: "Let's just say those of us who care about our communities and our people, we've got our work cut out for us."</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65" w:history="1">
        <w:r>
          <w:rPr>
            <w:rFonts w:ascii="arial" w:eastAsia="arial" w:hAnsi="arial" w:cs="arial"/>
            <w:b w:val="0"/>
            <w:i/>
            <w:strike w:val="0"/>
            <w:noProof w:val="0"/>
            <w:color w:val="0077CC"/>
            <w:position w:val="0"/>
            <w:sz w:val="20"/>
            <w:u w:val="single"/>
            <w:vertAlign w:val="baseline"/>
          </w:rPr>
          <w:t>zito.salena@gmail.com</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8"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Mark Rafail, executive director of Fayette County's Redevelopment Authority, stands in front of one of two newly constructed homes on Lemon Street in Uniontown.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A burned-down house will soon be demolished, and a new home will be constructed in its place in Uniontown.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A group of newly constructed homes in Fayette County were made possible by the housing authority.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The lack of affordable and safe inventory has led to an unusual problem in Uniontown. More people rent than own a home in this city - a lot more - 70% of the people in Uniontown rent their homes.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Philadelphia Councilwoman Jamie Gauthier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Mark Rafail, executive director of Fayette County's Redevelopment Authority, stands in front of one of two newly constructed homes on Lemon Street in Uniontown.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2022</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pgNumType w:fmt="decimal"/>
          <w:cols w:space="720"/>
          <w:titlePg w:val="0"/>
        </w:sectPr>
      </w:pPr>
    </w:p>
    <w:p>
      <w:pPr>
        <w:pStyle w:val="Normal8"/>
      </w:pPr>
    </w:p>
    <w:p>
      <w:pPr>
        <w:pStyle w:val="Normal8"/>
      </w:pPr>
      <w:r>
        <w:pict>
          <v:shape id="_x0000_i1050" type="#_x0000_t75" alt="LexisNexis®" style="width:147.75pt;height:30pt">
            <v:imagedata r:id="rId17" o:title=""/>
          </v:shape>
        </w:pict>
      </w:r>
      <w:r>
        <w:cr/>
      </w:r>
    </w:p>
    <w:p>
      <w:pPr>
        <w:pStyle w:val="Heading16"/>
        <w:keepNext w:val="0"/>
        <w:spacing w:after="200" w:line="340" w:lineRule="atLeast"/>
        <w:ind w:left="0" w:right="0" w:firstLine="0"/>
        <w:jc w:val="center"/>
      </w:pPr>
      <w:hyperlink r:id="rId72" w:history="1">
        <w:r>
          <w:rPr>
            <w:rFonts w:ascii="arial" w:eastAsia="arial" w:hAnsi="arial" w:cs="arial"/>
            <w:b/>
            <w:i/>
            <w:strike w:val="0"/>
            <w:color w:val="0077CC"/>
            <w:sz w:val="28"/>
            <w:u w:val="single"/>
            <w:vertAlign w:val="baseline"/>
          </w:rPr>
          <w:t>Amen Brown survives challenge, for now; A judge admonished the state representative from W. Philly running for mayor for failing to properly disclose debts and financial interests.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Wednesday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1" style="position:absolute;z-index:251676672" from="0,2pt" to="512pt,2pt" strokecolor="#009ddb" strokeweight="2pt">
            <v:stroke linestyle="single"/>
            <w10:wrap type="topAndBottom"/>
          </v:line>
        </w:pict>
      </w:r>
    </w:p>
    <w:p>
      <w:pPr>
        <w:pStyle w:val="Normal8"/>
      </w:pP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 Brown survived another attempt to get him kicked off the ballot. He got another stern rebuke from a judge, too.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on Tuesday reproached the state representative from West Philadelphia who is running for mayor for failing to properly disclose debts and financial interests as is required by law. She ultimately gave him the opportunity to file amended paperwork to continue his campaign after the challenge, which appeared to be funded by a rival mayoral candidate.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was lambasted for similar errors less than a year ago when his statement of financial interest to run for state representative omitted several large debts he owed business partners, the city, and the state.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your second bite of the apple," said Idee C. Fox, president judge of the Common Pleas Court. "There won't be a third one."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told Brown she had "serious concerns" about his financial statement and ordered him to file a new one by Friday. She also offered a veiled criticism of his candidacy.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Philadelphia is a sophisticated city that requires someone who's able to deal with the financial hurdles and difficulties in the city," she said. "We are the poorest county in the country, and we need people sophisticated enough to be able to deal with that."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who has served in Harrisburg since 2021, has had a long trail of financial and business challenges. During the hearing, he took the stand and had to answer for several of them, including back taxes owed to the city and debts owed to business partners from day-care businesses he owned and other enterprises.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attorney, John Raimondi, called the omissions unintentional oversights.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the best he could, and he wasn't trying to hide any of it," 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Brown's campaign behind the challenge?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was officially filed by a registered Philadelphia voter but had clear ties to the campaign of grocer Jeff Brown, who is not related to Amen Brown.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Greenberg, the lawyer who argued to have Amen Brown tossed off the ballot, works for Jeff Brown's campaign.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records of people who signed into the City Commissioners' log to check Amen Brown's petition signatures show at least nine people with ties to Jeff Brown's campaign, including deputy campaign manager Olivia Scanlon.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Brown had employees from his store and those who worked on his campaign working with Kevin Greenberg, going through the petitions," said Malik Boyd, Amen Brown's communications director, after the hearing. "This is an actual attack from Jeff Brown. We expected it. We knew it was coming, but it only confirms what we already knew - that Amen Brown is a threat to Jeff Brown."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Greenberg declined to comment on any possible connection.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Brown's campaign responded to a request for comment by noting that as part of the challenge, about 2,000 signatures on Amen Brown petitions were thrown out (though he ended up with enough to stay on the ballot).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"Sounds like they need to focus more on who's collecting their signatures and less on who's challenging them," Jeff Brown spokesperson Kyle Anderson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Amen Brown drew the seventh ballot position in the crowded mayoral race, right above Jeff Brown, who drew No. 8. Two candidates with the same last name could lead to some voter confusion. The candidates are also both appealing to moderate,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voters.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Greenberg said he'll wait and see whether to challenge Amen Brown's revised statement of financial interest. He noted in court that Brown has filed six statements of financial interest over the last four yearsin his bidsfor the state legislature and for mayor.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see if Mr. Brown gets this right on his seventh try, and if he does, that will be the end of it," he said. "If he gets it wrong, we'll deal with that then."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history of financial challenges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week's hearing brought the scope of Amen Brown's financial problems back to the forefront. An Inquirer review earlier this year of his financial documents, property records, and court filings showed that Brown's business and real estate dealings over the last decade have been mired in repeated accusations of legal and financial impropriety.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2022, when he was running for reelection to the legislature, there were more than two dozen liens and judgments against him. But according to the statement of financial interest he filed, he didn't have a single creditor. A Commonwealth Court judge excoriated him then for "an ignorance and shocking lack of care of the law for a sitting member of Pennsylvania's General Assembly."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Brown was taken to task for omitting some names and addresses of creditors, as well as filling in interest rates owed.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Greenberg argued that Brown's failure to properly fill out his statement of financial interest - after being taken to court for a nearly identical issue last year - showed Brown was trying to intentionally hide information from voters.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Fox, said Tuesday that Greenberg didn't meet the high burden of showing Brown acted in bad faith - but still called Brown's reports problematic and suggested he get new legal advisers.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was also challenged on his petition signatures. Monday was spent analyzing signatures and hearing testimony from people who had circulated petitions for Brown. Ultimately, the judge declined to throw out enough signatures to put Brown in jeopardy of falling short of the 1,000 required to be on the ballot.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has campaigned on his personal story - a kid from West Philadelphia who he says understands the problems challenging the city firsthand. He grew up in poverty, was shot as a toddler, and was briefly jailed at age 19 on felony drug-dealing charges that were later dropped.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mayoral bid started with some intrigue when he announced at Pennsylvania Society that he planned to run for mayor, with rumors of deep-pocketed New York investors behind his campaign.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money never appeared to materialize. As of the last campaign filing, Brown's campaign reported having just $1,800.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an interview earlier this month with The Inquirer's editorial board to name any outstanding people or entities to which he's indebted, he replied: "I'm indebted to the people."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these problems my first election, I had those problems the second election, and what did the people do? They showed up to vote for me. People know where my heart is. My heart is pure. I am not up here taking advantage of former business relationships. ... I'm not hiding from anyone."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Chris Brennan contributed to this article.         </w:t>
      </w:r>
    </w:p>
    <w:p>
      <w:pPr>
        <w:pStyle w:val="Normal8"/>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vertAlign w:val="baseline"/>
          </w:rPr>
          <w:t>jterruso@inquirer.com</w:t>
        </w:r>
      </w:hyperlink>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5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4"/>
          <w:headerReference w:type="default" r:id="rId75"/>
          <w:footerReference w:type="even" r:id="rId76"/>
          <w:footerReference w:type="default" r:id="rId77"/>
          <w:headerReference w:type="first" r:id="rId78"/>
          <w:footerReference w:type="first" r:id="rId79"/>
          <w:pgSz w:w="12240" w:h="15840"/>
          <w:pgMar w:top="840" w:right="1000" w:bottom="840" w:left="1000" w:header="400" w:footer="400"/>
          <w:pgNumType w:fmt="decimal"/>
          <w:cols w:space="720"/>
          <w:titlePg w:val="0"/>
        </w:sectPr>
      </w:pPr>
    </w:p>
    <w:p>
      <w:pPr>
        <w:pStyle w:val="Normal9"/>
      </w:pPr>
    </w:p>
    <w:p>
      <w:pPr>
        <w:pStyle w:val="Normal9"/>
      </w:pPr>
      <w:r>
        <w:pict>
          <v:shape id="_x0000_i1053" type="#_x0000_t75" alt="LexisNexis®" style="width:147.75pt;height:30pt">
            <v:imagedata r:id="rId17" o:title=""/>
          </v:shape>
        </w:pict>
      </w:r>
      <w:r>
        <w:cr/>
      </w:r>
    </w:p>
    <w:p>
      <w:pPr>
        <w:pStyle w:val="Heading17"/>
        <w:keepNext w:val="0"/>
        <w:spacing w:after="200" w:line="340" w:lineRule="atLeast"/>
        <w:ind w:left="0" w:right="0" w:firstLine="0"/>
        <w:jc w:val="center"/>
      </w:pPr>
      <w:hyperlink r:id="rId80" w:history="1">
        <w:r>
          <w:rPr>
            <w:rFonts w:ascii="arial" w:eastAsia="arial" w:hAnsi="arial" w:cs="arial"/>
            <w:b/>
            <w:i/>
            <w:strike w:val="0"/>
            <w:color w:val="0077CC"/>
            <w:sz w:val="28"/>
            <w:u w:val="single"/>
            <w:vertAlign w:val="baseline"/>
          </w:rPr>
          <w:t>Building to be razed at Lake Street Kmart site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2022 Saturday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FAIZA MAHAMUD; STAFF WRITER, STAR TRIBUNE (Mpls.-St. Paul)</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Minneapolis will tear down a vacant building on the former Kmart site sooner than it had originally planned to save money and improve the area's appearance.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recently approved $500,000 to demolish a former grocery store on the site in September, clearing the way for future redevelopment. It was getting expensive not to tear the building down.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spending too much money trying to keep the fire suppression system going," said Rebecca Parrell, the city's project supervisor.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sits adjacent to the former Kmart building. Acquiring full ownership of the 10-acre site cost the city at least $22 million. The city wants to revitalize the area with plans to reconnect Nicollet Avenue, add park space and set the stage for development.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had planned to demolish both the grocery store and the former Kmart at once. But the city is temporarily leasing a portion of the old Kmart building to the U.S. Postal Service. The post office will stay in that space until fall 2023 as it rebuilds two of its south Minneapolis facilities destroyed in the riots after George Floyd's murder.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 for the former Kmart is tentatively slated for 2024. It's still unknown how much the new Nicollet Avenue project will cost.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Bids to demolish the grocery store came in much lower, Parrell said. The city will select a contractor in August and the area will be fenced off, she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the city will begin public engagement for the Nicollet Avenue project. The monthslong process includes gathering feedback from the community on how the site should be redeveloped. That first phase alone could cost the city about $100,000, Parrell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hired St. Paul-based real estate consulting firm NEOO Partners Inc. to help design and lead the community engagement process in partnership with a coalition of community organizations.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in engaging the public, which requires council approval, will focus on redesigning Nicollet Avenue and future spaces for parks and playgrounds as well as walking and biking connections.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high-density, walkable mixed-use neighborhood is the ultimate goal.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 Member Aisha Chughtai, who represents the area, said she's excited that some of that engagement effort will prioritize people who are generally left out of such discussions. Her focus includes preventing involuntary displacement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immigrant families who make up a sizable portion of her ward, she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looking forward to our community, shaping what the future of the Kmart site looks like, and to ensure that whatever it is that ends up there is a public asset. It's a public good, and it's built for the people," Chughtai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Faiza Mahamud · 612-673-4203</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2022</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1"/>
          <w:headerReference w:type="default" r:id="rId82"/>
          <w:footerReference w:type="even" r:id="rId83"/>
          <w:footerReference w:type="default" r:id="rId84"/>
          <w:headerReference w:type="first" r:id="rId85"/>
          <w:footerReference w:type="first" r:id="rId86"/>
          <w:pgSz w:w="12240" w:h="15840"/>
          <w:pgMar w:top="840" w:right="1000" w:bottom="840" w:left="1000" w:header="400" w:footer="400"/>
          <w:pgNumType w:fmt="decimal"/>
          <w:cols w:space="720"/>
          <w:titlePg w:val="0"/>
        </w:sectPr>
      </w:pPr>
    </w:p>
    <w:p>
      <w:pPr>
        <w:pStyle w:val="Normal10"/>
      </w:pPr>
    </w:p>
    <w:p>
      <w:pPr>
        <w:pStyle w:val="Normal10"/>
      </w:pPr>
      <w:r>
        <w:pict>
          <v:shape id="_x0000_i1056" type="#_x0000_t75" alt="LexisNexis®" style="width:147.75pt;height:30pt">
            <v:imagedata r:id="rId17" o:title=""/>
          </v:shape>
        </w:pict>
      </w:r>
      <w:r>
        <w:cr/>
      </w:r>
    </w:p>
    <w:p>
      <w:pPr>
        <w:pStyle w:val="Heading18"/>
        <w:keepNext w:val="0"/>
        <w:spacing w:after="200" w:line="340" w:lineRule="atLeast"/>
        <w:ind w:left="0" w:right="0" w:firstLine="0"/>
        <w:jc w:val="center"/>
      </w:pPr>
      <w:hyperlink r:id="rId87" w:history="1">
        <w:r>
          <w:rPr>
            <w:rFonts w:ascii="arial" w:eastAsia="arial" w:hAnsi="arial" w:cs="arial"/>
            <w:b/>
            <w:i/>
            <w:strike w:val="0"/>
            <w:color w:val="0077CC"/>
            <w:sz w:val="28"/>
            <w:u w:val="single"/>
            <w:vertAlign w:val="baseline"/>
          </w:rPr>
          <w:t>PHILLY TO FAYETTE: NOWHERE TO LIVE, NOWHERE TO GO</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2022 Sunday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D-4</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Salena Zito Middle of Somewhere</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7"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in a three-part series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UNIONTOWN - Travel south on Gallatin Avenue heading into this Fayette County seat and, from a distance, you are struck by the grandeur and beauty of the old American foursquare homes.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upon closer scrutiny, much of that grandeur has faded. What was once something like a "millionaires' row" for coal barons has become a "row of uncertainty," with many of the structures abandoned - or owned by questionable and often absentee landlords who've divided them into apartments.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one of the layers of problems that Mark Rafail says constitutes an affordable housing crisis for Fayette County's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"They are left with very little options. The homes they can afford are falling apart or dangerous; the rest are way out of their budget. So, what happens is people are either moving away or they are stuck in a place they don't want to be," explains Mr. Rafail, executive director of the county's redevelopment authority.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lack of affordable and safe inventory has also created an unusual and concerning cultural problem here. More people rent than own a home in this city - a lot more: 70 percent of the people in Uniontown rent.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values nearly always drop when a neighborhood - let alone an entire city - is made up of rental properties; tenants (and landlords) tend not to maintain properties at the same level that resident homeowners do.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those properties get run down, so does the neighborhood.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the state, Philadelphia City Councilwoman Jamie Gauthier says there's also a housing crisis impacting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her southwest Philly district: "The puzzle pieces look different, but they come together to form the same picture. Our most vulnerable populations are stuck."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final installment of a three-part series examining the shared experiences of two counties in Pennsylvania with high poverty rates - Fayette County, which is predominantly white and isolated, and Philadelphia, a dense, minority-majority city - focuses on the affordable housing crisis squeezing the working poor in both locations.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counties are facing a dire lack of rental options: Fayette's inventory is shrinking because of a lack of safe, affordable properties; Philadelphia's inventory is shrinking because of gentrification, a cost burden Ms. Gauthier says is pushing families out who have called her district home for generations.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 percent of the rental units in my district cost more than $750 a month, and only 35% of renter households in the district can afford that," she explains. "And so, there's a huge, huge gap between what people can afford and what rent and housing expenses cost."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caused a drastic decline in the number of Black residents in certain areas of her district, with many of them priced out of areas with easy access to transit, parks, grocery stores and good schools - and forced to move to places where gun violence and crime have escalated.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one is elderly or has a disability, finding subsidized housing is akin to chasing windmills; the waiting list has been closed for almost a decade, and for Section 8 vouchers, it's been even longer.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Gauthier explains there's also an incalculable emotional cost to leaving an area where you're rooted: "There is this notion that folks who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folks who are low income, that it's OK for them to just be pushed about all over the city, all over the region, without an understanding that people have long histories with their neighborhoods."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"from" a place means something to people, and it's often intertwined with their identity. "They have familial history; they have cultural history; they have social supports and networks," she says. "It could absolutely shake someone's whole foundation to be plucked from everything that they know and a place where they feel connected and supported and to be moved to a completely different area."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tragically brought to the forefront last month when a devastating fire revealed, and destroyed, the cramped conditions people endure while waiting for housing.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Gauthier chokes up at the thought of the fire that tore through the upstairs apartment of a century-old four-bedroom housing unit where 18 people had been living: 12 of them - mothers, daughters and sons - are now dead.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first say how tragic that was for the entire city to see that family perish - and to realize that that was a clear and a stark example of how badly we need affordable housing in this city," she says. There were 18 people in one apartment because they didn't have a safe and affordable option - "and it is out of reach for tens of thousands of the city's residents," she says. "We've gotten many people that have called specifically about our public housing, and I've had to explain to them that the list they're working on serving people is from 10 years ago."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Uniontown, Mr. Rafail says the older housing needs substantial rehabilitation. That requires capital; without it, there's a vicious economic spiral. County leadership tries to attract new businesses and economic development to the area, "but how do you try to talk a company to come here if there isn't affordable housing for their workforce?"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Rafail is the third generation of his family to call Uniontown home after they immigrated from Lebanon. He says the redevelopment authority has started to make some headway in tearing down decaying properties and building new, smaller homes where they once stood: "We [demolished] homes, and then we went after grant money to rebuild homes. Because we were using federal and state dollars, we could subsidize the cost of those homes to the new homeowners, and then we sold them to them."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Rafail says it's a good start and one that would not have happened without all three county commissioners supporting the effort.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Gauthier, for her part, introduced a bill that passed out of council last year that requires developers within her district and another district in North Philly to include at least 20 percent deeply affordable housing in any home or rental development of 10 units or more.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marked the first large scale affordable housing requirement in our city's own zoning code," she says.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introduced a bill that would allow community organizations to set up a community land trust to compete for city-owned vacant land. "It is my belief that vacant land is one of the most powerful tools that we have in fighting against gentrification - because we control it," she says.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Rafail and Ms. Gauthier agree there are no easy fixes in either community - nor does there seem to be any sense of urgency from the seats of power, an apathy evident more often than not when discussing problems that impact those with the least political influence.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"Declining or unsafe housing is just part of the problem. So is a lack of housing. So is affordabilityâ€¦" Mr. Rafail says, his voice trailing off. Then he adds: "Let's just say those of us who care about our communities and our people, we've got our work cut out for us."</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88" w:history="1">
        <w:r>
          <w:rPr>
            <w:rFonts w:ascii="arial" w:eastAsia="arial" w:hAnsi="arial" w:cs="arial"/>
            <w:b w:val="0"/>
            <w:i/>
            <w:strike w:val="0"/>
            <w:noProof w:val="0"/>
            <w:color w:val="0077CC"/>
            <w:position w:val="0"/>
            <w:sz w:val="20"/>
            <w:u w:val="single"/>
            <w:vertAlign w:val="baseline"/>
          </w:rPr>
          <w:t>zito.salena@gmail.com</w:t>
        </w:r>
      </w:hyperlink>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58" style="position:absolute;z-index:251681792"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Mark Rafail, executive director of Fayette County's Redevelopment Authority, stands in front of one of two newly constructed homes on Lemon Street in Uniontown.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A burned-down house will soon be demolished, and a new home will be constructed in its place in Uniontown.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A group of newly constructed homes in Fayette County were made possible by the housing authority.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The lack of affordable and safe inventory has led to an unusual problem in Uniontown. More people rent than own a home in this city - a lot more - 70% of the people in Uniontown rent their homes.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Philadelphia Councilwoman Jamie Gauthier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2022</w:t>
      </w:r>
    </w:p>
    <w:p>
      <w:pPr>
        <w:pStyle w:val="Normal10"/>
      </w:pPr>
    </w:p>
    <w:p>
      <w:pPr>
        <w:pStyle w:val="Normal10"/>
        <w:ind w:left="200"/>
        <w:sectPr>
          <w:type w:val="continuous"/>
          <w:pgMar w:top="840" w:right="1000" w:bottom="840" w:left="1000" w:header="400" w:footer="400"/>
          <w:pgNumType w:fmt="decimal"/>
          <w:cols w:space="720"/>
        </w:sectPr>
      </w:pPr>
      <w:r>
        <w:br/>
      </w:r>
      <w:r>
        <w:pict>
          <v:line id="_x0000_s1059"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9"/>
          <w:headerReference w:type="default" r:id="rId90"/>
          <w:footerReference w:type="even" r:id="rId91"/>
          <w:footerReference w:type="default" r:id="rId92"/>
          <w:headerReference w:type="first" r:id="rId93"/>
          <w:footerReference w:type="first" r:id="rId94"/>
          <w:pgSz w:w="12240" w:h="15840"/>
          <w:pgMar w:top="840" w:right="1000" w:bottom="840" w:left="1000" w:header="400" w:footer="400"/>
          <w:pgNumType w:fmt="decimal"/>
          <w:cols w:space="720"/>
          <w:titlePg w:val="0"/>
        </w:sectPr>
      </w:pPr>
    </w:p>
    <w:p>
      <w:pPr>
        <w:pStyle w:val="Normal11"/>
      </w:pPr>
    </w:p>
    <w:p>
      <w:pPr>
        <w:pStyle w:val="Normal11"/>
      </w:pPr>
      <w:r>
        <w:pict>
          <v:shape id="_x0000_i1060" type="#_x0000_t75" alt="LexisNexis®" style="width:147.75pt;height:30pt">
            <v:imagedata r:id="rId17" o:title=""/>
          </v:shape>
        </w:pict>
      </w:r>
      <w:r>
        <w:cr/>
      </w:r>
    </w:p>
    <w:p>
      <w:pPr>
        <w:pStyle w:val="Heading19"/>
        <w:keepNext w:val="0"/>
        <w:spacing w:after="200" w:line="340" w:lineRule="atLeast"/>
        <w:ind w:left="0" w:right="0" w:firstLine="0"/>
        <w:jc w:val="center"/>
      </w:pPr>
      <w:hyperlink r:id="rId95" w:history="1">
        <w:r>
          <w:rPr>
            <w:rFonts w:ascii="arial" w:eastAsia="arial" w:hAnsi="arial" w:cs="arial"/>
            <w:b/>
            <w:i/>
            <w:strike w:val="0"/>
            <w:color w:val="0077CC"/>
            <w:sz w:val="28"/>
            <w:u w:val="single"/>
            <w:vertAlign w:val="baseline"/>
          </w:rPr>
          <w:t>Movie guide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2023 Friday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1178 words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1"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snore.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"Are You There God? It's Me, Margaret." — For five decades, celebrated author Judy Blume refused to sell the movie rights to her controversial novel, a frank account of a young girl struggling to understand an unfair world and her combined fear/excitement at the prospect of becoming a woman. Luckily for audiences, Blume let filmmaker Kelly Fremon Craig adapt her book into this appealing, gentle and well-acted movie starring the impressive Abby Ryder Fortson as Margaret and Rachel McAdams in a personal best performance as her mom. (PG-13) 105 minutes. ? ? ? 1/2 "Chevalier" — Joseph Bologne (Kelvin Harrison Jr.) was an extraordinarily accomplished man in Marie Antoinette's France. He was a scholar, a fencer, a virtuoso violinist and a sought-after composer. But he was all but erased from history because he was Black. This lush biopic, a fictionalized version of his story, brings him back to the forefront. AP. (PG-13) L, S, V. 107 minutes. ? ? ? "Guy Ritchie's The Covenant" — Guy Ritchie's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"Polite Society" — This irresistibly irreverent, boldly deranged, multi-pop-cultural take on British-Pakistani family values encompasses martial arts, horror, romance, comedy, musicals and more horror. Sensing something isn't right, Ria (Priya Kansara) believes she must save her older sister Lena (Ritu Arya) from her impending wedding, which she attempts in great fashion. (PG-13) L, N, S, V. 103 minutes. ? ? ? 1/2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If "Rise" doesn't set a new standard of acceptance for grossly explicit violence in R-rated movies, it sure comes close. No one is safe when mom-of-three Ellie (Alyssa Sutherland) succumbs to the demonic Book of the Dead, especially not her pregnant sister (Lily Sullivan). (R) L, V. 97 minutes. ? ? "Renfield" — The good news is that Nicolas Cage is perfect as Dracula. The bad news is that Cage's Prince of Darkness is only a supporting role here, making this film about Dracula's devoted henchman Renfield (Nicholas Hoult) trying to break free of his master's fearsome sway more of a tasty morsel than a satisfying feast. AP. (R) D, L, V. 93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"The Super Mario Bros. Movie" — With its vistas of primary colors, this Mario Bros. movie is a spirited and sprightly attempt to race to the front of the pack of video game adaptations. Mario (Chris Pratt) has been separated from Luigi (Charlie Day) and he must help save Princess Peach (Anya Taylor-Joy) from being forced to wed Bowser. But in all its cartoony splendor, it's not anywhere near as fun as it would be to play it. AP. (PG) V. 92 minutes. ? ? 1/2 Pits "Mafia Mamma" — Born in that treacherous genre wasteland between mobster movie and midlife rom-com — and centering on a woman (Toni Collette) scorned who gets her groove back after inheriting a criminal empire — this lumpy, unfunny and at times shockingly violent film is a strange hybrid of the "Godfather" films, "Under the Tuscan Sun" and "Eat, Pray, Love." WP. (R) L, S, V. 101 minutes. ? 1/2 Unpreviewed "Agent," "Big George Foreman," "The Black Demon," "Come Out In Jesus Name," "The End of Sex," "Harley," "Joyland," "Kisi Ka Bhai Kisi Ki Jaan," "Nefarious," "Ponniyin Selvan Part 2," "The Pope's Exorcist," "Sisu," "Snag," "Suzume," "Virupaksha"</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62"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pgNumType w:fmt="decimal"/>
          <w:cols w:space="720"/>
          <w:titlePg w:val="0"/>
        </w:sectPr>
      </w:pPr>
    </w:p>
    <w:p>
      <w:pPr>
        <w:pStyle w:val="Normal12"/>
      </w:pPr>
    </w:p>
    <w:p>
      <w:pPr>
        <w:pStyle w:val="Normal12"/>
      </w:pPr>
      <w:r>
        <w:pict>
          <v:shape id="_x0000_i1063" type="#_x0000_t75" alt="LexisNexis®" style="width:147.75pt;height:30pt">
            <v:imagedata r:id="rId17" o:title=""/>
          </v:shape>
        </w:pict>
      </w:r>
      <w:r>
        <w:cr/>
      </w:r>
    </w:p>
    <w:p>
      <w:pPr>
        <w:pStyle w:val="Heading110"/>
        <w:keepNext w:val="0"/>
        <w:spacing w:after="200" w:line="340" w:lineRule="atLeast"/>
        <w:ind w:left="0" w:right="0" w:firstLine="0"/>
        <w:jc w:val="center"/>
      </w:pPr>
      <w:hyperlink r:id="rId102" w:history="1">
        <w:r>
          <w:rPr>
            <w:rFonts w:ascii="arial" w:eastAsia="arial" w:hAnsi="arial" w:cs="arial"/>
            <w:b/>
            <w:i/>
            <w:strike w:val="0"/>
            <w:color w:val="0077CC"/>
            <w:sz w:val="28"/>
            <w:u w:val="single"/>
            <w:vertAlign w:val="baseline"/>
          </w:rPr>
          <w:t>FX series follows McElhenney to Wales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2022 Wednesday</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Vadala STAFF WRITER</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4"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take the boy out of Philadelphia, make him a world-famous actor with two hit TV shows. You can even have him buy the world's oldest soccer club - in Wales, no less - with fellow world-famous actor Ryan Reynolds. But you'll never take the Philly out of the boy.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last year, </w:t>
      </w:r>
      <w:r>
        <w:rPr>
          <w:rFonts w:ascii="arial" w:eastAsia="arial" w:hAnsi="arial" w:cs="arial"/>
          <w:b w:val="0"/>
          <w:i/>
          <w:strike w:val="0"/>
          <w:noProof w:val="0"/>
          <w:color w:val="000000"/>
          <w:position w:val="0"/>
          <w:sz w:val="20"/>
          <w:u w:val="none"/>
          <w:vertAlign w:val="baseline"/>
        </w:rPr>
        <w:t>It's Always Sunny in Philadelphia's</w:t>
      </w:r>
      <w:r>
        <w:rPr>
          <w:rFonts w:ascii="arial" w:eastAsia="arial" w:hAnsi="arial" w:cs="arial"/>
          <w:b w:val="0"/>
          <w:i w:val="0"/>
          <w:strike w:val="0"/>
          <w:noProof w:val="0"/>
          <w:color w:val="000000"/>
          <w:position w:val="0"/>
          <w:sz w:val="20"/>
          <w:u w:val="none"/>
          <w:vertAlign w:val="baseline"/>
        </w:rPr>
        <w:t xml:space="preserve"> Rob McElhenney and Reynolds completed their reported $2.5 million purchase of Wrexham AFC. Their nascent days as team owner is featured in a new FX documentary series, </w:t>
      </w:r>
      <w:r>
        <w:rPr>
          <w:rFonts w:ascii="arial" w:eastAsia="arial" w:hAnsi="arial" w:cs="arial"/>
          <w:b w:val="0"/>
          <w:i/>
          <w:strike w:val="0"/>
          <w:noProof w:val="0"/>
          <w:color w:val="000000"/>
          <w:position w:val="0"/>
          <w:sz w:val="20"/>
          <w:u w:val="none"/>
          <w:vertAlign w:val="baseline"/>
        </w:rPr>
        <w:t>Welcome to Wrexham</w:t>
      </w:r>
      <w:r>
        <w:rPr>
          <w:rFonts w:ascii="arial" w:eastAsia="arial" w:hAnsi="arial" w:cs="arial"/>
          <w:b w:val="0"/>
          <w:i w:val="0"/>
          <w:strike w:val="0"/>
          <w:noProof w:val="0"/>
          <w:color w:val="000000"/>
          <w:position w:val="0"/>
          <w:sz w:val="20"/>
          <w:u w:val="none"/>
          <w:vertAlign w:val="baseline"/>
        </w:rPr>
        <w:t>, premiering 10 p.m. Wednesday on FX, and streaming the next day on Hulu.</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McElhenney buying the team has </w:t>
      </w:r>
      <w:r>
        <w:rPr>
          <w:rFonts w:ascii="arial" w:eastAsia="arial" w:hAnsi="arial" w:cs="arial"/>
          <w:b w:val="0"/>
          <w:i/>
          <w:strike w:val="0"/>
          <w:noProof w:val="0"/>
          <w:color w:val="000000"/>
          <w:position w:val="0"/>
          <w:sz w:val="20"/>
          <w:u w:val="none"/>
          <w:vertAlign w:val="baseline"/>
        </w:rPr>
        <w:t>Ted Lasso</w:t>
      </w:r>
      <w:r>
        <w:rPr>
          <w:rFonts w:ascii="arial" w:eastAsia="arial" w:hAnsi="arial" w:cs="arial"/>
          <w:b w:val="0"/>
          <w:i w:val="0"/>
          <w:strike w:val="0"/>
          <w:noProof w:val="0"/>
          <w:color w:val="000000"/>
          <w:position w:val="0"/>
          <w:sz w:val="20"/>
          <w:u w:val="none"/>
          <w:vertAlign w:val="baseline"/>
        </w:rPr>
        <w:t xml:space="preserve"> vibes, there is one connection that makes the move make sense: the Eagles.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from Philadelphia, and I've always been a sports fanatic. I couldn't play anything, but I always loved watching it. My whole family loved the Eagles," McElhenney says in the first episode. "It was just something that was a part of my life from the time I can remember. The team becomes an extension of the city. Even as akid, I just remember that gave me something to identify with."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McElhenney grew up at Moyamensing and Dickinson - and in the show, they visit his childhood home. He explains the aura of Philadelphians, saying that Philly folks "are people who work really hard for everything that they have."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Wrexham and Philly, he says, aren't so different, even if they're an ocean apart.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It's a blue-collar town," he says. "It's a town that has had its ups and downs, and they haven't had all the opportunities that a lot of other people have had. I feel like I know those people, and I grew up with those people. I am one of those people."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help bring to Wrexham fans the feeling he had when the Birds won the Super Bowl in 2018. That, he says in the show, was "one of the greatest days of my life" that was "up there with the birth of my children and my wedding day."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because of what happened on the field, but because of what it meant to an entire community of people, and to my relationships with my friends and my family members, and the entire city of Philadelphia," he says. "I really believe that we can build something like that, and I want to be there for that."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series shows, it's not as easy as just throwing a little star power at the team. There are setbacks on the field, off the field - even with the field. But, as McElhenney recently told the BBC, he and Reynolds are in it for the long haul.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we thought let's see how long we can last and try and improve this club year after year after year, and then we'll see," McElhenney said. "Now in the last year and a half, we've realized we're in this for the rest of our lives."</w:t>
      </w:r>
    </w:p>
    <w:p>
      <w:pPr>
        <w:pStyle w:val="Normal12"/>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Welcome to Wrexham</w:t>
      </w:r>
      <w:r>
        <w:rPr>
          <w:rFonts w:ascii="arial" w:eastAsia="arial" w:hAnsi="arial" w:cs="arial"/>
          <w:b w:val="0"/>
          <w:i w:val="0"/>
          <w:strike w:val="0"/>
          <w:noProof w:val="0"/>
          <w:color w:val="000000"/>
          <w:position w:val="0"/>
          <w:sz w:val="20"/>
          <w:u w:val="none"/>
          <w:vertAlign w:val="baseline"/>
        </w:rPr>
        <w:t xml:space="preserve"> premieres 10 p.m. Wednesday on FX. It will be available to stream via Hulu the following day. </w:t>
      </w:r>
      <w:hyperlink r:id="rId103" w:history="1">
        <w:r>
          <w:rPr>
            <w:rFonts w:ascii="arial" w:eastAsia="arial" w:hAnsi="arial" w:cs="arial"/>
            <w:b w:val="0"/>
            <w:i/>
            <w:strike w:val="0"/>
            <w:noProof w:val="0"/>
            <w:color w:val="0077CC"/>
            <w:position w:val="0"/>
            <w:sz w:val="20"/>
            <w:u w:val="single"/>
            <w:vertAlign w:val="baseline"/>
          </w:rPr>
          <w:t>nvadala@inquirer.com</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215-854-4517 njvadala</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2022</w:t>
      </w:r>
    </w:p>
    <w:p>
      <w:pPr>
        <w:pStyle w:val="Normal12"/>
      </w:pPr>
    </w:p>
    <w:p>
      <w:pPr>
        <w:pStyle w:val="Normal12"/>
        <w:ind w:left="200"/>
        <w:sectPr>
          <w:type w:val="continuous"/>
          <w:pgMar w:top="840" w:right="1000" w:bottom="840" w:left="1000" w:header="400" w:footer="400"/>
          <w:pgNumType w:fmt="decimal"/>
          <w:cols w:space="720"/>
        </w:sectPr>
      </w:pPr>
      <w:r>
        <w:br/>
      </w:r>
      <w:r>
        <w:pict>
          <v:line id="_x0000_s1065"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3"/>
      </w:pPr>
    </w:p>
    <w:p>
      <w:pPr>
        <w:pStyle w:val="Normal13"/>
      </w:pPr>
      <w:r>
        <w:pict>
          <v:shape id="_x0000_i1066" type="#_x0000_t75" alt="LexisNexis®" style="width:147.75pt;height:30pt">
            <v:imagedata r:id="rId17" o:title=""/>
          </v:shape>
        </w:pict>
      </w:r>
      <w:r>
        <w:cr/>
      </w:r>
    </w:p>
    <w:p>
      <w:pPr>
        <w:pStyle w:val="Heading111"/>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No Philly employers have been cited for screening hires for pot; The question is whether job seekers know they can dispute marijuana testing by employers?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2023 Saturday</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Beatrice Forman (Staff Writer)</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7" style="position:absolute;z-index:251687936" from="0,2pt" to="512pt,2pt" strokecolor="#009ddb" strokeweight="2pt">
            <v:stroke linestyle="single"/>
            <w10:wrap type="topAndBottom"/>
          </v:line>
        </w:pict>
      </w:r>
    </w:p>
    <w:p>
      <w:pPr>
        <w:pStyle w:val="Normal13"/>
      </w:pP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started forbidding employers within city limits from testing for marijuana use during the hiring process last year in hopes of improving employment opportunities for medicinal cannabis users.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ban went into effect in January 2022, it was unclear just how many of the city's biggest employers would fullycomply and how complaints would be investigated.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the Philadelphia Commission on Human Relations,which oversees implementation,says it received zero complaints over unlawful pre-hire marijuana testing in 2022. The commission's community engagement campaign prioritized informing employers over prospective employees about their new rights.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raises an important question: How many people will complain about something if they don't know they can?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first time a well-intentioned workplace law struggled to reach its intended audience: The city's COVID-19 paid sick leave policy disproportionately burdens small businesses, while employees who work for larger firms fight for time off.</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works like this: Employers in Philadelphia can't screen for marijuana use during the hiring process, but can test for cannabis alongside other substances after a candidate starts work. Safety-sensitive positions, such as those that involve working with children, are exempt from the law, as are jobs beholden to federal funding or connected to a union agreement that stipulates marijuana testing. Jobseekers can file complaints regarding wrongful testing via email with the commission.Employers are fined $300 per offense.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relations commission doesn't preemptively investigate employers, executive director Kia Ghee said over email. "Instead, individuals who are subjected to unlawful pre-employment marijuana testing for non-exempt positions must file a complaint to trigger an investigation."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Entrepreneur Damian Jorden runs Phynally, a Philadelphia-based job search platform that lists job openings that don't require marijuana testing across the country. Jordan said the local ban led to an increase in interest from both job applicants and companies in the city. Now, he said, some local employers are looking to start enterprise accounts with Phynally, where the platform can show hundreds of their applicable openings to jobseekers.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Jorden wonders just how many Philadelphians are aware of the law - orif they need to tell employers about medicinal marijuana use.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said anything about jobs or how to discuss cannabis use with employers," Jorden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Ghee said PCHR "has been engaging and educating members of the public on this and other protections through various community events," pointing to an employer outreach event that took place in April. The commission also worked on an FAQ for employers. Other than a section on the commission's website, the department hasn't done much targeted outreach for jobseekers, like collaborating with the city's labor unions.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marijuana policy experts, that isn't enough.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always room for more community engagement," said Tauhid Chappell, the founder of the Philadelphia CannaBusiness Association who teaches a class on how to evaluate cannabis equity policies at Jefferson University. "It's not a great strategy if you're only going to do outreach for a small group of people and not the general public, which make up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Chappell, who previously worked for The Inquirer, recommended PCHR formrelationships with stakeholders that can reach Philadelphians in neighborhoods disproportionately impacted by antiquated drug policies, such as registered community organizations in Black and Latino communities and the Office of Reentry Partnerships, which works with formerly incarcerated residents to become financially stable.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Rittinger Rigo, a lawyer who represents employers with the labor and employment firm Littler Mendelson in Philly, called the tally of zero complaints "very suspect."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make you question whether there's enough information and education out there," she said, but noted why the city would begin with employer outreach. "Employers are the ones who need to change their policies."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Rigo also said that information about the ban should be a part of the process for procuring a medical marijuana card. There were more than 712,000 registered medical marijuana patients in Pennsylvania as of May.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over low fines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Marijuana justice advocates are worried the low fine will water down the law's impact in the long run.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Chappell said "$300 is too low" of a fine to encourage compliance from all of city's businesses.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companies and employers can get away with it," he said. "I don't think that's enough incentive for these employers to adopt a new policy and be public about 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states and Washington, D.C., have banned employers from discriminating against medical marijuana users, and in Nevada, employers are barred from refusing to hire someone solely because they failed a marijuana screening.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Rigo acknowledged that $300 is low, but "can certainly add up" as companies look to fill swaths of vacancies.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guess is if you're going to commit a violation once, you're doing it more than once," she said.</w:t>
      </w:r>
    </w:p>
    <w:p>
      <w:pPr>
        <w:pStyle w:val="Normal13"/>
        <w:keepNext w:val="0"/>
        <w:spacing w:before="240" w:after="0" w:line="260" w:lineRule="atLeast"/>
        <w:ind w:left="0" w:right="0" w:firstLine="0"/>
        <w:jc w:val="both"/>
      </w:pPr>
      <w:hyperlink r:id="rId111" w:history="1">
        <w:r>
          <w:rPr>
            <w:rFonts w:ascii="arial" w:eastAsia="arial" w:hAnsi="arial" w:cs="arial"/>
            <w:b w:val="0"/>
            <w:i/>
            <w:strike w:val="0"/>
            <w:color w:val="0077CC"/>
            <w:sz w:val="20"/>
            <w:u w:val="single"/>
            <w:vertAlign w:val="baseline"/>
          </w:rPr>
          <w:t>bforman@inquirer.com</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beaformanwrites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68"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2"/>
          <w:headerReference w:type="default" r:id="rId113"/>
          <w:footerReference w:type="even" r:id="rId114"/>
          <w:footerReference w:type="default" r:id="rId115"/>
          <w:headerReference w:type="first" r:id="rId116"/>
          <w:footerReference w:type="first" r:id="rId117"/>
          <w:pgSz w:w="12240" w:h="15840"/>
          <w:pgMar w:top="840" w:right="1000" w:bottom="840" w:left="1000" w:header="400" w:footer="400"/>
          <w:pgNumType w:fmt="decimal"/>
          <w:cols w:space="720"/>
          <w:titlePg w:val="0"/>
        </w:sectPr>
      </w:pPr>
    </w:p>
    <w:p>
      <w:pPr>
        <w:pStyle w:val="Normal14"/>
      </w:pPr>
    </w:p>
    <w:p>
      <w:pPr>
        <w:pStyle w:val="Normal14"/>
      </w:pPr>
      <w:r>
        <w:pict>
          <v:shape id="_x0000_i1069" type="#_x0000_t75" alt="LexisNexis®" style="width:147.75pt;height:30pt">
            <v:imagedata r:id="rId17" o:title=""/>
          </v:shape>
        </w:pict>
      </w:r>
      <w:r>
        <w:cr/>
      </w:r>
    </w:p>
    <w:p>
      <w:pPr>
        <w:pStyle w:val="Heading112"/>
        <w:keepNext w:val="0"/>
        <w:spacing w:after="200" w:line="340" w:lineRule="atLeast"/>
        <w:ind w:left="0" w:right="0" w:firstLine="0"/>
        <w:jc w:val="center"/>
      </w:pPr>
      <w:hyperlink r:id="rId118" w:history="1">
        <w:r>
          <w:rPr>
            <w:rFonts w:ascii="arial" w:eastAsia="arial" w:hAnsi="arial" w:cs="arial"/>
            <w:b/>
            <w:i/>
            <w:strike w:val="0"/>
            <w:color w:val="0077CC"/>
            <w:sz w:val="28"/>
            <w:u w:val="single"/>
            <w:vertAlign w:val="baseline"/>
          </w:rPr>
          <w:t>Movie guide</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2023 Thursday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0"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"Avatar: The Way of Water" — James Cameron's sequel delivers an experience of 3-D cinematic rapture. When a familiar threat returns, Jake (Sam Worthington) now fully in avatar form, helps his family and the Na'vi protect Pandora. Starring Zoe Saldana, Sigourney Weaver, Stephen Lang, Kate Winslet. (PG-13) L, N, V. 192 minutes. ? ? ? ? "Chevalier" — Joseph Bologne (Kelvin Harrison Jr.) was an extraordinarily accomplished man in Marie Antoinette's France. He was a scholar, a fencer, a virtuoso violinist and a sought-after composer. But he was all but erased from history because he was Black. This lush biopic, a fictionalized version of his story, brings him back to the forefront. AP. (PG-13) L, S, V. 107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"Creed III" — Michael B. Jordan (reprising his role as retired heavyweight champion Adonis Creed) demonstrates great promise as a director with this ninth feature in the "Rocky" series. This sequel packs moments of energetic sincerity, plus a knockout performance by Creed's former bestie-turned-foe "Dame" Damian (Jonathan Majors). (PG-13) L, V. 116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If "Rise" doesn't set a new standard of acceptance for grossly explicit violence in R-rated movies, it sure comes close. No one is safe when mom-of-three Ellie (Alyssa Sutherland) succumbs to the demonic Book of the Dead, especially not her pregnant sister (Lily Sullivan). (R) L, V. 97 minutes. ? ? "How to Blow Up a Pipeline" — Based on Swedish author Andreas Malm's 2021 book of the same name, this film centers on a group of activists who have been harmed by the fossil fuel industry and have reached the point where working within the system no longer suffices. As in all good heist flicks, there's misdirection, red herrings and cliffhangers, nearly all of which end with a genuine surprise. WP. (R) D, L. 104 minutes. ? ? 1/2 "Renfield" — The good news is that Nicolas Cage is perfect as Dracula. The bad news is that Cage's Prince of Darkness is only a supporting role here, making this film about Dracula's devoted henchman Renfield (Nicholas Hoult) trying to break free of his master's fearsome sway more of a tasty morsel than a satisfying feast. AP. (R) D, L, V. 93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"The Super Mario Bros. Movie" — With its vistas of primary colors, this Mario Bros. movie is a spirited and sprightly attempt to race to the front of the pack of video game adaptations. Mario (Chris Pratt) has been separated from Luigi (Charlie Day) and he must help save Princess Peach (Anya Taylor-Joy) from being forced to wed Bowser. But in all its cartoony splendor, it's not anywhere near as fun as it would be to play it. AP. (PG) V. 92 minutes. ? ? 1/2 "Sweetwater" — As the first Black member of the New York Knicks, Nat "Sweetwater" Clifton (Everett Osborne) easily outshines his teammates. Osborne does the same to the veteran white actors who overplay the coaches and managers who marvel at Clifton's talent. The graceful Osborne is the principal reason to watch this corny fictionalization of a turning point in American professional sports history. WP. (PG-13) V. 114 minutes. ? ? Pits "Mafia Mamma" — Born in that treacherous genre wasteland between mobster movie and midlife rom-com — and centering on a woman (Toni Collette) scorned who gets her groove back after inheriting a criminal empire — this lumpy, unfunny and at times shockingly violent film is a strange hybrid of the "Godfather" films, "Under the Tuscan Sun" and "Eat, Pray, Love." WP. (R) L, S, V. 101 minutes. ? 1/2 Unpreviewed "Harley," "His Only Son," "Kisi Ka Bhai Kisi Ki Jaan," "Nefarious," "The Pope's Exorcist," "Showing Up," "Suzume," "To Catch a Killer," "Virupaksha"</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71"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15"/>
      </w:pPr>
    </w:p>
    <w:p>
      <w:pPr>
        <w:pStyle w:val="Normal15"/>
      </w:pPr>
      <w:r>
        <w:pict>
          <v:shape id="_x0000_i1072" type="#_x0000_t75" alt="LexisNexis®" style="width:147.75pt;height:30pt">
            <v:imagedata r:id="rId17" o:title=""/>
          </v:shape>
        </w:pict>
      </w:r>
      <w:r>
        <w:cr/>
      </w:r>
    </w:p>
    <w:p>
      <w:pPr>
        <w:pStyle w:val="Heading113"/>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2020 pollsters never left their blue bubble; Shy Trump voters clapped back at pundits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2020 Tuesday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7A</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Jennings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3"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some time staring into the witches' cauldron of presidential politics, also known as the exit polls.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data collected by Edison Research and used by CNN, for whom I serve as an on-air contributor. These exit polls combine in-person interviews of nearly 8,000 Election Day voters at 115 polling locations nationwide, with nearly 5,000 phone interviews  of early and absentee voters.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Coverage of the Donald Trump vs. Joe Biden campaign largely focused on four groups: women, racial minorities, senior citizens and suburban voters. Conventional wisdom held that Trump would be slaughtered by all of them, thereby handing Biden a landslide.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that was almost entirely incorrect. Trump improved over his 2016 performance among Black women (+4 percentage points), Black men (+5), Latinas (+3) and Latinos (+4).</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almost certainly true that minority voters turned out in far larger numbers in 2020 than in 2016, racking up critical votes for Biden in battleground states, but Democratic strategists must be wondering what it means that Trump earned a larger share of the nonwhite vote than any GOP presidential candidate since 1960.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landslide that wasn't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all of the breathless speculation you heard over the past four years about "draconian" immigration policies and race issues -- especially this year! -- and now consider just what a fun-house mirror that really was.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women! Surely they abandoned ship, right? Nope. Trump performed exactly as he did in 2016, losing them by 13 points. In national polls the gender gap was enormous, with Trump losing women by 20 points or more. Yet that margin failed to materialize. Among white women -- often  screaming the loudest at anti-Trump protests -- Trump  improved by 3 points.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search for reasons why polling seems to capture Democratic vote share but not Republican, a narrative is emerging: Some minorities and women were indeed shy Trump voters the pollsters missed.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did Trump lose support? Senior citizens (-4 points over his 2016 performance) and white men. In fact, Biden might have white men to thank more than any other group. In 2016, Trump won white men by 31 points. This time? Just 18 points, the only racial cohort to show degradation.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males with college degrees really hurt the president. Last time, Trump won them by 14 points;  this time he lost them by 2 points, a massive swing. We spent  our time talking about yoga moms, but their husbands were swinging harder than they were.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these white college educated elites live? The suburbs! In 2016, Trump won the 'burbs by 4 points but lost them by 3 this year, a 7-point swing. At least that part of the punditry was accurate.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apparent to me is that Donald Trump has realigned the two parties, with the GOP emerging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and the Democrats becoming a home for privileged elites who tend to be more educated and have more money (high incomes, trust funds, inheritances).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abandon rural America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Rural America again sent a loud and clear message that it isn't happy with the Democratic Party. Even though Biden won the race, you can see in the election results that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feel completely abandoned by the Democratic Party, a trend that began during the Obama years and truly ruptured in 2016.</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Identity politics has once again failed the Democratic Party, and elite scolding of rural Americans  has backfired tremendously. The application of different coronavirus standards, for instance, rankled rural conservatives greatly. Want to go to church or a Trump rally? That makes you a murderer to many in the media and the Democrats. But go to a protest, a riot or an anti-Trump event and you get magical COVID-19 immunity, apparently.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by liberal elites to admit that it was leftist protesters tearing up cities left a bad taste in the mouth of law-abiding Americans who would never dream of breaking society's laws and norms. Trump's voters know that if they burned a building or knocked down a statue, they would be tossed in jail immediately. But they saw anarchists destroying property with impunity on their television screens for much of the year -- and the liberals coddling them, even denying that it was happening at all -- and wondered: Why don't the rules apply  to everyone?</w:t>
      </w: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aren't rich enough to be woke; they just want to go to work, attend church and take their kids to school without being condemned for 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the pundits and pollsters get it wrong? Simple -- most of them live in blue bubbles that  distort their understanding of nonurban America. They look at millions of people as political properties -- where race, income and education determine your politics -- instead of as fellow Americans.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minorities are tired of the double standards, the browbeatings, and being taken for granted by liberals who clearly don't know them at all.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Jennings is a Republican adviser, CNN political contributor and partner at RunSwitch Public Relations.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2020</w:t>
      </w:r>
    </w:p>
    <w:p>
      <w:pPr>
        <w:pStyle w:val="Normal15"/>
      </w:pPr>
    </w:p>
    <w:p>
      <w:pPr>
        <w:pStyle w:val="Normal15"/>
        <w:ind w:left="200"/>
        <w:sectPr>
          <w:type w:val="continuous"/>
          <w:pgMar w:top="840" w:right="1000" w:bottom="840" w:left="1000" w:header="400" w:footer="400"/>
          <w:pgNumType w:fmt="decimal"/>
          <w:cols w:space="720"/>
        </w:sectPr>
      </w:pPr>
      <w:r>
        <w:br/>
      </w:r>
      <w:r>
        <w:pict>
          <v:line id="_x0000_s1074"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pgNumType w:fmt="decimal"/>
          <w:cols w:space="720"/>
          <w:titlePg w:val="0"/>
        </w:sectPr>
      </w:pPr>
    </w:p>
    <w:p>
      <w:pPr>
        <w:pStyle w:val="Normal16"/>
      </w:pPr>
    </w:p>
    <w:p>
      <w:pPr>
        <w:pStyle w:val="Normal16"/>
      </w:pPr>
      <w:r>
        <w:pict>
          <v:shape id="_x0000_i1075" type="#_x0000_t75" alt="LexisNexis®" style="width:147.75pt;height:30pt">
            <v:imagedata r:id="rId17" o:title=""/>
          </v:shape>
        </w:pict>
      </w:r>
      <w:r>
        <w:cr/>
      </w:r>
    </w:p>
    <w:p>
      <w:pPr>
        <w:pStyle w:val="Heading114"/>
        <w:keepNext w:val="0"/>
        <w:spacing w:after="200" w:line="340" w:lineRule="atLeast"/>
        <w:ind w:left="0" w:right="0" w:firstLine="0"/>
        <w:jc w:val="center"/>
      </w:pPr>
      <w:hyperlink r:id="rId132" w:history="1">
        <w:r>
          <w:rPr>
            <w:rFonts w:ascii="arial" w:eastAsia="arial" w:hAnsi="arial" w:cs="arial"/>
            <w:b/>
            <w:i/>
            <w:strike w:val="0"/>
            <w:color w:val="0077CC"/>
            <w:sz w:val="28"/>
            <w:u w:val="single"/>
            <w:vertAlign w:val="baseline"/>
          </w:rPr>
          <w:t>A SEVENTH-GENERATION FAMILY BUSINESS THRIVES IN TRENDY LAWRENCEVILLE</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2023 Sunday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6"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SHARPSBURG, Pa.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German immigrant Peter Wagner founded his shoe store here in 1854, Franklin Pierce was in his second term as the 14th President of the United States and fellow Sharpsburg resident Henry Heinz was only ten years old.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generations and 169 years later, the Wagner Shoes stores are still in business and still run by the same family. Seven generations is a remarkable feat for any family business. According to Ernesto Poza, professor and expert on family enterprises, fewer than 4% of family businesses survive to the fourth generation, and companies that do make it to the fifth generation are so uncommon there is little research available to document 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Wagner, 30, is that seventh-generation family member. He runs the business, along with his father, Greg, and brother, Ben. Across the river from the site of the original Sharpsburg story - in Lawrenceville - Mark stands in the center of one of the two Wagner Quality Shoes still operating in the region (the other is in Monroeville) and says he credits the longevity of the family enterprise to the perseverance and resilience of his ancestors.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Wagner was a cobbler; everything in that first shoe store in Sharpsburg was made by hand by him," Mark said, as Sunday morning brunch customers peer into the large picture windows filled with shoes to see what's new.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handmade shoes went to factory-made shoes; when his sons came into the business - Sylvester and John - they really expanded the business, and Wagner Quality Shoes had stores Downtown, on the South Side, in Manchester, Duquesne, Homestead, Verona, the original Sharpsburg and here in Lawrenceville," he explained.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1920s this region was a melting pot of European immigrants, as well as a destination for booming Black migration from the South, all looking for jobs in the robust coal and steel sectors. They flocked to Wagner's, either on foot or on the streetcar, for their affordable prices and customer service that treated them no different than the well-heeled.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been families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Mark Wagner, "We've never been that boutique, high-end - even in those days."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Wagner family fortunes suffered during the Great Depression, but all stores stayed afloat. It was Mother Nature who caused them their greatest blow - in the form of the St. Patrick's Day Flood of 1936.</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 placed most of the stores underwater, heavily damaged with no insurance to recover the losses. We closed all of the stores except the ones in Sharpsburg and here in Lawrenceville," he explained.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Shoes actually filed for bankruptcy after the deluge, and Mark's great-grandfather, Myron Wagner Sr., had to buy back the business at auction.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 Myron Jr., my grandfather, who is 95 today, took over after returning from the Korean War," Mark explained.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generations, the next Wagner in line always took over the business by choice, while expanding its footprint, if you will, in the independent shoe world.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and I, we both worked at the shoe stores basically our whole lives; while we went into college with open minds, thinking we didn't know what we were going to make our careers in, when we both came out of school, we were both ready to make our careers in the shoe business," 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1990s his father joined with Todd Lewis and several other investors and bought Gilbert Levy's Shoe Fly in State College, another family-owned store founded in 1854. When the iconic Gordon's Shoes owner Chuck Gordon retired in 2020, they also bought that family store and made it part of the Shoe Fly family.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appreciates that his grandfather, Myron Jr., 95, is able watch the family shoe business finally recover its presence in the region, albeit 87 years after the Depression and the Great Flood.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that partnership that included my father that bought Shoe Fly recently bought the Appalachian Running Company, and we now have stores across Pennsylvania, Maryland, Virginia and in the D.C. area," Mark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enduring traits of any Wagner store - whether it's the Gilded Age storefront on Butler Street or the athletic shoe store at the Waterfront - is the old school customer service. No one hands you a shoe box and walks away while you decide if it fits: They watch closely and ask questions to make sure it's the right show for the right foot.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that legacy that Peter Wagner began years ago and kept that ethos of treating everyone the same and with respect well into this century - and we've been rewarded with customers whose father's father's father bought his work boots for the mill, or the generations of mothers who brought the kids in to buy their school shoes," Mark Wagner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Wagner's has survived the emergence of big-box chains, discount stores, athletic companies and warehouses. They've even survived supply chain problems during the pandemic and online retail shoe shopping.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people always come back is the customer service. You cannot get that walking into a store with boxes of sizes to pick from and a shoe-horn and not much else," Mark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there are 10,227 independent shoe stores in America, and the Wagner family is in the thick of it. All along Butler Street, almost every storefront is a small independent businesses, and they all understand that the key to survival is how you treat the customer - which isn't always easy in an era of perpetual surliness.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almost magical about finding a store like Wagner Shoes, one that has weathered bankruptcy and dark days, yet finds itself stronger and still intact nearly 100 years later. It speaks both to a frontier generation long gone and to a new generation emerging - and to a spirit of striving for the American dream that endures even now.</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133" w:history="1">
        <w:r>
          <w:rPr>
            <w:rFonts w:ascii="arial" w:eastAsia="arial" w:hAnsi="arial" w:cs="arial"/>
            <w:b w:val="0"/>
            <w:i/>
            <w:strike w:val="0"/>
            <w:noProof w:val="0"/>
            <w:color w:val="0077CC"/>
            <w:position w:val="0"/>
            <w:sz w:val="20"/>
            <w:u w:val="single"/>
            <w:vertAlign w:val="baseline"/>
          </w:rPr>
          <w:t>zito.salena@gmail.com</w:t>
        </w:r>
      </w:hyperlink>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77" style="position:absolute;z-index:251695104"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photos: The first Wagner Quality Shoes opened the same year Franklin Pierce, the 14th President of the United States, was elected.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Much of the footwear at Wagner Quality Shoes today is athletic.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Mark Wagner represents the seventh generation of family owners of Wagner Quality Shoes.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Open since 1854, Wagner Quality Shoes sells everything from shoes and slippers to socks and laces.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Open since 1854, Wagner Quality Shoes sells everything from shoes and slippers to socks and laces.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Wagner: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Wagner: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7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4"/>
          <w:headerReference w:type="default" r:id="rId135"/>
          <w:footerReference w:type="even" r:id="rId136"/>
          <w:footerReference w:type="default" r:id="rId137"/>
          <w:headerReference w:type="first" r:id="rId138"/>
          <w:footerReference w:type="first" r:id="rId139"/>
          <w:pgSz w:w="12240" w:h="15840"/>
          <w:pgMar w:top="840" w:right="1000" w:bottom="840" w:left="1000" w:header="400" w:footer="400"/>
          <w:pgNumType w:fmt="decimal"/>
          <w:cols w:space="720"/>
          <w:titlePg w:val="0"/>
        </w:sectPr>
      </w:pPr>
    </w:p>
    <w:p>
      <w:pPr>
        <w:pStyle w:val="Normal17"/>
      </w:pPr>
    </w:p>
    <w:p>
      <w:pPr>
        <w:pStyle w:val="Normal17"/>
      </w:pPr>
      <w:r>
        <w:pict>
          <v:shape id="_x0000_i1079" type="#_x0000_t75" alt="LexisNexis®" style="width:147.75pt;height:30pt">
            <v:imagedata r:id="rId17" o:title=""/>
          </v:shape>
        </w:pict>
      </w:r>
      <w:r>
        <w:cr/>
      </w:r>
    </w:p>
    <w:p>
      <w:pPr>
        <w:pStyle w:val="Heading115"/>
        <w:keepNext w:val="0"/>
        <w:spacing w:after="200" w:line="340" w:lineRule="atLeast"/>
        <w:ind w:left="0" w:right="0" w:firstLine="0"/>
        <w:jc w:val="center"/>
      </w:pPr>
      <w:hyperlink r:id="rId140" w:history="1">
        <w:r>
          <w:rPr>
            <w:rFonts w:ascii="arial" w:eastAsia="arial" w:hAnsi="arial" w:cs="arial"/>
            <w:b/>
            <w:i/>
            <w:strike w:val="0"/>
            <w:color w:val="0077CC"/>
            <w:sz w:val="28"/>
            <w:u w:val="single"/>
            <w:vertAlign w:val="baseline"/>
          </w:rPr>
          <w:t>Two Hollywood actors with nominal knowledge and no experience purchase an Englis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2022 Friday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George Dickie Gracenote</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0"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Hollywood actors with nominal knowledge and no experience purchase an English football team and go on a journey. The triumphs and pitfalls they encountered along the way is the subject of a docuseries upcoming on FX and Hulu. "Welcome to Wrexham," premiering at 9 p.m. Wednesday, Aug.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 follows Ryan Reynolds ("Deadpool") and Rob McElhenney ("It's Always Sunny in Philadelphia"), the new owners of the Red Dragons of Wrexham,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North Wales that is home to the third oldest professional football club in the world. In early 2021, the pair completed the purchase of Wrexham, a fifth-tier team in the English Football League, in the hopes of restoring it to its former glory after nearly two decades of struggling. The problem is they have no experience running a football team, nor working with each other, so there is a learning curve. Luckily, they have a competent front office to show them the ropes, as well as Humphrey Ker, a Hollywood writer and British football fan who serves as the club's executive director and go-between and translator for the American actors and British club management. "It's been a great pleasure and also a total nightmare, as is the nature of these sorts of things," explains Ker, who previously worked for McElhenney as a writer on his Apple TV+ series "Mythic Quest." "They are both incredibly enthusiastic, very intelligent, very quick to pick up on things, which means I can't really sneak anything past them." "And it's been tremendous fun," the native Londoner continues. "I mean, to work for a football club in any capacity is a dream come true, but then to do it with two guys who are — quite unusual for a lot of owners of football clubs — in it for very altruistic reasons, really, rather than as a means to kind of pad their own egos or their wallets or whatever it may be ... it's been great." The partnership, under the actors' RR McReynolds Company LLC, has taken its share of criticism as being a publicity stunt, and even "Ted Lasso" made a joking reference to it last season. But the results on the field can't be denied. Wrexham went from 11 wins, 10 draws and 16 losses in 2019-20 to 19-11-12 in 2020-21 (the season the transaction completed) and 26-10-8 in 2021-22 under their full ownership, for a second-place finish in the National League. "Ultimately, we wanted to finish top of the table," Ker explains," and we came second, so we were a bit disappointed about that. But you know, it's given us lots of excitement going through the next season ... with the sense that we want to go one better and get promoted."</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1" style="position:absolute;z-index:25169817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FX FX's new "Welcome to Wrexham" documents how Ryan Reynolds and Rob McElhenney took over an English soccer club. Courtesy of FX FX's new "Welcome to Wrexham" documents how Ryan Reynolds and Rob McElhenney took over an English soccer club.</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2022</w:t>
      </w:r>
    </w:p>
    <w:p>
      <w:pPr>
        <w:pStyle w:val="Normal17"/>
      </w:pPr>
    </w:p>
    <w:p>
      <w:pPr>
        <w:pStyle w:val="Normal17"/>
        <w:ind w:left="200"/>
        <w:sectPr>
          <w:type w:val="continuous"/>
          <w:pgMar w:top="840" w:right="1000" w:bottom="840" w:left="1000" w:header="400" w:footer="400"/>
          <w:pgNumType w:fmt="decimal"/>
          <w:cols w:space="720"/>
        </w:sectPr>
      </w:pPr>
      <w:r>
        <w:br/>
      </w:r>
      <w:r>
        <w:pict>
          <v:line id="_x0000_s1082"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1"/>
          <w:headerReference w:type="default" r:id="rId142"/>
          <w:footerReference w:type="even" r:id="rId143"/>
          <w:footerReference w:type="default" r:id="rId144"/>
          <w:headerReference w:type="first" r:id="rId145"/>
          <w:footerReference w:type="first" r:id="rId146"/>
          <w:pgSz w:w="12240" w:h="15840"/>
          <w:pgMar w:top="840" w:right="1000" w:bottom="840" w:left="1000" w:header="400" w:footer="400"/>
          <w:pgNumType w:fmt="decimal"/>
          <w:cols w:space="720"/>
          <w:titlePg w:val="0"/>
        </w:sectPr>
      </w:pPr>
    </w:p>
    <w:p>
      <w:pPr>
        <w:pStyle w:val="Normal18"/>
      </w:pPr>
    </w:p>
    <w:p>
      <w:pPr>
        <w:pStyle w:val="Normal18"/>
      </w:pPr>
      <w:r>
        <w:pict>
          <v:shape id="_x0000_i1083" type="#_x0000_t75" alt="LexisNexis®" style="width:147.75pt;height:30pt">
            <v:imagedata r:id="rId17" o:title=""/>
          </v:shape>
        </w:pict>
      </w:r>
      <w:r>
        <w:cr/>
      </w:r>
    </w:p>
    <w:p>
      <w:pPr>
        <w:pStyle w:val="Heading116"/>
        <w:keepNext w:val="0"/>
        <w:spacing w:after="200" w:line="340" w:lineRule="atLeast"/>
        <w:ind w:left="0" w:right="0" w:firstLine="0"/>
        <w:jc w:val="center"/>
      </w:pPr>
      <w:hyperlink r:id="rId147" w:history="1">
        <w:r>
          <w:rPr>
            <w:rFonts w:ascii="arial" w:eastAsia="arial" w:hAnsi="arial" w:cs="arial"/>
            <w:b/>
            <w:i/>
            <w:strike w:val="0"/>
            <w:color w:val="0077CC"/>
            <w:sz w:val="28"/>
            <w:u w:val="single"/>
            <w:vertAlign w:val="baseline"/>
          </w:rPr>
          <w:t>'Hillbilly Elegy' author J.D. Vance announces bid for U.S. Senate in hometown of Middletown</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2021 Thursday</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McCrabb</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Middletown native J.D. Vance officially entered a growing race for the Republican nomination for the U.S. Senate on Thursday evening during an announcement at Middletown Tube Works.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made his announcement in front of an overflow crowd inside the manufacturing facility in his hometown of Middletown.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town made me who I am," Vance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JD Vance announces he's running for US Senate in his hometown of Middletown. Crowd chants "JD. JD. JD." "I want to fight for this community." @journalnews @CityMiddletown @JDVance1 pic.twitter.com/8D5VddoyZM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Rick McCrabb (@rickmccrabb) July 1, 2021</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J.D. Vance rally highlights 2nd-generation manufacturer: Meet Middletown Tube Works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speech preceding the announcement, the Middletown High School, Ohio State and Yale law school graduate discussed his views on big tech, abortion rights, the COVID-19 response, elections and the situation at the southern border. He also stressed that he wants to support working Americans.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isn't working as well for a lot of people as it did for me,"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"Hillbilly Elegy" author had already told associates, according to an Axios story in April, he planned to run for the seat being vacated in 2022 by Sen. Rob Portman, R-Cincinnati. Portman announced in January he will not seek a third Senate term.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Senate race field is led by former Ohio treasurer Josh Mandel, who according to polling leads the crowded Republican race. In a poll commissioned by his campaign, Mandel leads the crowd of candidates.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PHOTOS: J.D. Vance through the years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Ohio GOP chair Jane Timken is second in polling. In a poll commissioned by her campaign, Timken is closing in on that lead.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declared Republicans include investment banker and 2018 Senate candidate Mike Gibbons, retired Army Chief Warrant Officer Michael Leipold, car dealership owner Bernie Moreno and IT executive Mark Pukita.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JD Vance says it's time for "new politics for a new generation." Expected to announce us senate tonight in Middletown @journalnews @CityMiddletown @JDVance1 pic.twitter.com/hwFRRiGJTI</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Rick McCrabb (@rickmccrabb) July 1, 2021</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Rep. Tim Ryan, D-Nilles, is the only declared Democrat in the 2022 U.S. Senate race, though others are considering a bid.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J.D. Vance event tonight continues big week-plus for Middletown including movie, home runs and fight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vaulted to national attention in 2016 with the publication of "Hillbilly Elegy: A Memoir of a Family and Culture in Crisis," a New York Times best seller that offered insight into the struggles of America's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book came out just as Donald Trump seized the GOP presidential nomination with a platform that appealed to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felt left behind.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in 2020, Vance founded the Narya Capital fund in Cincinnati. Previously, Vance was managing partner of the Rise of the Rest Seed Fund, a $150 million early-stage fund.</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5" style="position:absolute;z-index:251701248"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announced his bid for the U.S. Senate during an event at Middletown Tube in Middletown on Thursday, July 1, 2021. NICK GRAHAM / STAFF</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2021</w:t>
      </w:r>
    </w:p>
    <w:p>
      <w:pPr>
        <w:pStyle w:val="Normal18"/>
      </w:pPr>
    </w:p>
    <w:p>
      <w:pPr>
        <w:pStyle w:val="Normal18"/>
        <w:ind w:left="200"/>
        <w:sectPr>
          <w:type w:val="continuous"/>
          <w:pgMar w:top="840" w:right="1000" w:bottom="840" w:left="1000" w:header="400" w:footer="400"/>
          <w:pgNumType w:fmt="decimal"/>
          <w:cols w:space="720"/>
        </w:sectPr>
      </w:pPr>
      <w:r>
        <w:br/>
      </w:r>
      <w:r>
        <w:pict>
          <v:line id="_x0000_s108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8"/>
          <w:headerReference w:type="default" r:id="rId149"/>
          <w:footerReference w:type="even" r:id="rId150"/>
          <w:footerReference w:type="default" r:id="rId151"/>
          <w:headerReference w:type="first" r:id="rId152"/>
          <w:footerReference w:type="first" r:id="rId153"/>
          <w:pgSz w:w="12240" w:h="15840"/>
          <w:pgMar w:top="840" w:right="1000" w:bottom="840" w:left="1000" w:header="400" w:footer="400"/>
          <w:pgNumType w:fmt="decimal"/>
          <w:cols w:space="720"/>
          <w:titlePg w:val="0"/>
        </w:sectPr>
      </w:pPr>
    </w:p>
    <w:p>
      <w:pPr>
        <w:pStyle w:val="Normal19"/>
      </w:pPr>
    </w:p>
    <w:p>
      <w:pPr>
        <w:pStyle w:val="Normal19"/>
      </w:pPr>
      <w:r>
        <w:pict>
          <v:shape id="_x0000_i1087" type="#_x0000_t75" alt="LexisNexis®" style="width:147.75pt;height:30pt">
            <v:imagedata r:id="rId17" o:title=""/>
          </v:shape>
        </w:pict>
      </w:r>
      <w:r>
        <w:cr/>
      </w:r>
    </w:p>
    <w:p>
      <w:pPr>
        <w:pStyle w:val="Heading117"/>
        <w:keepNext w:val="0"/>
        <w:spacing w:after="200" w:line="340" w:lineRule="atLeast"/>
        <w:ind w:left="0" w:right="0" w:firstLine="0"/>
        <w:jc w:val="center"/>
      </w:pPr>
      <w:hyperlink r:id="rId154" w:history="1">
        <w:r>
          <w:rPr>
            <w:rFonts w:ascii="arial" w:eastAsia="arial" w:hAnsi="arial" w:cs="arial"/>
            <w:b/>
            <w:i/>
            <w:strike w:val="0"/>
            <w:color w:val="0077CC"/>
            <w:sz w:val="28"/>
            <w:u w:val="single"/>
            <w:vertAlign w:val="baseline"/>
          </w:rPr>
          <w:t>PROGRESSIVE JUMPS INTO COUNCIL RACE; Amanda McIllmurray, cofounder and former political director for Reclaim Philadelphia, is seeking an at-large seat.</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2022 Sunday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PHILLY &amp; REGION; Pg. B6</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Marin Staff Writer</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8" style="position:absolute;z-index:251703296" from="0,2pt" to="512pt,2pt" strokecolor="#009ddb" strokeweight="2pt">
            <v:stroke linestyle="single"/>
            <w10:wrap type="topAndBottom"/>
          </v:line>
        </w:pict>
      </w:r>
    </w:p>
    <w:p>
      <w:pPr>
        <w:pStyle w:val="Normal19"/>
      </w:pP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McIllmurray, cofounder and former political director for Reclaim Philadelphia, is seeking an at-large seat.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McIllmurray, the cofounder and former political director for the progressive group Reclaim Philadelphia, is jumping into the race for City Council at-large next year.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Flanked by allies in FDR Park in South Philly on Saturday afternoon, McIllmurray touted her upbringing in a Northeast Philly union household, pitching a campaign that would orbit around labor, affordable housing, and public safety.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very much working to build a coalition between labor, progressives,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across the city," said McIllmurray, who turned 30 the day before launching her campaign.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McIllmurray's campaign launch is a likely sigh of relief for at least one lawmaker: She filed paperwork with the city indicating she would challenge 1st District Councilmember Mark Squilla but ultimately decided on running for one of Council's seven at-large seats, citing a desire to craft policy citywide rather than at the district level.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McIllmurray told The Inquirer she would run on a familiar progressive wish list, ranging from guaranteed housing to rent control to universal family care. McIllmurray said she hopes to add to the leftward blitz on City Hall in recent years, building on policy like the Domestic Workers Bill of Rights.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public safety, McIllmurray avoided mention of the controversial Defund the Police movement but said she would campaign on investing in parks, recreation centers, and antiviolence programs instead of "throwing police at the problem after violence happens."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constantly sold this lie that throwing people in prison keeps us safe, but if that were true, Phillywould be the safest city in the world," she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wide-open mayoral race is already in high gear, McIllmurray's campaign announcement is among the first in what could be a crowded at-large contest.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Democratic side, in addition to incumbents Isaiah Thomas and Katherine Gilmore Richardson, newly sworn-in Councilmember Jimmy Harrity, who won a special election last month, is intending to run for a full term. Other candidates who have announced campaigns include former Council aide Eryn Santamoor; former Deputy Mayor Nina Ahmad; Michael Galvan, a former staffer in Mayor Jim Kenney's administration; and Terrill Haigler, a social media-famous sanitation worker.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has seen a year of high turnover, beginning in January with the departure of convicted Councilmember Bobby Henon and ending with high-profile resignations from lawmakers with their sights set on the mayor's office.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Democrats were sworn into office in late November to fill vacancies left by Derek Green, Cherelle Parker, Maria Quiñones Sánchez, and Allan Domb, who all resigned to run for mayor.A day after the full complement returned to Council's chambers, Councilmember Helen Gym also resigned to jump into the mayoral race, and Republican David Oh is also on the rumored list of contenders.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at-large contest in 2019 was a Super Smash Brothers-esque battle royal, with more than 30 Democratic and Republican candidates competing on the ballot.That year also proved to be a boon for the city's left, with the election of the first-ever Working Families Party candidate to Council in Kendra Brooks, among other significant victories in the state legislature.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McIllmurray was a key force behind many of those victories as the former political director of Reclaim. (She resigned from the organization earlier this year.)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McIllmurray was working as a nanny, a law firm clerk, and a softball umpire when she got involved with Bernie Sanders' presidential campaign. When Sanders lost the nomination, McIllmurray and other local Bernie acolytes formed Reclaim as a way to channel the energy into local races.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six years since, the outfit has become a respected kingmaker whose endorsement is sought after by both moderate and self-styled progressive candidates. Reclaim helped lift District Attorney Larry Krasner in 2017 and has since expanded its political footprint into state legislative races.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kickoff event came with endorsements from Krasner, State Sen. Nikil Saval, State Rep. Rick Krajewski, and State Rep. Elizabeth Fiedler - Reclaim-endorsed members of the city's progressive wing who won elections over more moderate Democratic challengers in recent years.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"[McIllmurray] is not afraid to be on the frontlines," Krajewski said in a statement."She understands politics is a contact sport and will have our backs when it's time to hit the streets."</w:t>
      </w:r>
    </w:p>
    <w:p>
      <w:pPr>
        <w:pStyle w:val="Normal1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Staff writer Anna Orso contributed to this article.</w:t>
      </w:r>
      <w:hyperlink r:id="rId155" w:history="1">
        <w:r>
          <w:rPr>
            <w:rFonts w:ascii="arial" w:eastAsia="arial" w:hAnsi="arial" w:cs="arial"/>
            <w:b/>
            <w:i/>
            <w:strike w:val="0"/>
            <w:noProof w:val="0"/>
            <w:color w:val="0077CC"/>
            <w:position w:val="0"/>
            <w:sz w:val="20"/>
            <w:u w:val="single"/>
            <w:vertAlign w:val="baseline"/>
          </w:rPr>
          <w:t>mmarin@inquirer.com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MaxMMarin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2022</w:t>
      </w:r>
    </w:p>
    <w:p>
      <w:pPr>
        <w:pStyle w:val="Normal19"/>
      </w:pPr>
    </w:p>
    <w:p>
      <w:pPr>
        <w:pStyle w:val="Normal19"/>
        <w:ind w:left="200"/>
        <w:sectPr>
          <w:type w:val="continuous"/>
          <w:pgMar w:top="840" w:right="1000" w:bottom="840" w:left="1000" w:header="400" w:footer="400"/>
          <w:pgNumType w:fmt="decimal"/>
          <w:cols w:space="720"/>
        </w:sectPr>
      </w:pPr>
      <w:r>
        <w:br/>
      </w:r>
      <w:r>
        <w:pict>
          <v:line id="_x0000_s1089"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20"/>
      </w:pPr>
    </w:p>
    <w:p>
      <w:pPr>
        <w:pStyle w:val="Normal20"/>
      </w:pPr>
      <w:r>
        <w:pict>
          <v:shape id="_x0000_i1090" type="#_x0000_t75" alt="LexisNexis®" style="width:147.75pt;height:30pt">
            <v:imagedata r:id="rId17" o:title=""/>
          </v:shape>
        </w:pict>
      </w:r>
      <w:r>
        <w:cr/>
      </w:r>
    </w:p>
    <w:p>
      <w:pPr>
        <w:pStyle w:val="Heading118"/>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Surge in demand for electric vehicles felt by local dealers, consumers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2023 Monday</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Schwartzberg</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1" style="position:absolute;z-index:25170534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electric vehicles continue to surge, even as incentives promoting them change and the vehicles themselves remain hard to find for some area residents.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conventional vehicle sales worldwide slowed slightly in 2022  selling 1 million fewer SUVs and 1 million fewer smaller cars  sales of electric vehicles almost doubled to a record of more than 10 million, according to the International Energy Agency.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variety of factors, including supply chain issues and demand exceeding supply, have made it challenging for some area residents to purchase them.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has not received as many electric vehicles as other areas because automakers are tending to put them where there's either state-based incentives or the expressed desire for such vehicles, according to Marc Geller, spokesman for the Electric Vehicle Association, a more than 50-year-old volunteer nonprofit dedicated to promoting electric vehicles.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liquor sales level off; volume down first time in years, revenue up a hair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"Probably 40% or 50% of the electric cars in the United States have ended up in California, both because there were incentives and as well as a particular interest in electric cars for a long time," Geller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as interest for electric vehicles rises across the nation, automakers aren't making enough cars, he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people are scurrying around and trying to find a car, that means that demand exceeds supply," he said. "I have been making the case actually for 20 years that the demand for electric cars exceeds supply and that I think is still the case."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Geller points to a recent announcement by Ford touting that it had produced more than 53,000 electric vehicles, the second most in the United States. Meanwhile, Tesla in the United States sold between 300,000 and 400,000 vehicles among more than 1 million it sold worldwide, he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is not surprised to hear that some motorists have difficulty finding electric vehicles. Ohio, like some other states, has "a legacy connection to the legacy automakers that have exercised their power to put roadblocks in the way of Tesla," he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Cincinnati Children's unveils new Centerville facility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 Electric Dayton President Rap Hankins said the problem is that the legacy auto companies underestimated demand.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believed that people would not want electric vehicles the way they want them today," he said. "They thought all they had to do was make fuel efficient petrol cars and it would satisfy people's needs."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companies are scrambling to catch up, building facilities stateside that will help them manufacture vehicles and batteries.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includes BMW and Volkswagen, two brands carried by Evans Dealer Group, which started selling electric vehicles around 2015.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electric vehicles were "like a boutique item," said owner Jim Evans. While sales of EVs are "not yet fully mainstream" because of consumers' hesitation over infrastructure in the range of their driving trips, it is "way more advanced than I thought it was going to be at this stage," he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Evans predicts that between 20% to 25% of the BMWs he sells this year will be EVs, up from 3% in 2022, and 15% of the Volkswagens he sells will be EVs, up from 5% in 2022.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Evans looking for expansion opportunities after selling dealership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slowing down production of EVs is a chip shortage, a situation that has improved from when it was at its worst last year but "is still lingering," Hankins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Janice Williams, of Trotwood, said she test drove a Tesla in October 2020 and has rented several since then. She put in an order for a rear-wheel Tesla Model 3 on Feb. 17.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problem at all," Williams said. "I just ordered it online, put my deposit down and I had it within a week, so my process was very simple."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Helping consumers knock down the price of EVs are up to $7,500 in tax credits that are among a host of changes enacted in the Inflation Reduction Act, which Congress approved in August. The sweeping climate law is designed to spur EV sales as part of a broader effort to reduce greenhouse gas emissions.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law, pickup trucks, SUVs and vans with a sticker price up to $80,000 qualify for EV tax credits, while new electric cars, sedans and wagons can only be priced up to $55,000.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complex web of requirements, including where vehicles and batteries must be manufactured to qualify, has cast doubt on whether buyers can receive the full $7,500 credit.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Dayton's housing market activity is down from last year. Here's why it's not bad historically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changes to the tax credits are expected to arrive sometime this month, but even Geller and Hankins said they aren't clear on when they will occur and what exactly may be involved.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unfortunately, rather complex," Geller said. He said PlugInAmerica.org offers free webinars to explain what changes might be in store.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Incentives are critical to getting more electric vehicles into the hands of the middle class, Hankins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find that wealthy people are buying cars that are good for the environment, that they're buying cars that are fun, but we also think that it's important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are able to buy cars," he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there are people buying electric vehicles in spite of the incentives.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 the cars so badly that if a car is off the lot, they will waive the incentive figure and buy the car anyway," he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automakers have gained a whole new perspective on the potential earning power of EVs, so production has launched on more models than ever, but "it takes time to get there." Hankins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by the Associated Press was included in this report.</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2" style="position:absolute;z-index:25170636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Evans is the owner of Evans Dealer Group including Evans Volkswagen on Poe Avenue. Evans is standing next to an ID.4 Volkswagen electric vehicle. JIM NOELKER/STAFF</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093"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21"/>
      </w:pPr>
    </w:p>
    <w:p>
      <w:pPr>
        <w:pStyle w:val="Normal21"/>
      </w:pPr>
      <w:r>
        <w:pict>
          <v:shape id="_x0000_i1094" type="#_x0000_t75" alt="LexisNexis®" style="width:147.75pt;height:30pt">
            <v:imagedata r:id="rId17" o:title=""/>
          </v:shape>
        </w:pict>
      </w:r>
      <w:r>
        <w:cr/>
      </w:r>
    </w:p>
    <w:p>
      <w:pPr>
        <w:pStyle w:val="Heading119"/>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Debut novel looks at class bias; Author Julie Sullivan had a window into the world of the Black elite, but she also knew the world of Black people struggling to make ends meet.</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2023 Sunday</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D4</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Russ (Staff Writer)</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5" style="position:absolute;z-index:251708416"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 Sullivan's debut novel, The World is Full of Champions, takes a critical look at the chasm that exists between a fictional family from the Black elite in Philadelphia and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maid and her family.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history, part saga, part Cain and Abel, and part romance novel, Champions tells a story that spans three decades of Georgia Smythe's life.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mother works as a maid for the Whitmans, a judge and his wife who live in the Philadelphia suburbs. Georgia grows up playing with the Whitmans' two sons. When she is 6, her father is killed in a mining accident.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woman, Georgia falls in love with one of the Whitmans' sons. But the upper-class parents prefer that he marry Claire, the daughter of their close friends, another professional couple who join them on vacations in Cape Cod.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the daughter of a Philadelphia icon, the Rev. Leon H. Sullivan - who led Zion Baptist Church in North Philadelphia for 38 years - knows firsthand the tensions that can simmer between Black people from different economic backgrounds.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distinction became clearer after her father was named to the board of General Motors in 1971 - the first Black person named to a multinational corporate board in America. He helped develop the Sullivan Principles to work toward dismantling apartheid in South Africa.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author had a window into the world of the Black elite. But she also had an understanding and deep immersion into the world of Black people struggling to make ends meet in North Philadelphia.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in both worlds," she said. "I had a shoe in both worlds."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clinical assistant professor who teaches health-care ethics at Arizona State University, Sullivan is also the author of a nonfiction book, Against the Tide, about the life of her great-grandfather, a Black steamboat captain who battled prejudice in the Chesapeake Bay region.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talked more about her first novel with The Inquirer.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the driving force behind this book? Did it come about from what you observed growing up as the daughter of a prominent Black man who led a church located in a neighborhood that became a pretty rough section of town?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component of this book - but not its entirety - that addresses the juxtaposition of being the daughter of an international figure who had resources and status, with the humble and simple values of faith and persistence that he advocated in our household, and which were derived from his childhood in West Virginia.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never forgot where he came from. He saw himself as a 'country boy,' who grew up in poverty.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does the novel's title come from?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definition of a champion is a person who has defeated or surpassed all rivals in a competition. That's the definition most often used in Western society, and it often refers to people who, because of the sheer luck of the draw, have pathways to become known and well-regarded. But another definition of a champion is a person who fights or argues for a cause or on behalf of someone else.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second type of champion that interests me. They're often not well known and are individuals who do not stand out because of their wealth or number of social media followers, but because they have fought hard battles and have survived. ... People who stand up for the rights of marginalized communities (e.g. Black and native women, LGBTQ, children in war-torn areas). They are all champions, even though most are unknown.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your life change after your father joined the board of General Motors?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family moved from Mount Airy to Rydal [in Abington Township,Montgomery County]. We had a bigger house, we went to summer camp, and we had a summer house on Cape Cod [like the characters in the book].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thinking even as a child that other people should be able to have access to the same resources, and I applied that to my work as a professor and in my work in Africa. [Sullivan is the former executive director of IFESH, the International Foundation for Education and Self-Help, an organization her father founded that is no longer active.]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saw the warmth that could happen in families living in more modest circumstances, not based on wealth. One of my favorite memories was going to the house of one of my father's best friends for Labor Day. Their house was small, and they put up little dining trays by the couch, but they squeezed a lot of people into their house. Those were happy times.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Whitmans' sons are constantly fighting. Their father shows favoritism to one son over the other. When one brother dies in a tragic accident, there is a moral question about whether the surviving brother bears an indirect responsibility. Is this a tale of Cain and Abel? Is the tension between the brothers a metaphor for the tension between Black people from different backgrounds?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sibling rivalries occur in homes where there is a heightened sense of conflict, as well as increased competition. Both of those factors existed in the Whitman home. The biblical story of Cain and Abel is ultimately a fable of forgiveness and the ability to refashion oneself. This happens here also. The surviving brother is given a fresh start, or a second chance, to redeem himself.</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I am making the case that African Americans who have reached a level of achievement where they are not food or housing insecure have a responsibility to help the Black poor, rather than distancing themselves from them.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Georgia's father is killed in a mining accident in Pennsylvania. Your father had two relatives who were killed in coal mines. How did those real-life events affect your father and your family's personal history?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father's grandfather and his great-grandfather both died in the coal mines of West Virginia. I think that's why, when he started the OIC [Opportunities Industrialization Center] in West Virginia, he talked about how it is important for poor white people, as well as poor Black people, to have job training and better opportunities.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 is a young woman when Philadelphia police bomb the MOVE house on Osage Avenue, killing adults and children. Her anger is palpable. Were you similarly affected by the May 1985 bombing?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Georgia, I was mortified. My family and I were living in Chestnut Hill. I was 24 at the time. The MOVE burning affected me greatly. It was a horrific taste of how the machinations of law and order could unleash cruelty on innocent victims. I fervently watched the news and was moved by the loss of life by fire, particularly the five children.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deciding to 'let the fire burn' was horrific. I remember seeing the compound engulfed in smoke. I believe that the mayor at the time, Wilson Goode, who is a good man, was nonetheless misinformed and made ill-informed decisions driven by uncaring people in the [police] force.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book tackles homophobia when the closeted gay brother and his boyfriend are attacked by two other teens. Is the book also a demand to advocate for people who face discrimination or violence because of their sexual identity?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several people in the church who were gay but closeted. From what I could see, they led tortured lives, in part, because of the pressure the Black church exerted on them to fulfill their manhood in an environment of oppression. I wanted to address the fact that gay people, particularly men, should not feel ashamed of who they are.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I did want to speak out as an advocate for those who are mistreated because of their sexual identity.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despite tragedy and conflict, the book ends on an optimistic note. Was that intentional?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want the book to end on a hopeful note, because I feel as though social media and the weight, for poor Blacks, of being the underdog - their culture, food, music, and dance appropriated by any or all - have already excavated and mined the sadness. I believe that [the next generation of children in the story] are models of the future.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produced by the Communities &amp; Engagement desk at The Inquirer is supported by The Lenfest Institute for Journalism. Editorial content is created independently of the project's donors.</w:t>
      </w:r>
    </w:p>
    <w:p>
      <w:pPr>
        <w:pStyle w:val="Normal21"/>
        <w:keepNext w:val="0"/>
        <w:spacing w:before="240" w:after="0" w:line="260" w:lineRule="atLeast"/>
        <w:ind w:left="0" w:right="0" w:firstLine="0"/>
        <w:jc w:val="both"/>
      </w:pPr>
      <w:hyperlink r:id="rId170" w:history="1">
        <w:r>
          <w:rPr>
            <w:rFonts w:ascii="arial" w:eastAsia="arial" w:hAnsi="arial" w:cs="arial"/>
            <w:b w:val="0"/>
            <w:i/>
            <w:strike w:val="0"/>
            <w:color w:val="0077CC"/>
            <w:sz w:val="20"/>
            <w:u w:val="single"/>
            <w:vertAlign w:val="baseline"/>
          </w:rPr>
          <w:t>vruss@inquirer.com</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ValerieRussDN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215-854-5987</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096"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1"/>
          <w:headerReference w:type="default" r:id="rId172"/>
          <w:footerReference w:type="even" r:id="rId173"/>
          <w:footerReference w:type="default" r:id="rId174"/>
          <w:headerReference w:type="first" r:id="rId175"/>
          <w:footerReference w:type="first" r:id="rId176"/>
          <w:pgSz w:w="12240" w:h="15840"/>
          <w:pgMar w:top="840" w:right="1000" w:bottom="840" w:left="1000" w:header="400" w:footer="400"/>
          <w:pgNumType w:fmt="decimal"/>
          <w:cols w:space="720"/>
          <w:titlePg w:val="0"/>
        </w:sectPr>
      </w:pPr>
    </w:p>
    <w:p>
      <w:pPr>
        <w:pStyle w:val="Normal22"/>
      </w:pPr>
    </w:p>
    <w:p>
      <w:pPr>
        <w:pStyle w:val="Normal22"/>
      </w:pPr>
      <w:r>
        <w:pict>
          <v:shape id="_x0000_i1097" type="#_x0000_t75" alt="LexisNexis®" style="width:147.75pt;height:30pt">
            <v:imagedata r:id="rId17" o:title=""/>
          </v:shape>
        </w:pict>
      </w:r>
      <w:r>
        <w:cr/>
      </w:r>
    </w:p>
    <w:p>
      <w:pPr>
        <w:pStyle w:val="Heading120"/>
        <w:keepNext w:val="0"/>
        <w:spacing w:after="200" w:line="340" w:lineRule="atLeast"/>
        <w:ind w:left="0" w:right="0" w:firstLine="0"/>
        <w:jc w:val="center"/>
      </w:pPr>
      <w:hyperlink r:id="rId177" w:history="1">
        <w:r>
          <w:rPr>
            <w:rFonts w:ascii="arial" w:eastAsia="arial" w:hAnsi="arial" w:cs="arial"/>
            <w:b/>
            <w:i/>
            <w:strike w:val="0"/>
            <w:color w:val="0077CC"/>
            <w:sz w:val="28"/>
            <w:u w:val="single"/>
            <w:vertAlign w:val="baseline"/>
          </w:rPr>
          <w:t>PRICE GOUGING ON THE EDGE OF TOWN?; THE WEIRD SAGA OF BRUCE SPRINGSTEEN AND TICKETMASTER CONTINUES THROUGH ANOTHER TOUR.</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2022 Tuesday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8"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line that comes immediately to mind about the latest kerfuffle between Bruce Springsteen and Ticketmaster that has seen tickets for his upcoming tour surge as high as $5,000 a pop: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got a job and tried to put my money away / But I got debts no honest man can pay."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Hardcore fans, especially those desperately trying to get tickets to a Springsteen show in the era of dynamic pricing, will connect with those lyrics from "Atlantic City," arguably the best cut from his spare and haunting 1982 masterpiece "Nebraska."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all seen the headlines in recent days about ridiculously high ticket prices "angering" the Boss' longtime working- and middle-class fans who've waited to buy tickets since his last tour seven years ago.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know why it should cost several paychecks to cover one or two tickets plus gas, a dinner, parking and a souvenir T-shirt or two.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true fans who've been following him for more than five decades expected to be saddled with Ticketmaster debt "no honest man can pay?"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angriest of them took to social media denouncing both Springsteen and Ticketmaster. You can't just blame the algorithms, they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saw the first Springsteen tour in seven years as a golden opportunity to make a killing.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nothing whatsoever to do with the price of tickets," E Street Band guitarist Stevie Van Zandt wrote on Twitter.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fans know this. They aren't naive about supply and demand.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they're still angry because they know they're being ripped off. They've done the math: According to every actuarial table, Bruce Springsteen, 73, is likely in the twilight of the touring phase of his career.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older Boomers, this may be the last chance to see him before the Grim Reaper comes knocking on their doors, too. Consequently, everyone expects to pay a premium to see the Boss at this point, especially if he's only averaging twice a decade tours.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expects him to be doing 3-hour shows well into his eighties like some Jersey Turnpike version of Mick Jagger. Still, seeing Bruce Springsteen shouldn't require refinancing a mortgage just to sit in the nosebleeds.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brutal headline of the week came courtesy of an opinion piece by Bobby Oliver at NJ.com: "Bruce Springsteen does not care about you."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in the white hot moment of those early complaints when tickets for the tour went on sale last week, it is a takedown of the Boss'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bona fides that incorporates lingering resentment over $850 tickets for his solo Broadway shows a few years ago, and his failure to bring Ticketmaster to heel after previous price gouging controversies.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did care, the rock icon who recently sold the rights to his publishing catalogue for a cool $500 million - and whose concert tours typically rake in around $200 million at the box office - would refuse to work with Ticketmaster, finance the shows himself, buy permits to use unoccupied fields across America and set a ticket price he alone could control.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call it Brucestock or something and pocket considerably less from the fans who've supported him for half a century," Mr. Oliver wrote.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hysteria died down a bit, it was discovered that contrary to this "let 'em eat cake" portrait of the rocker, 88% of the concert tickets were sold at face value, in the $60 to $400 range before service fees, not the dynamic pricing markups only Russian oligarchs can afford.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Ticketmaster, 18% of all tickets sold were under $99; 27% were $100 to $150 and 11% were $150 and $200.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price of all tickets sold was $202. Of those, 11.8% were designated Platinum, but only 1.3% of those tickets sold for more than $1,000.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not an ideal situation even at those prices, but it is far more tolerable than the outrage would suggest.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suspect that a lot of anger directed at Springsteen comes from those disappointed in the gap between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lyrics and the perception that he's out-of-touch shill for the Democratic Party.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his conservative fans, of which there are many millions, see their hero palling around with Barack Obama and the Clintons and performing at President Biden's inauguration and feel the sting of an indirect political rebuke.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many of them hyper-sensitive to every perceived hypocrisy - like apparent collusion with Ticketmaster to rip off longtime fans.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that everyone of every political stripe agrees on is that Ticketmaster has done nothing to deserve the windfall it receives as the middleman in its near monopolistic ticket empire.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Ticketmaster ever contribute to Bruce Springsteen's music to deserve the obscene profits that scams and gimmicks like dynamic pricing generate for its bottom line?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can't artists and venues to be trusted to work out ticket prices with input from fans who will ultimately buy the tickets?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a middleman like Ticketmaster allowed to insert itself into the relationship? Why is another for-profit business entity that charges a litany of absurd and redundant fees allowed to disrupt the relationship between artists and fans?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humiliating and ridiculous situation, but that's capitalism for you.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reason, the American political and business class is perfectly comfortable with brutal and stupid market practices that are self-defeating in the long run.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fooled by what's going on. We just tolerate it until the day we won't tolerate it anymore.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anger at Bruce Springsteen is subsiding. Folks realize that, yes, he could've done more to use his enormous influence to set prices for his shows "every honest man can pay," but they're going to give him the benefit of the doubt because they love him and have loved him for five decades.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of selling a kidney, his true fans are always going to be there waiting for him with fists the air when the lights come up.</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Norman: </w:t>
      </w:r>
      <w:hyperlink r:id="rId178" w:history="1">
        <w:r>
          <w:rPr>
            <w:rFonts w:ascii="arial" w:eastAsia="arial" w:hAnsi="arial" w:cs="arial"/>
            <w:b w:val="0"/>
            <w:i/>
            <w:strike w:val="0"/>
            <w:noProof w:val="0"/>
            <w:color w:val="0077CC"/>
            <w:position w:val="0"/>
            <w:sz w:val="20"/>
            <w:u w:val="single"/>
            <w:vertAlign w:val="baseline"/>
          </w:rPr>
          <w:t>tnorman@post-gazette.com</w:t>
        </w:r>
      </w:hyperlink>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099" style="position:absolute;z-index:251711488"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Kevin Wolf/Associated Press: Bruce Springsteen and Gary Clark Jr. perform at the start of the 23rd annual Mark Twain Prize for American Humor at the Kennedy Center for the Performing Arts on April 24 in Washington.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In this image from video, Bruce Springsteen performs during the Celebrating America event on Wednesday, Jan. 20, 2021, following the inauguration of Joe Biden as the 46th president of the United States. (Biden Inaugural Committee via AP)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Harrer: Musician Bruce Springsteen listens as U.S. President Barack Obama, not pictured, speaks during a Presidential Medal of Freedom ceremony in the East Room of the White House in Washington, on Nov. 22, 2016. MUST CREDIT: Bloomberg photo by Andrew Harrer.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2022</w:t>
      </w:r>
    </w:p>
    <w:p>
      <w:pPr>
        <w:pStyle w:val="Normal22"/>
      </w:pPr>
    </w:p>
    <w:p>
      <w:pPr>
        <w:pStyle w:val="Normal22"/>
        <w:ind w:left="200"/>
        <w:sectPr>
          <w:type w:val="continuous"/>
          <w:pgMar w:top="840" w:right="1000" w:bottom="840" w:left="1000" w:header="400" w:footer="400"/>
          <w:pgNumType w:fmt="decimal"/>
          <w:cols w:space="720"/>
        </w:sectPr>
      </w:pPr>
      <w:r>
        <w:br/>
      </w:r>
      <w:r>
        <w:pict>
          <v:line id="_x0000_s110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9"/>
          <w:headerReference w:type="default" r:id="rId180"/>
          <w:footerReference w:type="even" r:id="rId181"/>
          <w:footerReference w:type="default" r:id="rId182"/>
          <w:headerReference w:type="first" r:id="rId183"/>
          <w:footerReference w:type="first" r:id="rId184"/>
          <w:pgSz w:w="12240" w:h="15840"/>
          <w:pgMar w:top="840" w:right="1000" w:bottom="840" w:left="1000" w:header="400" w:footer="400"/>
          <w:pgNumType w:fmt="decimal"/>
          <w:cols w:space="720"/>
          <w:titlePg w:val="0"/>
        </w:sectPr>
      </w:pPr>
    </w:p>
    <w:p>
      <w:pPr>
        <w:pStyle w:val="Normal23"/>
      </w:pPr>
    </w:p>
    <w:p>
      <w:pPr>
        <w:pStyle w:val="Normal23"/>
      </w:pPr>
      <w:r>
        <w:pict>
          <v:shape id="_x0000_i1101" type="#_x0000_t75" alt="LexisNexis®" style="width:147.75pt;height:30pt">
            <v:imagedata r:id="rId17" o:title=""/>
          </v:shape>
        </w:pict>
      </w:r>
      <w:r>
        <w:cr/>
      </w:r>
    </w:p>
    <w:p>
      <w:pPr>
        <w:pStyle w:val="Heading121"/>
        <w:keepNext w:val="0"/>
        <w:spacing w:after="200" w:line="340" w:lineRule="atLeast"/>
        <w:ind w:left="0" w:right="0" w:firstLine="0"/>
        <w:jc w:val="center"/>
      </w:pPr>
      <w:hyperlink r:id="rId185" w:history="1">
        <w:r>
          <w:rPr>
            <w:rFonts w:ascii="arial" w:eastAsia="arial" w:hAnsi="arial" w:cs="arial"/>
            <w:b/>
            <w:i/>
            <w:strike w:val="0"/>
            <w:color w:val="0077CC"/>
            <w:sz w:val="28"/>
            <w:u w:val="single"/>
            <w:vertAlign w:val="baseline"/>
          </w:rPr>
          <w:t>THE DEMOCRATS' RECKLESS POLICIES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2022 Tuesday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2" style="position:absolute;z-index:25171353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is one of a series of opinion pieces the Post-Gazette will be running until the election, addressing the issues at stake from a diversity of views.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years of one-party rule in Washington, the Democrats' main achievements are historically high inflation and a looming economic recession. The Democrats' reckless tax-and-spend agenda is directly responsible for the higher prices you're paying at the grocery store and gas pump.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2021, the first full month of Joe Biden's presidency, the inflation rate was 1.7 percent. Today, the inflation rate is 8.2 percent, and an astonishing 11.7 percent in Pennsylvania. Altogether, inflation is adding more than $600 per month in extra costs for Pennsylvanian families.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two years, Democrats have prioritized their special interests and campaign donors over Pennsylvanians by ramming through trillions of dollars of handouts that encouraged people not to work and drove our economy into crisis.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March 2021, Democrats passed a partisan $1.9 trillion spending bill while falsely labeling it as COVID relief. In reality, it was a massive giveaway to their liberal allies, who kept their states and cities locked down at the expense of our kids and small businesses. Zero Republicans voted for this legislation.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2022, Democrats passed the so-called "Inflation Reduction Act," which they claimed would lower inflation but really just raised taxes and spent more money. The University of Pennsylvania's Wharton School of Business found that the legislation's impact on inflation is "expected to be statistically indistinguishable from zero."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this, at the end of August, President Biden circumvented Congress and declared that his administration would forgive more than $400 billion in student loan debt. Democrats want to force responsible Americans who repaid their loans or did not attend college to subsidize those that didn't make the same choice.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Canceling student loans for millions of borrowers on the backs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is wrong and un-American. This will cause inflation to skyrocket even more. Democrats truly just don't get 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good news: Republicans have a plan to reverse the economic damage done by Democrats. Our "Commitment to America" will bring fiscal discipline and commonsense back to Congress.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obvious way to alleviate the pain is to stop the Biden Administration's war on American energy production and give families access to affordable, reliable energy. The spike in gas prices and household energy costs account for nearly one-third of the increase in inflation over the past two years.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"Commitment to America" calls for President Biden to stop begging foreign countries for oil. Instead, he should pursue an all-of-the-above energy strategy that unleashes natural gas, nuclear power, and petroleum that we can harness here in states like Pennsylvania and Louisiana.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including John Fetterman, want to kill good-paying energy jobs that do not align with their extreme climate agenda. In 2016, during his first run for the Senate, Fetterman called fracking a "stain" on Pennsylvania and said, "If we did things right in this state, we wouldn't have fracking." In 2018, he said, "I don't support fracking at all, and I never have."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support for a fracking ban would kill more than 600,000 jobs and take $261 billion out of Pennsylvania's economy. The average price of a gallon of gas was $2.39 on the day that Joe Biden was sworn in as President. Today, it's over $3.50, a 46% increase. In Pennsylvania, it's more than $3.75, up 57%.</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out of touch. They are doubling down on their far-left economic and climate policies and don't seem to care about the impact on American families. You deserve better.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laser-focused on fixing the issues that are hurting you and your families. In 2023, Republicans will start putting families and workers first again so you can afford to put food on the table and gas in your cars.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Reschenthaler represents Pennsylvania's 14th congressional district, which includes Washington, Fayette, Greene, and parts of Westmoreland Counties. Louisiana congressman Steve Scalise is the House Republican Whip.</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2022</w:t>
      </w:r>
    </w:p>
    <w:p>
      <w:pPr>
        <w:pStyle w:val="Normal23"/>
      </w:pPr>
    </w:p>
    <w:p>
      <w:pPr>
        <w:pStyle w:val="Normal23"/>
        <w:ind w:left="200"/>
        <w:sectPr>
          <w:type w:val="continuous"/>
          <w:pgMar w:top="840" w:right="1000" w:bottom="840" w:left="1000" w:header="400" w:footer="400"/>
          <w:pgNumType w:fmt="decimal"/>
          <w:cols w:space="720"/>
        </w:sectPr>
      </w:pPr>
      <w:r>
        <w:br/>
      </w:r>
      <w:r>
        <w:pict>
          <v:line id="_x0000_s1103"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pPr>
        <w:pStyle w:val="Normal24"/>
      </w:pPr>
    </w:p>
    <w:p>
      <w:pPr>
        <w:pStyle w:val="Normal24"/>
      </w:pPr>
      <w:r>
        <w:pict>
          <v:shape id="_x0000_i1104" type="#_x0000_t75" alt="LexisNexis®" style="width:147.75pt;height:30pt">
            <v:imagedata r:id="rId17" o:title=""/>
          </v:shape>
        </w:pict>
      </w:r>
      <w:r>
        <w:cr/>
      </w:r>
    </w:p>
    <w:p>
      <w:pPr>
        <w:pStyle w:val="Heading122"/>
        <w:keepNext w:val="0"/>
        <w:spacing w:after="200" w:line="340" w:lineRule="atLeast"/>
        <w:ind w:left="0" w:right="0" w:firstLine="0"/>
        <w:jc w:val="center"/>
      </w:pPr>
      <w:hyperlink r:id="rId192" w:history="1">
        <w:r>
          <w:rPr>
            <w:rFonts w:ascii="arial" w:eastAsia="arial" w:hAnsi="arial" w:cs="arial"/>
            <w:b/>
            <w:i/>
            <w:strike w:val="0"/>
            <w:color w:val="0077CC"/>
            <w:sz w:val="28"/>
            <w:u w:val="single"/>
            <w:vertAlign w:val="baseline"/>
          </w:rPr>
          <w:t>Rochester, county join U.S. housing initiative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2022 Tuesday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TREY MEWES; STAFF WRITER, STAR TRIBUNE (Mpls.-St. Paul)</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House America hopes to leverage federal, state and local money.</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5" style="position:absolute;z-index:25171558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 - Rochester and Olmsted County plan to explore how to solve the area's growing affordable housing and homelessness problems with help from a federal housing initiative.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and county on Friday formally joined House America, an effort by the U.S. Department of Housing and Urban Development (HUD) and the U.S. Interagency Council on Homelessness to steer money and technical knowledge to states, communities and tribal nations to offset COVID's impact on housing.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partnerships like this that make me so optimistic about the future of our community," Olmsted County Board Chair Mark Thein said Friday at a ceremony touting the area's current and future housing work.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Olmsted County plans to add more than 120 housing units and help 100 families experiencing homelessness within the next few years using part of the $31 million it has received in American Rescue Plan Act funding. Rochester is looking for ways to expand housing opportunities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families.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say they'll use the new program to work on even more plans with community groups to address housing.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plenty of work ahead," Rochester Mayor Kim Norton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leaders have focused on housing and homelessness in recent years as more homeless residents settled near downtown Rochester. Norton said she made it a priority when she noticed more homeless people in downtown skyways in 2019.</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Olmsted County officials saw an opportunity in 2020 when they decided to purchase a former assisted living building in downtown Rochester.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closed earlier that year, but it opened back up in July as an 18-unit transitional housing facility after the county used $1 million in federal COVID funding to acquire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its first week, the 105 on Broadway facility took in 15 homeless residents and set up a working agreement with Catholic Charities of Southern Minnesota to staff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Olmsted County has created or developed more than 200 housing units for people in need of homes over the past three years.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Rochester City Council in 2020 allocated $5.1 million in federal CARES Act funding to community services, which included more than $400,000 to homeless programs such as a day center, funding for 105 on Broadway and a warming center through Catholic Charities.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Trey Mewes · 612-673-4511</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@StribTreyMewes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0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3"/>
          <w:headerReference w:type="default" r:id="rId194"/>
          <w:footerReference w:type="even" r:id="rId195"/>
          <w:footerReference w:type="default" r:id="rId196"/>
          <w:headerReference w:type="first" r:id="rId197"/>
          <w:footerReference w:type="first" r:id="rId198"/>
          <w:pgSz w:w="12240" w:h="15840"/>
          <w:pgMar w:top="840" w:right="1000" w:bottom="840" w:left="1000" w:header="400" w:footer="400"/>
          <w:pgNumType w:fmt="decimal"/>
          <w:cols w:space="720"/>
          <w:titlePg w:val="0"/>
        </w:sectPr>
      </w:pPr>
    </w:p>
    <w:p>
      <w:pPr>
        <w:pStyle w:val="Normal25"/>
      </w:pPr>
    </w:p>
    <w:p>
      <w:pPr>
        <w:pStyle w:val="Normal25"/>
      </w:pPr>
      <w:r>
        <w:pict>
          <v:shape id="_x0000_i1107" type="#_x0000_t75" alt="LexisNexis®" style="width:147.75pt;height:30pt">
            <v:imagedata r:id="rId17" o:title=""/>
          </v:shape>
        </w:pict>
      </w:r>
      <w:r>
        <w:cr/>
      </w:r>
    </w:p>
    <w:p>
      <w:pPr>
        <w:pStyle w:val="Heading123"/>
        <w:keepNext w:val="0"/>
        <w:spacing w:after="200" w:line="340" w:lineRule="atLeast"/>
        <w:ind w:left="0" w:right="0" w:firstLine="0"/>
        <w:jc w:val="center"/>
      </w:pPr>
      <w:hyperlink r:id="rId199" w:history="1">
        <w:r>
          <w:rPr>
            <w:rFonts w:ascii="arial" w:eastAsia="arial" w:hAnsi="arial" w:cs="arial"/>
            <w:b/>
            <w:i/>
            <w:strike w:val="0"/>
            <w:color w:val="0077CC"/>
            <w:sz w:val="28"/>
            <w:u w:val="single"/>
            <w:vertAlign w:val="baseline"/>
          </w:rPr>
          <w:t>Philly budget gets initial approval; Wage and business taxes are to be cut as city leaders target public safety and neighborhood investment.</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2023 Friday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and Anna Orso (Staff Writers)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8" style="position:absolute;z-index:251717632" from="0,2pt" to="512pt,2pt" strokecolor="#009ddb" strokeweight="2pt">
            <v:stroke linestyle="single"/>
            <w10:wrap type="topAndBottom"/>
          </v:line>
        </w:pict>
      </w:r>
    </w:p>
    <w:p>
      <w:pPr>
        <w:pStyle w:val="Normal25"/>
      </w:pP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City Council members gave initial approval Thursday to a more than $6.2 billion budget deal in which lawmakers approved tax cuts for businesses and workers amid an unusual cash surplus.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coffers are flush after a year of stronger-than-expected tax revenues and more than $800 million in unspent federal pandemic aid. The strong financial outlook led to a feeding frenzy during negotiations between lawmakers and Mayor Jim Kenney's administration as varied interest groups pushed for tax cuts or increases in funding to services like jobs programs and quality-of-life initiatives.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deal marks the end of an era for Philadelphia, as Kenney, who is term-limited, and Council President Darrell L. Clarke, who did not run for reelection, are both leaving office in January. Together, they have 77 years of government service.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will take effect July 1, and will cover the last six months of their tenures as well as the first six months of their successors' terms. The city's financial position is good news for Cherelle Parker, who is likely to become the next mayor after winning last month's Democratic primary and should have plenty of money to fund first-year priorities. It's unclear who will replace Clarke as Council president.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characterized the budget as one that prioritizes public safety and investments in neighborhoods while ensuring the city sends a message that it's "committed to making this a more business-friendly climate."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still remaining fiscally prudent," Clarke said, "we did make some significant investments."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series of procedural moves late Wednesday, Council members gave the budget preliminary approval Thursday afternoon, putting the legislation on track for final passage June 15.</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season began in March when Kenney proposed a largely status quo $6.1 billion plan with modest cuts to the wage and the business income and receipts taxes totaling about $28 million in lost revenue.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urging of the Chamber of Commerce for Greater Philadelphia and groups representing businesses owned by underrepresented people, some lawmakers pushed to reduce those taxes further, and the issue became the final sticking point before negotiations ended Thursday.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Business-friendly Democratic Council members, led by Isaiah Thomas and Katherine Gilmore Richardson, lobbied for more aggressive reductions, while progressive Councilmembers Kendra Brooks and Jamie Gauthier opposed cuts, as did some municipal unions. Clarke privately favored smaller reductions closer to what Kenney initially proposed.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they compromised to cut taxes about $4.5 million more than Kenney's initial proposal, but not as much as the chamber had hoped.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Gauthier was the only member to vote against the budget. She and Brooks also voted against the tax cuts. Gauthier said the budget did not allocate enough money to address quality-of-life issues that she advocated for.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putting millions back into the pockets of mega-corporations," Gauthier said. "This budget is a slap in the face to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brown residents who begged City Hall for the resources they need to live in clean, green, and safe blocks."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cuts continue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voted to reduce the wage tax for city residents from 3.79% to 3.75% after Kenney in March proposed cutting it to 3.7565%. (The nonresident wage tax rate will remain flat at 3.44%.) They also lowered the net income portion of the business tax from 5.99% to 5.81%, lower thanKenney's initial 5.83% proposal.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cuts in Kenney's plan amounted to about $28 million in projected lost city revenue, while the chamber encouraged lawmakers to adopt cuts totaling $63 million, or about 1% of the general fund.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compromise plan amounts to about $32 million in tax cuts.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Carter, the chamber's vice president of local government affairs, said it was important for the city to accelerate its practice of annual cuts to the wage and business taxes to encourage job creation.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rank very low in terms of job growth," Carter said. "We hear from diverse members all the time that the cost of doing business in this city from these taxes is prohibitive."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said he encouraged lawmakers not to look at the tax question as a choice between better services or a more business-friendly tax environment.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entrenched interests who don't believe it can't be either/or," Carter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argue that the city is already failing to provide basic city services and that more tax revenue is needed to address Philadelphia's challenges.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of Commerce is trying to take a last giant chunk of funding that is meant to help communities and city services recover from the pandemic - money meant for spending on neighborhoods, not on business tax giveaways," said Arielle Klagsbrun of the Action Center on Race and Economy.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Shapiro, of the progressive group Neighborhood Networks, said the chamber's plan "enriches big corporations and rich CEOs while perpetuating the lie that tax cuts will trickle down."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Gilmore Richardson defended the tax cuts Thursday, saying they are not connected to a lack of investment in other priorities.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disingenuous to say that the slight cut that I have offered today will have an impact on the overall investments that this budget has made," she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new funding for basic services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approved a $55 million increase in funding to the Police Department, largely to cover contractually obligated pay raises and upgrades to the forensics lab. The department's budget allocation will be about $855 million.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Kenney's initial proposal, Council added about $65 million in spending, most of which will fund initiatives members have championed in recent weeks, including hiring bonuses, illegal dumping enforcement, and youth jobs programs.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added more than $5.5 million to improve code enforcement and address illegal dumping sites. That is far short of what Gauthier advocated for - she called last week for the city to spend an additional $72 million on quality-of-life issues and said every member except Clarke supported the plan.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the only member who didn't get all that she sought.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Councilmember Kenyatta Johnson, who is angling to be the next Council president, this week proposed to add about $40 million in new spending to expand existing programs for children and youth, including counseling, job placement, and school safety initiatives.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ultimately funded some of those programs, including allocating $5 million to fund a workforce development program in the Streets Department and $500,000 for PowerCorpsPHL, an AmeriCorps program.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through a spokesperson that he will advocate for additional funding for youth programs during the mid-year budget transfer process, which takes place every fall.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also approved an additional $3 million to expand the number of mobile crisis units operating in the city, a priority for Brooks, who is a member of the liberal Working Families Party. The units are staffed by behavioral health providers and respond to some 911 calls with the goal of cutting down on the number of interactions police have with people in crisis.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Parker, who resigned from Council last year to run for mayor, won new funding for a policy priority.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added $3 million to expand the PHL Taking Care of Business initiative, which Parker championed in Council and talked about frequently on the campaign trail. The program provides funding to community groups to clean neighborhood commercial corridors.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said the budget deal puts the next mayor in a position to "have resources to carry out their vision."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fiscal outlook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was able to add both tax cuts and funding increases to Kenney's proposal thanks to the city's unusually strong financial position.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revenues are projected to be up about 4% over last year, or $167 million. Of that, the wage tax, which is the city's largest revenue source, is projected to generate $151 million more than last year.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property tax is on pace to grow by $99 million over last year, due primarily to the Office of Property Assessment completing its first citywide property reassessment in three years. (The administration is freezing assessments for the next fiscal year, meaning revenue from the levy will be roughly flat.)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into the fiscal year, the city still has not spent roughly $800 million of the $1.4 billion in federal aid it received from the American Rescue Plan Act of 2021. It's required to spend all the money by the end of 2024.</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certainly doing well, and the conservative doomsday projections from the pandemic luckily have not come true," said Nick Hand, director of finance, policy and data at the Controller's Office. "It's a good foundation for the next mayor."</w:t>
      </w:r>
    </w:p>
    <w:p>
      <w:pPr>
        <w:pStyle w:val="Normal25"/>
        <w:keepNext w:val="0"/>
        <w:spacing w:before="240" w:after="0" w:line="260" w:lineRule="atLeast"/>
        <w:ind w:left="0" w:right="0" w:firstLine="0"/>
        <w:jc w:val="both"/>
      </w:pPr>
      <w:hyperlink r:id="rId200" w:history="1">
        <w:r>
          <w:rPr>
            <w:rFonts w:ascii="arial" w:eastAsia="arial" w:hAnsi="arial" w:cs="arial"/>
            <w:b w:val="0"/>
            <w:i/>
            <w:strike w:val="0"/>
            <w:color w:val="0077CC"/>
            <w:sz w:val="20"/>
            <w:u w:val="single"/>
            <w:vertAlign w:val="baseline"/>
          </w:rPr>
          <w:t>swalsh@inquirer.com</w:t>
        </w:r>
      </w:hyperlink>
      <w:r>
        <w:rPr>
          <w:rFonts w:ascii="arial" w:eastAsia="arial" w:hAnsi="arial" w:cs="arial"/>
          <w:b w:val="0"/>
          <w:i w:val="0"/>
          <w:strike w:val="0"/>
          <w:noProof w:val="0"/>
          <w:color w:val="000000"/>
          <w:position w:val="0"/>
          <w:sz w:val="20"/>
          <w:u w:val="none"/>
          <w:vertAlign w:val="baseline"/>
        </w:rPr>
        <w:t xml:space="preserve"> and </w:t>
      </w:r>
      <w:hyperlink r:id="rId201" w:history="1">
        <w:r>
          <w:rPr>
            <w:rFonts w:ascii="arial" w:eastAsia="arial" w:hAnsi="arial" w:cs="arial"/>
            <w:b w:val="0"/>
            <w:i/>
            <w:strike w:val="0"/>
            <w:noProof w:val="0"/>
            <w:color w:val="0077CC"/>
            <w:position w:val="0"/>
            <w:sz w:val="20"/>
            <w:u w:val="single"/>
            <w:vertAlign w:val="baseline"/>
          </w:rPr>
          <w:t>aorso@inquirer.com</w:t>
        </w:r>
      </w:hyperlink>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sbcmw and anna_orso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09"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6"/>
      </w:pPr>
    </w:p>
    <w:p>
      <w:pPr>
        <w:pStyle w:val="Normal26"/>
      </w:pPr>
      <w:r>
        <w:pict>
          <v:shape id="_x0000_i1110" type="#_x0000_t75" alt="LexisNexis®" style="width:147.75pt;height:30pt">
            <v:imagedata r:id="rId17" o:title=""/>
          </v:shape>
        </w:pict>
      </w:r>
      <w:r>
        <w:cr/>
      </w:r>
    </w:p>
    <w:p>
      <w:pPr>
        <w:pStyle w:val="Heading124"/>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Movie guide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2023 Friday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1175 words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1" style="position:absolute;z-index:25171968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"Avatar: The Way of Water" — James Cameron's sequel delivers an experience of 3-D cinematic rapture. When a familiar threat returns, Jake (Sam Worthington) now fully in avatar form, helps his family and the Na'vi protect Pandora. Starring Zoe Saldana, Sigourney Weaver, Stephen Lang, Kate Winslet. (PG-13) L, N, V. 192 minutes. ? ? ? ? "Chevalier" — Joseph Bologne (Kelvin Harrison Jr.) was an extraordinarily accomplished man in Marie Antoinette's France. He was a scholar, a fencer, a virtuoso violinist and a sought-after composer. But he was all but erased from history because he was Black. This lush biopic brings him back to the forefront. AP. (PG-13) L, S, V. 107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"Creed III" — Michael B. Jordan (reprising his role as retired heavyweight champion Adonis Creed) demonstrates great promise as a director with this ninth feature in the "Rocky" series. This sequel packs energetic sincerity and a knockout performance by Creed's former bestie-turned-foe "Dame" Damian (Jonathan Majors). (PG-13) L, V. 116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If "Rise" doesn't set a new standard of acceptance for grossly explicit violence in R-rated movies, it sure comes close. No one is safe when mom-of-three Ellie (Alyssa Sutherland) succumbs to the demonic Book of the Dead, especially not her pregnant sister (Lily Sullivan). (R) L, V. 97 minutes. ? ? "How to Blow Up a Pipeline" — Based on Swedish author Andreas Malm's 2021 book of the same name, this film centers on a group of activists who have been harmed by the fossil fuel industry and have reached the point where working within the system no longer suffices. As in all good heist flicks, there's misdirection, red herrings and cliffhangers, nearly all of which end with a genuine surprise. WP. (R) D, L. 104 minutes. ? ? 1/2 "Renfield" — The good news is that Nicolas Cage is perfect as Dracula. The bad news is that Cage's Prince of Darkness is only a supporting role here, making this film about Dracula's devoted henchman Renfield (Nicholas Hoult) trying to break free of his master's fearsome sway more of a tasty morsel than a satisfying feast. AP. (R) D, L, V. 93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"The Super Mario Bros. Movie" — With its vistas of primary colors, this Mario Bros. movie is a spirited and sprightly attempt to race to the front of the pack of video game adaptations. Mario (Chris Pratt) has been separated from Luigi (Charlie Day) and he must help save Princess Peach (Anya Taylor-Joy) from being forced to wed Bowser. But in all its cartoony splendor, it's not anywhere near as fun as it would be to play it. AP. (PG) V. 92 minutes. ? ? 1/2 "Sweetwater" — As the first Black member of the New York Knicks, Nat "Sweetwater" Clifton (Everett Osborne) easily outshines his teammates. Osborne does the same to the veteran white actors who overplay the coaches and managers who marvel at Clifton's talent. The graceful Osborne is the principal reason to watch this corny fictionalization of a turning point in American professional sports history. WP. (PG-13) V. 114 minutes. ? ? Pits "Mafia Mamma" — Born in that treacherous genre wasteland between mobster movie and midlife rom-com — and centering on a woman (Toni Collette) scorned who gets her groove back after inheriting a criminal empire — this lumpy, unfunny and at times shockingly violent film is a strange hybrid of the "Godfather" films, "Under the Tuscan Sun" and "Eat, Pray, Love." WP. (R) L, S, V. 101 minutes. ? 1/2 Unpreviewed "Harley," "His Only Son," "Kisi Ka Bhai Kisi Ki Jaan," "Nefarious," "The Pope's Exorcist," "Showing Up," "Suzume," "To Catch a Killer"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1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7"/>
      </w:pPr>
    </w:p>
    <w:p>
      <w:pPr>
        <w:pStyle w:val="Normal27"/>
      </w:pPr>
      <w:r>
        <w:pict>
          <v:shape id="_x0000_i1113" type="#_x0000_t75" alt="LexisNexis®" style="width:147.75pt;height:30pt">
            <v:imagedata r:id="rId17" o:title=""/>
          </v:shape>
        </w:pict>
      </w:r>
      <w:r>
        <w:cr/>
      </w:r>
    </w:p>
    <w:p>
      <w:pPr>
        <w:pStyle w:val="Heading125"/>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HOW THE CHIEFS HELPED DESEGREGATE KANSAS CITY</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2023 Saturday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4" style="position:absolute;z-index:25172172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Kansas City Chiefs drafted Heisman Trophy winner Mike Garrett in 1966, the only thing he knew about his new home was the song "Kansas City." The city surprised him. The 12th Street and Vine jazz district praised in the song was floundering, but the Country Club Plaza - a Spanish-influenced medley of department stores, boutiques, restaurants and luxury apartments - seemed like a great place to live.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Garrett was turned down at every open apartment he visited.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Chiefs, who play the Philadelphia Eagles on Sunday in a Super Bowl featuring two Black starting quarterbacks for the first time, have a proud legacy of elevating Black talent. The franchise's early teams were stocked with overlooked stars from historically Black colleges and universities. Lamar Hunt, the team's owner, saw the NFL's racial biases as a market inefficiency to exploit.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Black players struggled to find housing in a metro area that was among the most redlined in the country. No place epitomized segregation like the Country Club District. In the first half of the 20th century, developer J.C. Nichols built a wonderland of posh homes, tree-lined vistas and cul-de-sacs that spanned more than 5,000 acres.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Restrictive covenants were key to his neighborhoods. He legally bound entire subdivisions to ban Black people from buying homes. Nichols wasn't the first to do this, but he was the first to do this over such a large area in a systematic fashion, and he spread his techniques across the country as an influential member of various real estate trade groups.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American Football League's Dallas Texans moved to Kansas City and became the Chiefs for the 1963 season, the team's Black players discovered Kansas City's segregation patterns applied to them. In August, running back Curtis McClinton, the son of a prominent Kansas legislator, enthralled Kansas City fans by scoring the team's first home touchdown on a 73-yard run during the preseason. He lived in a Kansas City basement apartment he rented for $7 a week.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any better in the suburbs. Future Hall of Fame linebacker Bobby Bell looked at more than 200 houses for his family in the mid-1960s, getting denied by realtors and by bankers who refused to underwrite his mortgage. Head coach Hank Stram, who was white and lived in a Nichols-planned suburb, made calls on Bell's behalf to no avail. "You couldn't do anything," Bell said. "They didn't want to take you."</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discrimination diminished the team's roster. After the Chiefs drafted Kansas Jayhawks running back Gale Sayers, another future Hall of Famer, he chose to play for the NFL's Chicago Bears instead. "He knew Kansas City," McClinton said at the time. "He knew what the housing situation was."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McClinton, with the financial backing of Bell and other teammates, proposed an integrated apartment complex that featured central air conditioning and a pool shaped like a football. The city council denied the plan over zoning issues.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pushed on, starting a branch of Jim Brown's Black Economic Union to promote business opportunities for Black Kansas Citians and joining Freedom Inc., a local civil rights group, to push for housing reform. The activists' work culminated in Kansas City passing a fair-housing ordinance that forbade racial discrimination in July 1967, six months after the Chiefs played in the first Super Bowl.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Garrett believes the Chiefs' success helped improve the city's race relations. When he looked at the Plaza again in 1968, he got an apartment.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laws came to the suburbs. Bell eventually bought a house in Prairie Village in 1968, after a white man purchased it and rented to Bell until he could find a willing mortgage underwriter. Shortly after Bell moved in, a white neighbor showed up at his door with a flier organizing a protest against him. He stayed at the house and soon other Black teammates moved nearby. After the Chiefs won the Super Bowl in 1970, the mayor of Prairie Village gave him a key to the city.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Chiefs, even with Patrick Mahomes at quarterback, can't fix all of the city's deep-rooted problems. Kansas City is now seeing the displacement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Black residents as rents increase in long-neglected neighborhoods that still have limited economic opportunities. Still, no matter the neighborhood, red-and-gold flags abound. So do No. 15 jerseys.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and '70s, when Kansas City thrilled to the Chiefs' first Super Bowl teams, the city was split on its favorite player, one longtime Kansas Citian told me. Most white Kansas City fans favored quarterback Len Dawson, and most Black fans favored wide receiver Otis Taylor. Now, Mahomes is almost everyone's favorite.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presence makes us more tolerant of one another," the longtime resident, who is Black, said, "more accepting of one another, more likely to engage in conversation with one another that can have some meaningful results."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if the Chiefs keep winning.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Dent is the co-author of the forthcoming "Kingdom Quarterback: Patrick Mahomes, the Kansas City Chiefs, and How a Once-Swingin' Cow Town Chased the Ultimate Comeback."</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15" style="position:absolute;z-index:25172275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Charlie Riedel/Associated Press: Kansas City Chiefs place kicker Harrison Butker (7) celebrates with teammates after his game winning field goal against the Cincinnati Bengals during the second half of the NFL AFC Championship playoff football game, Sunday, Jan. 29, 2023, in Kansas City, Mo. The Chiefs won 23-20.</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Jonathan Daniel/Getty Images: Owner LaMar Hunt of the Kansas City Chiefs, right, shares a laugh with head coach Marty Schottenheimer of the San Diego Chargers before a game at Arrowhead Stadium on Nov. 28, 2004, in Kansas City, Mo.</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16"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28"/>
      </w:pPr>
    </w:p>
    <w:p>
      <w:pPr>
        <w:pStyle w:val="Normal28"/>
      </w:pPr>
      <w:r>
        <w:pict>
          <v:shape id="_x0000_i1117" type="#_x0000_t75" alt="LexisNexis®" style="width:147.75pt;height:30pt">
            <v:imagedata r:id="rId17" o:title=""/>
          </v:shape>
        </w:pict>
      </w:r>
      <w:r>
        <w:cr/>
      </w:r>
    </w:p>
    <w:p>
      <w:pPr>
        <w:pStyle w:val="Heading126"/>
        <w:keepNext w:val="0"/>
        <w:spacing w:after="200" w:line="340" w:lineRule="atLeast"/>
        <w:ind w:left="0" w:right="0" w:firstLine="0"/>
        <w:jc w:val="center"/>
      </w:pPr>
      <w:hyperlink r:id="rId222" w:history="1">
        <w:r>
          <w:rPr>
            <w:rFonts w:ascii="arial" w:eastAsia="arial" w:hAnsi="arial" w:cs="arial"/>
            <w:b/>
            <w:i/>
            <w:strike w:val="0"/>
            <w:color w:val="0077CC"/>
            <w:sz w:val="28"/>
            <w:u w:val="single"/>
            <w:vertAlign w:val="baseline"/>
          </w:rPr>
          <w:t>HOW THE CHIEFS HELPED DESEGREGATE KANSAS CITY</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2023 Saturday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8" style="position:absolute;z-index:25172480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Kansas City Chiefs drafted Heisman Trophy winner Mike Garrett in 1966, the only thing he knew about his new home was the song "Kansas City." The city surprised him. The 12th Street and Vine jazz district praised in the song was floundering, but the Country Club Plaza - a Spanish-influenced medley of department stores, boutiques, restaurants and luxury apartments - seemed like a great place to live.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Garrett was turned down at every open apartment he visited.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Chiefs, who play the Philadelphia Eagles on Sunday in a Super Bowl featuring two Black starting quarterbacks for the first time, have a proud legacy of elevating Black talent. The franchise's early teams were stocked with overlooked stars from historically Black colleges and universities. Lamar Hunt, the team's owner, saw the NFL's racial biases as a market inefficiency to exploit.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Black players struggled to find housing in a metro area that was among the most redlined in the country. No place epitomized segregation like the Country Club District. In the first half of the 20th century, developer J.C. Nichols built a wonderland of posh homes, tree-lined vistas and cul-de-sacs that spanned more than 5,000 acres.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Restrictive covenants were key to his neighborhoods. He legally bound entire subdivisions to ban Black people from buying homes. Nichols wasn't the first to do this, but he was the first to do this over such a large area in a systematic fashion, and he spread his techniques across the country as an influential member of various real estate trade groups.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American Football League's Dallas Texans moved to Kansas City and became the Chiefs for the 1963 season, the team's Black players discovered Kansas City's segregation patterns applied to them. In August, running back Curtis McClinton, the son of a prominent Kansas legislator, enthralled Kansas City fans by scoring the team's first home touchdown on a 73-yard run during the preseason. He lived in a Kansas City basement apartment he rented for $7 a week.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any better in the suburbs. Future Hall of Fame linebacker Bobby Bell looked at more than 200 houses for his family in the mid-1960s, getting denied by realtors and by bankers who refused to underwrite his mortgage. Head coach Hank Stram, who was white and lived in a Nichols-planned suburb, made calls on Bell's behalf to no avail. "You couldn't do anything," Bell said. "They didn't want to take you."</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discrimination diminished the team's roster. After the Chiefs drafted Kansas Jayhawks running back Gale Sayers, another future Hall of Famer, he chose to play for the NFL's Chicago Bears instead. "He knew Kansas City," McClinton said at the time. "He knew what the housing situation was."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McClinton, with the financial backing of Bell and other teammates, proposed an integrated apartment complex that featured central air conditioning and a pool shaped like a football. The city council denied the plan over zoning issues.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pushed on, starting a branch of Jim Brown's Black Economic Union to promote business opportunities for Black Kansas Citians and joining Freedom Inc., a local civil rights group, to push for housing reform. The activists' work culminated in Kansas City passing a fair-housing ordinance that forbade racial discrimination in July 1967, six months after the Chiefs played in the first Super Bowl.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Garrett believes the Chiefs' success helped improve the city's race relations. When he looked at the Plaza again in 1968, he got an apartment.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laws came to the suburbs. Bell eventually bought a house in Prairie Village in 1968, after a white man purchased it and rented to Bell until he could find a willing mortgage underwriter. Shortly after Bell moved in, a white neighbor showed up at his door with a flier organizing a protest against him. He stayed at the house and soon other Black teammates moved nearby. After the Chiefs won the Super Bowl in 1970, the mayor of Prairie Village gave him a key to the city.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Chiefs, even with Patrick Mahomes at quarterback, can't fix all of the city's deep-rooted problems. Kansas City is now seeing the displacement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Black residents as rents increase in long-neglected neighborhoods that still have limited economic opportunities. Still, no matter the neighborhood, red-and-gold flags abound. So do No. 15 jerseys.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and '70s, when Kansas City thrilled to the Chiefs' first Super Bowl teams, the city was split on its favorite player, one longtime Kansas Citian told me. Most white Kansas City fans favored quarterback Len Dawson, and most Black fans favored wide receiver Otis Taylor. Now, Mahomes is almost everyone's favorite.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presence makes us more tolerant of one another," the longtime resident, who is Black, said, "more accepting of one another, more likely to engage in conversation with one another that can have some meaningful results."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if the Chiefs keep winning.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Dent is the co-author of the forthcoming "Kingdom Quarterback: Patrick Mahomes, the Kansas City Chiefs, and How a Once-Swingin' Cow Town Chased the Ultimate Comeback."</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19" style="position:absolute;z-index:25172582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Charlie Riedel/Associated Press: Kansas City Chiefs place kicker Harrison Butker (7) celebrates with teammates after his game winning field goal against the Cincinnati Bengals during the second half of the NFL AFC Championship playoff football game, Sunday, Jan. 29, 2023, in Kansas City, Mo. The Chiefs won 23-20.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Jonathan Daniel/Getty Images: Owner LaMar Hunt of the Kansas City Chiefs, right, shares a laugh with head coach Marty Schottenheimer of the San Diego Chargers before a game at Arrowhead Stadium in Kansas City, Mo., in 2004.</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2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3"/>
          <w:headerReference w:type="default" r:id="rId224"/>
          <w:footerReference w:type="even" r:id="rId225"/>
          <w:footerReference w:type="default" r:id="rId226"/>
          <w:headerReference w:type="first" r:id="rId227"/>
          <w:footerReference w:type="first" r:id="rId228"/>
          <w:pgSz w:w="12240" w:h="15840"/>
          <w:pgMar w:top="840" w:right="1000" w:bottom="840" w:left="1000" w:header="400" w:footer="400"/>
          <w:pgNumType w:fmt="decimal"/>
          <w:cols w:space="720"/>
          <w:titlePg w:val="0"/>
        </w:sectPr>
      </w:pPr>
    </w:p>
    <w:p>
      <w:pPr>
        <w:pStyle w:val="Normal29"/>
      </w:pPr>
    </w:p>
    <w:p>
      <w:pPr>
        <w:pStyle w:val="Normal29"/>
      </w:pPr>
      <w:r>
        <w:pict>
          <v:shape id="_x0000_i1121" type="#_x0000_t75" alt="LexisNexis®" style="width:147.75pt;height:30pt">
            <v:imagedata r:id="rId17" o:title=""/>
          </v:shape>
        </w:pict>
      </w:r>
      <w:r>
        <w:cr/>
      </w:r>
    </w:p>
    <w:p>
      <w:pPr>
        <w:pStyle w:val="Heading127"/>
        <w:keepNext w:val="0"/>
        <w:spacing w:after="200" w:line="340" w:lineRule="atLeast"/>
        <w:ind w:left="0" w:right="0" w:firstLine="0"/>
        <w:jc w:val="center"/>
      </w:pPr>
      <w:hyperlink r:id="rId229" w:history="1">
        <w:r>
          <w:rPr>
            <w:rFonts w:ascii="arial" w:eastAsia="arial" w:hAnsi="arial" w:cs="arial"/>
            <w:b/>
            <w:i/>
            <w:strike w:val="0"/>
            <w:color w:val="0077CC"/>
            <w:sz w:val="28"/>
            <w:u w:val="single"/>
            <w:vertAlign w:val="baseline"/>
          </w:rPr>
          <w:t>Heed Biden's appeal to work together</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Thursday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 divided government, compromise is essential.</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2" style="position:absolute;z-index:25172787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made a forceful appeal for bipartisanship in his State of the Union address before a divided Congress on Tuesday, urging a Democratic Senate and GOP House to find common ground where possible. It is a message well worth heeding.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Republican friends, if we could work together in the last Congress, there is no reason we can't work together and find consensus on important things in this Congress as well," Biden said. "The people sent us a clear message. Fighting for the sake of fighting, power for the sake of power, conflict for the sake of conflict gets us nowhere."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bipartisan accomplishments he rightly touted included a massive and long overdue infrastructure bill, gun legislation that also invested in mental health, and the CHIPS and Science Act designed to spur U.S. manufacturing, particularly in semiconductors, improve supply chains and serve as a counter to China.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bounce-back from a pandemic that shuttered vast sections of the economy has been remarkable, with 12 million jobs created since Biden took office, the lowest unemployment rate in more than 50 years, and healthy economic growth. A feared recession so far has failed to materialize. Certainly, though, the recovery has come at a cost. Inflation, though slowing, remains uncomfortably high.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wrapped his appeal in a heartfelt message aimed squarely at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He touted a renewal of U.S. manufacturing and held out factory openings, small-businesses startups, and projects to modernize American infrastructure as areas of common ground.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economic upheaval of the past four decades, too many people have been left behind or treated like they're invisible. Maybe that's you, watching at home," Biden said. "You remember the jobs that went away, and you wonder whether a path even exists anymore for you and your children to get ahead without moving away. I get it." It was territory staked out by his predecessor, who also talked at length about "forgotten Americans" but took little concrete action to help them.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areas, it's clear Biden's approach differs from Republicans, and common ground will be hard to find. The tax system, he said, is unfair to ordinary Americans and distinctly tilted toward the wealthy. He called once again for a billionaire tax that, while it would reduce the deficit, seems highly unlikely to pass Speaker Kevin McCarthy's House, where extremist Republicans have formed a vocal and highly influential wing.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evident during Tuesday's address when Biden set off a fracas by noting that some Republicans had proposed sunsetting Social Security and Medicare. That led to howls of faux-outrage and a display of shouting unworthy of the setting. Biden deftly met the cacophony with a light but firm touch, noting dryly that, apparently, Republicans intended to stand by both programs.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some Republicans have, in fact, long called for dramatic cuts to both programs. Sen. Rick Scott, R-Fla., a former governor and former head of the National Republican Senatorial Committee, in 2022 rolled out a 12-point agenda that would sunset all federal programs every five years, including Social Security and Medicare. Sen. Mike Lee, R-Utah, was caught on video stating at a campaign stop in 2010, "It will be my objective to phase out Social Security, to pull it up from the roots and get rid of it." Two years later, he introduced a budget resolution to make sharp cuts. Biden was correct to call them out.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strong point of contention was the debt ceiling. The U.S. has already exceeded its borrowing capacity, necessitating that the ceiling be raised, as Republicans eagerly did throughout the Trump presidency, even though one came as they also passed a tax cut aimed mainly at the wealthy that was projected to - and did - add $1 trillion to the federal deficit.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asked for Republican plans to reduce the deficit going forward. That is entirely reasonable and rightly puts the onus on Republicans, who, if they won't cut Social Security and Medicare and who have already pledged no cuts to defense and who don't want new taxes, have left themselves precious room to propose significant budget cuts. So far, the most important action taken in that regard has been the Inflation Reduction Act, passed last year on party-line votes and expected to reduce the deficit by $238 billion. Republicans have proposed reversing that.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immigration, where a comprehensive plan has eluded Congress for decades, Biden beseeched lawmakers to "make it a bipartisan issue once again," noting that despite actions taken to arrest thousands of human smugglers and intercept tens of thousands of pounds of fentanyl, "American border problems won't be fixed until Congress acts." Even if Congress once again rejects a comprehensive approach, Biden offered a secondary goal: "At least pass my plan to provide the equipment and officers to secure the border, and a pathway to citizenship for Dreamers," and others.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reform elicited a rare moment of unanimity as the House and Senate rose to give a standing ovation to the parents of Tyre Nichols, the young man beaten to death by Memphis police. Police reform is yet another area that can yield ample common ground. That reforms in policing are needed is undeniable. So is the need for policing and other investments that keep people and neighborhoods safe.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expect all partisan fighting to stop. Clashes of opinion, sometimes vigorous, are essential to a vibrant democracy. But when it spills into prolonged gridlock, when the fighting becomes more important than the solution, it's gone too far and hurts this country more than it helps.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23"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pPr>
        <w:pStyle w:val="Normal30"/>
      </w:pPr>
    </w:p>
    <w:p>
      <w:pPr>
        <w:pStyle w:val="Normal30"/>
      </w:pPr>
      <w:r>
        <w:pict>
          <v:shape id="_x0000_i1124" type="#_x0000_t75" alt="LexisNexis®" style="width:147.75pt;height:30pt">
            <v:imagedata r:id="rId17" o:title=""/>
          </v:shape>
        </w:pict>
      </w:r>
      <w:r>
        <w:cr/>
      </w:r>
    </w:p>
    <w:p>
      <w:pPr>
        <w:pStyle w:val="Heading128"/>
        <w:keepNext w:val="0"/>
        <w:spacing w:after="200" w:line="340" w:lineRule="atLeast"/>
        <w:ind w:left="0" w:right="0" w:firstLine="0"/>
        <w:jc w:val="center"/>
      </w:pPr>
      <w:hyperlink r:id="rId236" w:history="1">
        <w:r>
          <w:rPr>
            <w:rFonts w:ascii="arial" w:eastAsia="arial" w:hAnsi="arial" w:cs="arial"/>
            <w:b/>
            <w:i/>
            <w:strike w:val="0"/>
            <w:color w:val="0077CC"/>
            <w:sz w:val="28"/>
            <w:u w:val="single"/>
            <w:vertAlign w:val="baseline"/>
          </w:rPr>
          <w:t>Dist. 21 seeks to expand language services for newcomers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2022 Monday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Madhu Krishnamurthy , </w:t>
      </w:r>
      <w:hyperlink r:id="rId237" w:history="1">
        <w:r>
          <w:rPr>
            <w:rFonts w:ascii="arial" w:eastAsia="arial" w:hAnsi="arial" w:cs="arial"/>
            <w:b w:val="0"/>
            <w:i/>
            <w:strike w:val="0"/>
            <w:noProof w:val="0"/>
            <w:color w:val="0077CC"/>
            <w:position w:val="0"/>
            <w:sz w:val="20"/>
            <w:u w:val="single"/>
            <w:vertAlign w:val="baseline"/>
          </w:rPr>
          <w:t>mkrishnamurthy@dailyherald.com</w:t>
        </w:r>
      </w:hyperlink>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5" style="position:absolute;z-index:25172992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Ania Figueroa knows firsthand the struggles of being a student whose first home language isn't English. Figueroa's family moved from Chile to the United States just shy of her 12th birthday. She was an English as a Second Language student at a time when schools in the Northwest suburbs didn't offer much to help Spanish-speaking students get acclimatized. "It was my light bulb moment, and I knew from then on that I would study ESL and bilingual courses," said Figueroa, the new director of language services for Wheeling Township District 21. About 50% of District 21 students in prekindergarten through eighth grade across six communities are English Language Learners. The district has robust bilingual and dual language programs for native speakers whose goal is achieving biliteracy by the end of fifth grade.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Figueroa, who was hired on last year during the pandemic, said the district is looking to strengthen its programming offered to students who qualify for language services. "We have about 70 languages represented in our community in Wheeling (District 21)," Figueroa said. Spanish, Russian, Ukrainian and Polish are the top four languages spoken among students, but languages from India — Tamil and Telugu — also are growing as the district welcomes new immigrants, she added. More than 70% of District 21 students come from multilingual families. There also has been a recent influx of students from Turkey, Mexico, Colombia and Peru and a large contingent from Ukraine. "We have welcomed more than 150 new-to-the-country families since May 1," Figueroa said. "We are looking at just programming in general to see how we can enrich those opportunities for students, expanding language services to support the diverse learners ... whether it is through supporting the newcomers in their heritage language (or) expanding the opportunity for those that do want to learn another language." Coming Out Day Elmhurst University will host two events in October celebrating the Rev. William R. Johnson, a 1968 alumnus and the first openly gay person to be ordained by a mainline Christian denomination. For National Coming Out Day on Tuesday, the university will host "Out and Faithful: A Multifaith Celebration of Queer Spirituality and a Call to Advocacy" to honor the 50th anniversary of Johnson's ordination in 1972 by the United Church of Christ. The celebration will include a panel of speakers reflecting on spirituality and human sexuality, plus a call to advocacy. It is sponsored by the Elmhurst University Chaplaincy and the Illinois Conference of the United Church of Christ. "Out and Faithful" will begin at 7 p.m. in Hammerschmidt Memorial Chapel, 190 Prospect Ave., Elmhurst. Admission is free and open to the public. On Oct. 19, journalist, author and activist Mark Segal will present this year's Elmhurst University William R. Johnson Intercultural Lecture. The annual forum explores issues and stories of the LGBTQIA+ community. A participant in the 1969 Stonewall Riots, Segal founded the Philadelphia Gay News and wrote the memoir "And Then I Danced: Traveling the Road to LGBT Equality." His lecture is titled "From Stonewall to the White House: Media as a Weapon for Change." It will begin at 4 p.m. in the university's Frick Center, Founders Lounge. Admission is free and open to the public. For more information and to RSVP, visit elmhurst.edu/cultural. Diwali festival The 5th annual Diwali Mela Chicago will run from 1 to 8:30 p.m. Sunday at Community Christian Church Yellow Box, 1635 Emerson Lane, Naperville. Diwali, which falls on Oct. 24 this year, is the South Asian "Festival of Lights." Millions of Hindus, Sikhs and Jains globally celebrate the festival, which symbolizes the triumph of good over evil with such rituals as putting up lights, setting off fireworks and enjoying sweets and family gatherings. The mela will include arts and crafts, musical entertainment, cultural events, food, children's activities, dance competitions by troupes from renowned schools from Chicago and the suburbs, and vendors selling clothing, jewelry and accessories. Dance participants will compete in groups in the minor, junior, senior and adults categories to win the Best of the Best Dance School of Chicago award. The event is free and open to the public. Latino artist talk Mexican American artist Daniel Ramos will be at McHenry County College in Crystal Lake on Oct. 19 for a talk and reception showcasing his works being exhibited at the college. The exhibit, titled "Eight Hours Don't Make A Day," is a selection of photographic works from three of Ramos's series: "Sloan Valve," "The Land of Illustrious Men" and "Eres Muy Hermosa (You are Very Beautiful)". It will run through Oct. 28 in Art Galleries One and Two, inside and outside the college library. Pieces also will be on display in the Epping Gallery across from the MCC Store in Building B of the campus at 8900 Route 14. Born and raised in Pilsen, a Mexican American neighborhood on Chicago's West Side, Ramos began making images of his family members, neighbors, and co-workers, who were first-generation immigrants and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Land of Illustrious Men," on display in Gallery One, is a photo-novella of Ramos's life as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Ramos created "Sloan Valve," on display in Gallery Two, while working as a hand-polisher at the company of the same name specializing in flushing valves. "Eres Muy Hermosa," on view in Epping Gallery, primarily is composed of portraits featuring people in bars and clubs as well as night scenes in a small town in northern Mexico. Ramos' talk will be at 2:30 p.m. in the college's Luecht Auditorium. The reception will follow at 3:30 p.m. in Gallery One. The event is free and open to the public. Donations for migrants Wesley United Methodist Church in Aurora is accepting donations for immigrants arriving in Chicago from Texas. Donations may be left in the lobby of the church at 14 N. May St. The Rev. John Bell, Wesley pastor, said the migrants' immediate needs are for small-size clothing, including socks, underwear and sports bras, first aid kits, over-the-counter medications, personal hygiene items, duffel bags and small suitcases. Volunteers also are needed for donation sorting, distribution and food service. Justice for Our Neighbors, a United Methodist legal aid agency, is helping migrants with paperwork and court dates. To assist, visit nijfon.org. Women's art show If you'd like to explore how women create courageous spaces, empower each other and change the world, visit the annual Women's Art Show at Oakton Community College in Des Plaines. The free exhibit, themed "Our Bodies, Our Health: Navigating the Wars Within and Around Us," will run Thursday through Nov. 10 at Oakton's Koehnline Museum of Art, 1600 E. Golf Road. It is presented by Oakton's Women's and Gender Studies Program and features works by professional artists worldwide. A public reception for the artists will be held from 5 to 8 p.m. Thursday at the Koehnline Museum of Art. * Share stories, news and happenings from the suburban mosaic at </w:t>
      </w:r>
      <w:hyperlink r:id="rId238" w:history="1">
        <w:r>
          <w:rPr>
            <w:rFonts w:ascii="arial" w:eastAsia="arial" w:hAnsi="arial" w:cs="arial"/>
            <w:b w:val="0"/>
            <w:i/>
            <w:strike w:val="0"/>
            <w:noProof w:val="0"/>
            <w:color w:val="0077CC"/>
            <w:position w:val="0"/>
            <w:sz w:val="20"/>
            <w:u w:val="single"/>
            <w:vertAlign w:val="baseline"/>
          </w:rPr>
          <w:t>mkrishnamurthy@dailyherald.com</w:t>
        </w:r>
      </w:hyperlink>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26" style="position:absolute;z-index:25173094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Ania Figueroa Ania FigueroaCourtesy of McHenry County College Mexican American artist Daniel Ramos' "Abuela, Lampazos DeNaranjo, Nuevo León, Mexico, 2002" is one of the pieces featured at McHenry County College in Crystal Lake. It is part of the exhibit "Eight Hours Don't Make A Day," which runs through Oct. 28. Courtesy of McHenry County College Mexican American artist Daniel Ramos' "Abuela, Lampazos DeNaranjo, Nuevo León, Mexico, 2002" is one of the pieces featured at McHenry County College in Crystal Lake. It is part of the exhibit "Eight Hours Don't Make A Day," which runs through Oct. 28.Mark Segal courtesy of Elmhurst University Journalist, author and activist Mark Segal will present this year's Elmhurst University William R. Johnson Intercultural Lecture on Oct. 19. The annual forum explores the issues and stories of the LGBTQIA+ community. Mark SegalCourtesy of Oakton Community College "Adira" by Ronit Galazan will be among the pieces featured in Oakton Community College's Women's Art Show opening Thursday at the Des Plaines campus. Courtesy of Oakton Community College "Adira" by Ronit Galazan will be among the pieces featured in Oakton Community College's Women's Art Show opening Thursday at the Des Plaines campus.William R. Johnson William R. Johnson courtesy of Elmhurst University Elmhurst University will host two events in October celebrating the Rev. William R. Johnson, a 1968 alumnus and the first openly gay person to be ordained by a mainline Christian denomination.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2022</w:t>
      </w:r>
    </w:p>
    <w:p>
      <w:pPr>
        <w:pStyle w:val="Normal30"/>
      </w:pPr>
    </w:p>
    <w:p>
      <w:pPr>
        <w:pStyle w:val="Normal30"/>
        <w:ind w:left="200"/>
        <w:sectPr>
          <w:type w:val="continuous"/>
          <w:pgMar w:top="840" w:right="1000" w:bottom="840" w:left="1000" w:header="400" w:footer="400"/>
          <w:pgNumType w:fmt="decimal"/>
          <w:cols w:space="720"/>
        </w:sectPr>
      </w:pPr>
      <w:r>
        <w:br/>
      </w:r>
      <w:r>
        <w:pict>
          <v:line id="_x0000_s112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9"/>
          <w:headerReference w:type="default" r:id="rId240"/>
          <w:footerReference w:type="even" r:id="rId241"/>
          <w:footerReference w:type="default" r:id="rId242"/>
          <w:headerReference w:type="first" r:id="rId243"/>
          <w:footerReference w:type="first" r:id="rId244"/>
          <w:pgSz w:w="12240" w:h="15840"/>
          <w:pgMar w:top="840" w:right="1000" w:bottom="840" w:left="1000" w:header="400" w:footer="400"/>
          <w:pgNumType w:fmt="decimal"/>
          <w:cols w:space="720"/>
          <w:titlePg w:val="0"/>
        </w:sectPr>
      </w:pPr>
    </w:p>
    <w:p>
      <w:pPr>
        <w:pStyle w:val="Normal31"/>
      </w:pPr>
    </w:p>
    <w:p>
      <w:pPr>
        <w:pStyle w:val="Normal31"/>
      </w:pPr>
      <w:r>
        <w:pict>
          <v:shape id="_x0000_i1128" type="#_x0000_t75" alt="LexisNexis®" style="width:147.75pt;height:30pt">
            <v:imagedata r:id="rId17" o:title=""/>
          </v:shape>
        </w:pict>
      </w:r>
      <w:r>
        <w:cr/>
      </w:r>
    </w:p>
    <w:p>
      <w:pPr>
        <w:pStyle w:val="Heading129"/>
        <w:keepNext w:val="0"/>
        <w:spacing w:after="200" w:line="340" w:lineRule="atLeast"/>
        <w:ind w:left="0" w:right="0" w:firstLine="0"/>
        <w:jc w:val="center"/>
      </w:pPr>
      <w:hyperlink r:id="rId245" w:history="1">
        <w:r>
          <w:rPr>
            <w:rFonts w:ascii="arial" w:eastAsia="arial" w:hAnsi="arial" w:cs="arial"/>
            <w:b/>
            <w:i/>
            <w:strike w:val="0"/>
            <w:color w:val="0077CC"/>
            <w:sz w:val="28"/>
            <w:u w:val="single"/>
            <w:vertAlign w:val="baseline"/>
          </w:rPr>
          <w:t>REMEMBERING WHEN CLASSY WAS COOL</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2022 Saturday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WB-2</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Editorial Board / Pittsburgh Post-Gazette</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9" style="position:absolute;z-index:25173299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Post-Gazette readers who enjoyed Timothy Cox's two-part (July 8 and July 15) series on Black nightlife in Pittsburgh glimpsed an era when people dressed up to step out, a vibe of unity prevailed and nightclub fights were settled with fists instead of guns. Nightclubs like Blue Note, Pyramid Lounge and the Zebra Room, where people dressed up and felt good about themselves, showcased the talent of local musicians, who rivaled the talent of those in New York and Chicago.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Cox reported vivid recollections from the 1960s through the 1990s - and earlier decades, as well - told with such affection by jazz musicians and club owners that readers might want to hijack a time machine, get clean with a sharp suit, break down a fedora and hit the thriving jazz and live music circuit that once graced Pittsburgh and, happily, is coming back.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Musician and historian Darryl Dunn said the music, club, party and dance scene, some of it multiracial, brought people together in mutual respect. Many clubs had dress codes, "but they were rarely enforced," he said. "Party people back then knew how to dress, and what was appropriate attire. Typically, if a person dressed the part, they acted accordingly."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emerged as a jazz Mecca in the 1930s to 1950s. It's a risky business to romanticize the past, especially on any matter related to race. Still, with Pittsburgh facing an epidemic of gun violence, a more mannerly and community-mined era should remind us that things don't have to be that way.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two-part series also explores the relationship between hip-hop and the more violent era to follow. But hip-hop and rap, at least the best of it, didn't change urban America as much as it reflected a new reality on the streets. The music has become an international art form that, through the artistry of word-wizards like Kendrick Lamar and J.Cole, rivals jazz as America's greatest contribution to world culture.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undermining of the nation's central cities during the 1980s was triggered not by music but by a crack epidemic, federal policies of urban neglect and the loss of manufacturing jobs that had lifted and sustained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Those trends, and others, especially affected older, industrial cities like Pittsburgh, and continue to affect them today.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a good omen that the jazz and club scene in Pittsburgh are coming back, after drying up a decade ago, as Post-Gazette writer Jeremy Reynolds documented in a Sept. 13 article.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can't recreate the past - and shouldn't try - but it can draw inspiration from a time when classy was cool, and unity and a sense of community ruled the night.</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0" style="position:absolute;z-index:251734016"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by Michael Chikiris): Guitarist Eric Johnson, left, and owner Walk Harper kept the opening night festivities at Harper's jazz restaurant coll last night. Harper envisions One Oxford Centre, where the restaurant is located, as the nucleus of an entertainment center. Photo taken in 1983.</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2022</w:t>
      </w:r>
    </w:p>
    <w:p>
      <w:pPr>
        <w:pStyle w:val="Normal31"/>
      </w:pPr>
    </w:p>
    <w:p>
      <w:pPr>
        <w:pStyle w:val="Normal31"/>
        <w:ind w:left="200"/>
        <w:sectPr>
          <w:type w:val="continuous"/>
          <w:pgMar w:top="840" w:right="1000" w:bottom="840" w:left="1000" w:header="400" w:footer="400"/>
          <w:pgNumType w:fmt="decimal"/>
          <w:cols w:space="720"/>
        </w:sectPr>
      </w:pPr>
      <w:r>
        <w:br/>
      </w:r>
      <w:r>
        <w:pict>
          <v:line id="_x0000_s1131"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6"/>
          <w:headerReference w:type="default" r:id="rId247"/>
          <w:footerReference w:type="even" r:id="rId248"/>
          <w:footerReference w:type="default" r:id="rId249"/>
          <w:headerReference w:type="first" r:id="rId250"/>
          <w:footerReference w:type="first" r:id="rId251"/>
          <w:pgSz w:w="12240" w:h="15840"/>
          <w:pgMar w:top="840" w:right="1000" w:bottom="840" w:left="1000" w:header="400" w:footer="400"/>
          <w:pgNumType w:fmt="decimal"/>
          <w:cols w:space="720"/>
          <w:titlePg w:val="0"/>
        </w:sectPr>
      </w:pPr>
    </w:p>
    <w:p>
      <w:pPr>
        <w:pStyle w:val="Normal32"/>
      </w:pPr>
    </w:p>
    <w:p>
      <w:pPr>
        <w:pStyle w:val="Normal32"/>
      </w:pPr>
      <w:r>
        <w:pict>
          <v:shape id="_x0000_i1132" type="#_x0000_t75" alt="LexisNexis®" style="width:147.75pt;height:30pt">
            <v:imagedata r:id="rId17" o:title=""/>
          </v:shape>
        </w:pict>
      </w:r>
      <w:r>
        <w:cr/>
      </w:r>
    </w:p>
    <w:p>
      <w:pPr>
        <w:pStyle w:val="Heading130"/>
        <w:keepNext w:val="0"/>
        <w:spacing w:after="200" w:line="340" w:lineRule="atLeast"/>
        <w:ind w:left="0" w:right="0" w:firstLine="0"/>
        <w:jc w:val="center"/>
      </w:pPr>
      <w:hyperlink r:id="rId252" w:history="1">
        <w:r>
          <w:rPr>
            <w:rFonts w:ascii="arial" w:eastAsia="arial" w:hAnsi="arial" w:cs="arial"/>
            <w:b/>
            <w:i/>
            <w:strike w:val="0"/>
            <w:color w:val="0077CC"/>
            <w:sz w:val="28"/>
            <w:u w:val="single"/>
            <w:vertAlign w:val="baseline"/>
          </w:rPr>
          <w:t>The secret child whose memory haunts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2022 Sunday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LAURIE HERTZEL; STAFF WRITER, STAR TRIBUNE (Mpls.-St. Paul)</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A teenage girl gets pregnant in 1960s Ireland and surrenders the baby against her will.</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3" style="position:absolute;z-index:25173606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1964 in Catholic, Catholic Ireland, 17-year-old Joan falls hard for a young blond man she sees each evening, toiling up the hill on his bicycle near the factory where she works. She knows him only as "the messenger boy" for the town's biggest business, Egan's Builders and Supplies. They have never spoken, but she lurks, hoping to catch his eye.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 comes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have fallen on hard times; her mother died giving birth to her seventh child, and her father took to the drink. All but one of her siblings are farmed out to other families, and Joan and her younger sister, Teresa, hunker down together in the family home, placating their father - when drunk, his temper is fierce.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is determined to get out of town and better herself, but she can't get the messenger boy out of her mind.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after they have met and fallen in love that she finds that the boy is Martin Egan, the rich son and heir to the business. And that stubborn determination he showed by tackling the steep hill night after night - well, that stubbornness is a crucial part of his personality.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Irish-born Bernadette Jiwa is the author of 10 books of nonfiction and a teacher of the craft of writing in Australia, where she now lives. "The Making of Her" is her debut novel, and is about societal pressure, the repression of women and, especially, adoption and motherhood.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Joan falls pregnant, she and Martin concoct an elaborate scheme whereby he will go to London and she will follow. They'll get married, and they'll come home with the baby. But when he is summoned home early, it becomes clear the plan is not going to work.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loves Joan, but he loves his mother and the family business more, and he begs her to give up the baby because an "illegitimate" child will hurt his future. We can have plenty of other babies later, he tells her. Joan doesn't agree, but while she sleeps, the nuns quietly take baby Amber away.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memory of Amber haunts Joan's every day, keeping her from bonding with their next daughter, Carmel, and slowly hardening her against Martin.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moves smoothly between the 1960s and the 1990s, when Amber reappears, now in her 30s and with a child of her own.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Babies are the heart of this book - those plump, sweet-smelling creatures with their starfish hands and toothless smiles and their deep, deep power. Babies determine the fate of nearly every character in this novel.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Jiwa's characters are broadly drawn - the good people are very good, and the bad are quite bad, and the ending, while satisfying, might be a bit too pat. But she gives us a lot to think about, especially now. While the issue of accidental pregnancy might have seemed an old-fashioned problem just a year ago, it's suddenly deeply relevant again.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Jiwa reminds us that no such decision can be made lightly, and whatever happens will follow the parents - but mostly the mother - for the rest of their life.</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Laurie Hertzel is the Star Tribune's senior editor for books. E-mail: </w:t>
      </w:r>
      <w:hyperlink r:id="rId253" w:history="1">
        <w:r>
          <w:rPr>
            <w:rFonts w:ascii="arial" w:eastAsia="arial" w:hAnsi="arial" w:cs="arial"/>
            <w:b w:val="0"/>
            <w:i/>
            <w:strike w:val="0"/>
            <w:noProof w:val="0"/>
            <w:color w:val="0077CC"/>
            <w:position w:val="0"/>
            <w:sz w:val="20"/>
            <w:u w:val="single"/>
            <w:vertAlign w:val="baseline"/>
          </w:rPr>
          <w:t>books@startribune.com</w:t>
        </w:r>
      </w:hyperlink>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Making of Her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Bernadette Jiwa.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Dutton, 336 pages, $26.</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2022</w:t>
      </w:r>
    </w:p>
    <w:p>
      <w:pPr>
        <w:pStyle w:val="Normal32"/>
      </w:pPr>
    </w:p>
    <w:p>
      <w:pPr>
        <w:pStyle w:val="Normal32"/>
        <w:ind w:left="200"/>
        <w:sectPr>
          <w:type w:val="continuous"/>
          <w:pgMar w:top="840" w:right="1000" w:bottom="840" w:left="1000" w:header="400" w:footer="400"/>
          <w:pgNumType w:fmt="decimal"/>
          <w:cols w:space="720"/>
        </w:sectPr>
      </w:pPr>
      <w:r>
        <w:br/>
      </w:r>
      <w:r>
        <w:pict>
          <v:line id="_x0000_s113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pgNumType w:fmt="decimal"/>
          <w:cols w:space="720"/>
          <w:titlePg w:val="0"/>
        </w:sectPr>
      </w:pPr>
    </w:p>
    <w:p>
      <w:pPr>
        <w:pStyle w:val="Normal33"/>
      </w:pPr>
    </w:p>
    <w:p>
      <w:pPr>
        <w:pStyle w:val="Normal33"/>
      </w:pPr>
      <w:r>
        <w:pict>
          <v:shape id="_x0000_i1135" type="#_x0000_t75" alt="LexisNexis®" style="width:147.75pt;height:30pt">
            <v:imagedata r:id="rId17" o:title=""/>
          </v:shape>
        </w:pict>
      </w:r>
      <w:r>
        <w:cr/>
      </w:r>
    </w:p>
    <w:p>
      <w:pPr>
        <w:pStyle w:val="Heading131"/>
        <w:keepNext w:val="0"/>
        <w:spacing w:after="200" w:line="340" w:lineRule="atLeast"/>
        <w:ind w:left="0" w:right="0" w:firstLine="0"/>
        <w:jc w:val="center"/>
      </w:pPr>
      <w:hyperlink r:id="rId260" w:history="1">
        <w:r>
          <w:rPr>
            <w:rFonts w:ascii="arial" w:eastAsia="arial" w:hAnsi="arial" w:cs="arial"/>
            <w:b/>
            <w:i/>
            <w:strike w:val="0"/>
            <w:color w:val="0077CC"/>
            <w:sz w:val="28"/>
            <w:u w:val="single"/>
            <w:vertAlign w:val="baseline"/>
          </w:rPr>
          <w:t>Movie guide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2023 Thursday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NL1, NM1 Editions</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6" style="position:absolute;z-index:25173811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"Are You There God? It's Me, Margaret." — For five decades, celebrated author Judy Blume refused to sell the movie rights to her controversial novel, a frank account of a young girl struggling to understand an unfair world and her combined fear/excitement at the prospect of becoming a woman. Luckily for audiences, Blume let filmmaker Kelly Fremon Craig adapt her book into this appealing, gentle and well-acted movie starring the impressive Abby Ryder Fortson as Margaret and Rachel McAdams in a personal best performance as her mom. (PG-13) 105 minutes. ? ? ? 1/2 "Chevalier" — Joseph Bologne (Kelvin Harrison Jr.) was an extraordinarily accomplished man in Marie Antoinette's France. He was a scholar, a fencer, a virtuoso violinist and a sought-after composer. But he was all but erased from history because he was Black. This lush biopic, a fictionalized version of his story, brings him back to the forefront. AP. (PG-13) L, S, V. 107 minutes. ? ? ? "Guardians of the Galaxy Vol. 3" — Director James Gunn's "Vol. 3" is a messy, overstuffed finale. But you rarely question whether Gunn's heart is in it because it is sincere, poignant and kinda cornball all at once. Peter "Star-Lord" Quill (Chris Pratt) rallies his crew to save Rocket (voiced by Bradley Cooper) and the universe once again. With Zoe Saldaña, Dave Bautista, Karen Gillan, Chukwudi Iwuji. AP. (PG-13) D, L, V. 159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"Polite Society" — This irresistibly irreverent, boldly deranged, multi-pop-cultural take on British-Pakistani family values encompasses martial arts, horror, science fiction, romance, comedy, musicals and more horror. Sensing something isn't right, Ria (Priya Kansara) believes she must save her older sister Lena (Ritu Arya) from her impending wedding, which she attempts in great fashion. (PG-13) L, N, S, V. 103 minutes. ? ? ? 1/2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If "Rise" doesn't set a new standard of acceptance for grossly explicit violence in R-rated movies, it sure comes close. No one is safe when mom-of-three Ellie (Alyssa Sutherland) succumbs to the demonic Book of the Dead, especially not her pregnant sister (Lily Sullivan). (R) L, V. 97 minutes. ? ? "Renfield" — The good news is that Nicolas Cage is perfect as Dracula. The bad news is that Cage's Prince of Darkness is only a supporting role here, making this film about Dracula's devoted henchman Renfield (Nicholas Hoult) trying to break free of his master's fearsome sway more of a tasty morsel than a satisfying feast. AP. (R) D, L, V. 93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"The Super Mario Bros. Movie" — With its vistas of primary colors, this Mario Bros. movie is a spirited and sprightly attempt to race to the front of the pack of video game adaptations. Mario (Chris Pratt) has been separated from Luigi (Charlie Day) and he must help save Princess Peach (Anya Taylor-Joy) from being forced to wed Bowser. But in all its cartoony splendor, it's not anywhere near as fun as it would be to play it. AP. (PG) V. 92 minutes. ? ? 1/2 "What's Love Got to Do With It?" — In this rom-com starring Lily James as a documentary filmmaker who turns her lens to the arranged marriage of her childhood friend, Kaz (Shazad Latif), tropes are subverted, big questions are asked about marriage and love, and a warm spotlight is shined on Pakistani culture. AP. (PG-13) D, L, S. 108 minutes. ? ? 1/2 Pits "Mafia Mamma" — Born in that treacherous genre wasteland between mobster movie and midlife rom-com — and centering on a woman (Toni Collette) scorned who gets her groove back after inheriting a criminal empire — this lumpy, unfunny and at times shockingly violent film is a strange hybrid of the "Godfather" films, "Under the Tuscan Sun" and "Eat, Pray, Love." WP. (R) L, S, V. 101 minutes. ? 1/2 Unpreviewed "Agent," "All the Beauty and the Bloodshed," "Big George Foreman," "The Black Demon," "Double Life," "The End of Sex," "Harley," "Jodi," "Kisi Ka Bhai Kisi Ki Jaan," "Love Again," "Nefarious," "Ponniyin Selvan Part 2," "The Pope's Exorcist," "Rama Banam," "Showing Up," "Sisu," "Suzume," "Unconditional," "Virupaksha"</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37"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pgNumType w:fmt="decimal"/>
          <w:cols w:space="720"/>
          <w:titlePg w:val="0"/>
        </w:sectPr>
      </w:pPr>
    </w:p>
    <w:p>
      <w:pPr>
        <w:pStyle w:val="Normal34"/>
      </w:pPr>
    </w:p>
    <w:p>
      <w:pPr>
        <w:pStyle w:val="Normal34"/>
      </w:pPr>
      <w:r>
        <w:pict>
          <v:shape id="_x0000_i1138" type="#_x0000_t75" alt="LexisNexis®" style="width:147.75pt;height:30pt">
            <v:imagedata r:id="rId17" o:title=""/>
          </v:shape>
        </w:pict>
      </w:r>
      <w:r>
        <w:cr/>
      </w:r>
    </w:p>
    <w:p>
      <w:pPr>
        <w:pStyle w:val="Heading132"/>
        <w:keepNext w:val="0"/>
        <w:spacing w:after="200" w:line="340" w:lineRule="atLeast"/>
        <w:ind w:left="0" w:right="0" w:firstLine="0"/>
        <w:jc w:val="center"/>
      </w:pPr>
      <w:hyperlink r:id="rId267" w:history="1">
        <w:r>
          <w:rPr>
            <w:rFonts w:ascii="arial" w:eastAsia="arial" w:hAnsi="arial" w:cs="arial"/>
            <w:b/>
            <w:i/>
            <w:strike w:val="0"/>
            <w:color w:val="0077CC"/>
            <w:sz w:val="28"/>
            <w:u w:val="single"/>
            <w:vertAlign w:val="baseline"/>
          </w:rPr>
          <w:t>THE PITTSBURGH REGION IS KEY TO AN AMERICAN INDUSTRIAL RENAISSANCE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2023 Friday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9" style="position:absolute;z-index:25174016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emerged from the Second World War as an industrial colossus. With its human and physical capital relatively unscathed by the destruction of war, robust growth generated unprecedented - and broad-based - prosperity. More people than ever could move up socially and economically. Americans believed in their chance for a better future.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that, things changed. The past half century, by contrast, witnessed the outsourcing of much of our manufacturing base, and with it many of the ladders to opportunity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had relied upon. America today is poised to reverse this trend, and developments in the Pittsburgh region are key facilitators.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led to de-industrialization in the first place? People and businesses respond to incentives and do what is in their self-interest. With respect to allocating capital, this usually translates into investments that maximize the risk-adjusted return on investment.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a scenario: it's 1980 and a company is evaluating where to build a new manufacturing facility. The firm's directors consider a variety of sites - the U.S., East Asia, Latin America, Western Europe. They must consider factors including human capital, proximity to suppliers and customers, technology, capital markets, property rights (physical and intellectual), infrastructure, corruption, energy costs, labor costs, tariffs, regulations, and taxes.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looked attractive in many areas, but had a huge disadvantage in labor costs. That often drove companies' decisions to move production elsewhere. This happened often, and the total effect was profound. The Federal Reserve reports that America lost roughly 7 million manufacturing jobs between 1980 and 2020, despite the population increasing by over 100 million.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imagine a similar scenario today. Directionally the status quo remains: American labor continues to be more expensive, but we compare favorably across many other categories. What has changed is the magnitude of our relative advantages and disadvantages, and these changes have the net effect of making the U.S. much more desirable as a destination for investment than it was previously.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most significant shifts have been in labor and energy costs, and developments in the Pittsburgh region have been critical to both.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consider labor: manufacturing has become more capital intensive and less labor intensive. This has not occurred at the same speed across industries, but in general it is now possible to produce a larger quantity of widgets per employee. The relative significance of unit labor costs has declined as a result.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and especially the ecosystem that has developed around Carnegie Mellon University, is a global hub for robotics, industrial automation, and artificial intelligence, all key drivers of this trend. Furthermore, the magnitude of our disadvantage per unit of labor has declined as labor unions have lost influence in the U.S. and foreign workers have gradually demanded higher compensation.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massive advantage in energy costs has emerged. Here again the Pittsburgh region, and more specifically the fracking of the Marcellus and Utica Shales, has been critical. Industrial production tends to be highly energy intensive, and energy costs in the U.S. are a fraction of those faced by firms in Europe and Asia. The U.S. also has an advantage in energy security. Robust domestic supply makes rationing, blackouts, or other constraints on commercial usage comparatively unlikely.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two changes are among the most important, other factors come into play. For example, post-Covid supply chain issues highlighted the advantages of having production close to end markets and the risks of just-in-time inventory systems and far-flung supplier networks.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perceived risk of tariffs has increased, both due to the China trade war and increased hawkishness on the subject by politicians in both parties.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reform in 2017 made U.S. corporate taxes much more competitive globally. The importance of our deep and liquid capital markets has grown as production has become more capital-intensive. Risks of intellectual property theft and government interference, especially in the case of China, have become more salient.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these changes enhance the appeal of investments in America and set the conditions to reinvigorate our economy and reverse a decades-long trend of deindustrialization. This applies to America writ large and there will be robust competition within the U.S. for this investment.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look to further enhance our advantages while mitigating disadvantages. Areas of opportunity include promotion of domestic energy production and infrastructure, improved permitting processes, enhanced research and development either directly or by incentivizing the private sector, "upskilling" and career advancement programs, and skills-based immigration reform.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by accident or design, there is a tremendous opportunity before us to ensure that the 21st Century, like the 20th before it, is an American Century. Carpe Diem.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Linville, a native of Washington County, lives in Pittsburgh where he works in the financial services industry, after serving as a Submarine Officer in the U.S. Navy.</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40" style="position:absolute;z-index:251741184"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An aerial view of the downtown skyline and Point State Park. with the Allegheny and Monongahela Rivers forming the Ohio, Tuesday April 10, 2018 in Pittsburgh. (Darrell Sapp/Post-Gazette)</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41"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8"/>
          <w:headerReference w:type="default" r:id="rId269"/>
          <w:footerReference w:type="even" r:id="rId270"/>
          <w:footerReference w:type="default" r:id="rId271"/>
          <w:headerReference w:type="first" r:id="rId272"/>
          <w:footerReference w:type="first" r:id="rId273"/>
          <w:pgSz w:w="12240" w:h="15840"/>
          <w:pgMar w:top="840" w:right="1000" w:bottom="840" w:left="1000" w:header="400" w:footer="400"/>
          <w:pgNumType w:fmt="decimal"/>
          <w:cols w:space="720"/>
          <w:titlePg w:val="0"/>
        </w:sectPr>
      </w:pPr>
    </w:p>
    <w:p>
      <w:pPr>
        <w:pStyle w:val="Normal35"/>
      </w:pPr>
    </w:p>
    <w:p>
      <w:pPr>
        <w:pStyle w:val="Normal35"/>
      </w:pPr>
      <w:r>
        <w:pict>
          <v:shape id="_x0000_i1142" type="#_x0000_t75" alt="LexisNexis®" style="width:147.75pt;height:30pt">
            <v:imagedata r:id="rId17" o:title=""/>
          </v:shape>
        </w:pict>
      </w:r>
      <w:r>
        <w:cr/>
      </w:r>
    </w:p>
    <w:p>
      <w:pPr>
        <w:pStyle w:val="Heading133"/>
        <w:keepNext w:val="0"/>
        <w:spacing w:after="200" w:line="340" w:lineRule="atLeast"/>
        <w:ind w:left="0" w:right="0" w:firstLine="0"/>
        <w:jc w:val="center"/>
      </w:pPr>
      <w:hyperlink r:id="rId274" w:history="1">
        <w:r>
          <w:rPr>
            <w:rFonts w:ascii="arial" w:eastAsia="arial" w:hAnsi="arial" w:cs="arial"/>
            <w:b/>
            <w:i/>
            <w:strike w:val="0"/>
            <w:color w:val="0077CC"/>
            <w:sz w:val="28"/>
            <w:u w:val="single"/>
            <w:vertAlign w:val="baseline"/>
          </w:rPr>
          <w:t>LEE GETS LIFT IN 12TH DISTRICT HOUSE RACE FROM SANDERS; U.S. HOUSE RACE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3" style="position:absolute;z-index:25174323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the Vermont senator whose campaigns for the presidency have been rooted in anti-establishment fervor, is backing Pennsylvania state Rep. Summer Lee in her run for the U.S. House.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Mr. Sanders said Ms. Lee "understands that working people desperately need leaders in Congress who will stand up to big money interests and fight for an agenda that puts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first."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her support of Medicare for All, a $15 minimum wage and the Green New Deal, Mr. Sanders said he anticipates her to be a fighter.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Sanders knows that our fight has never been about just one person, but about building a movement that puts power back into the hands of working people and leaves nobody behind," Ms. Lee said in a statement of her own.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she said, the movement can "deliver a future where Medicare for All, environmental justice, and a strong labor movement are not only possible, but inevitable."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comes hours after one of her primary opponents, Pittsburgh attorney Steve Irwin, won the backing of the man they hope to succeed: outgoing U.S. Rep. Mike Doyle, the longest-serving member of Congress from Pennsylvania.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drawn 12th, formerly the 18th District, contains all of the city of Pittsburgh, much of the southern and southeastern suburbs of Allegheny County, and the western edge of Westmoreland County.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filed to run in the Democratic primary are University of Pittsburgh law professor Jerry Dickinson, activist and former mayoral candidate Will Parker, and PA College Access Program Executive Director Jeff Woodard.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 Borough's Mike Doyle - no, not the same Mr. Doyle as the outgoing seatholder - is running as a Republican. He is a member of the borough's council and a former state House candidate.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paths of Ms. Lee and Mr. Sanders have crossed before; he endorsed her run for the state House, and then she backed his bid for president in 2020 during the primary. At the time, she said the only way to bring real change to marginalized communities was by building a "movement" on the ground - indicative of the one the Vermont senator was building.</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275"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Twitter: @julianrouth.</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44" style="position:absolute;z-index:251744256"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Pa. state Rep. Summer Lee</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35"/>
      </w:pPr>
    </w:p>
    <w:p>
      <w:pPr>
        <w:pStyle w:val="Normal35"/>
        <w:ind w:left="200"/>
        <w:sectPr>
          <w:type w:val="continuous"/>
          <w:pgMar w:top="840" w:right="1000" w:bottom="840" w:left="1000" w:header="400" w:footer="400"/>
          <w:pgNumType w:fmt="decimal"/>
          <w:cols w:space="720"/>
        </w:sectPr>
      </w:pPr>
      <w:r>
        <w:br/>
      </w:r>
      <w:r>
        <w:pict>
          <v:line id="_x0000_s1145"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6"/>
          <w:headerReference w:type="default" r:id="rId277"/>
          <w:footerReference w:type="even" r:id="rId278"/>
          <w:footerReference w:type="default" r:id="rId279"/>
          <w:headerReference w:type="first" r:id="rId280"/>
          <w:footerReference w:type="first" r:id="rId281"/>
          <w:pgSz w:w="12240" w:h="15840"/>
          <w:pgMar w:top="840" w:right="1000" w:bottom="840" w:left="1000" w:header="400" w:footer="400"/>
          <w:pgNumType w:fmt="decimal"/>
          <w:cols w:space="720"/>
          <w:titlePg w:val="0"/>
        </w:sectPr>
      </w:pPr>
    </w:p>
    <w:p>
      <w:pPr>
        <w:pStyle w:val="Normal36"/>
      </w:pPr>
    </w:p>
    <w:p>
      <w:pPr>
        <w:pStyle w:val="Normal36"/>
      </w:pPr>
      <w:r>
        <w:pict>
          <v:shape id="_x0000_i1146" type="#_x0000_t75" alt="LexisNexis®" style="width:147.75pt;height:30pt">
            <v:imagedata r:id="rId17" o:title=""/>
          </v:shape>
        </w:pict>
      </w:r>
      <w:r>
        <w:cr/>
      </w:r>
    </w:p>
    <w:p>
      <w:pPr>
        <w:pStyle w:val="Heading134"/>
        <w:keepNext w:val="0"/>
        <w:spacing w:after="200" w:line="340" w:lineRule="atLeast"/>
        <w:ind w:left="0" w:right="0" w:firstLine="0"/>
        <w:jc w:val="center"/>
      </w:pPr>
      <w:hyperlink r:id="rId282" w:history="1">
        <w:r>
          <w:rPr>
            <w:rFonts w:ascii="arial" w:eastAsia="arial" w:hAnsi="arial" w:cs="arial"/>
            <w:b/>
            <w:i/>
            <w:strike w:val="0"/>
            <w:color w:val="0077CC"/>
            <w:sz w:val="28"/>
            <w:u w:val="single"/>
            <w:vertAlign w:val="baseline"/>
          </w:rPr>
          <w:t>Movie guide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2023 Wednesday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NC1, NC14, NC14C, NC2, NC3, NC4, NL, NL1, NM1 Editions</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7" style="position:absolute;z-index:25174630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"Are You There God? It's Me, Margaret." — For five decades, celebrated author Judy Blume refused to sell the movie rights to her controversial novel, a frank account of a young girl struggling to understand an unfair world and her combined fear/excitement at the prospect of becoming a woman. Luckily for audiences, Blume let filmmaker Kelly Fremon Craig adapt her book into this appealing, gentle and well-acted movie starring the impressive Abby Ryder Fortson as Margaret and Rachel McAdams in a personal best performance as her mom. (PG-13) 105 minutes. ? ? ? 1/2 "Chevalier" — Joseph Bologne (Kelvin Harrison Jr.) was an extraordinarily accomplished man in Marie Antoinette's France. He was a scholar, a fencer, a virtuoso violinist and a sought-after composer. But he was all but erased from history because he was Black. This lush biopic, a fictionalized version of his story, brings him back to the forefront. AP. (PG-13) L, S, V. 107 minutes. ? ? ? "Guardians of the Galaxy Vol. 3" — Director James Gunn's "Vol. 3" is a messy, overstuffed finale. But you rarely question whether Gunn's heart is in it because it is sincere, poignant and kinda cornball all at once. Peter "Star-Lord" Quill (Chris Pratt) rallies his crew to save Rocket (voiced by Bradley Cooper) and the universe once again. With Zoe Saldaña, Dave Bautista, Karen Gillan, Chukwudi Iwuji. AP. (PG-13) D, L, V. 159 minutes. ? ? ? "Guy Ritchie's The Covenant" — Guy Ritchie's affectingly emotional war film, set in Afghanistan at the end of the war, is quiet, introspective, contemplative. When an Afghan interpreter (Dar Salim) saves the life of Sgt. John Kinley (Jake Gyllenhaal) and helps him return home, Kinley runs into roadblocks trying to honor the covenant of getting the interpreter and his family out of the war-torn country. WP. (R) D, L, V. 123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"Polite Society" — This irresistibly irreverent, boldly deranged, multi-pop-cultural take on British-Pakistani family values encompasses martial arts, horror, science fiction, romance, comedy, musicals and more horror. Sensing something isn't right, Ria (Priya Kansara) believes she must save her older sister Lena (Ritu Arya) from her impending wedding, which she attempts in great fashion. (PG-13) L, N, S, V. 103 minutes. ? ? ? 1/2 "Somewhere in Queens" — The impressive directorial debut of Ray Romano is set in the milieu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family in Queens headed by lovable sad sack Leo (Romano), whose pride and joy is his son (Jacob Ward), a talented high school basketball player who might have a chance for a college scholarship, until he starts dating a firecracker extrovert (Sadie Stanley). The screenplay is the true star here, smartly avoiding any arc of unearned redemption. With Laurie Metcalf, Sebastian Maniscalco. WP. (R) L, S. 106 minutes. ? ? ? Passables "Beau Is Afraid" — Anxiety-ridden Beau (Joaquin Phoenix) may be afraid, but writer-director Ari Aster certainly isn't. Rather than slotting in as a "horror" film, this violent movie can be categorized a little less neatly as a surreal three-hour Homeric odyssey about Jewish guilt, Oedipal angst and somebody named "Birthday Boy Stab Man." With Amy Ryan, Nathan Lane, Patti LuPone, Parker Posey. WP. (R) D, L, N, S, V. 179 minutes. ? ? 1/2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"Evil Dead Rise" — Sorry "Evil Dead" fans: The fifth in the series is a disappointingly derivative gore fest. If "Rise" doesn't set a new standard of acceptance for grossly explicit violence in R-rated movies, it sure comes close. No one is safe when mom-of-three Ellie (Alyssa Sutherland) succumbs to the demonic Book of the Dead, especially not her pregnant sister (Lily Sullivan). (R) L, V. 97 minutes. ? ? "Renfield" — The good news is that Nicolas Cage is perfect as Dracula. The bad news is that Cage's Prince of Darkness is only a supporting role here, making this film about Dracula's devoted henchman Renfield (Nicholas Hoult) trying to break free of his master's fearsome sway more of a tasty morsel than a satisfying feast. AP. (R) D, L, V. 93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"The Super Mario Bros. Movie" — With its vistas of primary colors, this Mario Bros. movie is a spirited and sprightly attempt to race to the front of the pack of video game adaptations. Mario (Chris Pratt) has been separated from Luigi (Charlie Day) and he must help save Princess Peach (Anya Taylor-Joy) from being forced to wed Bowser. But in all its cartoony splendor, it's not anywhere near as fun as it would be to play it. AP. (PG) V. 92 minutes. ? ? 1/2 "What's Love Got to Do With It?" — In this rom-com starring Lily James as a documentary filmmaker who turns her lens to the arranged marriage of her childhood friend, Kaz (Shazad Latif), tropes are subverted, big questions are asked about marriage and love, and a warm spotlight is shined on Pakistani culture. AP. (PG-13) D, L, S. 108 minutes. ? ? 1/2 Pits "Mafia Mamma" — Born in that treacherous genre wasteland between mobster movie and midlife rom-com — and centering on a woman (Toni Collette) scorned who gets her groove back after inheriting a criminal empire — this lumpy, unfunny and at times shockingly violent film is a strange hybrid of the "Godfather" films, "Under the Tuscan Sun" and "Eat, Pray, Love." WP. (R) L, S, V. 101 minutes. ? 1/2 Unpreviewed "Agent," "All the Beauty and the Bloodshed," "Big George Foreman," "The Black Demon," "Double Life," "The End of Sex," "Harley," "Jodi," "Kisi Ka Bhai Kisi Ki Jaan," "Love Again," "Nefarious," "Ponniyin Selvan Part 2," "The Pope's Exorcist," "Rama Banam," "Showing Up," "Sisu," "Suzume," "Unconditional," "Virupaksha"</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4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7"/>
      </w:pPr>
    </w:p>
    <w:p>
      <w:pPr>
        <w:pStyle w:val="Normal37"/>
      </w:pPr>
      <w:r>
        <w:pict>
          <v:shape id="_x0000_i1149" type="#_x0000_t75" alt="LexisNexis®" style="width:147.75pt;height:30pt">
            <v:imagedata r:id="rId17" o:title=""/>
          </v:shape>
        </w:pict>
      </w:r>
      <w:r>
        <w:cr/>
      </w:r>
    </w:p>
    <w:p>
      <w:pPr>
        <w:pStyle w:val="Heading135"/>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'Ya Fav Trashman' quits race amid fund issues; Ending his Council run, the former Sanitation worker acknowledged campaign finance irregularities.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2023 Sunday</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Marin (Staff Writer)</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0" style="position:absolute;z-index:251748352"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Terrill Haigler, aformer city sanitation worker who gained Instagram fame under his alter ego, "Ya Fav Trashman," ended his campaign for Philadelphia City Council last week, telling his thousands of social media followers he did not get enough signatures to appear on the ballot.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behind the scenes, financial problems plagued his short-lived campaign.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Haiglerhasn't paid his staffers, used campaign funding for personal expenses in a possible violation of Pennsylvanialaw, and could face penalties from the city's Board of Ethics for failing to account for the money.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owes both of his former campaign staffersa combined $14,000 for their full-time work from early January until they left in February, he acknowledged in an interview Wednesday. One of the staffers, who asked not to be identified while searching for other employment, said they hounded Haigler for weeks while he refused payment.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Haigler, 33, said that he had personal differences with the staff members, but it was never his intention to stiff them. He attributed the lack of payment to fundraising shortfalls and vowed to pay them- with interest - by the end of the month.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pay them, I was short in the bank," Haigler said. "I wanted to see if I could bring in the money to pay them, and ultimately I didn't raise enough. ... I never not want to pay somebody."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did pay himself.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Expense records obtained by The Inquirer show that Haigler's campaign spent over $26,700 from September to February. Most of that - $17,209 - went directly to Haigler's personal bank account through nearly 200 Cash App payments.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campaign funds to a private bank account is prohibited under city and state campaign finance law. Under Pennsylvania law, candidates can only spend money to influence the outcome of the election.Experts said covering a candidate's personal expenses unrelated to the campaign is widely considered off-limits.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Haigler did not dispute the payments.Some of thetransfers went to legitimate expenses like campaign literature, he said, but most of it was basic income he needed to survive.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say I'm going to pay myself $2,000 a month, because I didn't know what I was going to be fundraising and spending," Haigler said. "I just knew that I had to stop everything that I was doing and be unemployed. In order to run, I can't be homeless, I can't go hungry. I have three children to take care of."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Haigler said he had been coached on campaign finance laws but didn't know there was anything wrong with using his political account to pay his rent, bills, and other personal expenses.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getting SaladWorks, or getting an Uber, or paying my gas bill, which is like $250, so I can stay warm during the winter," Haigler said. "That's what I was using it for - to live."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viral trashman to aspiring politician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Haigler, ofNorth Philadelphia, rose quicklyfrom unknown citytrashman to a buzzworthy candidate with populist appeal.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began as an Instagram experiment to chronicle the dirty realism of his job during the coronaviruspandemic in 2020blossomed into a full-time activism career. In a city at constant war with trash, he amassed more than 33,000 followers and gained national attention for his efforts to obtain PPE forhis fellow sanitation workers. He later founded a nonprofit, Trash 2 Treasure, which organizes community cleanups,and a trash-hauling company.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he launched a campaign for City Council at-large as an everyman candidate seeking to addressquality-of-life issues from City Hall.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Hesoon found himself in over his head.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was prepared. I thought I had asked enough questions, but I didn't," Haigler said Wednesday.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video announcing theend ofhis campaign last week, he said his short-lived run had been an "amazing experience," but he also said he had "made some mistakes."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Haigler now acknowledges he may have unintentionally violated campaign laws.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are legally required to disclose every penny raised and spent and must name a treasurer to manage campaign spending. But Haigler's treasurer left his campaign and the candidate said he takes responsibility for any financial missteps.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 the line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Nationwide, political groups have been seeking to loosen rules around candidates paying themselves salaries, in order to allow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candidates from nontraditional political backgrounds to run for office.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for federal office have some leeway to pay themselves what amounts to a salary. Alexandra Hunt, now a city controller candidate, drew a campaign salary during her failed run for Congressagainst Rep. Dwight Evans last year. But the federal rules require strict disclosure and justification of the salary - none of which Haigler did - and state campaign laws remain less clear on the issue. State lawmakers have sought to strengthen bans on personal use of campaign funds after abuses in recent years.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clear accounting, campaign law experts said, there is no way to distinguish between a living wage and profiting off of donors.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clear, black-letter, bold line, and that is the candidate does not justput the money in their own pocket," said Philadelphiaelection attorney Kevin Greenberg, who had no affiliation with Haigler's campaign.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also prohibits moving money to private accounts - which would likely include Haigler's use ofa mobile payment app linked to a private account - as a way to limit corruption and ensure transparent disclosures of political contributions and expenditures.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simple. It's one pipe in and one pipe out. You can't use other accounts," said Shane Creamer, director of the city's Board of Ethics, which enforces campaign finance law. (He declined to comment on whether the board is investigating Haigler's campaign.)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Haigler could still face potential penalties from the board.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also failed to list any of the legally required donor contributions or expenses on his end-of-year campaign finance report, which he attributed to technical issues uploading the forms.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Haigler said he would go to the Board of Ethics to make things right with documentation of his donors and expenses.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hoped future grassroots candidates could learn from the mistakes he made while trying to support his family and run a political campaign as a one-man operation.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be honest, I try to be open," Haigler said. "I live my life on Instagram, so I have no other choice."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51"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38"/>
      </w:pPr>
    </w:p>
    <w:p>
      <w:pPr>
        <w:pStyle w:val="Normal38"/>
      </w:pPr>
      <w:r>
        <w:pict>
          <v:shape id="_x0000_i1152" type="#_x0000_t75" alt="LexisNexis®" style="width:147.75pt;height:30pt">
            <v:imagedata r:id="rId17" o:title=""/>
          </v:shape>
        </w:pict>
      </w:r>
      <w:r>
        <w:cr/>
      </w:r>
    </w:p>
    <w:p>
      <w:pPr>
        <w:pStyle w:val="Heading136"/>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Biden's budget takes aim at GOP; President trying to force the Republicans' hand</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2023 Friday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3" style="position:absolute;z-index:25175040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 will dare Republicans to reveal which government programs they want cut as he lays out his budget proposal Thursday that funds Medicare and Social Security long term by increasing taxes on the wealthy - and sets the stage for a 2024 reelection campaign.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the unveiling of his budget for the next fiscal year, Biden returns to Philadelphia, a city in a critical battleground state that he's turned to for major political moments including the rollout of his 2020 presidential campaign and a primetime speech on the fate of democracy.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as mundane as a federal government budget might not seem in the same category. But a stalemate with Republicans over increasing the debt ceiling - one that could force the U.S. into default and cripple the economy if an agreement isn't reached - has raised the stakes.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Biden will use his speech to double down on his pitch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ahead of a widely expected reelection announcement as early as this spring. Biden, vowing to strengthen Medicare and Social Security, wants to draw a contrast with Republicans by posing a simple question: Here's my plan. Where's yours?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about the budget and debt ceiling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Taxing the wealthy: The White House said Biden's budget will reduce federal budget deficits by $3 trillion over the next 10 years by raising taxes on wealthy Americans and corporations. Biden also wants to quadruple a new tax on corporate stock buybacks. He's repeatedly said no one earning less than $400,000 a year would see their taxes increased.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solvency: One of the proposals is raising the Medicare tax rate from 3.8% to 5% on high-income earners to make Medicare solvent financially beyond 2050. The hike would also fund benefit changes including limiting to $2 how much a Medicare recipient must pay out-of-pocket for certain generic drugs.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plan still unclear: The White House hasn't detailed a similar tax plan for funding Social Security but said the budget will "strengthen and protect" the program.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Approval isn't the point: Biden's budget has no realistic shot to pass the Republican-controlled House. However, it sets Democrats' spending priorities in talks to raise the cap on how much the U.S. can borrow. Congressional action to raise the debt ceiling is needed by the end of the summer, according to the Congressional Budget Office, to avert an economic crisis.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Exploding debt: Republicans, pointing to CBO projections that the U.S. will add $19 trillion to its national debt over the next decade, have demanded unspecified spending cuts in a package to raise the debt ceiling.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hard line: Biden has said he won't entertain any cuts and accused Republicans of wanting to target Medicare and Social Security, two major drivers of national debt that's exploded to $31.4 trillion. House Speaker Kevin McCarthy has promised neither program will be touched, leaving Republicans with few options to achieve their goals of deficit reduction in 10 years while not increasing taxes.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strategy to win debt ceiling fight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banking on GOP-backed spending cuts being so unpopular with Americans that some Republican lawmakers will abandon those demands, making it possible for Congress to raise the debt limit.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cut Social Security and Medicare? The Affordable Care Act?" Shalanda Young, director of the White House's Office of Management and Budget, said in a video previewing Biden's broad budget goals. "We don't know until we see a plan. They owe that to the American people."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similar language from Biden in his remarks Thursday.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Republican-led House Budget Committee floated potential cuts last month that included work requirements for food stamps, deep slashes to the Environmental Protection Agency, stopping "woke waste," rescinding unspent COVID-19 rescue funds, reducing Obamacare subsidies and halting Biden's plan to forgive student loan debt. Their framework said Republicans want to "save and strengthen" Social and Medicare but didn't say how.</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these actions would seemingly fall short of achieving McCarthy's stated goal of eliminating the annual budget deficit.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Themes for 2024</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working to frame himself as the protector of Social Security and Medicare - two of the federal government's most popular programs - before he jumps in to the 2024 race for president.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likely to contrast his budget Thursday with past GOP proposals targeting Social Security and Medicare, casting Republicans as threats to social welfare programs created by Franklin D. Roosevelt's New Deal and Lyndon B. Johnson's Great Society.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drive home his economic message, Biden will discuss his budget at a Philadelphia union hall - the latest in several trips to union halls this year - as he argues his priorities value American workers.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part of Biden's economic appeal to blue-collar voters in Rust Belt states like Pennsylvania, Michigan and Wisconsin who have increasingly abandoned the Democratic Party in recent years.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won enough of voters who have not gone to college to narrowly win all three of these Midwest battlegrounds in 2020, but he can't lose many of them to repeat in 2024.</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saying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threat to Social Security are Republicans," White House press secretary Karine Jean-Pierre said Tuesday, accusing them of having a "relentless drive" to cut benefits for Americans. "We look forward to Republicans sharing their plan with the American people."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in a New York Times op-ed outlining his Medicare solvency plan, said "for decades I've listened to my Republican friends" talk about preserving Medicare through cuts. "Only in Washington can people claim that they are saving something by destroying it," he said.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says the White House is lying. "If you watch what the president is doing, he's out there saying something that's a lie about Republicans - that we want to cut Social Security and Medicare," McCarthy said Monday in an interview on CNBC. "We want to fix 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MacGuineas, president of the nonpartisan Committee for a Responsible Federal Budget, said she hopes the president's budget will include measures for immediate deficit reduction to fight 40-year-high inflation. "It is critical that the budget blueprints do not include plans to increase deficits in the next two years."</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54" style="position:absolute;z-index:251751424"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plans to unveil his budget for the next fiscal year Thursday in Philadelphia.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Vucci/AP</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5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9"/>
      </w:pPr>
    </w:p>
    <w:p>
      <w:pPr>
        <w:pStyle w:val="Normal39"/>
      </w:pPr>
      <w:r>
        <w:pict>
          <v:shape id="_x0000_i1156" type="#_x0000_t75" alt="LexisNexis®" style="width:147.75pt;height:30pt">
            <v:imagedata r:id="rId17" o:title=""/>
          </v:shape>
        </w:pict>
      </w:r>
      <w:r>
        <w:cr/>
      </w:r>
    </w:p>
    <w:p>
      <w:pPr>
        <w:pStyle w:val="Heading137"/>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Women's Day events highlight major gaps in gender equality</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7</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CIARÁN GILES and MARI YAMAGUCHI Associated Press5</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7" style="position:absolute;z-index:25175347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MADRID — From demands for constitutional rights in Islamabad to calls for economic parity in Manila, Paris and Madrid, International Women's Day demonstrations in cities around the world Wednesday highlighted the unfinished work of providing equity for half of the planet's population. While activists in some places celebrated political and legal advances, observances also pointed to repression in countries such as Afghanistan and Iran, and the large numbers of women and girls who experience sexual assaults and domestic violence globally. United Nations Secretary-General Antonio Guterres noted this week that women's rights were "abused, threatened and violated" around the world — and gender equality won't be achieved for 300 years given the current pace of change. Progress won over decades is vanishing because "the patriarchy is fighting back," Guterres said.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countries where women have considerable freedom, there have been recent setbacks. This was the first International Women's Day since the U.S. Supreme Court ended the constitutional right to abortion last year and many states adopted restrictions on abortion. The United Nations recognized International Women's Day in 1977, but the occasion has its roots in labor movements of the early 20th century. The United Nations identified Afghanistan as the most repressive country in the world for women and girls since the Taliban takeover in 2021. The U.N. mission said Afghanistan's new rulers were "imposing rules that leave most women and girls effectively trapped in their homes." They have banned girls' education beyond sixth grade, and barred women from public spaces such as parks and gyms. Women must cover themselves from head to toe, and are also barred from working at national and international nongovernmental organizations. Afghan women's rights campaigner Zubaida Akbar told the U.N. Security Council that women and girls in the country are facing "the worst crisis for women's rights in the world." "The Taliban have sought not only to erase women from public life, but to extinguish our basic humanity," said Zubaida, "There is one term that appropriately describes the situation of Afghan woman today: Gender Apartheid." Women gathered in Pakistan's major cities to march amid tight security. Organizers said the demonstrations were aimed at seeking rights guaranteed by the constitution. Some conservative groups last year threatened to stop similar marches by force. In the Philippines, hundreds of protesters from various women's groups rallied in Manila for higher wages and decent jobs. "We are seeing the widest gender pay gap," protest leader Joms Salvador said. "We are seeing an unprecedented increase in the number of women workers who are in informal work without any protection." The first female leader of Tanzania, President Samia Suluhu Hassan, said during an International Women's Day rally organized by an opposition party that she has brought a new level of political tolerance to the East African nation. Hassan has been accused of continuing her predecessor John Magufuli's anti-democratic policies, but she lifted a 6-year-old ban on opposition rallies in January. In Turkey, women converged on a central Istanbul neighborhood to try and demonstrate for their rights — and protest the staggering toll of the deadly quake that hit Turkey and Syria a month ago. Thousands braved an official ban on the march, and were met by police who fired tear gas and detained several people. Groups held banners saying, "We are angry, we are in mourning," a reference to the more than 46,100 people in Turkey who died in unsafe buildings and the hundreds of thousands left homeless by the Feb. 6 quake. In Europe, hundreds of ethnic Albanian women in Kosovo's capital protesting domestic violence threw black-and-red smoke bombs at the police headquarters. The protesters, who rallied under the slogan "We march, do not celebrate," accused police, the prosecutor's office and the courts of gender discrimination. In Russia, where International Women's Day is a national holiday, President Vladimir Putin presented state awards to several women during a Kremlin ceremony. He singled out a military paramedic and a journalist for fulfilling their duties during the war in Ukraine, which the Kremlin insists on calling "a special military operation." In Spain alone, hundreds of thousands of women — with expectations taking the total over 1 million as in previous years — attended evening demonstrations in Madrid, Barcelona and other cities. Although Spain has for years produced one of the world's biggest turnouts on March 8, this year's marches are marked by a division within its own left-wing government over a sexual liberty law that has inadvertently led to the reduction of sentences for hundreds of sexual offenders. Feminists in Spain are also split over a new transgender rights law that took effect last week, allowing anyone 16 and older to change their gender on official documents without medical certification. Elsewhere in Europe, tens of thousands of people marched in Paris and other French cities, brandishing posters with the messages: "Equal Pay, Now" and "Solidarity with the world's women." The rallies focused on protesting proposed changes to the pension system, which women's groups say are unfair to working mothers. The protest came hours after President Emmanuel Macron's government presented a new gender equity plan, which would prohibit companies that do not not publish a gender equality index or have a poor rating from getting public contracts. Women's salaries in France are on average 15.8% below men's. In Ireland, the government announced that it will hold a referendum in November to enshrine gender equality and remove discriminatory language from the country's constitution. Brazil's President Luiz Inácio Lula da Silva announced measures seeking to promote and protect women after years of setbacks partially fueled by the rise of far-right forces under predecessor Jair Bolsonaro. Lula presented a bill that would guarantee equal pay for women and men who perform the same jobs. and committed 372 million reais ($73 million) to build domestic violence shelters. Despite global protests every year, International Women's Day has not been widely observed in the U.S. "For most of its history, Women's Day was associated with socialism," said Kristen Ghodsee, a professor of Russian and East European studies at the University of Pennsylvania. "I'm sure you can imagine that was not very popular in the United States." The day has been a nod to many events where women have stood up for their rights as workers, Ghodsee said. "They're not just trying to get the right to vote — they're trying to promote a progressive cause with the entire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58" style="position:absolute;z-index:251754496"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Police block marchers observing International Women's Day on Wednesday near the presidential palace in Manila, Philippines.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59"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pgNumType w:fmt="decimal"/>
          <w:cols w:space="720"/>
          <w:titlePg w:val="0"/>
        </w:sectPr>
      </w:pPr>
    </w:p>
    <w:p>
      <w:pPr>
        <w:pStyle w:val="Normal40"/>
      </w:pPr>
    </w:p>
    <w:p>
      <w:pPr>
        <w:pStyle w:val="Normal40"/>
      </w:pPr>
      <w:r>
        <w:pict>
          <v:shape id="_x0000_i1160" type="#_x0000_t75" alt="LexisNexis®" style="width:147.75pt;height:30pt">
            <v:imagedata r:id="rId17" o:title=""/>
          </v:shape>
        </w:pict>
      </w:r>
      <w:r>
        <w:cr/>
      </w:r>
    </w:p>
    <w:p>
      <w:pPr>
        <w:pStyle w:val="Heading138"/>
        <w:keepNext w:val="0"/>
        <w:spacing w:after="200" w:line="340" w:lineRule="atLeast"/>
        <w:ind w:left="0" w:right="0" w:firstLine="0"/>
        <w:jc w:val="center"/>
      </w:pPr>
      <w:hyperlink r:id="rId310" w:history="1">
        <w:r>
          <w:rPr>
            <w:rFonts w:ascii="arial" w:eastAsia="arial" w:hAnsi="arial" w:cs="arial"/>
            <w:b/>
            <w:i/>
            <w:strike w:val="0"/>
            <w:color w:val="0077CC"/>
            <w:sz w:val="28"/>
            <w:u w:val="single"/>
            <w:vertAlign w:val="baseline"/>
          </w:rPr>
          <w:t>Don't miss these prom movies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Press-Progress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FPP; Pg. 5</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Metro Creative</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1" style="position:absolute;z-index:25175654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 marks one of the final markers between the carefree days of teendom and young adulthood. The often anticipated night of revelry is spoken about with reverence, with many teens considering prom a make-or-break moment in their young lives. Is it any wonder that such a rite of passage among teenagers has become such popular Hollywood fodder?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Filmmakers have their own takes on the prom narrative, and no movie about high school seems complete without a prom reference. In honor of prom season, here's a list of popular prom-themed movies. * Pretty in Pink (1986): One of the many movies of this era starring the "Brat Pack," this film tells the tale of love and social cliques in an American high school.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Andie (Molly Ringwald) must choose between loving a childhood sweetheart (Jon Cryer) or a rich playboy (Andrew McCarthy). Notable prom details include a handcrafted dress that Andie makes and a prom night confession of love. * 10 Things I Hate About You (1999): This is a modern retelling of Shakespeare's "The Taming of the Shrew." Pretty and popular Bianca (Larisa Oleynik) isn't allowed to attend prom unless her ill-tempered older sister Kat (Julia Stiles) attends as well. Bianca's boyfriend Joey (Andrew Keegan) bets outcast Patrick (Heath Ledger) that he can't get Kat to be his prom date, all in an effort to attend the big night. The band Letters to Cleo makes a cameo at the prom. * She's All That (1999): Clearly 1999 was big on prom movies — and bets as well. Popular school jock Zack (Freddie Prinze Jr.) takes on a bet to make over the high school's biggest nerd, Laney (Rachael Leigh Cook), into prom queen. The Sixpence None the Richer song "Kiss Me" features prominently as the backing track during the moment when Laney makes her makeover debut. * High School Musical 3 (2008): The third in the series of these Disney hits, the film follows Troy (Zac Efron) and the rest of the East High crew as they try to navigate senior year. A memorable scene includes Gabriella (Vanessa Hudgens) ditching prom after singing about how it would be a night to remember. * Prom (2011): Nova (Aimee Teegarden) faces a battle of wills when she is attracted to Jesse (Thomas McDonell), who stands in the way of her perfect prom.</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Pr>
        <w:pStyle w:val="Normal40"/>
      </w:pPr>
    </w:p>
    <w:p>
      <w:pPr>
        <w:pStyle w:val="Normal40"/>
        <w:ind w:left="200"/>
        <w:sectPr>
          <w:type w:val="continuous"/>
          <w:pgMar w:top="840" w:right="1000" w:bottom="840" w:left="1000" w:header="400" w:footer="400"/>
          <w:pgNumType w:fmt="decimal"/>
          <w:cols w:space="720"/>
        </w:sectPr>
      </w:pPr>
      <w:r>
        <w:br/>
      </w:r>
      <w:r>
        <w:pict>
          <v:line id="_x0000_s116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11"/>
          <w:headerReference w:type="default" r:id="rId312"/>
          <w:footerReference w:type="even" r:id="rId313"/>
          <w:footerReference w:type="default" r:id="rId314"/>
          <w:headerReference w:type="first" r:id="rId315"/>
          <w:footerReference w:type="first" r:id="rId316"/>
          <w:pgSz w:w="12240" w:h="15840"/>
          <w:pgMar w:top="840" w:right="1000" w:bottom="840" w:left="1000" w:header="400" w:footer="400"/>
          <w:pgNumType w:fmt="decimal"/>
          <w:cols w:space="720"/>
          <w:titlePg w:val="0"/>
        </w:sectPr>
      </w:pPr>
    </w:p>
    <w:p>
      <w:pPr>
        <w:pStyle w:val="Normal41"/>
      </w:pPr>
    </w:p>
    <w:p>
      <w:pPr>
        <w:pStyle w:val="Normal41"/>
      </w:pPr>
      <w:r>
        <w:pict>
          <v:shape id="_x0000_i1163" type="#_x0000_t75" alt="LexisNexis®" style="width:147.75pt;height:30pt">
            <v:imagedata r:id="rId17" o:title=""/>
          </v:shape>
        </w:pict>
      </w:r>
      <w:r>
        <w:cr/>
      </w:r>
    </w:p>
    <w:p>
      <w:pPr>
        <w:pStyle w:val="Heading139"/>
        <w:keepNext w:val="0"/>
        <w:spacing w:after="200" w:line="340" w:lineRule="atLeast"/>
        <w:ind w:left="0" w:right="0" w:firstLine="0"/>
        <w:jc w:val="center"/>
      </w:pPr>
      <w:hyperlink r:id="rId317" w:history="1">
        <w:r>
          <w:rPr>
            <w:rFonts w:ascii="arial" w:eastAsia="arial" w:hAnsi="arial" w:cs="arial"/>
            <w:b/>
            <w:i/>
            <w:strike w:val="0"/>
            <w:color w:val="0077CC"/>
            <w:sz w:val="28"/>
            <w:u w:val="single"/>
            <w:vertAlign w:val="baseline"/>
          </w:rPr>
          <w:t>Biden's budget takes aim at GOP; President trying to force the Republicans' hand</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4" style="position:absolute;z-index:25175859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 will dare Republicans to reveal which government programs they want cut as he lays out his budget proposal Thursday that funds Medicare and Social Security long term by increasing taxes on the wealthy - and sets the stage for a 2024 reelection campaign.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the unveiling of his budget for the next fiscal year, Biden returns to Philadelphia, a city in a critical battleground state that he's turned to for major political moments including the rollout of his 2020 presidential campaign and a primetime speech on the fate of democracy.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as mundane as a federal government budget might not seem in the same category. But a stalemate with Republicans over increasing the debt ceiling - one that could force the U.S. into default and cripple the economy if an agreement isn't reached - has raised the stakes.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Biden will use his speech to double down on his pitch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ahead of a widely expected reelection announcement as early as this spring. Biden, vowing to strengthen Medicare and Social Security, wants to draw a contrast with Republicans by posing a simple question: Here's my plan. Where's yours?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about the budget and debt ceiling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Taxing the wealthy: The White House said Biden's budget will reduce federal budget deficits by $3 trillion over the next 10 years by raising taxes on wealthy Americans and corporations. Biden also wants to quadruple a new tax on corporate stock buybacks. He's repeatedly said no one earning less than $400,000 a year would see their taxes increased.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solvency: One of the proposals is raising the Medicare tax rate from 3.8% to 5% on high-income earners to make Medicare solvent financially beyond 2050. The hike would also fund benefit changes including limiting to $2 how much a Medicare recipient must pay out-of-pocket for certain generic drugs.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plan still unclear: The White House hasn't detailed a similar tax plan for funding Social Security but said the budget will "strengthen and protect" the program.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Approval isn't the point: Biden's budget has no realistic shot to pass the Republican-controlled House. However, it sets Democrats' spending priorities in talks to raise the cap on how much the U.S. can borrow. Congressional action to raise the debt ceiling is needed by the end of the summer, according to the Congressional Budget Office, to avert an economic crisis.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Exploding debt: Republicans, pointing to CBO projections that the U.S. will add $19 trillion to its national debt over the next decade, have demanded unspecified spending cuts in a package to raise the debt ceiling.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hard line: Biden has said he won't entertain any cuts and accused Republicans of wanting to target Medicare and Social Security, two major drivers of national debt that's exploded to $31.4 trillion. House Speaker Kevin McCarthy has promised neither program will be touched, leaving Republicans with few options to achieve their goals of deficit reduction in 10 years while not increasing taxes.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strategy to win debt ceiling fight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banking on GOP-backed spending cuts being so unpopular with Americans that some Republican lawmakers will abandon those demands, making it possible for Congress to raise the debt limit.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cut Social Security and Medicare? The Affordable Care Act?" Shalanda Young, director of the White House's Office of Management and Budget, said in a video previewing Biden's broad budget goals. "We don't know until we see a plan. They owe that to the American people."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similar language from Biden in his remarks Thursday.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Republican-led House Budget Committee floated potential cuts last month that included work requirements for food stamps, deep slashes to the Environmental Protection Agency, stopping "woke waste," rescinding unspent COVID-19 rescue funds, reducing Obamacare subsidies and halting Biden's plan to forgive student loan debt. Their framework said Republicans want to "save and strengthen" Social and Medicare but didn't say how.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these actions would seemingly fall short of achieving McCarthy's stated goal of eliminating the annual budget deficit.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Themes for 2024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working to frame himself as the protector of Social Security and Medicare - two of the federal government's most popular programs - before he jumps in to the 2024 race for president.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likely to contrast his budget Thursday with past GOP proposals targeting Social Security and Medicare, casting Republicans as threats to social welfare programs created by Franklin D. Roosevelt's New Deal and Lyndon B. Johnson's Great Society.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drive home his economic message, Biden will discuss his budget at a Philadelphia union hall - the latest in several trips to union halls this year - as he argues his priorities value American workers.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part of Biden's economic appeal to blue-collar voters in Rust Belt states like Pennsylvania, Michigan and Wisconsin who have increasingly abandoned the Democratic Party in recent years.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won enough of voters who have not gone to college to narrowly win all three of these Midwest battlegrounds in 2020, but he can't lose many of them to repeat in 2024.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saying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threat to Social Security are Republicans," White House press secretary Karine Jean-Pierre said Tuesday, accusing them of having a "relentless drive" to cut benefits for Americans. "We look forward to Republicans sharing their plan with the American people."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in a New York Times op-ed outlining his Medicare solvency plan, said "for decades I've listened to my Republican friends" talk about preserving Medicare through cuts. "Only in Washington can people claim that they are saving something by destroying it," he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says the White House is lying. "If you watch what the president is doing, he's out there saying something that's a lie about Republicans - that we want to cut Social Security and Medicare," McCarthy said Monday in an interview on CNBC. "We want to fix 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MacGuineas, president of the nonpartisan Committee for a Responsible Federal Budget, said she hopes the president's budget will include measures for immediate deficit reduction to fight 40-year-high inflation. "It is critical that the budget blueprints do not include plans to increase deficits in the next two years."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65"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18"/>
          <w:headerReference w:type="default" r:id="rId319"/>
          <w:footerReference w:type="even" r:id="rId320"/>
          <w:footerReference w:type="default" r:id="rId321"/>
          <w:headerReference w:type="first" r:id="rId322"/>
          <w:footerReference w:type="first" r:id="rId323"/>
          <w:pgSz w:w="12240" w:h="15840"/>
          <w:pgMar w:top="840" w:right="1000" w:bottom="840" w:left="1000" w:header="400" w:footer="400"/>
          <w:pgNumType w:fmt="decimal"/>
          <w:cols w:space="720"/>
          <w:titlePg w:val="0"/>
        </w:sectPr>
      </w:pPr>
    </w:p>
    <w:p>
      <w:pPr>
        <w:pStyle w:val="Normal42"/>
      </w:pPr>
    </w:p>
    <w:p>
      <w:pPr>
        <w:pStyle w:val="Normal42"/>
      </w:pPr>
      <w:r>
        <w:pict>
          <v:shape id="_x0000_i1166" type="#_x0000_t75" alt="LexisNexis®" style="width:147.75pt;height:30pt">
            <v:imagedata r:id="rId17" o:title=""/>
          </v:shape>
        </w:pict>
      </w:r>
      <w:r>
        <w:cr/>
      </w:r>
    </w:p>
    <w:p>
      <w:pPr>
        <w:pStyle w:val="Heading140"/>
        <w:keepNext w:val="0"/>
        <w:spacing w:after="200" w:line="340" w:lineRule="atLeast"/>
        <w:ind w:left="0" w:right="0" w:firstLine="0"/>
        <w:jc w:val="center"/>
      </w:pPr>
      <w:hyperlink r:id="rId324" w:history="1">
        <w:r>
          <w:rPr>
            <w:rFonts w:ascii="arial" w:eastAsia="arial" w:hAnsi="arial" w:cs="arial"/>
            <w:b/>
            <w:i/>
            <w:strike w:val="0"/>
            <w:color w:val="0077CC"/>
            <w:sz w:val="28"/>
            <w:u w:val="single"/>
            <w:vertAlign w:val="baseline"/>
          </w:rPr>
          <w:t>Biden's budget takes aim at GOP; President trying to force the Republicans' hand</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Gannett Company, Inc.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Garrison, USA TODAY</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7" style="position:absolute;z-index:25176064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 will dare Republicans to reveal which government programs they want cut as he lays out his budget proposal Thursday that funds Medicare and Social Security long term by increasing taxes on the wealthy - and sets the stage for a 2024 reelection campaign.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the unveiling of his budget for the next fiscal year, Biden returns to Philadelphia, a city in a critical battleground state that he's turned to for major political moments including the rollout of his 2020 presidential campaign and a primetime speech on the fate of democracy.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as mundane as a federal government budget might not seem in the same category. But a stalemate with Republicans over increasing the debt ceiling - one that could force the U.S. into default and cripple the economy if an agreement isn't reached - has raised the stakes.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Biden will use his speech to double down on his pitch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ahead of a widely expected reelection announcement as early as this spring. Biden, vowing to strengthen Medicare and Social Security, wants to draw a contrast with Republicans by posing a simple question: Here's my plan. Where's yours?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about the budget and debt ceiling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Taxing the wealthy: The White House said Biden's budget will reduce federal budget deficits by $3 trillion over the next 10 years by raising taxes on wealthy Americans and corporations. Biden also wants to quadruple a new tax on corporate stock buybacks. He's repeatedly said no one earning less than $400,000 a year would see their taxes increased.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solvency: One of the proposals is raising the Medicare tax rate from 3.8% to 5% on high-income earners to make Medicare solvent financially beyond 2050. The hike would also fund benefit changes including limiting to $2 how much a Medicare recipient must pay out-of-pocket for certain generic drugs.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plan still unclear: The White House hasn't detailed a similar tax plan for funding Social Security but said the budget will "strengthen and protect" the program.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Approval isn't the point: Biden's budget has no realistic shot to pass the Republican-controlled House. However, it sets Democrats' spending priorities in talks to raise the cap on how much the U.S. can borrow. Congressional action to raise the debt ceiling is needed by the end of the summer, according to the Congressional Budget Office, to avert an economic crisis.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Exploding debt: Republicans, pointing to CBO projections that the U.S. will add $19 trillion to its national debt over the next decade, have demanded unspecified spending cuts in a package to raise the debt ceiling.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hard line: Biden has said he won't entertain any cuts and accused Republicans of wanting to target Medicare and Social Security, two major drivers of national debt that's exploded to $31.4 trillion. House Speaker Kevin McCarthy has promised neither program will be touched, leaving Republicans with few options to achieve their goals of deficit reduction in 10 years while not increasing taxes.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strategy to win debt ceiling fight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banking on GOP-backed spending cuts being so unpopular with Americans that some Republican lawmakers will abandon those demands, making it possible for Congress to raise the debt limit.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cut Social Security and Medicare? The Affordable Care Act?" Shalanda Young, director of the White House's Office of Management and Budget, said in a video previewing Biden's broad budget goals. "We don't know until we see a plan. They owe that to the American people."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similar language from Biden in his remarks Thursday.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Republican-led House Budget Committee floated potential cuts last month that included work requirements for food stamps, deep slashes to the Environmental Protection Agency, stopping "woke waste," rescinding unspent COVID-19 rescue funds, reducing Obamacare subsidies and halting Biden's plan to forgive student loan debt. Their framework said Republicans want to "save and strengthen" Social and Medicare but didn't say how.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these actions would seemingly fall short of achieving McCarthy's stated goal of eliminating the annual budget deficit.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Themes for 2024</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working to frame himself as the protector of Social Security and Medicare - two of the federal government's most popular programs - before he jumps in to the 2024 race for president.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likely to contrast his budget Thursday with past GOP proposals targeting Social Security and Medicare, casting Republicans as threats to social welfare programs created by Franklin D. Roosevelt's New Deal and Lyndon B. Johnson's Great Society.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drive home his economic message, Biden will discuss his budget at a Philadelphia union hall - the latest in several trips to union halls this year - as he argues his priorities value American workers.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part of Biden's economic appeal to blue-collar voters in Rust Belt states like Pennsylvania, Michigan and Wisconsin who have increasingly abandoned the Democratic Party in recent years.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won enough of voters who have not gone to college to narrowly win all three of these Midwest battlegrounds in 2020, but he can't lose many of them to repeat in 2024.</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saying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threat to Social Security are Republicans," White House press secretary Karine Jean-Pierre said Tuesday, accusing them of having a "relentless drive" to cut benefits for Americans. "We look forward to Republicans sharing their plan with the American people."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in a New York Times op-ed outlining his Medicare solvency plan, said "for decades I've listened to my Republican friends" talk about preserving Medicare through cuts. "Only in Washington can people claim that they are saving something by destroying it,"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says the White House is lying. "If you watch what the president is doing, he's out there saying something that's a lie about Republicans - that we want to cut Social Security and Medicare," McCarthy said Monday in an interview on CNBC. "We want to fix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MacGuineas, president of the nonpartisan Committee for a Responsible Federal Budget, said she hopes the president's budget will include measures for immediate deficit reduction to fight 40-year-high inflation. "It is critical that the budget blueprints do not include plans to increase deficits in the next two years."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6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25"/>
          <w:headerReference w:type="default" r:id="rId326"/>
          <w:footerReference w:type="even" r:id="rId327"/>
          <w:footerReference w:type="default" r:id="rId328"/>
          <w:headerReference w:type="first" r:id="rId329"/>
          <w:footerReference w:type="first" r:id="rId330"/>
          <w:pgSz w:w="12240" w:h="15840"/>
          <w:pgMar w:top="840" w:right="1000" w:bottom="840" w:left="1000" w:header="400" w:footer="400"/>
          <w:pgNumType w:fmt="decimal"/>
          <w:cols w:space="720"/>
          <w:titlePg w:val="0"/>
        </w:sectPr>
      </w:pPr>
    </w:p>
    <w:p>
      <w:pPr>
        <w:pStyle w:val="Normal43"/>
      </w:pPr>
    </w:p>
    <w:p>
      <w:pPr>
        <w:pStyle w:val="Normal43"/>
      </w:pPr>
      <w:r>
        <w:pict>
          <v:shape id="_x0000_i1169" type="#_x0000_t75" alt="LexisNexis®" style="width:147.75pt;height:30pt">
            <v:imagedata r:id="rId17" o:title=""/>
          </v:shape>
        </w:pict>
      </w:r>
      <w:r>
        <w:cr/>
      </w:r>
    </w:p>
    <w:p>
      <w:pPr>
        <w:pStyle w:val="Heading141"/>
        <w:keepNext w:val="0"/>
        <w:spacing w:after="200" w:line="340" w:lineRule="atLeast"/>
        <w:ind w:left="0" w:right="0" w:firstLine="0"/>
        <w:jc w:val="center"/>
      </w:pPr>
      <w:hyperlink r:id="rId331" w:history="1">
        <w:r>
          <w:rPr>
            <w:rFonts w:ascii="arial" w:eastAsia="arial" w:hAnsi="arial" w:cs="arial"/>
            <w:b/>
            <w:i/>
            <w:strike w:val="0"/>
            <w:color w:val="0077CC"/>
            <w:sz w:val="28"/>
            <w:u w:val="single"/>
            <w:vertAlign w:val="baseline"/>
          </w:rPr>
          <w:t>MARX (OF ALL PEOPLE) COULD TEACH REPUBLICANS SOMETHING THEY NEED TO KNOW</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2022 Tuesday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0" style="position:absolute;z-index:25176268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new majority, House Republicans are planning to take on "woke capitalism." Bloomberg reports that "Republicans and their longtime corporate allies are going through a messy breakup as companies' equality and climate goals run headlong into a GOP movement exploiting social and cultural issues to fire up conservatives."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last year about this notion of "woke capitalism" and the degree to which I think this "conflict" is little more than a performance meant to sell an illusion of serious disagreement between owners of capital and the Republican Party. As I wrote then, "The entire Republican Party is united in support of an anti-labor politics that puts ordinary workers at the mercy of capital."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governor of Florida, Ron DeSantis, railed last week against the "raw exercise of monopolistic power" by Apple, for example, has much more to do with the cultural politics of Twitter and its new owner, Elon Musk, than any real interest in the power of government to regulate markets and curb abuse. In fact, Mr. DeSantis argued in his book, "Dreams From Our Founding Fathers," that the Constitution was designed to "prevent the redistribution of wealth through the political process" and stop any popular effort to "undermine the rights of property."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it is true that the largest players in the corporate world, compelled to seek profit by the competitive pressures of the market, have mostly ceased catering to the particular tastes and preferences of the more conservative and reactionary parts of the American public. To borrow from and paraphrase basketball legend Michael Jordan: Queer families buy shoes, too.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discovered, to their apparent chagrin, that their total devotion to the interests of concentrated, corporate capital does not buy them support for a cultural agenda that sometimes cuts against those very same interests.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cultural reactionaries within the Republican Party have been caught unaware by the friction between their interests and those of the more powerful part of the capitalist class, they would do well to take a lesson from one of the boogeymen of conservative rhetoric and ideology: Karl Marx.</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work, Marx emphasized the revolutionary character of capitalism in its relation to existing social arrangements. It annihilates the "old social organization." It decomposes the old society from "top to bottom." It "drives beyond national barriers and prejudices" as well as "all traditional, confined, complacent, encrusted satisfactions of present needs, and reproduction of old ways of life."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Marx observed in one of his most famous passages, the "bourgeois epoch" is distinguished by the "uninterrupted disturbance of all social conditions." Under capitalism, "All that is solid melts into air, all that is holy is profaned, and man is at least compelled to face with sober senses his real conditions of life, and his relations with his kind."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I'll simply say that the problem of "woke capitalism" for social and political conservatives is the problem of capitalism for anyone who hopes to preserve anything in the face of the ceaseless drive of capital to dominate the entire society.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restrain the power of capital by strengthening the power of labor to act for itself, in its own interests. But as conservatives are well aware, the prerogatives of workers can also undermine received hierarchies and traditional social arrangements.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after all, is not just one thing, and what it seeks to preserve - its autonomy, its independence, its own ways of living - does not often jibe with the interests of reactionaries.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if their policy priorities are any indication, want to both unleash the free market and reserve a space for hierarchy and domination. But this will not happen on its own. The state must be brought to bear, not to restrain capital per se, but to make it as subordinate as possible to the political right's preferred social agenda.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 within those restraints, goes the bargain, and you can do whatever you want. Put differently, the right doesn't have a problem with capitalism; it has a problem with who appears to be in charge of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even a clear strategy at work. If you can stamp out alternative ways of being, if you can weaken labor to the point of desperation, then perhaps you can force people back into traditional families and traditional households. But no matter how hard you try, you cannot stop the dynamic movement of society. It will churn and churn and churn, until eventually the dam breaks.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Jamelle Bouie is a columnist for The New York Times.</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71" style="position:absolute;z-index:25176371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Florida Gov. Ron DeSantis speaks at a meeting of the Republican Jewish Coalition on Nov. 19 in Las Vegas. Mr. DeSantis recently railed against the "raw exercise of monopolistic power" by Apple.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"Republican adviser" Karl Marx, one of the authors of "The Communist Manifesto."</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2022</w:t>
      </w:r>
    </w:p>
    <w:p>
      <w:pPr>
        <w:pStyle w:val="Normal43"/>
      </w:pPr>
    </w:p>
    <w:p>
      <w:pPr>
        <w:pStyle w:val="Normal43"/>
        <w:ind w:left="200"/>
        <w:sectPr>
          <w:type w:val="continuous"/>
          <w:pgMar w:top="840" w:right="1000" w:bottom="840" w:left="1000" w:header="400" w:footer="400"/>
          <w:pgNumType w:fmt="decimal"/>
          <w:cols w:space="720"/>
        </w:sectPr>
      </w:pPr>
      <w:r>
        <w:br/>
      </w:r>
      <w:r>
        <w:pict>
          <v:line id="_x0000_s1172"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32"/>
          <w:headerReference w:type="default" r:id="rId333"/>
          <w:footerReference w:type="even" r:id="rId334"/>
          <w:footerReference w:type="default" r:id="rId335"/>
          <w:headerReference w:type="first" r:id="rId336"/>
          <w:footerReference w:type="first" r:id="rId337"/>
          <w:pgSz w:w="12240" w:h="15840"/>
          <w:pgMar w:top="840" w:right="1000" w:bottom="840" w:left="1000" w:header="400" w:footer="400"/>
          <w:pgNumType w:fmt="decimal"/>
          <w:cols w:space="720"/>
          <w:titlePg w:val="0"/>
        </w:sectPr>
      </w:pPr>
    </w:p>
    <w:p>
      <w:pPr>
        <w:pStyle w:val="Normal44"/>
      </w:pPr>
    </w:p>
    <w:p>
      <w:pPr>
        <w:pStyle w:val="Normal44"/>
      </w:pPr>
      <w:r>
        <w:pict>
          <v:shape id="_x0000_i1173" type="#_x0000_t75" alt="LexisNexis®" style="width:147.75pt;height:30pt">
            <v:imagedata r:id="rId17" o:title=""/>
          </v:shape>
        </w:pict>
      </w:r>
      <w:r>
        <w:cr/>
      </w:r>
    </w:p>
    <w:p>
      <w:pPr>
        <w:pStyle w:val="Heading142"/>
        <w:keepNext w:val="0"/>
        <w:spacing w:after="200" w:line="340" w:lineRule="atLeast"/>
        <w:ind w:left="0" w:right="0" w:firstLine="0"/>
        <w:jc w:val="center"/>
      </w:pPr>
      <w:hyperlink r:id="rId338" w:history="1">
        <w:r>
          <w:rPr>
            <w:rFonts w:ascii="arial" w:eastAsia="arial" w:hAnsi="arial" w:cs="arial"/>
            <w:b/>
            <w:i/>
            <w:strike w:val="0"/>
            <w:color w:val="0077CC"/>
            <w:sz w:val="28"/>
            <w:u w:val="single"/>
            <w:vertAlign w:val="baseline"/>
          </w:rPr>
          <w:t>Biden's budget takes aim at GOP; President trying to force the Republicans' hand</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Thursday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4" style="position:absolute;z-index:25176576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 will dare Republicans to reveal which government programs they want cut as he lays out his budget proposal Thursday that funds Medicare and Social Security long term by increasing taxes on the wealthy - and sets the stage for a 2024 reelection campaign.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the unveiling of his budget for the next fiscal year, Biden returns to Philadelphia, a city in a critical battleground state that he's turned to for major political moments including the rollout of his 2020 presidential campaign and a primetime speech on the fate of democracy.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as mundane as a federal government budget might not seem in the same category. But a stalemate with Republicans over increasing the debt ceiling - one that could force the U.S. into default and cripple the economy if an agreement isn't reached - has raised the stakes.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Biden will use his speech to double down on his pitch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ahead of a widely expected reelection announcement as early as this spring. Biden, vowing to strengthen Medicare and Social Security, wants to draw a contrast with Republicans by posing a simple question: Here's my plan. Where's yours?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about the budget and debt ceiling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Taxing the wealthy: The White House said Biden's budget will reduce federal budget deficits by $3 trillion over the next 10 years by raising taxes on wealthy Americans and corporations. Biden also wants to quadruple a new tax on corporate stock buybacks. He's repeatedly said no one earning less than $400,000 a year would see their taxes increased.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solvency: One of the proposals is raising the Medicare tax rate from 3.8% to 5% on high-income earners to make Medicare solvent financially beyond 2050. The hike would also fund benefit changes including limiting to $2 how much a Medicare recipient must pay out-of-pocket for certain generic drugs.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plan still unclear: The White House hasn't detailed a similar tax plan for funding Social Security but said the budget will "strengthen and protect" the program.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Approval isn't the point: Biden's budget has no realistic shot to pass the Republican-controlled House. However, it sets Democrats' spending priorities in talks to raise the cap on how much the U.S. can borrow. Congressional action to raise the debt ceiling is needed by the end of the summer, according to the Congressional Budget Office, to avert an economic crisis.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Exploding debt: Republicans, pointing to CBO projections that the U.S. will add $19 trillion to its national debt over the next decade, have demanded unspecified spending cuts in a package to raise the debt ceiling.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hard line: Biden has said he won't entertain any cuts and accused Republicans of wanting to target Medicare and Social Security, two major drivers of national debt that's exploded to $31.4 trillion. House Speaker Kevin McCarthy has promised neither program will be touched, leaving Republicans with few options to achieve their goals of deficit reduction in 10 years while not increasing taxes.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strategy to win debt ceiling fight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banking on GOP-backed spending cuts being so unpopular with Americans that some Republican lawmakers will abandon those demands, making it possible for Congress to raise the debt limit.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cut Social Security and Medicare? The Affordable Care Act?" Shalanda Young, director of the White House's Office of Management and Budget, said in a video previewing Biden's broad budget goals. "We don't know until we see a plan. They owe that to the American people."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similar language from Biden in his remarks Thursday.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Republican-led House Budget Committee floated potential cuts last month that included work requirements for food stamps, deep slashes to the Environmental Protection Agency, stopping "woke waste," rescinding unspent COVID-19 rescue funds, reducing Obamacare subsidies and halting Biden's plan to forgive student loan debt. Their framework said Republicans want to "save and strengthen" Social and Medicare but didn't say how.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these actions would seemingly fall short of achieving McCarthy's stated goal of eliminating the annual budget deficit.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Themes for 2024</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working to frame himself as the protector of Social Security and Medicare - two of the federal government's most popular programs - before he jumps in to the 2024 race for president.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likely to contrast his budget Thursday with past GOP proposals targeting Social Security and Medicare, casting Republicans as threats to social welfare programs created by Franklin D. Roosevelt's New Deal and Lyndon B. Johnson's Great Society.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drive home his economic message, Biden will discuss his budget at a Philadelphia union hall - the latest in several trips to union halls this year - as he argues his priorities value American workers.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part of Biden's economic appeal to blue-collar voters in Rust Belt states like Pennsylvania, Michigan and Wisconsin who have increasingly abandoned the Democratic Party in recent years.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won enough of voters who have not gone to college to narrowly win all three of these Midwest battlegrounds in 2020, but he can't lose many of them to repeat in 2024.</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saying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threat to Social Security are Republicans," White House press secretary Karine Jean-Pierre said Tuesday, accusing them of having a "relentless drive" to cut benefits for Americans. "We look forward to Republicans sharing their plan with the American people."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in a New York Times op-ed outlining his Medicare solvency plan, said "for decades I've listened to my Republican friends" talk about preserving Medicare through cuts. "Only in Washington can people claim that they are saving something by destroying it," 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says the White House is lying. "If you watch what the president is doing, he's out there saying something that's a lie about Republicans - that we want to cut Social Security and Medicare," McCarthy said Monday in an interview on CNBC. "We want to fix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MacGuineas, president of the nonpartisan Committee for a Responsible Federal Budget, said she hopes the president's budget will include measures for immediate deficit reduction to fight 40-year-high inflation. "It is critical that the budget blueprints do not include plans to increase deficits in the next two years."</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75" style="position:absolute;z-index:25176678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plans to unveil his budget for the next fiscal year Thursday in Philadelphia.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Vucci/AP</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17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45"/>
      </w:pPr>
    </w:p>
    <w:p>
      <w:pPr>
        <w:pStyle w:val="Normal45"/>
      </w:pPr>
      <w:r>
        <w:pict>
          <v:shape id="_x0000_i1177" type="#_x0000_t75" alt="LexisNexis®" style="width:147.75pt;height:30pt">
            <v:imagedata r:id="rId17" o:title=""/>
          </v:shape>
        </w:pict>
      </w:r>
      <w:r>
        <w:cr/>
      </w:r>
    </w:p>
    <w:p>
      <w:pPr>
        <w:pStyle w:val="Heading143"/>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PITTSBURGH'S FOUR NEW GUGGENHEIM FELLOWS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8" style="position:absolute;z-index:25176883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John Simon Guggenheim Memorial Foundation announced this year's Guggenheim Fellows. Four Pittsburghers, who exemplify the finest practice in their disciplines, were among the 180 scientists, writers and artists given awards.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Keisha N. Blain, an associate professor of history at the University of Pittsburgh, was recognized for her extensive body of historical work, which includes her new book, "Until I Am Free: Fannie Lou Hamer's Enduring Message to America." A finalist for the National Book Critics Circle award in biography, the book is a groundbreaking look at the Mississippi civil rights worker who became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conscience of the movement in the mid-1960s.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Yona Harvey, an associate professor of English and creative writing at the University of Pittsburgh, was recognized for her work as a writer and poet. In addition to writing several acclaimed poetry collections, she has been an occasional Marvel comic book scribe, writing with Roxane Gay Marvel's "World of Wakanda" and with Ta-Nehisi Coates "Black Panther&amp;the Crew." Her 2020 collection "You Don't Have to Go to Mars for Love" has raised her profile among the public and her fellow poets. She is known as a poet for those who never imagined they could relate to poetry or poets.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Alisha Wormsley was recognized for her work as an interdisciplinary artist and cultural producer. She is a leading proponent of afro-futurism - reimagining Black life through a futuristic aesthetic. Her latest show, "Remnants of an Advanced Technology," just completed an exhibit at Concept Art Gallery in Regent Square. Her 2018 billboard, "There Are Black People in the Future," caused a sensation in East Liberty when it was removed before the scheduled end of its display because of "complaints" about its message.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Panar was recognized for his photography. An internationally exhibited photographer, known for his sense of humor and his studies of the built environment, he enjoys chronicling Pittsburgh and its environs. The award-winning photographer has said in an interview that he considers Pittsburgh a "hidden city" and that he's impressed by how unique it is. That's why he wants to continue exploring it in photos.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four new Guggenheim Fellows represent diversity of substantial, serious, even transformative work, as well as decades of possibility for even more important work. They have given us much to ponder and be proud of.</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79" style="position:absolute;z-index:25176985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SYSTEM: Guggenheim Fellows of 2022: Alisha Wormsley, left, and Yona Harvey.</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Pr>
        <w:pStyle w:val="Normal45"/>
      </w:pPr>
    </w:p>
    <w:p>
      <w:pPr>
        <w:pStyle w:val="Normal45"/>
        <w:ind w:left="200"/>
        <w:sectPr>
          <w:type w:val="continuous"/>
          <w:pgMar w:top="840" w:right="1000" w:bottom="840" w:left="1000" w:header="400" w:footer="400"/>
          <w:pgNumType w:fmt="decimal"/>
          <w:cols w:space="720"/>
        </w:sectPr>
      </w:pPr>
      <w:r>
        <w:br/>
      </w:r>
      <w:r>
        <w:pict>
          <v:line id="_x0000_s1180"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pgNumType w:fmt="decimal"/>
          <w:cols w:space="720"/>
          <w:titlePg w:val="0"/>
        </w:sectPr>
      </w:pPr>
    </w:p>
    <w:p>
      <w:pPr>
        <w:pStyle w:val="Normal46"/>
      </w:pPr>
    </w:p>
    <w:p>
      <w:pPr>
        <w:pStyle w:val="Normal46"/>
      </w:pPr>
      <w:r>
        <w:pict>
          <v:shape id="_x0000_i1181" type="#_x0000_t75" alt="LexisNexis®" style="width:147.75pt;height:30pt">
            <v:imagedata r:id="rId17" o:title=""/>
          </v:shape>
        </w:pict>
      </w:r>
      <w:r>
        <w:cr/>
      </w:r>
    </w:p>
    <w:p>
      <w:pPr>
        <w:pStyle w:val="Heading144"/>
        <w:keepNext w:val="0"/>
        <w:spacing w:after="200" w:line="340" w:lineRule="atLeast"/>
        <w:ind w:left="0" w:right="0" w:firstLine="0"/>
        <w:jc w:val="center"/>
      </w:pPr>
      <w:hyperlink r:id="rId352" w:history="1">
        <w:r>
          <w:rPr>
            <w:rFonts w:ascii="arial" w:eastAsia="arial" w:hAnsi="arial" w:cs="arial"/>
            <w:b/>
            <w:i/>
            <w:strike w:val="0"/>
            <w:color w:val="0077CC"/>
            <w:sz w:val="28"/>
            <w:u w:val="single"/>
            <w:vertAlign w:val="baseline"/>
          </w:rPr>
          <w:t>Sweeney toppled by a political 'tsunami'; Defeat was also an unexpected blow to the South Jersey Democratic establishment.</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2021 Saturday</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Steele, Andrew Seidman and Jonathan Tamari STAFF WRITERS</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2" style="position:absolute;z-index:251771904" from="0,2pt" to="512pt,2pt" strokecolor="#009ddb" strokeweight="2pt">
            <v:stroke linestyle="single"/>
            <w10:wrap type="topAndBottom"/>
          </v:line>
        </w:pict>
      </w:r>
    </w:p>
    <w:p>
      <w:pPr>
        <w:pStyle w:val="Normal46"/>
      </w:pP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Defeat was also an unexpected blow to the South Jersey Democratic establishment.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stunning defeat of Democratic Senate president Steve Sweeney in Tuesday's election was not only the toppling of an entrenched and powerful politician. It was also an unexpected blow to the South Jersey Democratic establishment.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longest-serving Senate president in the state's history and the second-most powerful elected official in New Jersey, Sweeney has put his stamp on most major legislative accomplishments in the last decade. With the help of his childhood friend George E. Norcross III, the millionaire insurance executive and Democratic power-broker, Sweeney spent years building political clout for South Jersey, a region once overshadowed by the Democrats in the northern part of the state.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Sweeney's ousting by Republican Edward Durr Jr., a Gloucester County truck driver who's never held elected office and campaigned without any GOP backing from Trenton, ushers in a time of deep uncertainty for a political machine that has been a stable, if controversial, fact of life for more than a quarter-century.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defeat is being celebrated not only by Republicans but by progressives, who have for years tried to chip away at what they say is a corrupt system of cronyism that rewards loyalty to Norcross and blocks outsiders from holding elected office.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on the left felt they were gaining ground on Norcross a few years ago, when newly elected Gov. Phil Murphy ordered a task force to investigate whether a tax incentive program had improperly favored companies affiliated with Nor-cross.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Tuesday, the strongest blow to the machine in years came from the right. And one of the biggest questions in political circles now is what it means for Norcross, who is credited as the driving force behind a political apparatus that began in Camden County and grew to include most of South Jersey.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Friday, Norcross said he still hoped Sweeney would run for governor in 2025.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he's the only Democrat in the last 15 years who's been able to connect properly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of all colors," he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Sweeney's defeat is sure to diminish South Jersey's long-standing power in Trenton, where lawmakers from the region have held the top job in either the Assembly or Senate since 2006. Union County's Nicholas Scutari was named Friday as the next president.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replace Steve Sweeney, it just doesn't happen," said Assemblyman John Burzichelli (D., Gloucester), Sweeney's running mate, who was also defeated this week. "And for Steve not to be there sets back the interests of this region probably 25 years."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Durr's victory was a sign of an election wave that helped power Republican Jack Ciattarelli's closer-than-expected challenge to Gov. Phil Murphy's reelection bid and the GOP win in the Virginia governor's race.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both parties described the results as a rejection of President Joe Biden as well as Murphy. Biden's approval ratings began tumbling after the chaotic withdrawal from Afghanistan and have continued falling amid rising inflation and an inability to advance his agenda. Some Democrats say the party's message was too liberal, turning off moderates.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many other Democrats managed to survive, Sweeney and Burzichelli's district was particularly vulnerable. It doesn't have a big city or populous suburb, which have powered Democrats recently, but does have a significant share of the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voters who have fled the party, said one Democratic operative.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alot like the districts that Democrats have struggled to hold all over the country," said the Democrat, who requested anonymity to speak frankly about the results.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who has long voiced concerns that the Democrats were losing their grip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had said this week's gubernatorial election would be more competitive than many predicted. But Sweeney's defeat caught Democrats completely by surprise, contradicting polling and every metric they had to forecast the Election Day results.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tsunami that took place at the end that nobody saw coming," Nor-cross said. "No one."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has stopped short of conceding. "While I am currently trailing in the race," he said in a statement earlier this week, "we want to make sure every vote is counted. Our voters deserve that, and we will wait for the final results."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Durr, 58, has said his win was arepudiation of the state's pandemic policies like vaccine and mask mandates. He will take office in January and serve a two-year term, then can run for a four-year term under New Jersey's electoral system.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with progressive Democrats who have long fought against the party establishment, some acknowledged that replacing Sweeney with Durr wasn't the victory they'd envisioned - but it was an outcome they could live with for the chance to elect a new Democrat in two years.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62, a union ironworker by trade, served as the chamber's president since 2010 after first winning election in 2001. He has helped guide policy-making on everything from economic development in South Jersey to annual budgets to the appointment of scores of judges. Norcross called him the "Lyndon Johnson of Trenton," saying he became a master at getting deals done.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North Jersey counties have larger populations, and therefore larger delegations and pull in Trenton, South Jersey matched their might, and won its share of influence and state aid by uniting across counties in the kind of collective effort Sweeney likened to his days as a labor leader.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to be seen as unbeatable. In 2017, the state's largest teachers union - upset over Sweeney's position on their members' benefits -spent $5 million trying to unseat him, only to see him win by 18 points. Murphy was elected that year after campaigning on a proudly progressive platform.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Murphy's handling of COVID-19 drew broad approval from the public in early 2020. But as the pandemic wore on, some Democrats said voters became disgruntled by his inattention to economic issues like the state's high cost of living. School closures and parental control also resonated with frustrated parents, some said, pointing to the way that issue galvanized voters in the Virginia governor's race. There, the winning Republican, Glenn Youngkin, railed against critical race theory and Democrat Terry McAuliffe was blasted for arguing against parents' controlling curricula.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emblematic of national Democrats just going too far left on a host of issues," said Bill Palatucci, a longtime Republican operative and adviser to former Gov. Chris Christie. "Nobody here in New Jersey talked about McAuliffe, nobody here in New Jersey did any polling about it, but believe me, it was heard throughout the state."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Trump voters infuriated by the 2020 results and by Biden's performance came out in force, Democrats said. Roughly 2.5 million votes were cast in the race, up from around 2 million in 2017. Most of the surge was made up of Republican voters.</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Democrats worried that energy could continue in 2022, when several Democratic members of Congress are vulnerable, including South Jersey's Andy Kim. Said the South Jersey operative, "I think next year's going to be a bloodbath." </w:t>
      </w:r>
      <w:hyperlink r:id="rId353" w:history="1">
        <w:r>
          <w:rPr>
            <w:rFonts w:ascii="arial" w:eastAsia="arial" w:hAnsi="arial" w:cs="arial"/>
            <w:b w:val="0"/>
            <w:i/>
            <w:strike w:val="0"/>
            <w:noProof w:val="0"/>
            <w:color w:val="0077CC"/>
            <w:position w:val="0"/>
            <w:sz w:val="20"/>
            <w:u w:val="single"/>
            <w:vertAlign w:val="baseline"/>
          </w:rPr>
          <w:t>asteele@inquirer.com</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215-854-4543</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AESteele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2021</w:t>
      </w:r>
    </w:p>
    <w:p>
      <w:pPr>
        <w:pStyle w:val="Normal46"/>
      </w:pPr>
    </w:p>
    <w:p>
      <w:pPr>
        <w:pStyle w:val="Normal46"/>
        <w:ind w:left="200"/>
        <w:sectPr>
          <w:type w:val="continuous"/>
          <w:pgMar w:top="840" w:right="1000" w:bottom="840" w:left="1000" w:header="400" w:footer="400"/>
          <w:pgNumType w:fmt="decimal"/>
          <w:cols w:space="720"/>
        </w:sectPr>
      </w:pPr>
      <w:r>
        <w:br/>
      </w:r>
      <w:r>
        <w:pict>
          <v:line id="_x0000_s118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pgNumType w:fmt="decimal"/>
          <w:cols w:space="720"/>
          <w:titlePg w:val="0"/>
        </w:sectPr>
      </w:pPr>
    </w:p>
    <w:p>
      <w:pPr>
        <w:pStyle w:val="Normal47"/>
      </w:pPr>
    </w:p>
    <w:p>
      <w:pPr>
        <w:pStyle w:val="Normal47"/>
      </w:pPr>
      <w:r>
        <w:pict>
          <v:shape id="_x0000_i1184" type="#_x0000_t75" alt="LexisNexis®" style="width:147.75pt;height:30pt">
            <v:imagedata r:id="rId17" o:title=""/>
          </v:shape>
        </w:pict>
      </w:r>
      <w:r>
        <w:cr/>
      </w:r>
    </w:p>
    <w:p>
      <w:pPr>
        <w:pStyle w:val="Heading145"/>
        <w:keepNext w:val="0"/>
        <w:spacing w:after="200" w:line="340" w:lineRule="atLeast"/>
        <w:ind w:left="0" w:right="0" w:firstLine="0"/>
        <w:jc w:val="center"/>
      </w:pPr>
      <w:hyperlink r:id="rId360" w:history="1">
        <w:r>
          <w:rPr>
            <w:rFonts w:ascii="arial" w:eastAsia="arial" w:hAnsi="arial" w:cs="arial"/>
            <w:b/>
            <w:i/>
            <w:strike w:val="0"/>
            <w:color w:val="0077CC"/>
            <w:sz w:val="28"/>
            <w:u w:val="single"/>
            <w:vertAlign w:val="baseline"/>
          </w:rPr>
          <w:t>SENATOR FETTERMAN; DIVIDED NATION NEEDS CONGRESS TO RISE TO THE OCCASION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2022 Thursday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5" style="position:absolute;z-index:25177395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Pennsylvania's closely watched U.S. Senate race, Lt. Gov. John Fetterman narrowly defeated celebrity doctor Mehmet Oz. In surviving a bruising campaign and overcoming a serious stroke, Mr. Fetterman deserves credit for holding off a formidable challenge from Mr. Oz in the closing weeks of the campaign.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pitted a left-leaning Democrat against a right-leaning Republican. Even though issues didn't dominate the Senate race - it was more of a slugfest of attacks and counter-attacks - the ideological chasm between the two candidates framed the campaign. Mr. Oz tried to exploit those differences by, repeatedly, calling Mr. Fetterman "extreme" and "radical," but Mr. Fetterman's portrayal of Mr. Oz as a "liar" was the label that really stuck.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Fetterman prevailed by not conceding red counties to the Republicans. His appeal to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 the people who have left the Democratic Party in droves - and his progressive politics may give Democrats, who have increasingly targeted suburban swing voters, a new model and path to victory. Mr. Fetterman supports a big increase in the minimum wage and Medicare for All, though he also supports, in a possible election-year conversion, more right-leaning policies like fracking. As a U.S. Senator, Mr. Fetterman vows to put a high priority on raising the minimum wage, union rights, abortion rights and access to health care.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 divided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control of the U.S. House and Senate still up in the air Wednesday, election results nationwide reflect a nation as divided as Pennsylvania's Senate race. It will take real leadership in Washington to overcome those differences and move the country forward.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the Senate seat, Mr. Fetterman, 52, had to battle not only attacks on his record from Mr. Oz but also the after-effects of a serious, life-threatening stroke in May that restricted his campaigning. The negatives, however, surrounding Mr. Oz - chiefly his image as a slick, out-of-touch New Jersey resident who parachuted into Pennsylvania to grab a Senate seat - proved too much to overcome. Lingering allegations that Mr. Oz, as a celebrity talk show host, amassed some of his fortune by peddling products of dubious medical value also tainted his reputation.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moved, almost seamlessly, from a 13-year run as the small-town mayor of Braddock to Lt. Governor since 2019, and now the U.S. Senate. His biker persona, tatted arms and 6-foot-8 frame, along with a Harvard degree, have given him a blue-collar image that has been unstained by his history of living off his parents' wealth for much of his adult life. Mr. Fetterman will replace retiring U.S. Sen. Pat Toomey. To succeed in that role, he will have to do much more than flex his image - and he may want to pick up a couple of suits that fit if he wants to be taken seriously on a national stage.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together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become an effective senator who delivers for Pennsylvania, Mr. Fetterman will have to work with Republicans and even Democrats who disagree with him. Part of Mr. Fetterman's appeal is that he's not a schmoozer - and he doesn't have to become one. Nor does he need to sacrifice his ideals. But he will need to get along with people to form alliances that move the needle, and that won't be easy in a fractious congress. As a small-town mayor and lieutenant governor, a position with few official responsibilities, Mr. Fetterman could go it alone; he can't in the U.S. Senate.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inflation, a lack of living-wage jobs, climate change, an oppressive criminal justice system, a broken health care and mental health care system, the ongoing effects of the pandemic on the nation's health and economy, abortion rights and other searing issues embroiling the nation, the challenges facing the next Congress will equal or exceed those of any in the last 100 years.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his colleagues in the U.S. Senate, John Fetterman will have to rise to the occasion and show he's up to the job.</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186" style="position:absolute;z-index:251774976"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John Fetterman, Pennsylvania's Democratic lieutenant governor who was elected to the U.S. Senate on Tuesday, waves to supporters during a Labor Day parade in Downtown on Sept. 5. Next to him is his wife, Gisele.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2022</w:t>
      </w:r>
    </w:p>
    <w:p>
      <w:pPr>
        <w:pStyle w:val="Normal47"/>
      </w:pPr>
    </w:p>
    <w:p>
      <w:pPr>
        <w:pStyle w:val="Normal47"/>
        <w:ind w:left="200"/>
        <w:sectPr>
          <w:type w:val="continuous"/>
          <w:pgMar w:top="840" w:right="1000" w:bottom="840" w:left="1000" w:header="400" w:footer="400"/>
          <w:pgNumType w:fmt="decimal"/>
          <w:cols w:space="720"/>
        </w:sectPr>
      </w:pPr>
      <w:r>
        <w:br/>
      </w:r>
      <w:r>
        <w:pict>
          <v:line id="_x0000_s1187"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Normal48"/>
      </w:pPr>
    </w:p>
    <w:p>
      <w:pPr>
        <w:pStyle w:val="Normal48"/>
      </w:pPr>
      <w:r>
        <w:pict>
          <v:shape id="_x0000_i1188" type="#_x0000_t75" alt="LexisNexis®" style="width:147.75pt;height:30pt">
            <v:imagedata r:id="rId17" o:title=""/>
          </v:shape>
        </w:pict>
      </w:r>
      <w:r>
        <w:cr/>
      </w:r>
    </w:p>
    <w:p>
      <w:pPr>
        <w:pStyle w:val="Heading146"/>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DELUZIO TOPS SHAFFER, SET TO SUCCEED LAMB; SUBHEAD GOES HEREY QDM</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2022 Wednesday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A-5</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Smeltz Pittsburgh Post-Gazette</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9" style="position:absolute;z-index:25177702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concession from his Republican rival, Democrat Chris Deluzio claimed victory Tuesday night in the race for Pennsylvania's 17th Congressional District seat.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three-quarters of ballots counted, Mr. Deluzio had about 55% of votes, according to Associated Press estimates. Just after 11 p.m., GOP nominee Jeremy Shaffer told supporters at a Green Tree hotel that he wanted "to congratulate Chris Deluzio on the win."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honor the results that are there," he said. "We're going to be continuing to work in our communities to try to make a difference. This country is too important to give up 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about 10 minutes later, Mr. Deluzio said his campaign won "because we offered something different.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people of Western Pennsylvania believe, as I do, in fighting for our common good, for our shared prosperity, for a government that serves all of us and puts people first," he went 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to replace incumbent U.S. Rep. Conor Lamb, D-Mt. Lebanon, ranked among the most expensive congressional races in the commonwealth. Mr. Lamb declined to seek re-election when he sought a nomination for U.S. Senate - the Democratic nod that Lt. Gov. John Fetterman won in May.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outside Pittsburgh, the 17th includes two key constituencies shifting U.S. politics: middle-class suburbanites who have drifted from former President Donald Trump, and more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breaking with the Democratic Party. Republicans would need to flip at least five seats to regain majority control in the House.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 David Wasserman projected earlier that enthusiasm for Mr. Fetterman could spill over and help Mr. Deluzio. At the same time, a Shaffer victory would have shown the GOP could "bounce back from the Trump years in the suburbs," according to Mr. Wasserman, U.S. House editor at the nonpartisan Cook Political Report.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registered Democrats in the 17th outnumber Republicans by about 78,000, the Cook report cast the Deluzio-Shaffer race as a toss-up. The website FiveThirtyEight gave the slight edge to Mr. Deluzio, of Aspinwall, a voting-rights attorney and former Navy officer who served in Iraq.</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Shaffer, of Gibsonia, is a former Ross Township commissioner and a software engineer who recently sold his infrastructure safety company.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closest races in the country, and neither candidate is very well defined because neither is an incumbent," Mr. Wasserman said. "Both sides have sought to cast the other as an extreme."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better highlighted his background, said Jerry Shuster, a communications professor and political rhetoric expert at the University of Pittsburgh. The Democrat argued that he "isn't afraid to face problems head on and works at them and earns his keep," Mr. Shuster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Shaffer campaign was smart to spotlight the candidate's family, Mr. Shuster said. "The focus on the family - that's important today. The people in our area don't seem to get enough of that."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spans all of Beaver County and much of Allegheny County, including areas north of Pittsburgh and many close-in suburbs. Redrawn boundaries after the 2020 U.S. Census helped Democrats, nixing part of Butler County and incorporating more Democratic-leaning parts of Allegheny, Mr. Wasserman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representative said Mr. Deluzio would not grant an interview to the Pittsburgh Post-Gazette. She cited his support of unionized workers who are on strike at the newspaper.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Shaffer, in an interview Monday, said the U.S. could ill afford "another two years of having one-party rule in Washington, D.C." But as millions of dollars flooded the race with advertising, it became tougher to "get my message out," he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there are very few competitive districts in this country. This is one of the ones that is highly competitive, so the outside money pours in here," Mr. Shaffer said.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Oct. 19, his campaign had raised about $2.5 million to Mr. Deluzio's roughly $2.8 million, federal filings showed. Only three other Pennsylvania congressional races in this cycle saw more campaign fundraising, according to data compiled by the Washington, D.C., nonprofit OpenSecrets.</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0" style="position:absolute;z-index:251778048"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Democrat Chris Deluzio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Just after 11 p.m., Jeremy Shaffer, GOP nominee for the 17th District seat, told supporters at a Green Tree hotel that he wanted "to congratulate Chris Deluzio on the win."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Democrat Chris Deluzio</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2022</w:t>
      </w:r>
    </w:p>
    <w:p>
      <w:pPr>
        <w:pStyle w:val="Normal48"/>
      </w:pPr>
    </w:p>
    <w:p>
      <w:pPr>
        <w:pStyle w:val="Normal48"/>
        <w:ind w:left="200"/>
        <w:sectPr>
          <w:type w:val="continuous"/>
          <w:pgMar w:top="840" w:right="1000" w:bottom="840" w:left="1000" w:header="400" w:footer="400"/>
          <w:pgNumType w:fmt="decimal"/>
          <w:cols w:space="720"/>
        </w:sectPr>
      </w:pPr>
      <w:r>
        <w:br/>
      </w:r>
      <w:r>
        <w:pict>
          <v:line id="_x0000_s119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68"/>
          <w:headerReference w:type="default" r:id="rId369"/>
          <w:footerReference w:type="even" r:id="rId370"/>
          <w:footerReference w:type="default" r:id="rId371"/>
          <w:headerReference w:type="first" r:id="rId372"/>
          <w:footerReference w:type="first" r:id="rId373"/>
          <w:pgSz w:w="12240" w:h="15840"/>
          <w:pgMar w:top="840" w:right="1000" w:bottom="840" w:left="1000" w:header="400" w:footer="400"/>
          <w:pgNumType w:fmt="decimal"/>
          <w:cols w:space="720"/>
          <w:titlePg w:val="0"/>
        </w:sectPr>
      </w:pPr>
    </w:p>
    <w:p>
      <w:pPr>
        <w:pStyle w:val="Normal49"/>
      </w:pPr>
    </w:p>
    <w:p>
      <w:pPr>
        <w:pStyle w:val="Normal49"/>
      </w:pPr>
      <w:r>
        <w:pict>
          <v:shape id="_x0000_i1192" type="#_x0000_t75" alt="LexisNexis®" style="width:147.75pt;height:30pt">
            <v:imagedata r:id="rId17" o:title=""/>
          </v:shape>
        </w:pict>
      </w:r>
      <w:r>
        <w:cr/>
      </w:r>
    </w:p>
    <w:p>
      <w:pPr>
        <w:pStyle w:val="Heading147"/>
        <w:keepNext w:val="0"/>
        <w:spacing w:after="200" w:line="340" w:lineRule="atLeast"/>
        <w:ind w:left="0" w:right="0" w:firstLine="0"/>
        <w:jc w:val="center"/>
      </w:pPr>
      <w:hyperlink r:id="rId374" w:history="1">
        <w:r>
          <w:rPr>
            <w:rFonts w:ascii="arial" w:eastAsia="arial" w:hAnsi="arial" w:cs="arial"/>
            <w:b/>
            <w:i/>
            <w:strike w:val="0"/>
            <w:color w:val="0077CC"/>
            <w:sz w:val="28"/>
            <w:u w:val="single"/>
            <w:vertAlign w:val="baseline"/>
          </w:rPr>
          <w:t>Letters to the Editor</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2023 Wednesday</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1535 words</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3" style="position:absolute;z-index:25178009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Persuasive path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appreciated The Inquirer's fantastic data analysis of Cherelle Parker's victory in the Democratic mayoral primary. Though I supported and voted for Helen Gym, only one candidate - Parker - succeeded in building the sort of multiracial, cross-neighborhood coalition needed to both win elections in Philadelphia and govern the city. If progressives want to bounce back in the city, we need to start listening to what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particularly communities of color, actually want - rather than telling them what they need. We need to accept that progressive orthodoxy isn't always popular and think more strategically both about the compromises we're willing to make and the best ways to message our agenda. Most importantly, we need to focus more energy on persuading people that our ideas are good rather than simply yelling at those who see the world a little differently. Online, you can get thousands of likes by saying something mean or shocking. In real life and in politics, persuasion is a much surer path to victory.</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Jesse Abrams-Morley, </w:t>
      </w:r>
      <w:hyperlink r:id="rId375" w:history="1">
        <w:r>
          <w:rPr>
            <w:rFonts w:ascii="arial" w:eastAsia="arial" w:hAnsi="arial" w:cs="arial"/>
            <w:b w:val="0"/>
            <w:i/>
            <w:strike w:val="0"/>
            <w:noProof w:val="0"/>
            <w:color w:val="0077CC"/>
            <w:position w:val="0"/>
            <w:sz w:val="20"/>
            <w:u w:val="single"/>
            <w:vertAlign w:val="baseline"/>
          </w:rPr>
          <w:t>Philadelphiajessedavidam@gmail.com</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 brush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Inquirer article ("What did Philly's $22M anti-violence grant program buy") identified problems with Philadelphia's Community Expansion Grant (CEG) program. But while the newspaper may have been targeting the city's strategy, the claims in the story damage the credibility of all Black nonprofit leaders and portray them as distrustful and incompetent. In the last 10 years, I've collaborated on two research efforts on Black nonprofit leadership in Philadelphia. The first report identified the biases facing Black nonprofit leaders; the second gives suggestions to advance equity in philanthropy. The accusation about the lack of fiscal preparedness suggests that it is the fault of Black leaders for not growing their agencies with this need in mind. Our research confirmed that many Black-led nonprofits are smaller because they historically receive less funding than their white counterparts. Consequently, their capacity is limited and the funds they do receive are for programming.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allegation was that the selection for funding in the CEG program was politicized. Black-led nonprofits are more likely to be the recipient of government grants. Many Black-led nonprofits in Philly were likely to receive government funding because they tend to have more access to city administrators and elected officials than private funders and individual donors. Consequently, Black nonprofit leaders are merely using the network they know - and that knows them - to get the job done. Even with limited resources, Black-led nonprofits were more likely to serve the most vulnerable populations. They leverage their lived experiences and cultural competency to create viable community solutions. Instead of finding reasons to exclude them from solving problems, we need to find ways to resource them to put into practice what works. The issue of gun violence is too critical and simply too big for the community to be distracted by finger pointing and accusations.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 Woodland, managing director for leadership equity, United Way of Greater Philadelphia and Southern New Jersey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deadline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article "Debt talks stall, both sides trading barbs" states as fact that, "the two sides are up against a deadline as soon as June 1, to raise its borrowing limit, now at $31 trillion, so the government can keep paying the nation's bills." However, Section 4 of the 14th Amendment clearly states, in part, "The validity of the public debt of the United States, authorized by law, ...shall not be questioned." Since Congress and the president have already authorized the spending, the debts we owe have been authorized by law. This makes any requirement to "raise the debt limit" after the spending has already become law so that the debts can be paid clearly unconstitutional. President Joe Biden should follow the Constitution and order the Treasury Department to pay our collective bills on time even if no debt limit increase is approved. This should be included, as at least an argument that constitutional scholars and some members of Congress are making, in any article saying there is a deadline.</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Jules Mermelstein, </w:t>
      </w:r>
      <w:hyperlink r:id="rId376" w:history="1">
        <w:r>
          <w:rPr>
            <w:rFonts w:ascii="arial" w:eastAsia="arial" w:hAnsi="arial" w:cs="arial"/>
            <w:b w:val="0"/>
            <w:i/>
            <w:strike w:val="0"/>
            <w:noProof w:val="0"/>
            <w:color w:val="0077CC"/>
            <w:position w:val="0"/>
            <w:sz w:val="20"/>
            <w:u w:val="single"/>
            <w:vertAlign w:val="baseline"/>
          </w:rPr>
          <w:t>Dresherjules.mermelstein@gmail.com</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faith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Kevin McCarthy seeks to destroy America's credit. One only needs to ask why he and the rest of the Republicans in Congress are not taking the same cuts in benefits they are asking the rest of us to take. (One should look up the national debt by presidential administration to see which party is making it worse.) The question that needs to be asked is, why did they not make these cuts when they were in total power? Instead, they just rubber-stamp the debt for their own wasteful spending, as they have always done.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Jesse E. Hare Jr., Jamison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 infrastructure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electric vehicle revolution is fast approaching and IBEW Local 98 is ready for its arrival. EV charging technology has been a mainstay of our apprentice training curriculum for the past five years. Yes, Philadelphia still has work to do in building the charging station infrastructure needed to power hundreds of thousands of EVs, but the Jim Kenney administration's plan to hire an EV specialist for its Office of Transportation and Sustainability is a smart move. In fulfillment of President Joe Biden's goals, the IBEW was among the first organizations in the country to join the National EV Charging Initiative, a diverse coalition that includes automakers, utility firms, suppliers, investors and construction industry experts who will collaboratively build a national network of EV charging stations.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primary goals of the new initiative is the development of guiding principles that will promote electric vehicle adoption and charging infrastructure deployment that builds upon national, state, and regional goals. The initiative also will create an action plan to accelerate the buildout of a national charging network for light, medium, and heavy-duty vehicles. We're excited to work with our National EV Charging Initiative partners to ensure the widespread consumer adoption of EVs that will lead to a cleaner climate, while creating thousands of good union jobs that will help rebuild America's middle class.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Lynch, Jr., business manager, IBEW Local 98</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Taylor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Swift not only took the City of Brotherly love to next-level excitement with her three-day takeover of her hometown, but she did something else for us: she helped curb the violence in our city. More than 100,000 people descended upon Lincoln Financial Field the weekend of May 12 as Taylor captivated fans with her performances. We all watched as she defended her fans against surly security guards, reached out to shake some star-struck hands, and adjusted a few wardrobe malfunctions due to getting dressed in the dark. Although I was not physically at the show, I felt like I was there just by following on social media.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was revisiting on Instagram and TikTok, I could not think of hearing anything on any news outlet covering violence of any kind while Swift was in town. That speaks volumes. Saturday night alone brought 20,000 concertgoers, unable to secure tickets, outside of the Linc. No one got trampled and no one got shot (let's not forget about the 2021 Astroworld concert in Houston, where 10 people lost their lives). We had three nights of record-breaking numbers of people all in one venue, all at one time, all staying safe. The positive impact on our community deserves some kind of recognition. To everyone on Taylor's team, her parents, and to Taylor herself, thank you. You probably saved a few lives.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Tami Freaney, Philadelphia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natural win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a global powerhouse when it comes to natural gas production, second only to Texas in the United States. The industry has made a lasting positive impact on the Commonwealth in the form of countless jobs, revitalizing a languishing manufacturing sector, making the state a hub for energy innovation, and via Pennsylvania's unique impact fee, which goes directly to environmental projects and local communities across the state. Thanks to increased use of natural gas, Pennsylvania is also helping to lower greenhouse gas emissions and improve air quality. Simply put, the natural gas industry is a win for Pennsylvania.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it's so important for elected officials on the state and federal level to support policies that will allow the industry to thrive. That's not to say we should do away with all regulation and oversight. On the contrary, reasonable regulation and permitting processes should be the standard. The problem is overly burdensome and duplicative regulatory and permitting procedures. That type of unfriendly business climate may lead to the loss of countless opportunities for economic and community growth. It's time to embrace Pennsylvania's role as an energy leader. We can, and should, do more to grow our state's energy industry while helping to reduce emissions with cleaner natural gas.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O'Brien, executive director, Keystone Contractors Association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194"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50"/>
      </w:pPr>
    </w:p>
    <w:p>
      <w:pPr>
        <w:pStyle w:val="Normal50"/>
      </w:pPr>
      <w:r>
        <w:pict>
          <v:shape id="_x0000_i1195" type="#_x0000_t75" alt="LexisNexis®" style="width:147.75pt;height:30pt">
            <v:imagedata r:id="rId17" o:title=""/>
          </v:shape>
        </w:pict>
      </w:r>
      <w:r>
        <w:cr/>
      </w:r>
    </w:p>
    <w:p>
      <w:pPr>
        <w:pStyle w:val="Heading148"/>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If Trump runs again, he may find Christie ready to rumble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2021 Monday</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WILL @GeorgeWillRSS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6" style="position:absolute;z-index:25178214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BRUNSWICK, N.J. - The New Jersey political style is simmering truculence between brawls. Chris Christie, the state's former two-term Republican governor, indicates - by his words and, as important, his demeanor of surplus pugnacity - that he is spoiling for a fight.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brimful of combativeness, even when, on a recent evening, his attention was divided among Republicans' misadventures, President Joe Biden's shortcomings, and a plate of pasta. Christie might find an outlet for his spiritedness in the Republicans' 2024 presidential competition. Donald Trump should not assume that he can avoid Republican opposition if he becomes the first former president since Theodore Roosevelt in 1912 to reenter presidential politics. If Trump hopes to be the second president, after Grover Cleveland in 1888, to regain the presidency after losing a reelection bid, he might find Christie ready to rumble.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most successful policies - tax cuts, deregulation, judges evaluated by Federalist Society criteria - did not differ from those of actual Republicans. His manner emphatically did. More than a smidgen of pugnacity might be needed by a Republican presidential candidate attempting to hold Trump voters while winning back those repelled by him. If combativeness without infantile name-calling and pathological lying is the recipe, Christie might be the chef.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perhaps a majority of Trump's voters, the former president's bad-boy persona was the point. For them, policies mattered less than experiencing through him the cultural catharsis of offending those they find offensive. Among the 36% of registered voters with a college degree, 56% voted for Biden. Republicans need to regain ground with this cohort without forfeiting votes on the other side of the "diploma divide."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the most important swing state, has become less white and more Republican, which suggests to Politico's Zack Stanton that "non-college educated white people have more culturally in common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voters." Christie twice won the governorship of a state that last voted Republican in a presidential race in 1988. He received 32% and 51% of Hispanic votes in 2009 and 2013, respectively, and 9% and 21% of Black votes, respectively. No Republican presidential candidate has received 21% of the Black vote since 1960.</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H. Anderson, president of the American Main Street Initiative, argues (in the Claremont Review of Books) that the Republican road to the White House runs through Big Ten country: Pennsylvania, Ohio, Michigan, Wisconsin, Iowa. In two elections, Trump won more victories in these states (7) than Republican presidential candidates had won over the previous seven elections </w:t>
      </w:r>
      <w:r>
        <w:rPr>
          <w:rFonts w:ascii="arial" w:eastAsia="arial" w:hAnsi="arial" w:cs="arial"/>
          <w:b w:val="0"/>
          <w:i/>
          <w:strike w:val="0"/>
          <w:noProof w:val="0"/>
          <w:color w:val="000000"/>
          <w:position w:val="0"/>
          <w:sz w:val="20"/>
          <w:u w:val="none"/>
          <w:vertAlign w:val="baseline"/>
        </w:rPr>
        <w:t>combined</w:t>
      </w:r>
      <w:r>
        <w:rPr>
          <w:rFonts w:ascii="arial" w:eastAsia="arial" w:hAnsi="arial" w:cs="arial"/>
          <w:b w:val="0"/>
          <w:i w:val="0"/>
          <w:strike w:val="0"/>
          <w:noProof w:val="0"/>
          <w:color w:val="000000"/>
          <w:position w:val="0"/>
          <w:sz w:val="20"/>
          <w:u w:val="none"/>
          <w:vertAlign w:val="baseline"/>
        </w:rPr>
        <w:t>. Christie's implicit case for himself is that he can appeal to the Trumpist majority of the Republican base without further debasing it, the GOP, and the nation.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new book </w:t>
      </w:r>
      <w:r>
        <w:rPr>
          <w:rFonts w:ascii="arial" w:eastAsia="arial" w:hAnsi="arial" w:cs="arial"/>
          <w:b w:val="0"/>
          <w:i/>
          <w:strike w:val="0"/>
          <w:noProof w:val="0"/>
          <w:color w:val="000000"/>
          <w:position w:val="0"/>
          <w:sz w:val="20"/>
          <w:u w:val="none"/>
          <w:vertAlign w:val="baseline"/>
        </w:rPr>
        <w:t>Republican Rescue</w:t>
      </w:r>
      <w:r>
        <w:rPr>
          <w:rFonts w:ascii="arial" w:eastAsia="arial" w:hAnsi="arial" w:cs="arial"/>
          <w:b w:val="0"/>
          <w:i w:val="0"/>
          <w:strike w:val="0"/>
          <w:noProof w:val="0"/>
          <w:color w:val="000000"/>
          <w:position w:val="0"/>
          <w:sz w:val="20"/>
          <w:u w:val="none"/>
          <w:vertAlign w:val="baseline"/>
        </w:rPr>
        <w:t>, Christie begins reacquainting Trump voters with reality. The book often is an awkward mixture of strategic reticence and obvious evasions, but not on one important point: He demolishes what he calls the "drivel" about fraud stealing the 2020 election. Readers will be in no doubt about the identity of the prime driveler.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night, when Trump cried fraud, Christie says he was shocked. But he pointedly notes that weeks earlier, when Trump was asked if he would commit to a peaceful transfer of power, he replied, "Well, we'll have to see what happens." Christie writes that he thought Trump had "better have evidence" of fraud. But Christie mercilessly dissects Trump's years of indifference to evidence - his original flight of "inflammation without information" - regarding Barack Obama's birthplace.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absurdity is so undisguised it seems tactical. Christie is daring to acknowledge, and demonstrating a willingness to undertake, the political contortions necessary to propel the Republican Party up from Trump, away from performative entertainment, and back to politics. Christie is saying: No one worked harder than I did to put my friend of 20 years in office and keep him there, and he is a liar, and a relic.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says he does not want to make his divergences from Trump "personal," but he surely knows that for Trump, everything is personal. Christie inveighs against "wallowing in the past" and "the quicksand of endless grievances." In Florida, the thick man with the thin skin is not wondering to whom Christie refers, and will not be forgiving just because Christie was, as he repeatedly reminds readers, "the first major officeholder" to endorse Trump.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parenthesis in Republican politics will not end without a fight. One pugilist seems ready.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 Will writes a column on politics and domestic and foreign affairs. He began his column with the Washington Post in 1974, and he received the Pulitzer Prize for commentary in 1977. georgewill</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2021</w:t>
      </w:r>
    </w:p>
    <w:p>
      <w:pPr>
        <w:pStyle w:val="Normal50"/>
      </w:pPr>
    </w:p>
    <w:p>
      <w:pPr>
        <w:pStyle w:val="Normal50"/>
        <w:ind w:left="200"/>
        <w:sectPr>
          <w:type w:val="continuous"/>
          <w:pgMar w:top="840" w:right="1000" w:bottom="840" w:left="1000" w:header="400" w:footer="400"/>
          <w:pgNumType w:fmt="decimal"/>
          <w:cols w:space="720"/>
        </w:sectPr>
      </w:pPr>
      <w:r>
        <w:br/>
      </w:r>
      <w:r>
        <w:pict>
          <v:line id="_x0000_s119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84"/>
          <w:headerReference w:type="default" r:id="rId385"/>
          <w:footerReference w:type="even" r:id="rId386"/>
          <w:footerReference w:type="default" r:id="rId387"/>
          <w:headerReference w:type="first" r:id="rId388"/>
          <w:footerReference w:type="first" r:id="rId389"/>
          <w:pgSz w:w="12240" w:h="15840"/>
          <w:pgMar w:top="840" w:right="1000" w:bottom="840" w:left="1000" w:header="400" w:footer="400"/>
          <w:pgNumType w:fmt="decimal"/>
          <w:cols w:space="720"/>
          <w:titlePg w:val="0"/>
        </w:sectPr>
      </w:pPr>
    </w:p>
    <w:p>
      <w:pPr>
        <w:pStyle w:val="Normal51"/>
      </w:pPr>
    </w:p>
    <w:p>
      <w:pPr>
        <w:pStyle w:val="Normal51"/>
      </w:pPr>
      <w:r>
        <w:pict>
          <v:shape id="_x0000_i1198" type="#_x0000_t75" alt="LexisNexis®" style="width:147.75pt;height:30pt">
            <v:imagedata r:id="rId17" o:title=""/>
          </v:shape>
        </w:pict>
      </w:r>
      <w:r>
        <w:cr/>
      </w:r>
    </w:p>
    <w:p>
      <w:pPr>
        <w:pStyle w:val="Heading149"/>
        <w:keepNext w:val="0"/>
        <w:spacing w:after="200" w:line="340" w:lineRule="atLeast"/>
        <w:ind w:left="0" w:right="0" w:firstLine="0"/>
        <w:jc w:val="center"/>
      </w:pPr>
      <w:hyperlink r:id="rId390" w:history="1">
        <w:r>
          <w:rPr>
            <w:rFonts w:ascii="arial" w:eastAsia="arial" w:hAnsi="arial" w:cs="arial"/>
            <w:b/>
            <w:i/>
            <w:strike w:val="0"/>
            <w:color w:val="0077CC"/>
            <w:sz w:val="28"/>
            <w:u w:val="single"/>
            <w:vertAlign w:val="baseline"/>
          </w:rPr>
          <w:t>If fees increase, workaday types will pay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Friday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ANDERSON; STAFF WRITER, STAR TRIBUNE (Mpls.-St. Paul)</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99" style="position:absolute;z-index:25178419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times while sitting on a deer stand or driving down a country road I've thought about writing a column praising the laboring class, a descriptor I use admirably. Sometimes I think about this also when I'm on a lake, fishing, or while at a gas station filling up my truck and seeing the guy or the woman at the pump across from me watching the dollars fly into the tanks of their cars and pickups.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fascination with workaday people began I think when I was a kid, watching my dad trying to fit in the things he liked to do with the things he had to do. My dad died young after being sick a long time, a sentence you never want to write. But before he did, like most everybody, he made do, and sometimes better than that.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to mind the other day while reading the 139 comments on a short story this newspaper published about Gov. Tim Walz's proposal to raise the prices of fishing licenses and boat registration fees.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comments were stabs at humor, while others bore the deep cynicism that has become a hallmark of modern America. "So, the state is running a $17 billion surplus and the DNR wants to raise fees, that makes sense," one fellow chirped, echoing the thoughts of many others.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political parlance of the day, the fee-raising idea has particularly bad "optics" because it's being floated at a time when the state is flush with cash, as the commenter notes.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and still, the price of a fishing license hasn't been increased since 2017, and boat registration fees haven't been raised since 2006. Obviously, then, because the Department of Natural Resources is largely funded by these and other license and permit sales, and because the cost of everything is continually rising, more income is needed to keep the "outdoors" open for business.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frustration that is evident in many of the comments about increasing fishing and boat registration fees is representative of the exasperation, and burdens, the state's workers, both blue-collar and white-, bear every day, financial and otherwise.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Minnesotans swing hammers, others teach school and still others, yes, work for the DNR or toil delivering this newspaper. In aggregate, their struggle for the legal tender, as Jackson Browne put it, builds our communities and in the end keeps everyone on the hot rock we all inhabit moving in a productive direction, more or less.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Studs Terkel noted in his 1974 book, "Working: People Talk About What They Do All Day and How They Feel About It," jobs, over time, can and oftentimes do become routine and, for some, unfulfilling. As Mike Lefevre, a steelworker, told Terkel, "I do my work but I don't say whoopee-doo. The day I get excited about my job is the day I go to a head shrinker. How are you gonna get excited about pullin steel? How are you gonna get excited when you're tired and want to sit down?"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Minnesota's 5-million-plus population has an answer: They hike, bike, boat, fish, hunt, climb, paddle and participate in any number of a hundred or so other outdoor activities. Among these are almost 1 million boat owners and 1.5 million anglers, some of whom in spring, summer and fall drive to Mille Lacs or Leech or Winnie, or perhaps Minnetonka or White Bear or another Twin Cities lake, and drop their boats into the water, gaining satisfaction in the process in ways they never could while working.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true in part because the natural settings they immerse themselves in are comforting in ways their day-to-day lives are not, and never can be. It's also true because these getaway settings provide canvasses onto which they can paint, if only for a short while, identities that are closer to their true, natural selves.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distance, or to the uninitiated, baiting a jig with a minnow and dropping it over the gunwale of a boat no matter its size or cost might appear to be an exercise not unlike walking a dog or taking out the garbage. But to an angler who has chosen a particular spot to fish on a particular lake at a particular time with a particular bait, what's occurring is what the psychologist Abraham Maslow beginning in 1943 called self-actualization, or "seeking fulfillment and change through personal growth."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riding across a lake or wetting a line aren't the only venues by which such growth can be gained - being a mother or father or musician or any of hundreds of other activities qualify - bobbing in a boat and dropping a baited jig over a gunwale fits the bill nicely for a lot of Minnesotans.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back to the story of commenters who criticized the proposal to increase boat registration and fishing license fees.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frustrations notwithstanding, most of these outdoors enthusiasts will in the end support the price hikes, because the services they will provide and improvements they will make are needed.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commenters' support will be colored by the exasperation they gave voice to, because for too long, too much of the maintenance, and improvements, of the state's natural resources has fallen to anglers, boaters and hunters, many of whom toil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whereas hikers, cyclists, birders and the public at large, who earn the same wages or better, too often get a pass on these expenses.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OK. So be it. Send the bill.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workaday folks will be among those who will pony up, and on we go.</w:t>
      </w:r>
    </w:p>
    <w:p>
      <w:pPr>
        <w:pStyle w:val="Normal51"/>
        <w:keepNext w:val="0"/>
        <w:spacing w:before="240" w:after="0" w:line="260" w:lineRule="atLeast"/>
        <w:ind w:left="0" w:right="0" w:firstLine="0"/>
        <w:jc w:val="both"/>
      </w:pPr>
      <w:hyperlink r:id="rId391" w:history="1">
        <w:r>
          <w:rPr>
            <w:rFonts w:ascii="arial" w:eastAsia="arial" w:hAnsi="arial" w:cs="arial"/>
            <w:b w:val="0"/>
            <w:i/>
            <w:strike w:val="0"/>
            <w:color w:val="0077CC"/>
            <w:sz w:val="20"/>
            <w:u w:val="single"/>
            <w:vertAlign w:val="baseline"/>
          </w:rPr>
          <w:t>danderson@startribune.com</w:t>
        </w:r>
      </w:hyperlink>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00"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2"/>
          <w:headerReference w:type="default" r:id="rId393"/>
          <w:footerReference w:type="even" r:id="rId394"/>
          <w:footerReference w:type="default" r:id="rId395"/>
          <w:headerReference w:type="first" r:id="rId396"/>
          <w:footerReference w:type="first" r:id="rId397"/>
          <w:pgSz w:w="12240" w:h="15840"/>
          <w:pgMar w:top="840" w:right="1000" w:bottom="840" w:left="1000" w:header="400" w:footer="400"/>
          <w:pgNumType w:fmt="decimal"/>
          <w:cols w:space="720"/>
          <w:titlePg w:val="0"/>
        </w:sectPr>
      </w:pPr>
    </w:p>
    <w:p>
      <w:pPr>
        <w:pStyle w:val="Normal52"/>
      </w:pPr>
    </w:p>
    <w:p>
      <w:pPr>
        <w:pStyle w:val="Normal52"/>
      </w:pPr>
      <w:r>
        <w:pict>
          <v:shape id="_x0000_i1201" type="#_x0000_t75" alt="LexisNexis®" style="width:147.75pt;height:30pt">
            <v:imagedata r:id="rId17" o:title=""/>
          </v:shape>
        </w:pict>
      </w:r>
      <w:r>
        <w:cr/>
      </w:r>
    </w:p>
    <w:p>
      <w:pPr>
        <w:pStyle w:val="Heading150"/>
        <w:keepNext w:val="0"/>
        <w:spacing w:after="200" w:line="340" w:lineRule="atLeast"/>
        <w:ind w:left="0" w:right="0" w:firstLine="0"/>
        <w:jc w:val="center"/>
      </w:pPr>
      <w:hyperlink r:id="rId398" w:history="1">
        <w:r>
          <w:rPr>
            <w:rFonts w:ascii="arial" w:eastAsia="arial" w:hAnsi="arial" w:cs="arial"/>
            <w:b/>
            <w:i/>
            <w:strike w:val="0"/>
            <w:color w:val="0077CC"/>
            <w:sz w:val="28"/>
            <w:u w:val="single"/>
            <w:vertAlign w:val="baseline"/>
          </w:rPr>
          <w:t>CHILDREN FIRST; EXTEND EXPANDED CHILD TAX CREDIT THAT LIFTED MILLIONS OUT OF POVERTY</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2022 Sunday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2" style="position:absolute;z-index:25178624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Lobbyists are lining up to push Congress to approve more corporate tax breaks before Jan. 1, including extending deductions for research and development. Supporters argue that U.S. businesses need such incentives to keep the nation competitive in the world economy.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nothing boosts the nation's ability to compete as much as a direct investment in the health and security of its children. As members of Congress negotiate a year-end budget package, they should not approve more incentives for big business, without also extending an expanded Child Tax Credit.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Congressional delegation - including U.S. senators Pat Toomey, a Republican; and Bob Casey Jr., a Democrat; as well as U.S. Rep. Mike Doyle, an Allegheny County Democrat - ought to make sure an extension of the expanded Child Tax Credit becomes part of any bi-partisan year-end budget package. Ideally, Congress should make the expanded CTC permanent. At minimum, Congress should extend it for two years, and make it retroactive for this year.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federal program has been more effective. The expanded CTC benefited 60 million children and helped reduce U.S. child poverty rates by 46%, said Ken Patterson of RESULTS, an anti-poverty advocacy group.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Columbia University researchers found a 41% increase in child poverty, after expanded monthly Child Tax Credits stopped in January.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Pennsylvania, the program helped an estimated 1.4 million families with 2.4 million children. Children in the poorest of those families face hunger, instability and prospects nearly as dim as those of the displaced children of Ukraine.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also received the expanded CTC; in fact, they received most of the benefits.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last year's American Rescue Plan, the maximum Child Tax Credit increased to $3,000, or $250 a month, for each child aged 6 to 17; and to $3,600, or $300 a month, for younger children. More than 90% of all families with children received an average benefit of $4,380, reports the Tax Policy Center. The CTC became the largest federal cash-support program for children in 2021. Monthly installments enabled families to budget for food, utility and housing costs. Some families opened their first bank account.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child tax credit program left out millions of poor children whose families did not earn enough to qualify.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making the CTC fully refundable, low-income families received the full benefit.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Expanded monthly CTC payments, however, applied only to 2021. (Families who didn't file taxes for 2021 can still claim a full Child Tax Credit for last year.) Shamefully, the U.S. Senate failed to renew the CTC expansion for 2022, tossing nearly 4 million children back into poverty.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Owing to Congressional inaction, 19 million children in the lowest income families no longer get the full value of the CTC, said Meredith Dodson of RESULTS. Galloping inflation rates of roughly 9 percent this year worsened the economic plight of children and families.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version of the Child Tax Credit approved before Jan. 1 should not include work requirements. Work requirements sound reasonable, but they withhold money from the children who most need it and aggravate racial disparities. They also fail to account for circumstances common in poor families, such as children living with retired grandparents; and interfere with education and training that are essential to making families self-sufficient.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Extending an expanded Child Tax Credit this year is a moral, social and economic imperative. Historically, nearly 20% of U.S. children live in poverty, a figure close to Mexico's rate, reports the international Organization for Economic Development.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attendant impacts of poverty on a child's development, health and safety are formidable: They influence how the body and mind develop, widen academic achievement gaps, undermine health, reduce access to educational resources, and put children in proximity to crime, violence and environmental toxins.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Extending the expanded Child Tax Credit would alleviate all of those problems for the key to the nation's future - its children. Shame on members of Congress if they adjourn for the holidays without first taking care of their most important priority.</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03" style="position:absolute;z-index:251787264"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Republican U.S. Sen. Pat Toomey.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Democratic U.S. Sen. Bob Casey.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Democratic U.S. Rep. Mike Doyle.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Democratic U.S. Rep. Mike Doyle.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Democratic U.S. Sen. Bob Casey.</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2022</w:t>
      </w:r>
    </w:p>
    <w:p>
      <w:pPr>
        <w:pStyle w:val="Normal52"/>
      </w:pPr>
    </w:p>
    <w:p>
      <w:pPr>
        <w:pStyle w:val="Normal52"/>
        <w:ind w:left="200"/>
        <w:sectPr>
          <w:type w:val="continuous"/>
          <w:pgMar w:top="840" w:right="1000" w:bottom="840" w:left="1000" w:header="400" w:footer="400"/>
          <w:pgNumType w:fmt="decimal"/>
          <w:cols w:space="720"/>
        </w:sectPr>
      </w:pPr>
      <w:r>
        <w:br/>
      </w:r>
      <w:r>
        <w:pict>
          <v:line id="_x0000_s120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99"/>
          <w:headerReference w:type="default" r:id="rId400"/>
          <w:footerReference w:type="even" r:id="rId401"/>
          <w:footerReference w:type="default" r:id="rId402"/>
          <w:headerReference w:type="first" r:id="rId403"/>
          <w:footerReference w:type="first" r:id="rId404"/>
          <w:pgSz w:w="12240" w:h="15840"/>
          <w:pgMar w:top="840" w:right="1000" w:bottom="840" w:left="1000" w:header="400" w:footer="400"/>
          <w:pgNumType w:fmt="decimal"/>
          <w:cols w:space="720"/>
          <w:titlePg w:val="0"/>
        </w:sectPr>
      </w:pPr>
    </w:p>
    <w:p>
      <w:pPr>
        <w:pStyle w:val="Normal53"/>
      </w:pPr>
    </w:p>
    <w:p>
      <w:pPr>
        <w:pStyle w:val="Normal53"/>
      </w:pPr>
      <w:r>
        <w:pict>
          <v:shape id="_x0000_i1205" type="#_x0000_t75" alt="LexisNexis®" style="width:147.75pt;height:30pt">
            <v:imagedata r:id="rId17" o:title=""/>
          </v:shape>
        </w:pict>
      </w:r>
      <w:r>
        <w:cr/>
      </w:r>
    </w:p>
    <w:p>
      <w:pPr>
        <w:pStyle w:val="Heading151"/>
        <w:keepNext w:val="0"/>
        <w:spacing w:after="200" w:line="340" w:lineRule="atLeast"/>
        <w:ind w:left="0" w:right="0" w:firstLine="0"/>
        <w:jc w:val="center"/>
      </w:pPr>
      <w:hyperlink r:id="rId405" w:history="1">
        <w:r>
          <w:rPr>
            <w:rFonts w:ascii="arial" w:eastAsia="arial" w:hAnsi="arial" w:cs="arial"/>
            <w:b/>
            <w:i/>
            <w:strike w:val="0"/>
            <w:color w:val="0077CC"/>
            <w:sz w:val="28"/>
            <w:u w:val="single"/>
            <w:vertAlign w:val="baseline"/>
          </w:rPr>
          <w:t>Buffalo Theatre's ‘Andy Warhol's Tomato' a moving glimpse at artists connecting</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Friday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406" w:history="1">
        <w:r>
          <w:rPr>
            <w:rFonts w:ascii="arial" w:eastAsia="arial" w:hAnsi="arial" w:cs="arial"/>
            <w:b w:val="0"/>
            <w:i/>
            <w:strike w:val="0"/>
            <w:noProof w:val="0"/>
            <w:color w:val="0077CC"/>
            <w:position w:val="0"/>
            <w:sz w:val="20"/>
            <w:u w:val="single"/>
            <w:vertAlign w:val="baseline"/>
          </w:rPr>
          <w:t>bvitello@dailyherald.com</w:t>
        </w:r>
      </w:hyperlink>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6" style="position:absolute;z-index:25178931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Buffalo Theatre's ‘Andy Warhol's Tomato' a moving glimpse at artists connecting "Andy Warhol's Tomato" — ? ? ? 1/2 There's nothing flashy about "Andy Warhol's Tomato," Vince Melocchi's fictionalized account of the pop art master before he became famous. But there is something special about Buffalo Theatre Ensemble's revival of the gentle two-hander about dissimilar men recognizing and encouraging artistry in each other.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it has to do with the nuanced performances by longtime BTE ensemble member Bryan Burke and newcomer Alexander Wisniewski, a College of DuPage student, in director Steve Scott's introspective, nicely attuned production. The action unfolds in the summer of 1946 in the basement storeroom of a blue-collar, suburban Pittsburgh bar owned by Mario "Bones" Bonino (Burke). As the play opens, middle-aged Bones is tending to 18-year-old Andy Warhol (Wisniewski), an art student with failing grades who fainted outside the bar and is recovering in Bones' storeroom. After Andy accidentally breaks a treasured frame containing a photograph of Bones' father, Bones proposes the budding artist paint a sign for the bar as compensation. Over the ensuing weeks, a kind of friendship develops between the fey, fragile Andy and the gruff Bones, an aspiring writer with a knack for crafting catchy slogans. More unites them than a shared desire to create. Both were born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Both are reluctant to share their work. Bones tucks his writing away alongside his typewriter. Andy clutches his sketchbook to his chest like a lifeline. But Andy is fearless. Secure in his talent, he is convinced that fame awaits. Bones is fearful. Worried his blue-collar patrons would mock him for his artistic pursuits, he writes in secret in his storeroom sanctuary (Jack Magaw designed the cluttered, realistic-looking set). Bones finds beauty in the mundane. A tomato is art, he says. It sustains life. It's God's gift. "It's God's gift to us," he says. Moreover, says Bones, it's attention to detail that makes great art. "People like to know what's what," he says. Andy disagrees. "Details allow the audience to be passive," says the artist who wants observers to engage with his work. "If my work makes people think? ... That's fabulous. That means they're alive, feeling something." That exchange is emblematic of "Andy Warhol's Tomato," a quiet play that addresses weighty issues (Andy's sexuality included) in subtle ways and in plain-spoken terms. Scott treads lightly. While subdued, his direction is assured and hits all the right emotional notes. The production marks the professional debut of Wisniewski as the wry, delicate yet fiercely determined artist. Wisniewski's deliciously elusive performance suggests Andy's self-confidence and his self-consciousness. Fittingly, his performance is cool to the touch, which ideally balances Burke's more demonstrative turn as the compassionate, everyman Bones. Andy may be the titular character, but the heart and soul of the play is Bones, an unfailingly decent man and an artist afraid to pursue his dreams. Outstanding in previous BTE productions ("Clybourne Park," "Good People" and "Faith Healer" immediately come to mind) Burke is at the top of his game. His expression, his slight but telling mannerisms (note the hitching of his pants) reveal more about the character's emotional turmoil, doubt and insecurity than any dialogue. Complex, carefully shaded and entirely convincing, it is a memorable performance. No flash, all substance and exactly what we expect from the Buffalo Theatre Ensemble. * * * Location: Buffalo Theatre Ensemble at McAninch Arts Center, 425 Fawell Blvd., Glen Ellyn, (630) 942-4000, atthemac.org, btechicago.com Showtimes: 8 p.m. Thursday through Saturday and 3 p.m. Sunday, through March 5 Tickets: $42 Running time: About 90 minutes, no intermission Parking: In the lot Rating: For teens and older, some mature subject matter COVID-19 precautions: Masks optional Editors note: Tickets are on sale for The Cleve Carney Museum of Art exhibition "Andy Warhol Portfolios: A Life in Pop/Works from the Bank of America Collection," which opens June 3 at the McAninch Arts Center, 425 Fawell Blvd., Glen Ellyn. theccma.org/warhol or (630) 942-4000.</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07" style="position:absolute;z-index:251790336"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Courtesy of Rex Howard Photography Bones (Bryan Burke), right, and Andy Warhol (Alexander Wisniewski) inspire each other artistically and personally in Buffalo Theatre Ensemble's production of "Andy Warhol's Tomato." Courtesy of Rex Howard Photography Bones (Bryan Burke), right, and Andy Warhol (Alexander Wisniewski) inspire each other artistically and personally in Buffalo Theatre Ensemble's production of "Andy Warhol's Tomato" by Vince Melocchi. photos Courtesy of Rex Howard Photography Bones (Bryan Burke), right, and Andy Warhol (Alexander Wisniewski) inspire each other artistically and personally in Buffalo Theatre Ensemble's production of "Andy Warhol's Tomato."Courtesy of Rex Howard Photography Bryan Burke, right, and Alexander Wisniewski star in "Andy Warhol's Tomato," a two-hander by Vince Melocchi running through March 5 at Buffalo Theatre Ensemble.Courtesy of Rex Howard Photography Buffalo Theatre Ensemble member Bryan Burke plays Bones, a bar owner with a passion for writing in "Andy Warhol's Tomato" by Vince Melocchi.Courtesy of Rex Howard Photography College of DuPage student Alexander Wisniewski makes his professional debut as a young Andy Warhol in Buffalo Theatre Ensemble's revival of "Andy Warhol's Tomato" by Vince Melocchi.Courtesy of Rex Howard Photography Kindhearted bar owner Mario "Bones" Bonino (Bryan Burke), left, offers a soft drink and kind words to budding artist Andy Warhol (Alexander Wisniewski) in Buffalo Theatre Ensemble's "Andy Warhol's Tomato." Courtesy of Rex Howard Photography Kindhearted bar owner Mario "Bones" Bonino (Bryan Burke), left, offers a soft drink and kind words to budding artist Andy Warhol (Alexander Wisniewski) in Buffalo Theatre Ensemble's "Andy Warhol's Tomato."</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08"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pgNumType w:fmt="decimal"/>
          <w:cols w:space="720"/>
          <w:titlePg w:val="0"/>
        </w:sectPr>
      </w:pPr>
    </w:p>
    <w:p>
      <w:pPr>
        <w:pStyle w:val="Normal54"/>
      </w:pPr>
    </w:p>
    <w:p>
      <w:pPr>
        <w:pStyle w:val="Normal54"/>
      </w:pPr>
      <w:r>
        <w:pict>
          <v:shape id="_x0000_i1209" type="#_x0000_t75" alt="LexisNexis®" style="width:147.75pt;height:30pt">
            <v:imagedata r:id="rId17" o:title=""/>
          </v:shape>
        </w:pict>
      </w:r>
      <w:r>
        <w:cr/>
      </w:r>
    </w:p>
    <w:p>
      <w:pPr>
        <w:pStyle w:val="Heading152"/>
        <w:keepNext w:val="0"/>
        <w:spacing w:after="200" w:line="340" w:lineRule="atLeast"/>
        <w:ind w:left="0" w:right="0" w:firstLine="0"/>
        <w:jc w:val="center"/>
      </w:pPr>
      <w:hyperlink r:id="rId413" w:history="1">
        <w:r>
          <w:rPr>
            <w:rFonts w:ascii="arial" w:eastAsia="arial" w:hAnsi="arial" w:cs="arial"/>
            <w:b/>
            <w:i/>
            <w:strike w:val="0"/>
            <w:color w:val="0077CC"/>
            <w:sz w:val="28"/>
            <w:u w:val="single"/>
            <w:vertAlign w:val="baseline"/>
          </w:rPr>
          <w:t>A royal comedy twosome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2022 Friday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STAFF WRITER, STAR TRIBUNE (Mpls.-St. Paul)</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Helen Mirren and Jim Broadbent star in this film about a 1960s Robin Hood.</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0" style="position:absolute;z-index:25179238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Kempton Bunton may be on the witness stand in "The Duke" but he behaves like it's a stand-up comedy club.</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gentle, fact-based film depicts Bunton (Jim Broadbent) as a goofy, absent-minded rascal and social activist who fancies himself the Robin Hood of midcentury London. Those forces combine when the oft-arrested but infrequently employed Bunton decides to steal a Goya painting from the National Gallery and use the proceeds to finance his pet cause: buying TV subscriptions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a bit dry but the swift, charming "The Duke" absolutely isn't.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Broadbent's dithery, endearing performance pairs perfectly with fellow Oscar-winner Helen Mirren's as Dorothy Bunton, who supports the family by cleaning houses and takes a dim, sarcastic view of her husband's shenanigans.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 and Mirren make the Buntons' affection credible and lived-in. We believe these two are in love, even as she's making cracks like, "Oh, you're back? Didn't bring down the government, then?" Or this one, when she learns of her husband's latest scheme: "Yes, I'm shocked. There's a bloody masterpiece in my wardrobe."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cops who keep showing up at the couple's door could be forgiven for thinking they've stumbled into the home of the comedy duo of Bunton and Bunton, since they're treated to exchanges such as exasperated Dorothy, arriving home in the midst of yet another shakedown, exclaiming, "Here we go again." And Kempton drolly assuring the officers, "My wife always supports me. In private."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caper element to "The Duke," announced by George Fenton's jazzy, "Pink Panther"-esque musical themes. The theft is surprisingly straightforward but director Roger Michell doles out the details cleverly, in flashbacks, as Kempton testifies on his own behalf while also shilling for his novel about a female Jesus, "The Adventures of Susan Christ."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messing around with chronology could feel manipulative if the stakes of "The Duke" were higher but, instead, it's like each revelation is a little gift.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it becomes clear that the contrasting temperaments of the Buntons mirror the dramatically different ways they've responded to a tragic loss in their past. That, too, could come off as forced or sentimental. But in the hands of the late Michell, who also directed quiet gems such as "The Mother" and "Notting Hill," it has the texture and humor of real life.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 · 612-673-4367 · Twitter: @HewittStrib</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 out of 4 stars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language.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Limited theaters.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2022</w:t>
      </w:r>
    </w:p>
    <w:p>
      <w:pPr>
        <w:pStyle w:val="Normal54"/>
      </w:pPr>
    </w:p>
    <w:p>
      <w:pPr>
        <w:pStyle w:val="Normal54"/>
        <w:ind w:left="200"/>
        <w:sectPr>
          <w:type w:val="continuous"/>
          <w:pgMar w:top="840" w:right="1000" w:bottom="840" w:left="1000" w:header="400" w:footer="400"/>
          <w:pgNumType w:fmt="decimal"/>
          <w:cols w:space="720"/>
        </w:sectPr>
      </w:pPr>
      <w:r>
        <w:br/>
      </w:r>
      <w:r>
        <w:pict>
          <v:line id="_x0000_s1211"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55"/>
      </w:pPr>
    </w:p>
    <w:p>
      <w:pPr>
        <w:pStyle w:val="Normal55"/>
      </w:pPr>
      <w:r>
        <w:pict>
          <v:shape id="_x0000_i1212" type="#_x0000_t75" alt="LexisNexis®" style="width:147.75pt;height:30pt">
            <v:imagedata r:id="rId17" o:title=""/>
          </v:shape>
        </w:pict>
      </w:r>
      <w:r>
        <w:cr/>
      </w:r>
    </w:p>
    <w:p>
      <w:pPr>
        <w:pStyle w:val="Heading153"/>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Coming vote on unions shows why businesses flee Illinois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2022 Friday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3" style="position:absolute;z-index:25179443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companies are saying sayonara to the Prairie State. After more than 90 years of calling Illinois home, construction equipment manufacturer Caterpillar is moving its corporate headquarters to Irving, Texas — and taking 230 jobs with it. The news comes on the heels of another corporate move announced in May.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Aerospace giant Boeing is relocating its offices from Chicago to Northern Virginia. From the state government's perspective, these changes of address translate to a loss in tax revenue. But for Illinois residents, the consequences are more profound. It's a loss of job opportunity and a troubling trend that signals the weakening of the state economy. Some Illinoisans already see the writing on the wall and are getting the heck out of Dodge. In 2021, Illinois experienced the largest population decline on record. The question is why? Prior to the pandemic, a poll from NPR and the University of Illinois found the No. 1 reason people consider leaving the state is high taxes. It's not a surprise why. When combining state and local tax rates, Illinois residents pay the highest taxes in the country — costing the median household over $9,000 a year. That's more than a third higher than the national average and above what our Midwestern neighbors pay. It's a chilling effect that applies to businesses as well. As a small-business owner employing dozens of people, I'm well versed in the effect taxes have on Main Street. When the 2017 Tax Cuts and Job Act went into effect at the federal level, I was able to use the extra money to provide employees with bonuses, wage increases, and 100% paid health care. We were also able to purchase new machines and hire even more people to operate them. Now, imagine the economic growth that would be unleashed if Illinois similarly reined in taxes at the state level. Sadly, Gov. Pritzker and the governing majority in the state legislature haven't connected the dots. In 2020, Pritzker-backed an effort to rip up the state's constitutionally enshrined flat income tax in favor of a so-called "fair tax." The policy would have opened the door for politicians to apply even higher taxes on small businesses,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the entrepreneurs that drive the state economy. Luckily, residents saw through the nonsense and rejected it. Now, following that defeat, activists are taking a more clandestine approach to open up Illinoisans' wallets with a ballot initiative called Amendment 1 that voters will consider in November. If approved, the proposal would provide public unions with unchecked power to negotiate with the state. In practice, that means Illinois taxpayers will be on the hook to cover whatever generous deals are made between union bosses and the politicians they help get elected. Higher taxes would not be an "if," but a "when." People and businesses are leaving Illinois in droves — and I can't blame them. To stop the bleeding, policymakers should look to places that have lowered taxes as examples to follow — notably states like Arizona, Iowa, and Wisconsin. That way, Illinois can attract economic opportunity rather than continuing to scare it away. * Nicole Wolter is president and CEO of HM Manufacturing in Wauconda and a board member of the Job Creators Network Foundation.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2022</w:t>
      </w:r>
    </w:p>
    <w:p>
      <w:pPr>
        <w:pStyle w:val="Normal55"/>
      </w:pPr>
    </w:p>
    <w:p>
      <w:pPr>
        <w:pStyle w:val="Normal55"/>
        <w:ind w:left="200"/>
        <w:sectPr>
          <w:type w:val="continuous"/>
          <w:pgMar w:top="840" w:right="1000" w:bottom="840" w:left="1000" w:header="400" w:footer="400"/>
          <w:pgNumType w:fmt="decimal"/>
          <w:cols w:space="720"/>
        </w:sectPr>
      </w:pPr>
      <w:r>
        <w:br/>
      </w:r>
      <w:r>
        <w:pict>
          <v:line id="_x0000_s1214"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1"/>
          <w:headerReference w:type="default" r:id="rId422"/>
          <w:footerReference w:type="even" r:id="rId423"/>
          <w:footerReference w:type="default" r:id="rId424"/>
          <w:headerReference w:type="first" r:id="rId425"/>
          <w:footerReference w:type="first" r:id="rId426"/>
          <w:pgSz w:w="12240" w:h="15840"/>
          <w:pgMar w:top="840" w:right="1000" w:bottom="840" w:left="1000" w:header="400" w:footer="400"/>
          <w:pgNumType w:fmt="decimal"/>
          <w:cols w:space="720"/>
          <w:titlePg w:val="0"/>
        </w:sectPr>
      </w:pPr>
    </w:p>
    <w:p>
      <w:pPr>
        <w:pStyle w:val="Normal56"/>
      </w:pPr>
    </w:p>
    <w:p>
      <w:pPr>
        <w:pStyle w:val="Normal56"/>
      </w:pPr>
      <w:r>
        <w:pict>
          <v:shape id="_x0000_i1215" type="#_x0000_t75" alt="LexisNexis®" style="width:147.75pt;height:30pt">
            <v:imagedata r:id="rId17" o:title=""/>
          </v:shape>
        </w:pict>
      </w:r>
      <w:r>
        <w:cr/>
      </w:r>
    </w:p>
    <w:p>
      <w:pPr>
        <w:pStyle w:val="Heading154"/>
        <w:keepNext w:val="0"/>
        <w:spacing w:after="200" w:line="340" w:lineRule="atLeast"/>
        <w:ind w:left="0" w:right="0" w:firstLine="0"/>
        <w:jc w:val="center"/>
      </w:pPr>
      <w:hyperlink r:id="rId427" w:history="1">
        <w:r>
          <w:rPr>
            <w:rFonts w:ascii="arial" w:eastAsia="arial" w:hAnsi="arial" w:cs="arial"/>
            <w:b/>
            <w:i/>
            <w:strike w:val="0"/>
            <w:color w:val="0077CC"/>
            <w:sz w:val="28"/>
            <w:u w:val="single"/>
            <w:vertAlign w:val="baseline"/>
          </w:rPr>
          <w:t>PROJECT DOCUMENTS GAY NIGHTLIFE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2022 Sunday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E-1</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Stinelli Pittsburgh Post-Gazette</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6" style="position:absolute;z-index:25179648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Queer History Project began more than 10 years ago when Harrison Apple, then an undergraduate at Carnegie Mellon University, was helping to clear out an old building on Penn Avenue in East Liberty. The location used to be an after-hours club.</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who is nonbinary, found materials that once belonged to people in the ballroom scene, the queer subculture centered around competitions in drag, voguing and appearance. Among the items left in the building were old membership cards, records, CDs, drug paraphernalia and membership rolls, all things that made up the daily life of an after-hours club.</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really the focus of my research, trying to understand something that's sort of a Pittsburgh open secret," they said. "That a membership society - a fraternal organization or a hobby society or an ethnic club - can double as a really popular bar or dance club or venue."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was struck by how similar Pittsburgh's early queer underground was to the heterosexual mainstream. Neighborhood social clubs - such as veterans posts, church halls and various ethnic clubs - provided a safe haven for the after-hours scene.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social clubs in Pittsburgh sprouted up in the 19th century and helped foster a sense of kinship among single male immigrants coming to the city in search of labor, Apple explained. The organizations offered a space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could congregate and drink to get away from crowded boarding houses or single-room occupancy hotels.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mid-20th century, clubs such as the American Veterans Association in Downtown began to develop a reputation for sexual deviancy as men sought to escape the confines of a society in which being gay was still strictly taboo.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started following threads that led specifically to buildings being used as spaces for LGBTQ people, and reached out to Tim Haggerty, who is also the director of the humanities scholars program at CMU's College of Humanities and Social Sciences. Haggerty was CMU's go-to expert for researching gay Pittsburgh.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had already collected all of this work," Haggerty recalled. "And, to be honest, my jaw dropped open, because it was an enormous amount of work. It was very unusual to have this much visual information about any kind of gay club or bar, let alone in Pittsburgh."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in earnest, the collaboration has now amassed more than 1,000 items, creating a mosaic of the city's bars, after-hours and social clubs - the lifeblood of queer culture in Pittsburgh from the 1970s to the early 2000s.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provided some of the most valuable visual data available for the project, giving a view into what Apple called a "private world" of the past.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that privacy came sensitivity, and Apple and Haggerty had to consider that many of the people featured in these pictures might not want to be publicly identified, despite how public discourse about queerness has changed over time.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certainly a period of time where this was receding, but many people, when they went out, particularly to a private club - particularly to an after-hours club - had a different persona than the one they had during the day," Haggerty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Pittsburgh Queer History Project's archive contains materials featuring lesbians and transgender people, many of the club owners and patrons documented in the archive depict an "elite, gay, almost exclusively male and white" crowd, Haggerty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 type of people who would leave for the summer to relax in New York City's Fire Island or Rehoboth Beach in Delaware.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there were women at these clubs and there were women in many of these organizations," he said. "But they were kind of male-inflected spaces."</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Stinelli: </w:t>
      </w:r>
      <w:hyperlink r:id="rId428" w:history="1">
        <w:r>
          <w:rPr>
            <w:rFonts w:ascii="arial" w:eastAsia="arial" w:hAnsi="arial" w:cs="arial"/>
            <w:b w:val="0"/>
            <w:i/>
            <w:strike w:val="0"/>
            <w:noProof w:val="0"/>
            <w:color w:val="0077CC"/>
            <w:position w:val="0"/>
            <w:sz w:val="20"/>
            <w:u w:val="single"/>
            <w:vertAlign w:val="baseline"/>
          </w:rPr>
          <w:t>mstinelli@post-gazette.com</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17" style="position:absolute;z-index:251797504"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A poster advertising the annual Happy Hooker Ball at Pegasus is among the items collected for the Pittsburgh Queer History Project.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New York New York in Shadyside shortly after it opened in 1985. The photo is part of the Pittsburgh Queer History Project.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New York New York in Shadyside shortly after it opened in 1985. The photo is part of the Pittsburgh Queer History Project.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2022</w:t>
      </w:r>
    </w:p>
    <w:p>
      <w:pPr>
        <w:pStyle w:val="Normal56"/>
      </w:pPr>
    </w:p>
    <w:p>
      <w:pPr>
        <w:pStyle w:val="Normal56"/>
        <w:ind w:left="200"/>
        <w:sectPr>
          <w:type w:val="continuous"/>
          <w:pgMar w:top="840" w:right="1000" w:bottom="840" w:left="1000" w:header="400" w:footer="400"/>
          <w:pgNumType w:fmt="decimal"/>
          <w:cols w:space="720"/>
        </w:sectPr>
      </w:pPr>
      <w:r>
        <w:br/>
      </w:r>
      <w:r>
        <w:pict>
          <v:line id="_x0000_s1218"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29"/>
          <w:headerReference w:type="default" r:id="rId430"/>
          <w:footerReference w:type="even" r:id="rId431"/>
          <w:footerReference w:type="default" r:id="rId432"/>
          <w:headerReference w:type="first" r:id="rId433"/>
          <w:footerReference w:type="first" r:id="rId434"/>
          <w:pgSz w:w="12240" w:h="15840"/>
          <w:pgMar w:top="840" w:right="1000" w:bottom="840" w:left="1000" w:header="400" w:footer="400"/>
          <w:pgNumType w:fmt="decimal"/>
          <w:cols w:space="720"/>
          <w:titlePg w:val="0"/>
        </w:sectPr>
      </w:pPr>
    </w:p>
    <w:p>
      <w:pPr>
        <w:pStyle w:val="Normal57"/>
      </w:pPr>
    </w:p>
    <w:p>
      <w:pPr>
        <w:pStyle w:val="Normal57"/>
      </w:pPr>
      <w:r>
        <w:pict>
          <v:shape id="_x0000_i1219" type="#_x0000_t75" alt="LexisNexis®" style="width:147.75pt;height:30pt">
            <v:imagedata r:id="rId17" o:title=""/>
          </v:shape>
        </w:pict>
      </w:r>
      <w:r>
        <w:cr/>
      </w:r>
    </w:p>
    <w:p>
      <w:pPr>
        <w:pStyle w:val="Heading155"/>
        <w:keepNext w:val="0"/>
        <w:spacing w:after="200" w:line="340" w:lineRule="atLeast"/>
        <w:ind w:left="0" w:right="0" w:firstLine="0"/>
        <w:jc w:val="center"/>
      </w:pPr>
      <w:hyperlink r:id="rId435" w:history="1">
        <w:r>
          <w:rPr>
            <w:rFonts w:ascii="arial" w:eastAsia="arial" w:hAnsi="arial" w:cs="arial"/>
            <w:b/>
            <w:i/>
            <w:strike w:val="0"/>
            <w:color w:val="0077CC"/>
            <w:sz w:val="28"/>
            <w:u w:val="single"/>
            <w:vertAlign w:val="baseline"/>
          </w:rPr>
          <w:t>PROJECT DOCUMENTS GAY NIGHTLIFE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2022 Sunday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Stinelli Pittsburgh Post-Gazette</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0" style="position:absolute;z-index:25179955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Queer History Project began more than 10 years ago when Harrison Apple, then an undergraduate at Carnegie Mellon University, was helping to clear out an old building on Penn Avenue in East Liberty. The location used to be an after-hours club.</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who is nonbinary, found materials that once belonged to people in the ballroom scene, the queer subculture centered around competitions in drag, voguing and appearance. Among the items left in the building were old membership cards, records, CDs, drug paraphernalia and membership rolls, all things that made up the daily life of an after-hours club.</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really the focus of my research, trying to understand something that's sort of a Pittsburgh open secret," they said. "That a membership society - a fraternal organization or a hobby society or an ethnic club - can double as a really popular bar or dance club or venue."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was struck by how similar Pittsburgh's early queer underground was to the heterosexual mainstream. Neighborhood social clubs - such as veterans posts, church halls and various ethnic clubs - provided a safe haven for the after-hours scene.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social clubs in Pittsburgh sprouted up in the 19th century and helped foster a sense of kinship among single male immigrants coming to the city in search of labor, Apple explained. The organizations offered a space where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could congregate and drink to get away from crowded boarding houses or single-room occupancy hotels.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mid-20th century, clubs such as the American Veterans Association in Downtown began to develop a reputation for sexual deviancy as men sought to escape the confines of a society in which being gay was still strictly taboo.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started following threads that led specifically to buildings being used as spaces for LGBTQ people, and reached out to Tim Haggerty, who is also the director of the humanities scholars program at CMU's College of Humanities and Social Sciences. Haggerty was CMU's go-to expert for researching gay Pittsburgh.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had already collected all of this work," Haggerty recalled. "And, to be honest, my jaw dropped open, because it was an enormous amount of work. It was very unusual to have this much visual information about any kind of gay club or bar, let alone in Pittsburgh."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in earnest, the collaboration has now amassed more than 1,000 items, creating a mosaic of the city's bars, after-hours and social clubs - the lifeblood of queer culture in Pittsburgh from the 1970s to the early 2000s.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provided some of the most valuable visual data available for the project, giving a view into what Apple called a "private world" of the past.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that privacy came sensitivity, and Apple and Haggerty had to consider that many of the people featured in these pictures might not want to be publicly identified, despite how public discourse about queerness has changed over time.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certainly a period of time where this was receding, but many people, when they went out, particularly to a private club - particularly to an after-hours club - had a different persona than the one they had during the day," Haggerty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Pittsburgh Queer History Project's archive contains materials featuring lesbians and transgender people, many of the club owners and patrons documented in the archive depict an "elite, gay, almost exclusively male and white" crowd, Haggerty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 type of people who would leave for the summer to relax in New York City's Fire Island or Rehoboth Beach in Delaware.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there were women at these clubs and there were women in many of these organizations," he said. "But they were kind of male-inflected spaces."</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Stinelli: </w:t>
      </w:r>
      <w:hyperlink r:id="rId436" w:history="1">
        <w:r>
          <w:rPr>
            <w:rFonts w:ascii="arial" w:eastAsia="arial" w:hAnsi="arial" w:cs="arial"/>
            <w:b w:val="0"/>
            <w:i/>
            <w:strike w:val="0"/>
            <w:noProof w:val="0"/>
            <w:color w:val="0077CC"/>
            <w:position w:val="0"/>
            <w:sz w:val="20"/>
            <w:u w:val="single"/>
            <w:vertAlign w:val="baseline"/>
          </w:rPr>
          <w:t>mstinelli@post-gazette.com</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21" style="position:absolute;z-index:251800576"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A poster advertising the annual Happy Hooker Ball at Pegasus is among the items collected for the Pittsburgh Queer History Project.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New York New York in Shadyside shortly after it opened in 1985. The photo is part of the Pittsburgh Queer History Project.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2022</w:t>
      </w:r>
    </w:p>
    <w:p>
      <w:pPr>
        <w:pStyle w:val="Normal57"/>
      </w:pPr>
    </w:p>
    <w:p>
      <w:pPr>
        <w:pStyle w:val="Normal57"/>
        <w:ind w:left="200"/>
        <w:sectPr>
          <w:type w:val="continuous"/>
          <w:pgMar w:top="840" w:right="1000" w:bottom="840" w:left="1000" w:header="400" w:footer="400"/>
          <w:pgNumType w:fmt="decimal"/>
          <w:cols w:space="720"/>
        </w:sectPr>
      </w:pPr>
      <w:r>
        <w:br/>
      </w:r>
      <w:r>
        <w:pict>
          <v:line id="_x0000_s1222"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37"/>
          <w:headerReference w:type="default" r:id="rId438"/>
          <w:footerReference w:type="even" r:id="rId439"/>
          <w:footerReference w:type="default" r:id="rId440"/>
          <w:headerReference w:type="first" r:id="rId441"/>
          <w:footerReference w:type="first" r:id="rId442"/>
          <w:pgSz w:w="12240" w:h="15840"/>
          <w:pgMar w:top="840" w:right="1000" w:bottom="840" w:left="1000" w:header="400" w:footer="400"/>
          <w:pgNumType w:fmt="decimal"/>
          <w:cols w:space="720"/>
          <w:titlePg w:val="0"/>
        </w:sectPr>
      </w:pPr>
    </w:p>
    <w:p>
      <w:pPr>
        <w:pStyle w:val="Normal58"/>
      </w:pPr>
    </w:p>
    <w:p>
      <w:pPr>
        <w:pStyle w:val="Normal58"/>
      </w:pPr>
      <w:r>
        <w:pict>
          <v:shape id="_x0000_i1223" type="#_x0000_t75" alt="LexisNexis®" style="width:147.75pt;height:30pt">
            <v:imagedata r:id="rId17" o:title=""/>
          </v:shape>
        </w:pict>
      </w:r>
      <w:r>
        <w:cr/>
      </w:r>
    </w:p>
    <w:p>
      <w:pPr>
        <w:pStyle w:val="Heading156"/>
        <w:keepNext w:val="0"/>
        <w:spacing w:after="200" w:line="340" w:lineRule="atLeast"/>
        <w:ind w:left="0" w:right="0" w:firstLine="0"/>
        <w:jc w:val="center"/>
      </w:pPr>
      <w:hyperlink r:id="rId443" w:history="1">
        <w:r>
          <w:rPr>
            <w:rFonts w:ascii="arial" w:eastAsia="arial" w:hAnsi="arial" w:cs="arial"/>
            <w:b/>
            <w:i/>
            <w:strike w:val="0"/>
            <w:color w:val="0077CC"/>
            <w:sz w:val="28"/>
            <w:u w:val="single"/>
            <w:vertAlign w:val="baseline"/>
          </w:rPr>
          <w:t>THE MAN IN BLACK VERSUS THE MAN IN BLUE</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2022 Thursday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A-15</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Brandon McGinley</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4" style="position:absolute;z-index:25180262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national media focus on rough-and-tumble Trump-influenced Republican Senate primaries in Ohio and Pennsylvania, the most important contest for taking the temperature of American politics pits two Pittsburgh-area Democrats against one another.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Conor Lamb is the man in blue. He is the perfect native son of Pittsburgh's most perfect suburb, with perfectly tailored suits and perfect political credentials: Central Catholic High School, University of Pennsylvania, United States Marine Corps. He is just the right height - taller than usual, but not unusually tall - and has maintained his military fitness, and every hair on his head is where it is meant to be.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John Fetterman is the man in black. He, too, has the credentials, including a Master of Public Policy from Harvard University. But his path to this primary was more serpentine, from Reading to York to Braddock, from the family insurance business to AmeriCorps to the mayor's office in one of the poorest towns in Pennsylvania. He has the height of a basketball center and the physique of a football center, and his gray-black wardrobe is apparently furnished by Carhartt.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positions they've staked out during this campaign, there's not a huge amount of daylight, with the exception of Mr. Fetterman's passion for legalizing marijuana, which Mr. Lamb does not share. Mr. Lamb also suggested to me that Mr. Fetterman's more left-wing economic views were "impractical."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more important than where these men land on an internet ideology quiz is how they campaign. Whereas Mr. Lamb has won three tight elections on the theory that suburbia is the Democrats' ticket to power, Mr. Fetterman is pursuing a different strategy, at once older and innovative.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Donald Trump consummated one of the great political realignments in American history. And it was Mr. Lamb, in his 2018 special election against Rick Saccone for the solidly Republican seat vacated by Tim Murphy, who showed the country just how much the landscape had changed.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striking results in that special election came from upper-class, deep-red Upper St. Clair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deep-blue Burgettstown, half-way between Pittsburgh and Steubenville. (I knocked doors with a Republican legislative candidate in Burgettstown in 2010: It was like waltzing into a neighborhood bar in a Ravens jersey.) But to conservative-but-respectable Upper St. Clair voters, Mr. Lamb looked moderate, professional and, most of all, safe. He won the township.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lost Burgettstown. Mr. Saccone had taken a strongly pro-Trump line, alienating much of the Republicans' suburban base but invigorating a rural and small-town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felt ignored and disrespected by both parties, not to mention Hollywood, Wall Street, Silicon Valley and every other capital-letter American institution. Out there, the perfect man in blue never had a chance.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Trump voters, Mr. Lamb told me that "the Democratic Party should never give up on anyone. ... On the immediate problem of helping people afford the basics of life, we are the only game in town." For him, being a moderate and stabilizing presence is the best way to make sure Democrats can ensure that the government is "a positive force for good."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matter of campaign strategy, though, Mr. Lamb seems to be extrapolating from his 2018 and 2020 theory of the electorate - that poaching suburbanites can overcome losing the countryside. After all, it's how Joe Biden won two years ago.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Mr. Fetterman's campaign is quick to point out, how Terry McAuliffe lost in Virginia last November. They say the floor for Democrats in places like Bedford and Blairsville and Burgettstown isn't some respectable quarter or third of the vote: It's zero.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told me that reaching out to voters in these places is a "moral issue" for him. He bristles at the cliches that diminish rural Pennsylvanians, such as James Carville's famous "Philadelphia and Pittsburgh and Alabama in between" quip. His campaign touts small crowds in places like Ebensburg (100 people) and Chambersburg (115 people) alongside the massive margins Mr. Trump won in these areas.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conversations with rural and small town Democratic voters serve several purposes, Mr. Fetterman says: They acknowledge the dedication of loyal party members who are isolated in their communities and ignored by party leadership; they help to break down stereotypes that lead to crueler and more divisive politics; and they touch base with voters who, like so many others, may abandon the Democratic Party if they don't feel like their voices and experiences are heard and respected.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should feel at home in our party," Mr. Fetterman said, implicitly challenging the category of untouchables (or, to coin a word, deplorables) that the party's leadership and activist base seem to believe are beyond salvation.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Mr. Fetterman about the way his casual attire communicates his politics, he demurred a bit, claiming it was all a matter of personal style. That may be true, but it feels incomplete. There's a hint, and Mr. Fetterman must be aware of this, of the Man in Black himself about his persona - the man who, as Cash sang, can't be colorful in a world of so much darkness.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perhaps, is the biggest contrast of all between these two men, each vying to represent the Democratic Party - and, in a sense, Pittsburgh itself. The man in blue may be perfect, but perfect may not be what people want. Perfect may communicate a satisfaction with the status quo that few people are privileged enough to feel.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in black says, not just with his words but with his campaign and his chaotic persona, that something is not right - something very deep, deeper than policy or data can conceive or correct.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not be what the Democratic Party wants to communicate, but it may be just what the voters want to hear.</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8"/>
        <w:spacing w:line="60" w:lineRule="exact"/>
      </w:pPr>
      <w:r>
        <w:pict>
          <v:line id="_x0000_s1225" style="position:absolute;z-index:251803648" from="0,2pt" to="512pt,2pt" strokecolor="#009ddb" strokeweight="2pt">
            <v:stroke linestyle="single"/>
            <w10:wrap type="topAndBottom"/>
          </v:line>
        </w:pict>
      </w:r>
    </w:p>
    <w:p>
      <w:pPr>
        <w:pStyle w:val="Normal5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Brandon McGinley is the deputy editor of the editorial page for the Post-Gazette. He can be reached at </w:t>
      </w:r>
      <w:hyperlink r:id="rId444" w:history="1">
        <w:r>
          <w:rPr>
            <w:rFonts w:ascii="arial" w:eastAsia="arial" w:hAnsi="arial" w:cs="arial"/>
            <w:b w:val="0"/>
            <w:i/>
            <w:strike w:val="0"/>
            <w:noProof w:val="0"/>
            <w:color w:val="0077CC"/>
            <w:position w:val="0"/>
            <w:sz w:val="20"/>
            <w:u w:val="single"/>
            <w:vertAlign w:val="baseline"/>
          </w:rPr>
          <w:t>bmcginley@post-gazette.com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26" style="position:absolute;z-index:251804672"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Invited guests, including Lt. Gov. John Fetterman and U.S. Rep. Conor Lamb, listen to speakers ahead of President Joe Biden's remarks at Mill 19 on Jan. 28 in Hazelwood.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2022</w:t>
      </w:r>
    </w:p>
    <w:p>
      <w:pPr>
        <w:pStyle w:val="Normal58"/>
      </w:pPr>
    </w:p>
    <w:p>
      <w:pPr>
        <w:pStyle w:val="Normal58"/>
        <w:ind w:left="200"/>
        <w:sectPr>
          <w:type w:val="continuous"/>
          <w:pgMar w:top="840" w:right="1000" w:bottom="840" w:left="1000" w:header="400" w:footer="400"/>
          <w:pgNumType w:fmt="decimal"/>
          <w:cols w:space="720"/>
        </w:sectPr>
      </w:pPr>
      <w:r>
        <w:br/>
      </w:r>
      <w:r>
        <w:pict>
          <v:line id="_x0000_s122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45"/>
          <w:headerReference w:type="default" r:id="rId446"/>
          <w:footerReference w:type="even" r:id="rId447"/>
          <w:footerReference w:type="default" r:id="rId448"/>
          <w:headerReference w:type="first" r:id="rId449"/>
          <w:footerReference w:type="first" r:id="rId450"/>
          <w:pgSz w:w="12240" w:h="15840"/>
          <w:pgMar w:top="840" w:right="1000" w:bottom="840" w:left="1000" w:header="400" w:footer="400"/>
          <w:pgNumType w:fmt="decimal"/>
          <w:cols w:space="720"/>
          <w:titlePg w:val="0"/>
        </w:sectPr>
      </w:pPr>
    </w:p>
    <w:p>
      <w:pPr>
        <w:pStyle w:val="Normal59"/>
      </w:pPr>
    </w:p>
    <w:p>
      <w:pPr>
        <w:pStyle w:val="Normal59"/>
      </w:pPr>
      <w:r>
        <w:pict>
          <v:shape id="_x0000_i1228" type="#_x0000_t75" alt="LexisNexis®" style="width:147.75pt;height:30pt">
            <v:imagedata r:id="rId17" o:title=""/>
          </v:shape>
        </w:pict>
      </w:r>
      <w:r>
        <w:cr/>
      </w:r>
    </w:p>
    <w:p>
      <w:pPr>
        <w:pStyle w:val="Heading157"/>
        <w:keepNext w:val="0"/>
        <w:spacing w:after="200" w:line="340" w:lineRule="atLeast"/>
        <w:ind w:left="0" w:right="0" w:firstLine="0"/>
        <w:jc w:val="center"/>
      </w:pPr>
      <w:hyperlink r:id="rId451" w:history="1">
        <w:r>
          <w:rPr>
            <w:rFonts w:ascii="arial" w:eastAsia="arial" w:hAnsi="arial" w:cs="arial"/>
            <w:b/>
            <w:i/>
            <w:strike w:val="0"/>
            <w:color w:val="0077CC"/>
            <w:sz w:val="28"/>
            <w:u w:val="single"/>
            <w:vertAlign w:val="baseline"/>
          </w:rPr>
          <w:t>CAN DEMS DODGE DOOMSDAY?</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2022 Wednesday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9" style="position:absolute;z-index:2518067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a TikTok world, but sometimes old hacks know best. James Carville helped Bill Clinton get elected against stiff odds. David Axelrod helped Barack Obama get elected against stiff odds. And Stan Greenberg was the first to identify the fateful trend of Reagan Democrats.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Dems are speaking out with startling candor about the impending Repubocalypse. Many Americans are fed up. The jumbled COVID-19 response has eroded an already shaky trust in government. Inflation is biting. War is looming. Things feel out of control. People are anxious and reassessing their lives. Democrats have to connect with that.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are stepping all over themselves. And Republicans are doing all they can to prevent the Democrats from accomplishing anything, and then are trashing them for not doing anything. Voters like to punish the people in power. So if the Democrats don't figure it out, Jim Jordan is going to be running the House and pushing investigations of Mr. Biden and Hillary. They can't quit 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Exhausted, confused, isolated and depressed Americans are not buying the Democratic line that things are better than they look. Joe Biden's superpower was supposed to be empathy, but nobody's feeling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depriving himself of his strongest assets: empathy and an identification with the day-to-day lives of people," Mr. Axelrod said. "One of Biden's strengths is that, at his best, he speaks the language of America, not Washington. But he has been speaking more in the voice of government officials than he has of Scranton Joe. He needs to get back there.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Hart told me the smartest thing I ever heard in politics: 'Washington is always the last to get the news.'"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Axelrod understands, from his days in the White House, that the Biden team is frustrated because they feel the public doesn't appreciate their achievements, and they don't understand why. Mr. Biden's advisers are urging him just to sell harder and people will get it. Mr. Axelrod disagrees: "You cannot persuade people if their lived experience is telling them something different. We've been through hell in America and around the world."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York Times opinion piece, Mr. Axelrod said Mr. Biden should avoid "off-key" triumphalism in his State of the Union address, and remember the country is traumatized.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Carville, still a Ragin' Cajun, took time out from his Mardi Gras planning to reiterate points he has made in a Vox interview and elsewhere: Democrats should not be defined by their left wing or condone nutty slogans like "Defund the police." They should work not to seem like an "urban, coastal, arrogant party" indulging in "faculty lounge politics" that appeal to reason rather than emotion and use "woke" words like "Latinx."</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 percent of the people in San Francisco tried to warn us," he said of the battle among Democrats that ended up with voters firing three far-left school board members who mandated a long break from in-person learning during the pandemic and who wanted to re-christen schools named after Abraham Lincoln and George Washington.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popular," Mr. Carville said of such far-lefties, adding in a line spoken directly to them: "People don't like you." Right now, he said, Americans are seeing "confusion and disorder."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give people the sense that they may not be all that happy in 2022, but if they vote for the Republicans, they're going to lose a lot of the things they have now," Carville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mystified about the Trumpified Republicans. "If there's one thing we were kind of united about, it was that you couldn't trust the Russians," he said. "Now people on Fox are pulling for the Russians. Go figure." (Tucker Carlson asked, "Why is it disloyal to side with Russia but loyal to side with Ukraine?") Mr. Carville is also flummoxed that Republicans could defend the Jan. 6 madness as "legitimate political discourse."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"Ninety-eight percent of people on the Mall on Jan. 6 were white," he said. "We need better white people in the United States." In a blunt piece in The American Prospect, Mr. Greenberg warned Democrats not to use Mr. Obama as a closer in campaigns anymore or to present themselves as the party of Obama. Once, Democrats believed that Mr. Obama's multiracial coolness would animate his party. But his failure to prosecute any bankers after the near-collapse of the economy solidified fears that Wall Street and Washington were in cahoots.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did not give voice to the hurt and anger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were feeling," Mr. Greenberg wrote, adding that Democratic leaders "stopped advocating for workers against corporate excess and stopped challenging the exceptional corruption that allowed billionaires and Wall Street to dominate politics. The result is that the Democratic Party has lost touch with all working people, including its own base." An Associated Press story's headline echoed his point: "'The Brand Is So Toxic': Dems Fear Extinction in Rural 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Greenberg said he's tired of trying to warn Democrats that they're driving people away. Fretting about the threat of Trumpism, given that the Democrats are bleeding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including Black and Hispanic ones, he told me, "If they don't listen this time, we're going to end up with fascism, damn it."</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9"/>
        <w:spacing w:line="60" w:lineRule="exact"/>
      </w:pPr>
      <w:r>
        <w:pict>
          <v:line id="_x0000_s1230" style="position:absolute;z-index:251807744"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columnist for The New York Times.</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31" style="position:absolute;z-index:251808768"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Brandon/Associated Press: President Joe Biden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2022</w:t>
      </w:r>
    </w:p>
    <w:p>
      <w:pPr>
        <w:pStyle w:val="Normal59"/>
      </w:pPr>
    </w:p>
    <w:p>
      <w:pPr>
        <w:pStyle w:val="Normal59"/>
        <w:ind w:left="200"/>
        <w:sectPr>
          <w:type w:val="continuous"/>
          <w:pgMar w:top="840" w:right="1000" w:bottom="840" w:left="1000" w:header="400" w:footer="400"/>
          <w:pgNumType w:fmt="decimal"/>
          <w:cols w:space="720"/>
        </w:sectPr>
      </w:pPr>
      <w:r>
        <w:br/>
      </w:r>
      <w:r>
        <w:pict>
          <v:line id="_x0000_s1232"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52"/>
          <w:headerReference w:type="default" r:id="rId453"/>
          <w:footerReference w:type="even" r:id="rId454"/>
          <w:footerReference w:type="default" r:id="rId455"/>
          <w:headerReference w:type="first" r:id="rId456"/>
          <w:footerReference w:type="first" r:id="rId457"/>
          <w:pgSz w:w="12240" w:h="15840"/>
          <w:pgMar w:top="840" w:right="1000" w:bottom="840" w:left="1000" w:header="400" w:footer="400"/>
          <w:pgNumType w:fmt="decimal"/>
          <w:cols w:space="720"/>
          <w:titlePg w:val="0"/>
        </w:sectPr>
      </w:pPr>
    </w:p>
    <w:p>
      <w:pPr>
        <w:pStyle w:val="Normal60"/>
      </w:pPr>
    </w:p>
    <w:p>
      <w:pPr>
        <w:pStyle w:val="Normal60"/>
      </w:pPr>
      <w:r>
        <w:pict>
          <v:shape id="_x0000_i1233" type="#_x0000_t75" alt="LexisNexis®" style="width:147.75pt;height:30pt">
            <v:imagedata r:id="rId17" o:title=""/>
          </v:shape>
        </w:pict>
      </w:r>
      <w:r>
        <w:cr/>
      </w:r>
    </w:p>
    <w:p>
      <w:pPr>
        <w:pStyle w:val="Heading158"/>
        <w:keepNext w:val="0"/>
        <w:spacing w:after="200" w:line="340" w:lineRule="atLeast"/>
        <w:ind w:left="0" w:right="0" w:firstLine="0"/>
        <w:jc w:val="center"/>
      </w:pPr>
      <w:hyperlink r:id="rId458" w:history="1">
        <w:r>
          <w:rPr>
            <w:rFonts w:ascii="arial" w:eastAsia="arial" w:hAnsi="arial" w:cs="arial"/>
            <w:b/>
            <w:i/>
            <w:strike w:val="0"/>
            <w:color w:val="0077CC"/>
            <w:sz w:val="28"/>
            <w:u w:val="single"/>
            <w:vertAlign w:val="baseline"/>
          </w:rPr>
          <w:t>Movie guide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NF1 Edition</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4" style="position:absolute;z-index:2518108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Oscar win: Visual Effects. (PG-13) L, N, V. 192 minutes. ? ? ? ? "Everything Everywhere All at Once" — A Chinese immigrant laundromat owner (Michelle Yeoh) trying to file her taxes takes shape with cosmic, metaphysical digressions in an anarchic and affecting movie with the spin cycle set to supercollider. AP. 11 Oscar wins: Picture, Directing, Actress, Supporting Actor and Actress, Original Screenplay, Film Editing. (R) L, S, V. 139 minutes. ? ? ? 1/2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"The Lost King" — This true story follows the contours of the classic underdog story, in this case about an unassuming woman, Philippa Langley (Sally Hawkins), who defies credentialed authorities, pompous skeptics, her own insecurities and Shakespeare himself to literally dig up a truth about Richard III that has been distorted and erased for centuries. WP. (PG-13) L, S. 108 minutes. ? ? ?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wins: Actor, Makeup and Hairstyling. (R) D, L, S. 117 minutes. ? ? ? ? "Women Talking" — Sarah Polley knows the terrible truth about sexual assault and the criminal and civil justice system: That there are no perfect victims. In her extraordinary film, she approaches this societal, cultural conundrum from a different angle and in doing so makes the conversation undeniable. With Jessie Buckley, Claire Foy, Rooney Mara, Frances McDormand. AP. Oscar win: Writing, Adapted Screenplay. (PG-13) L, S. 104 minutes. ? ? ? ? Passables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knockout performance by Jordan's formidable co-star and former bestie-turned-foe "Dame" Damian (Jonathan Majors). (PG-13) L, V. 116 minutes. ? ? 1/2 "Inside" — An aesthete/art thief (Willem Dafoe) accidentally locks himself inside an unoccupied luxury penthouse in Manhattan when trying to steal artwork, with little besides the owner's art collection to keep him company. The rest of the film, which seems to transpire over weeks, if not months, consists of the thief trying to survive or get out. WP. (R) L, S. 105 minutes. ? ? 1/2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"Moving On" — This slightly cringey, comically tone-deaf film doesn't quite qualify as a black comedy. More like a gray-beigey one, with Jane Fonda playing a wronged woman who has kept a secret for 46 years and has waited for her best friend to die before seeking out long-awaited revenge against her best friend's husband (Malcolm McDowell). With Lily Tomlin and Richard Roundtree. (R) L. 85 minutes. ? ? "Operation Fortune: Ruse de Guerre" — This garden-variety, derivative comedy caper features an elite team of supersecret agents (Jason Statham, Aubrey Plaza, Bugzy Malone) with a unique set of skills, all of which are applied to stopping a mysterious weapon from falling into the wrong hands (Hugh Grant's arms dealer). WP. (R) L, V. 114 minutes. ? ?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Pits "Cocaine Bear" — Yes, there's a giant bear and, yes, it does a ton of coke. And, yes, just as you probably suspected, the movie blows. It's like a parody of a parody that director Elizabeth Banks has turned pointless. AP. (R) D, L, V. 95 minutes. Zero stars "A Good Person" — Taking on such hot topics as distracted driving, substance abuse and teen pregnancy, this wildly uneven melodrama by writer-director Zach Braff plays like a two-hour public service announcement. And no member of the talented ensemble cast (Florence Pugh, Morgan Freeman) is entirely able to navigate its messy plot. WP. (R) D, L, S, V. 129 minutes. ? 1/2 Unpreviewed "The Amazing Maurice," "Bheed," "Chowka Bara," "Das Ka Dhamki," "Demon Slayer: Kimetsu No Yaiba — To the Swordsmith Village," "Jesus Revolution," "Louis Tomlinson: All of Those Voices," "Mrs. Chatterjee vs. Norway," "Mummies," "Pathaan," "Que Viva Mexico!" "Return to Seoul," "School of Magical Animals," "65," "The Tutor," "Tu Jhoothi Main Makkaar"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3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pgNumType w:fmt="decimal"/>
          <w:cols w:space="720"/>
          <w:titlePg w:val="0"/>
        </w:sectPr>
      </w:pPr>
    </w:p>
    <w:p>
      <w:pPr>
        <w:pStyle w:val="Normal61"/>
      </w:pPr>
    </w:p>
    <w:p>
      <w:pPr>
        <w:pStyle w:val="Normal61"/>
      </w:pPr>
      <w:r>
        <w:pict>
          <v:shape id="_x0000_i1236" type="#_x0000_t75" alt="LexisNexis®" style="width:147.75pt;height:30pt">
            <v:imagedata r:id="rId17" o:title=""/>
          </v:shape>
        </w:pict>
      </w:r>
      <w:r>
        <w:cr/>
      </w:r>
    </w:p>
    <w:p>
      <w:pPr>
        <w:pStyle w:val="Heading159"/>
        <w:keepNext w:val="0"/>
        <w:spacing w:after="200" w:line="340" w:lineRule="atLeast"/>
        <w:ind w:left="0" w:right="0" w:firstLine="0"/>
        <w:jc w:val="center"/>
      </w:pPr>
      <w:hyperlink r:id="rId465" w:history="1">
        <w:r>
          <w:rPr>
            <w:rFonts w:ascii="arial" w:eastAsia="arial" w:hAnsi="arial" w:cs="arial"/>
            <w:b/>
            <w:i/>
            <w:strike w:val="0"/>
            <w:color w:val="0077CC"/>
            <w:sz w:val="28"/>
            <w:u w:val="single"/>
            <w:vertAlign w:val="baseline"/>
          </w:rPr>
          <w:t>Progressive advances fell short in Philly; Although Helen Gym ran to help working people, her biggest appeal was to wealthier voters.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2023 Friday</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Anna Orso (Staff Writers)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7" style="position:absolute;z-index:251812864" from="0,2pt" to="512pt,2pt" strokecolor="#009ddb" strokeweight="2pt">
            <v:stroke linestyle="single"/>
            <w10:wrap type="topAndBottom"/>
          </v:line>
        </w:pict>
      </w:r>
    </w:p>
    <w:p>
      <w:pPr>
        <w:pStyle w:val="Normal61"/>
      </w:pP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progressives were looking for another big win in Philadelphia this week, but Cherelle Parker, a moderate Democrat born and raised in the city's Northwest section, won the historic nomination.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political celebs had lined up behind Helen Gym, hoping she might continue a wave of mayoral victories in Boston, Los Angeles, and Chicago.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taking this movement from the West Coast to the East Coast!" U.S. Rep. Alexandria Ocasio-Cortez told an amped-up Gym crowd at a rally on Sunday.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with 94% of votes counted, Gym came in third place in the Democratic mayoral primary, trailing Parker and former Controller Rebecca Rhynhart and frustrating progressives who hoped to propel gains in recent years into the city's biggest office.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unfair criticisms of her down the end of the road and the large amount of money that was spent hurt her," George R. Burrell, a former City Council member and mayoral candidate who endorsed Gym, said Wednesday. "But you look at the enthusiasm ... I don't think that's going away."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race was more complicated than Chicago's, with several candidates here factoring into the outcome, and Rhynhart and Gym splitting votes. Of the five contenders, Parker was also the only Black candidate in a city which has historically voted along racial lines. And while the race was light on specific policy proposals, Parker ran with a tough-on-crime stance that supporters seemed to latch onto.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Gym, her opponents found a left-leaning bogeywoman to attack, for her authenticity, personal wealth and a husband who once worked at a pharmaceutical company, all of which became an obstacle to growing her support.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Gym's race ended Tuesday, she said the movement she helped start in Philadelphia would endure.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built was unimaginable eight years ago," she said. "Our city has a strong and vibrant, diehard progressive bench that is ready to meet this moment. ... We have always believed that a stronger, safer, more just Philadelphia is possible. Our work is not done. We will keep pushing, fighting and organizing to build the city we all deserve."</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fell short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Gym ran to help working people - she often said she was running to change the way people live - her biggest appeal wound up being with wealthier voters in the city.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 won 29% of the vote in precincts where people made an average of $100,000 and more and just 11% in precincts where the average income was less than $50,000 a year, an Inquirer analysis shows.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wealthier districts, like Center City and affluent parts of the Northwest, Gym almost certainly split votes with Rhynhart, who ran an effective campaign as a budget wonk and problem solver.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 had a lot of progressive organizations behind her, and backers said they had the strongest ground game in the race. The results show some signs that her voters were particularly motivated. While turnout citywide was on pace with 2015 - about 30% -precincts that outperformed their 2015 turnout voted disproportionately for Gym. That's in line with trends in those precincts in more recent years, though.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 also led in neighborhoods with a lot of "newer" voters, precincts with a high percentage of voters not registered there in 2013, according to Inquirer analysis.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Gym's message that she is a fighter with bold ideas to tackle big problems was embraced by her base but attacked by opponents who called her proposals unrealistic. Attack ads - largely funded by a conservative Main Line billionaire - likely had a big impact, too.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activist background may have soured some voters looking for someone to manage the city through several crises, argued Sam Katz, a former candidate for mayor.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was a movement thing," Katz said. "I don't think Helen's candidacy clicked. A lot of folks concluded that her style of leadership did not fit with being mayor. Being an advocate and a hard-charging person is a good quality maybe for the Council or the Congress."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 suspected that some voters shifted from Gym to Rhynhart.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case for Lisa Brown, a 34-year-old from East Kensington.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considered Helen Gym - like three people came to my door supporting her, so she obviously has a lot of support," Brown said at her polling place. "But I think she was just a little too progressive for me. I like her and she sounds fair, but I'm just not sure she's right for the entire city."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was the most important issue'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was a big issue in the Los Angeles and Chicago races, where progressive candidates facing criticism over their ability to tackle the issue won anyway.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mayor's race, none of the candidates downplayed the severity of crime, a key issue for voters. Parker projected a particularly tough stance that hinged on hiring more police officers and supporting the controversial tactic known as stop-and-frisk. But she combined that posture with a promise to have "no tolerance for misuse or abuse by police" and her personal story of being a mother to a 10-year-old Black boy, which struck a balance for some voters.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heard her talking about it and she was talking about how she wanted to protect her son, because now little kids are getting killed, that was the most important thing to me that made me vote for her," said Stephanie Clark, 61, of Mantua, on voting for Parker.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 and Gym's public-safety platforms were not as aggressive on law enforcement. Rhynhart's was largely focused on making changes in the police department and implementing new antiviolence programs. Gym's led with investments outside policing, including a guaranteed jobs program for young people.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inclined to think that more effective law enforcement is a really important part of the response, Helen was the weakest on that," said Joseph P. McLaughlin, an adviser to two former mayors.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campaign spokesperson Aren Platt said he thought progressives can misread the nuanced way a lot of people feel about addressing crime.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certain progressive circles everything is a binary thing," Platt said. "It is either you are for police reform or you want Frank Rizzo to come back to life and run the Police Department, and they tried to paint Cherelle with that brush."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campaign manager, Sinceré Harris, said that misunderstanding is why Parker won big in communities hardest hit by violence.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from one of those communities," Harris said. "And it's bull-. The average person doesn't feel that way. The average person doesn't feel that binary."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candidates occasionally attacking Parker's comments on stop-and-frisk, there was little public policy debate about crime, indicating the race wasn't so much about differences in tactics as leadership style and personality.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is clearly the No. 1 issue on the minds of voters," said political strategist J.J. Balaban. "But that doesn't make it decisive in terms of how people vote. It depends whether it becomes the center of the debate and here, it hasn't."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Progressivism is 'here for the long haul'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Gym's loss follows several big wins for progressives in the city that reelected Larry Krasner district attorney and Working Families Party candidate Kendra Brooks to City Council in 2019. A parade of progressive state representatives have also gone to Harrisburg in recent years.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some progressive candidates, such as political organizer Amanda McIllmurray, looked likely to lose their City Council bids on Tuesday, others, such as Rue Landau, who had been embraced by the movement, won primaries.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progressives didn't perform badly statewide. In Western Pennsylvania, former State Rep. Sara Innamorato, who had the backing of the Working Families Party, won the Democratic primary for Allegheny County executive.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Nicolas O'Rourke, who is running for City Council this fall as a member of the Working Families Party, said "the movement, win or lose, we press 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movement is not tethered to a particular individual," he said. "Regardless of what outcomes are in a single election, the work continues, because the values that we share are focused on materially improving people's lives."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Saleem Holbrook, executive director of the nonprofit Straight Ahead and a top supporter of Gym's, said the city's progressive movement may have been "spoiled with winning."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lessons from losing," he said, "and one thing I can say about our people is we're here for the long haul. We're not going to settle for what happened. ... Part of fighting is winning or getting your a- kicked. This time, we came up short."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writers Sean Collins Walsh, Layla Jones, Aseem Shukla, and Ximena Conde contributed to this article.         </w:t>
      </w:r>
    </w:p>
    <w:p>
      <w:pPr>
        <w:pStyle w:val="Normal61"/>
        <w:keepNext w:val="0"/>
        <w:spacing w:before="240" w:after="0" w:line="260" w:lineRule="atLeast"/>
        <w:ind w:left="0" w:right="0" w:firstLine="0"/>
        <w:jc w:val="both"/>
      </w:pPr>
      <w:hyperlink r:id="rId466" w:history="1">
        <w:r>
          <w:rPr>
            <w:rFonts w:ascii="arial" w:eastAsia="arial" w:hAnsi="arial" w:cs="arial"/>
            <w:b w:val="0"/>
            <w:i/>
            <w:strike w:val="0"/>
            <w:color w:val="0077CC"/>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and </w:t>
      </w:r>
      <w:hyperlink r:id="rId467" w:history="1">
        <w:r>
          <w:rPr>
            <w:rFonts w:ascii="arial" w:eastAsia="arial" w:hAnsi="arial" w:cs="arial"/>
            <w:b w:val="0"/>
            <w:i/>
            <w:strike w:val="0"/>
            <w:noProof w:val="0"/>
            <w:color w:val="0077CC"/>
            <w:position w:val="0"/>
            <w:sz w:val="20"/>
            <w:u w:val="single"/>
            <w:vertAlign w:val="baseline"/>
          </w:rPr>
          <w:t>aorso@inquirer.com</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 and anna_orso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38"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68"/>
          <w:headerReference w:type="default" r:id="rId469"/>
          <w:footerReference w:type="even" r:id="rId470"/>
          <w:footerReference w:type="default" r:id="rId471"/>
          <w:headerReference w:type="first" r:id="rId472"/>
          <w:footerReference w:type="first" r:id="rId473"/>
          <w:pgSz w:w="12240" w:h="15840"/>
          <w:pgMar w:top="840" w:right="1000" w:bottom="840" w:left="1000" w:header="400" w:footer="400"/>
          <w:pgNumType w:fmt="decimal"/>
          <w:cols w:space="720"/>
          <w:titlePg w:val="0"/>
        </w:sectPr>
      </w:pPr>
    </w:p>
    <w:p>
      <w:pPr>
        <w:pStyle w:val="Normal62"/>
      </w:pPr>
    </w:p>
    <w:p>
      <w:pPr>
        <w:pStyle w:val="Normal62"/>
      </w:pPr>
      <w:r>
        <w:pict>
          <v:shape id="_x0000_i1239" type="#_x0000_t75" alt="LexisNexis®" style="width:147.75pt;height:30pt">
            <v:imagedata r:id="rId17" o:title=""/>
          </v:shape>
        </w:pict>
      </w:r>
      <w:r>
        <w:cr/>
      </w:r>
    </w:p>
    <w:p>
      <w:pPr>
        <w:pStyle w:val="Heading160"/>
        <w:keepNext w:val="0"/>
        <w:spacing w:after="200" w:line="340" w:lineRule="atLeast"/>
        <w:ind w:left="0" w:right="0" w:firstLine="0"/>
        <w:jc w:val="center"/>
      </w:pPr>
      <w:hyperlink r:id="rId474" w:history="1">
        <w:r>
          <w:rPr>
            <w:rFonts w:ascii="arial" w:eastAsia="arial" w:hAnsi="arial" w:cs="arial"/>
            <w:b/>
            <w:i/>
            <w:strike w:val="0"/>
            <w:color w:val="0077CC"/>
            <w:sz w:val="28"/>
            <w:u w:val="single"/>
            <w:vertAlign w:val="baseline"/>
          </w:rPr>
          <w:t>Cecil Baker is slowing down; The man who designed Philly's most expensive condo is leaving his architecture firm after 40 years.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2023 Monday</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0" style="position:absolute;z-index:251814912" from="0,2pt" to="512pt,2pt" strokecolor="#009ddb" strokeweight="2pt">
            <v:stroke linestyle="single"/>
            <w10:wrap type="topAndBottom"/>
          </v:line>
        </w:pict>
      </w:r>
    </w:p>
    <w:p>
      <w:pPr>
        <w:pStyle w:val="Normal62"/>
      </w:pP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 behind some of Philadelphia's most notable high-end housing towers in recent years, along with a lot of affordable housing, is leaving his own firm 40 years after he founded 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 Baker and his colleagues at his titular architecture firm designed 500 Walnut, which contains the most expensive home sold in the city's history, and One Riverside, a prominent condo tower that opened in 2017. But the company also made a name for itself working with nonprofits like New Kensington CDC and Project HOME.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himself alsomade an impression as a droll - and sometimes cutting - voice in local urban planning debates as an original member of the Civic Design Review (CDR) committee, which critiques major development proposals.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departure marks the culmination of a career that spanned the years of Philadelphia's precipitous decline - when he renovatedindustrial buildings - to its 21st-century revival as homes, population, and new towers rose again.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Village roots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Baker moved to Philadelphia in 1963 to study under the renowned midcentury architect Louis Kahn at the University of Pennsylvania. After graduating, he moved to Queen Village, which was, at the time, home to a hip enclave jostling for space in an older, more established,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1972 until 1982, Baker worked as a developer of small projects. With his partners, they were responsible for 300 units, most of them in Queen Village. They also produced a handful of subsidized projects in Chinatown and Washington Square West. They bought old small industrial sites, like the Candy Factory Court at 620 S. American St. and Catherine Commons at 310-312 Catherine St., and turned them into housing - doing much of the masonry and carpentry themselves. In 1982, he opened his own architecture firm.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Tom Scannapieco met Baker in the 1980s as he was transitioning from development back to architecture full time. They worked together on the Waterworks condominiums in New Hope, hanging on the edge of the Delaware River.The units sold for $530 a square foot, the highest-priced condo in Pennsylvania in 1986.</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I just saw him as a creative architect, he hadn't yet developed his reputation as a modernist, minimalist architect," said Scannapieco. "That's grown over the subsequent decades. He has done some of the best residential designs in Philadelphia, hands down."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I settle in Philadelphia?'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says his chief influences are Mexican architect Luis Barragán, who designed minimalist structures in Mexico City, and Philadelphia architects like Kahn or Louis Sauer. In the 1990s and 2000s, he tried to bring their more sensual style, denoted by slender towers and elegant riffs on the Philadelphia rowhouse, to his projects and established his reputation at the higher end of the market.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Philadelphia is a city known for its historic neighborhoods, and, especially when he was starting out, critics pushed back against those who wished to deviate too much from the norm.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I've been here, there are many times I've asked myself, 'Boy, why did I settle in Philadelphia? Why am I fighting?'" Baker recalled.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as his firm worked on expensive housing projects, they also devoted their practice to affordable housing developers.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is often done by a different type of architect who would not otherwise be doing high-end housing," said Nancy Bastian, managing partner at his firm. "There is no other firm in the city that has this combination of work."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Lacerating commentary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Baker's influence on Philadelphia grew in 2012, when the city's Planning Commission launched the CDR committee, a panel of city-appointed planners, architects, and developers who critique large new proposals. The goal: help major developments better align with existing neighborhood aesthetics.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Greenberger,who was then in charge of the Planning Commission, wanted Baker on board.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decision to recommend him to the mayor was based on the level of design sophistication he was showing at larger and larger scales," said Greenberger. "Then his commentary on CDR augmented his reputation as a serious designer in town."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seven years, Baker became known for thoughtful, witty, and occasional lacerating commentary at the committee meetings. (He critiqued the design of bay windows in many new developments as suffering from "SpongeBob SquarePants syndrome.")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time, Baker began working on the huge condominium projects that would come to define the high end of the market during Philadelphia's pre-pandemic boom years. Developer Carl Dranoff hired him to design One Riverside, on the banks of the Schuylkill, and Scannapieco retained him for 500 Walnut on the edge of the Independence Hall historic area.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retirement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stepped down from CDR in 2019. His decision was two-fold: First, he increasingly had to recuse himself from critique due to his ever-growing portfolio of clients. But also, he'd grown despondent over the board's lack of power. Developers often ignored the committee's input. He was especially irked when he specifically cited a self-storage facility on Spring Garden Street where the owners did not implement a single suggested change.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another chapter closing - his last day at his eponymous architecture firm was Dec. 31 - Baker is hesitant to use the R-word (that's retirement) to describe what's next.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says he is slowing down after decades of intense work, but he will continue to do some projects, including at his former firm, which is being rechristened CBP Architects.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pictorially a great city with so many beautiful things about it," hesaid. "I don't really want to retire because there's so many opportunities to make the city a better place. If there's anything I can do between now and when I kick the bucket, I'd like to."</w:t>
      </w:r>
    </w:p>
    <w:p>
      <w:pPr>
        <w:pStyle w:val="Normal62"/>
        <w:keepNext w:val="0"/>
        <w:spacing w:before="240" w:after="0" w:line="260" w:lineRule="atLeast"/>
        <w:ind w:left="0" w:right="0" w:firstLine="0"/>
        <w:jc w:val="both"/>
      </w:pPr>
      <w:hyperlink r:id="rId475" w:history="1">
        <w:r>
          <w:rPr>
            <w:rFonts w:ascii="arial" w:eastAsia="arial" w:hAnsi="arial" w:cs="arial"/>
            <w:b w:val="0"/>
            <w:i/>
            <w:strike w:val="0"/>
            <w:color w:val="0077CC"/>
            <w:sz w:val="20"/>
            <w:u w:val="single"/>
            <w:vertAlign w:val="baseline"/>
          </w:rPr>
          <w:t>jblumgart@inquirer.com</w:t>
        </w:r>
      </w:hyperlink>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41"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63"/>
      </w:pPr>
    </w:p>
    <w:p>
      <w:pPr>
        <w:pStyle w:val="Normal63"/>
      </w:pPr>
      <w:r>
        <w:pict>
          <v:shape id="_x0000_i1242" type="#_x0000_t75" alt="LexisNexis®" style="width:147.75pt;height:30pt">
            <v:imagedata r:id="rId17" o:title=""/>
          </v:shape>
        </w:pict>
      </w:r>
      <w:r>
        <w:cr/>
      </w:r>
    </w:p>
    <w:p>
      <w:pPr>
        <w:pStyle w:val="Heading161"/>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Movie guide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Wednesday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3" style="position:absolute;z-index:2518169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Oscar win: Visual Effects. (PG-13) L, N, V. 192 minutes. ? ? ? ? "Everything Everywhere All at Once" — A Chinese immigrant laundromat owner (Michelle Yeoh) trying to file her taxes takes shape with cosmic, metaphysical digressions in an anarchic and affecting movie with the spin cycle set to supercollider. AP. 11 Oscar wins: Picture, Directing, Actress, Supporting Actor and Actress, Original Screenplay, Film Editing. (R) L, S, V. 139 minutes. ? ? ? 1/2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"The Lost King" — This true story follows the contours of the classic underdog story, in this case about an unassuming woman, Philippa Langley (Sally Hawkins), who defies credentialed authorities, pompous skeptics, her own insecurities and Shakespeare himself to literally dig up a truth about Richard III that has been distorted and erased for centuries. WP. (PG-13) L, S. 108 minutes. ? ? ?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wins: Actor, Makeup and Hairstyling. (R) D, L, S. 117 minutes. ? ? ? ? "Women Talking" — Sarah Polley knows the terrible truth about sexual assault and the criminal and civil justice system: That there are no perfect victims. In her extraordinary film, she approaches this societal, cultural conundrum from a different angle and in doing so makes the conversation undeniable. With Jessie Buckley, Claire Foy, Rooney Mara, Frances McDormand. AP. Oscar win: Writing, Adapted Screenplay. (PG-13) L, S. 104 minutes. ? ? ? ? Passables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knockout performance by Jordan's formidable co-star and former bestie-turned-foe "Dame" Damian (Jonathan Majors). (PG-13) L, V. 116 minutes. ? ? 1/2 "Inside" — An aesthete/art thief (Willem Dafoe) accidentally locks himself inside an unoccupied luxury penthouse in Manhattan when trying to steal artwork, with little besides the owner's art collection to keep him company. The rest of the film, which seems to transpire over weeks, if not months, consists of the thief trying to survive or get out. WP. (R) L, S. 105 minutes. ? ? 1/2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"Moving On" — This slightly cringey, comically tone-deaf film doesn't quite qualify as a black comedy. More like a gray-beigey one, with Jane Fonda playing a wronged woman who has kept a secret for 46 years and has waited for her best friend to die before seeking out long-awaited revenge against her best friend's husband (Malcolm McDowell). With Lily Tomlin and Richard Roundtree. (R) L. 85 minutes. ? ? "Operation Fortune: Ruse de Guerre" — This garden-variety, derivative comedy caper features an elite team of supersecret agents (Jason Statham, Aubrey Plaza, Bugzy Malone) with a unique set of skills, all of which are applied to stopping a mysterious weapon from falling into the wrong hands (Hugh Grant's arms dealer). WP. (R) L, V. 114 minutes. ? ?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Pits "Cocaine Bear" — Yes, there's a giant bear and, yes, it does a ton of coke. And, yes, just as you probably suspected, the movie blows. It's like a parody of a parody that director Elizabeth Banks has turned pointless. AP. (R) D, L, V. 95 minutes. Zero stars "A Good Person" — Taking on such hot topics as distracted driving, substance abuse and teen pregnancy, this wildly uneven melodrama by writer-director Zach Braff plays like a two-hour public service announcement. And no member of the talented ensemble cast (Florence Pugh, Morgan Freeman) is entirely able to navigate its messy plot. WP. (R) D, L, S, V. 129 minutes. ? 1/2 Unpreviewed "The Amazing Maurice," "Bheed," "Chowka Bara," "Das Ka Dhamki," "Demon Slayer: Kimetsu No Yaiba — To the Swordsmith Village," "Jesus Revolution," "Louis Tomlinson: All of Those Voices," "Mrs. Chatterjee vs. Norway," "Mummies," "Pathaan," "Que Viva Mexico!" "Return to Seoul," "School of Magical Animals," "65," "The Tutor," "Tu Jhoothi Main Makkaar"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44"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64"/>
      </w:pPr>
    </w:p>
    <w:p>
      <w:pPr>
        <w:pStyle w:val="Normal64"/>
      </w:pPr>
      <w:r>
        <w:pict>
          <v:shape id="_x0000_i1245" type="#_x0000_t75" alt="LexisNexis®" style="width:147.75pt;height:30pt">
            <v:imagedata r:id="rId17" o:title=""/>
          </v:shape>
        </w:pict>
      </w:r>
      <w:r>
        <w:cr/>
      </w:r>
    </w:p>
    <w:p>
      <w:pPr>
        <w:pStyle w:val="Heading162"/>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PITTSBURGH RENTERS COPE WITH STICKER SHOCK</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2022 Sunday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6" style="position:absolute;z-index:2518190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residential rent prices have spiked since the onset of the pandemic as more households compete for fewer vacancies and inflation has boosted the cost of nearly every necessity.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seen over the last two years is when we have a home that goes vacant, we clean it up and we're typically putting it back out there for a higher monthly rent," said Josh Adamek, a Pittsburgh landlord who owns single-family homes within a 45-minute radius of the city.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little pocket - or neighborhood - of Pittsburgh is different," he said. "Sometimes it's an extra $50 a month. Sometimes it's an extra $200 or $300 a month. I can't say that I see a decline in that."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rent in Pittsburgh is running $1,590 for a studio, $1,694 for a one-bedroom apartment and $1,789 for a two-bedroom apartment, according to San Francisco-based ApartmentList.com, which lists 1,119 available rental units in Pittsburgh on its website.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 market prices can either be much higher or lower than the average, although it's universally true that rents have increased across the board from Class A new luxury units in the Strip District to single-family homes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throughout the region.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prices in the Pittsburgh metro area are up 16.4% since the pandemic hit in March 2020; and up 7.3% from August 2021 to August 2022, according to ApartmentList.com.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 any major market has remained unscathed.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rent is 10% higher since August 2021. The most dramatic increases occurred in places that became popular living destinations during the pandemic - places like Florida, North Carolina, southern California, Nevada, Arizona and Texas.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markets are starting to cool off and Pittsburgh is among a handful of regions in the U.S. that are heating up as renters look to cut expenses and live in more affordable markets, according to ApartmentList.com.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six months or so, some of the markets that have seen the fastest rent inflation have been Pittsburgh [9.2%]; Rochester, N.Y. [13.6%]; Columbus, Ohio [10.4%] and New York City [11.9%]," according to the listing site.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on a grander scale, pandemic-era price growth in Pittsburgh is still a good deal lower than the national average in some areas like the Floridas and Arizonas of the nation," said Rob Warnock, an analyst at Apartment.List.com.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nevertheless, if you were to do a heat map of the country, Pittsburgh is seeing a lot of price inflation right now."</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Evictions rebound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 rent increases here could fan the flames of an affordability crisis for low-income families when the cost of other essential goods and services like groceries also are rising.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rate for Black residents in the City of Pittsburgh is 69.9%, according to the U.S. Census Bureau's American Community Survey data from 2016 to 2020.</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same time span, rental rates for all households in Pittsburgh increased by 1.3%, according to John C. Boyle, a research analyst at the Pittsburgh Community Reinvestment Group.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increase in rental rates was less pronounced for non-Hispanic white households, of which the majority are still owners in the City of Pittsburgh, while the majority of all households - 53.3% - rent."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number of evictions in Pittsburgh fully rebounded to pre-COVID-19 levels, according to the Eviction Lab at Princeton University. Eviction cases have been gradually moving higher since the end of federal and local eviction moratoriums, combined with dwindling pandemic-related rental assistance.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Downtown-based SVN Three Rivers Commercial Advisers is a commercial real estate broker. The firm also has a division that manages about 600 rental units in Allegheny County. Keane George, managing director at SVN, said they've had about 30 evictions since the moratoriums ended, but the number would have been triple that if it weren't for working with some renters on payment plans.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units are all over Allegheny County," he said. "But it would mostly be the B class and C class units, which is mostly what our management department does. We're not managing the A class stuff, so that's a pretty good representation of most of the evictions in this county.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there weren't any evictions in the Strip District," Mr. George said. "But most of them are coming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 and C class apartments."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luxury units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Class A, or luxury, apartments that often make headlines when new buildings open in the city.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appeal mostly to young adults between ages 25 to 34 who are willing to pay $2,855 for a one-bedroom apartment on Centre Avenue instead of doing what their parents and grandparents typically did at their age - which is buy a home. Some can afford a mortgage but choose to rent to eliminate the hassle of homeownership and maintain the freedom to relocate.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 renters here tend to work in fields like technology, education, medicine and life sciences. They are drawn to luxury apartment buildings because of amenities like pools, lounging areas, fitness centers, co-working spaces and package delivery.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"Builders are not as concerned with making units themselves as large as possible," said Bryan McCann, a commercial broker at Colliers, Downtown. "Smaller buildings are OK because we're having a building with a lot of amenities that come with 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empty nesters are more likely to rent apartments Downtown where they can be near the action. The apartment might even be a second home.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high-end renters often rent by choice, the demand for rental housing in recent months also comes from would-be home buyers who were priced out of the housing boom and now must rent until mortgage rates stabilize.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see a surge in demand for rental housing," said Mr. George from SVN. "The key factors driving that is the shortage of housing and it also stems from the cost to build.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demand is very high for apartments and condos, developers are shying away from building just because of the cost," he said. "And it's very difficult to get anything done because of the very long and difficult process to get approvals."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2,700 units managed by North Side-based Birgo Realty range from around $600 a month for workforce housing in Westmoreland County to $2,500 a month for its Class A apartments near Downtown.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Workforce housing makes up the bulk of Birgo's portfolio, which means its rents don't always align with the Pittsburgh metro averages. Studio apartments rent for around $850; one-bedroom units are around $1,150; two-bedroom units are about $1,450; and three-bedroom units go for around $1,700.</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our units has been consistently strong as there will always be a need for dignified workforce housing," said Justin Brown, associate director of asset management at Birgo.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plays in our favor is B class and C class multi-family assets generally hold up better than other classes or product types during times of economic duress," Mr. Brown said. "Given where we are in this cycle, this is just another reason to feel good about demand."</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Grant: </w:t>
      </w:r>
      <w:hyperlink r:id="rId490" w:history="1">
        <w:r>
          <w:rPr>
            <w:rFonts w:ascii="arial" w:eastAsia="arial" w:hAnsi="arial" w:cs="arial"/>
            <w:b w:val="0"/>
            <w:i/>
            <w:strike w:val="0"/>
            <w:noProof w:val="0"/>
            <w:color w:val="0077CC"/>
            <w:position w:val="0"/>
            <w:sz w:val="20"/>
            <w:u w:val="single"/>
            <w:vertAlign w:val="baseline"/>
          </w:rPr>
          <w:t>tgrant@post-gazette.com</w:t>
        </w:r>
      </w:hyperlink>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47" style="position:absolute;z-index:25182003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GNC World Headquarters and its GNC Store at the corner of Wood Street and 6th Avenue, Wednesday, June 24, 2020, in Downtown. GNC's parent company , GNC Holdings, has filed for bankruptcy protection while closing some 1,200 stores. (Steve Twedt reporting) (Reporter (Darrell Sapp/Post-Gazette)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Indovina Associates Architects: City Club Apartments will brief the Pittsburgh Planning Commission Tuesday on its proposal to build a 300-unit apartment complex at the site of the YWCA on Wood Street Downtown. The plan includes the reuse of the existing building and construction of a 20-story addition on top of 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Indovina Associates Architects: City Club Apartments will brief the Pittsburgh Planning Commission Tuesday on its proposal to build a 300-unit apartment complex at the site of the YWCA on Wood Street Downtown. The plan includes the reuse of the existing building and construction of a 20-story addition on top of 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Ground view of the Connection at South Side, Thursday, Sept. 8, 2022, on the South Side. (Matt Freed/Post-Gazette)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Ground view of the Connection at South Side, Thursday, Sept. 8, 2022, on the South Side. (Matt Freed/Post-Gazette)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Ground view of the Connection at South Side, Thursday, Sept. 8, 2022, on the South Side. (Matt Freed/Post-Gazette)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Aerial view of the Connection at South Side, Thursday, Sept. 8, 2022, on the South Side. (Matt Freed/Post-Gazette)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Aerial view of the Connection at South Side, Thursday, Sept. 8, 2022, on the South Side. (Matt Freed/Post-Gazette)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Rent at properties in Pittsburgh, such as the Connection at South Side, has jumped in the past few years.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2022</w:t>
      </w:r>
    </w:p>
    <w:p>
      <w:pPr>
        <w:pStyle w:val="Normal64"/>
      </w:pPr>
    </w:p>
    <w:p>
      <w:pPr>
        <w:pStyle w:val="Normal64"/>
        <w:ind w:left="200"/>
        <w:sectPr>
          <w:type w:val="continuous"/>
          <w:pgMar w:top="840" w:right="1000" w:bottom="840" w:left="1000" w:header="400" w:footer="400"/>
          <w:pgNumType w:fmt="decimal"/>
          <w:cols w:space="720"/>
        </w:sectPr>
      </w:pPr>
      <w:r>
        <w:br/>
      </w:r>
      <w:r>
        <w:pict>
          <v:line id="_x0000_s124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91"/>
          <w:headerReference w:type="default" r:id="rId492"/>
          <w:footerReference w:type="even" r:id="rId493"/>
          <w:footerReference w:type="default" r:id="rId494"/>
          <w:headerReference w:type="first" r:id="rId495"/>
          <w:footerReference w:type="first" r:id="rId496"/>
          <w:pgSz w:w="12240" w:h="15840"/>
          <w:pgMar w:top="840" w:right="1000" w:bottom="840" w:left="1000" w:header="400" w:footer="400"/>
          <w:pgNumType w:fmt="decimal"/>
          <w:cols w:space="720"/>
          <w:titlePg w:val="0"/>
        </w:sectPr>
      </w:pPr>
    </w:p>
    <w:p>
      <w:pPr>
        <w:pStyle w:val="Normal65"/>
      </w:pPr>
    </w:p>
    <w:p>
      <w:pPr>
        <w:pStyle w:val="Normal65"/>
      </w:pPr>
      <w:r>
        <w:pict>
          <v:shape id="_x0000_i1249" type="#_x0000_t75" alt="LexisNexis®" style="width:147.75pt;height:30pt">
            <v:imagedata r:id="rId17" o:title=""/>
          </v:shape>
        </w:pict>
      </w:r>
      <w:r>
        <w:cr/>
      </w:r>
    </w:p>
    <w:p>
      <w:pPr>
        <w:pStyle w:val="Heading163"/>
        <w:keepNext w:val="0"/>
        <w:spacing w:after="200" w:line="340" w:lineRule="atLeast"/>
        <w:ind w:left="0" w:right="0" w:firstLine="0"/>
        <w:jc w:val="center"/>
      </w:pPr>
      <w:hyperlink r:id="rId497" w:history="1">
        <w:r>
          <w:rPr>
            <w:rFonts w:ascii="arial" w:eastAsia="arial" w:hAnsi="arial" w:cs="arial"/>
            <w:b/>
            <w:i/>
            <w:strike w:val="0"/>
            <w:color w:val="0077CC"/>
            <w:sz w:val="28"/>
            <w:u w:val="single"/>
            <w:vertAlign w:val="baseline"/>
          </w:rPr>
          <w:t>PITTSBURGH RENTERS COPE WITH STICKER SHOCK</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2022 Sunday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0" style="position:absolute;z-index:2518220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residential rent prices have spiked since the onset of the pandemic as more households compete for fewer vacancies and inflation has boosted the cost of nearly every necessity.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seen over the last two years is when we have a home that goes vacant, we clean it up and we're typically putting it back out there for a higher monthly rent," said Josh Adamek, a Pittsburgh landlord who owns single-family homes within a 45-minute radius of the city.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little pocket - or neighborhood - of Pittsburgh is different," he said. "Sometimes it's an extra $50 a month. Sometimes it's an extra $200 or $300 a month. I can't say that I see a decline in that."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rent in Pittsburgh is running $1,590 for a studio, $1,694 for a one-bedroom apartment and $1,789 for a two-bedroom apartment, according to San Francisco-based ApartmentList.com, which lists 1,119 available rental units in Pittsburgh on its website.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 market prices can either be much higher or lower than the average, although it's universally true that rents have increased across the board from Class A new luxury units in the Strip District to single-family homes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throughout the region.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prices in the Pittsburgh metro area are up 16.4% since the pandemic hit in March 2020; and up 7.3% from August 2021 to August 2022, according to ApartmentList.com.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 any major market has remained unscathed.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rent is 10% higher since August 2021. The most dramatic increases occurred in places that became popular living destinations during the pandemic - places like Florida, North Carolina, southern California, Nevada, Arizona and Texas.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markets are starting to cool off and Pittsburgh is among a handful of regions in the U.S. that are heating up as renters look to cut expenses and live in more affordable markets, according to ApartmentList.com.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six months or so, some of the markets that have seen the fastest rent inflation have been Pittsburgh [9.2%]; Rochester, N.Y. [13.6%]; Columbus, Ohio [10.4%] and New York City [11.9%]," according to the listing site.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on a grander scale, pandemic-era price growth in Pittsburgh is still a good deal lower than the national average in some areas like the Floridas and Arizonas of the nation," said Rob Warnock, an analyst at Apartment.List.com.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nevertheless, if you were to do a heat map of the country, Pittsburgh is seeing a lot of price inflation right now."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Evictions rebound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 rent increases here could fan the flames of an affordability crisis for low-income families when the cost of other essential goods and services like groceries also are rising.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rate for Black residents in the City of Pittsburgh is 69.9%, according to the U.S. Census Bureau's American Community Survey data from 2016 to 2020.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same time span, rental rates for all households in Pittsburgh increased by 1.3%, according to John C. Boyle, a research analyst at the Pittsburgh Community Reinvestment Group.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increase in rental rates was less pronounced for non-Hispanic white households, of which the majority are still owners in the City of Pittsburgh, while the majority of all households - 53.3% - rent."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number of evictions in Pittsburgh fully rebounded to pre-COVID-19 levels, according to the Eviction Lab at Princeton University. Eviction cases have been gradually moving higher since the end of federal and local eviction moratoriums, combined with dwindling pandemic-related rental assistance.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Downtown-based SVN Three Rivers Commercial Advisers is a commercial real estate broker. The firm also has a division that manages about 600 rental units in Allegheny County. Keane George, managing director at SVN, said they've had about 30 evictions since the moratoriums ended, but the number would have been triple that if it weren't for working with some renters on payment plans.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units are all over Allegheny County," he said. "But it would mostly be the B class and C class units, which is mostly what our management department does. We're not managing the A class stuff, so that's a pretty good representation of most of the evictions in this county.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there weren't any evictions in the Strip District," Mr. George said. "But most of them are coming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 and C class apartments."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luxury units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Class A, or luxury, apartments that often make headlines when new buildings open in the city.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appeal mostly to young adults between ages 25 to 34 who are willing to pay $2,855 for a one-bedroom apartment on Centre Avenue instead of doing what their parents and grandparents typically did at their age - which is buy a home. Some can afford a mortgage but choose to rent to eliminate the hassle of homeownership and maintain the freedom to relocate.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 renters here tend to work in fields like technology, education, medicine and life sciences. They are drawn to luxury apartment buildings because of amenities like pools, lounging areas, fitness centers, co-working spaces and package delivery.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"Builders are not as concerned with making units themselves as large as possible," said Bryan McCann, a commercial broker at Colliers, Downtown. "Smaller buildings are OK because we're having a building with a lot of amenities that come with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empty nesters are more likely to rent apartments Downtown where they can be near the action. The apartment might even be a second home.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high-end renters often rent by choice, the demand for rental housing in recent months also comes from would-be home buyers who were priced out of the housing boom and now must rent until mortgage rates stabilize.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see a surge in demand for rental housing," said Mr. George from SVN. "The key factors driving that is the shortage of housing and it also stems from the cost to build.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demand is very high for apartments and condos, developers are shying away from building just because of the cost," he said. "And it's very difficult to get anything done because of the very long and difficult process to get approvals."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2,700 units managed by North Side-based Birgo Realty range from around $600 a month for workforce housing in Westmoreland County to $2,500 a month for its Class A apartments near Downtown.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Workforce housing makes up the bulk of Birgo's portfolio, which means its rents don't always align with the Pittsburgh metro averages. Studio apartments rent for around $850; one-bedroom units are around $1,150; two-bedroom units are about $1,450; and three-bedroom units go for around $1,700.</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our units has been consistently strong as there will always be a need for dignified workforce housing," said Justin Brown, associate director of asset management at Birgo.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plays in our favor is B class and C class multi-family assets generally hold up better than other classes or product types during times of economic duress," Mr. Brown said. "Given where we are in this cycle, this is just another reason to feel good about demand."</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Grant: </w:t>
      </w:r>
      <w:hyperlink r:id="rId498" w:history="1">
        <w:r>
          <w:rPr>
            <w:rFonts w:ascii="arial" w:eastAsia="arial" w:hAnsi="arial" w:cs="arial"/>
            <w:b w:val="0"/>
            <w:i/>
            <w:strike w:val="0"/>
            <w:noProof w:val="0"/>
            <w:color w:val="0077CC"/>
            <w:position w:val="0"/>
            <w:sz w:val="20"/>
            <w:u w:val="single"/>
            <w:vertAlign w:val="baseline"/>
          </w:rPr>
          <w:t>tgrant@post-gazette.com</w:t>
        </w:r>
      </w:hyperlink>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51" style="position:absolute;z-index:25182310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GNC World Headquarters and its GNC Store at the corner of Wood Street and 6th Avenue, Wednesday, June 24, 2020, in Downtown. GNC's parent company , GNC Holdings, has filed for bankruptcy protection while closing some 1,200 stores. (Steve Twedt reporting) (Reporter (Darrell Sapp/Post-Gazette)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Indovina Associates Architects: City Club Apartments will brief the Pittsburgh Planning Commission Tuesday on its proposal to build a 300-unit apartment complex at the site of the YWCA on Wood Street Downtown. The plan includes the reuse of the existing building and construction of a 20-story addition on top of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Indovina Associates Architects: City Club Apartments will brief the Pittsburgh Planning Commission Tuesday on its proposal to build a 300-unit apartment complex at the site of the YWCA on Wood Street Downtown. The plan includes the reuse of the existing building and construction of a 20-story addition on top of 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Ground view of the Connection at South Side, Thursday, Sept. 8, 2022, on the South Side. (Matt Freed/Post-Gazette)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Ground view of the Connection at South Side, Thursday, Sept. 8, 2022, on the South Side. (Matt Freed/Post-Gazette)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Ground view of the Connection at South Side, Thursday, Sept. 8, 2022, on the South Side. (Matt Freed/Post-Gazette)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Aerial view of the Connection at South Side, Thursday, Sept. 8, 2022, on the South Side. (Matt Freed/Post-Gazette)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Aerial view of the Connection at South Side, Thursday, Sept. 8, 2022, on the South Side. (Matt Freed/Post-Gazette)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Rent at properties in Pittsburgh, such as the Connection at South Side, has jumped in the past few years.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2022</w:t>
      </w:r>
    </w:p>
    <w:p>
      <w:pPr>
        <w:pStyle w:val="Normal65"/>
      </w:pPr>
    </w:p>
    <w:p>
      <w:pPr>
        <w:pStyle w:val="Normal65"/>
        <w:ind w:left="200"/>
        <w:sectPr>
          <w:type w:val="continuous"/>
          <w:pgMar w:top="840" w:right="1000" w:bottom="840" w:left="1000" w:header="400" w:footer="400"/>
          <w:pgNumType w:fmt="decimal"/>
          <w:cols w:space="720"/>
        </w:sectPr>
      </w:pPr>
      <w:r>
        <w:br/>
      </w:r>
      <w:r>
        <w:pict>
          <v:line id="_x0000_s1252"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pgNumType w:fmt="decimal"/>
          <w:cols w:space="720"/>
          <w:titlePg w:val="0"/>
        </w:sectPr>
      </w:pPr>
    </w:p>
    <w:p>
      <w:pPr>
        <w:pStyle w:val="Normal66"/>
      </w:pPr>
    </w:p>
    <w:p>
      <w:pPr>
        <w:pStyle w:val="Normal66"/>
      </w:pPr>
      <w:r>
        <w:pict>
          <v:shape id="_x0000_i1253" type="#_x0000_t75" alt="LexisNexis®" style="width:147.75pt;height:30pt">
            <v:imagedata r:id="rId17" o:title=""/>
          </v:shape>
        </w:pict>
      </w:r>
      <w:r>
        <w:cr/>
      </w:r>
    </w:p>
    <w:p>
      <w:pPr>
        <w:pStyle w:val="Heading164"/>
        <w:keepNext w:val="0"/>
        <w:spacing w:after="200" w:line="340" w:lineRule="atLeast"/>
        <w:ind w:left="0" w:right="0" w:firstLine="0"/>
        <w:jc w:val="center"/>
      </w:pPr>
      <w:hyperlink r:id="rId505" w:history="1">
        <w:r>
          <w:rPr>
            <w:rFonts w:ascii="arial" w:eastAsia="arial" w:hAnsi="arial" w:cs="arial"/>
            <w:b/>
            <w:i/>
            <w:strike w:val="0"/>
            <w:color w:val="0077CC"/>
            <w:sz w:val="28"/>
            <w:u w:val="single"/>
            <w:vertAlign w:val="baseline"/>
          </w:rPr>
          <w:t>Movie guide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2023 Friday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4" style="position:absolute;z-index:2518251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4 Oscar noms: Picture, Visual Effects, Sound, Production Design. (PG-13) L, N, V. 192 minutes. ? ? ? ? "The Banshees of Inisherin" — Irish playwright Martin McDonagh goes back to his home country with this wry and devastating film about the end of a long friendship between Pádraic and Colm (Colin Farrell and Brendan Gleeson) and the ripple effect it has on a small island community. AP. 9 Oscar noms: Picture, Actor, Director, Supporting Actor and Actress, Music, Original Screenplay. (R) L, N, V. 109 minutes. ? ? ? ? "Elvis" — It was always going to take a director as visionary as Baz Luhrmann to do something that evokes the essence of Elvis Presley's 42 years, which he achieves with star Austin Butler. AP. 8 Oscar noms: Picture, Actor. (PG-13) D, L. 159 minutes. ? ? ? "Emily" — Writer-director Frances O'Connor's hugely impressive debut feature is a bold and audacious retelling of Emily Brontë's life starring an uncommonly compelling Emma Mackey. AP. (R) D, N, S. 130 minutes. ? ? ? "Knock at the Cabin" — M. Night Shyamalan turns a simple, creepy home invasion thriller into an apocalyptic tale where psychopaths have concocted a cruel way to punish a same-sex couple for daring to raise a child. With Dave Bautista, Kristen Cui, Jonathan Groff, Ben Aldridge. (R) L, V. 100 minutes. ? ? ? "Missing" — Told through laptops, phones and smartwatches, a teen (Storm Reid) goes digital detective when her mom (Nia Long) doesn't return from a vacation with her new boyfriend (Ken Leung) in this thriller. (PG-13) L, V. 111 minutes. ? ? ?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including garnering a Best International Feature Film Oscar nom. In Irish. AP. (PG-13) L. 94 minutes. ? ? ? 1/2 "Triangle of Sadness" — The question of worth flows through Ruben Östlund's handsomely grotesque satire about the guests and workers aboard a luxury yacht. With Charlbi Dean and Woody Harrelson. AP. 4 Oscar noms: Picture, Director, Original Screenplay. (R) L, S. 149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noms: Actor, Supporting Actress. (R) D, L, S. 117 minutes. ? ? ? ? "Women Talking" — In Sarah Polley's extraordinary film about sexual assault, she approaches this societal conundrum from an angle that makes the conversation undeniable. With Jessie Buckley, Claire Foy, Rooney Mara, Frances McDormand. AP. Oscar noms: Picture, Adapted Screenplay. (PG-13) L, S. 104 minutes. ? ? ? ?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"80 for Brady" — The screenplay's lame, but the dames — Lily Tomlin, Jane Fonda, Rita Moreno and Sally Field — bring so much fun to this football comedy that viewers might not notice. "Inspired" by a true story, four Massachusetts senior citizens act upon their obsession for New England Patriots Tom Brady by going to the 2017 Super Bowl. (PG-13) D, L. 98 minutes. ? ? 1/2 "Living" — Despite its stylish photography, Oliver Hermanus' "Ikiru" remake, with Bill Nighy as a British civil servant who finally starts to live once diagnosed with a fatal cancer, is a pale reflection of the original classic. AP. Oscar nom: Actor. (R) S. 102 minutes. ? ?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"A Man Called Otto" — In Marc Forster's adaptation, a grumpy widower (Tom Hanks) prowls his neighborhood, irritably grumbling about how things used to be, until he meets his match in a young pregnant neighbor named Marisol (Mariana Treviño), who helps restore his will to live. AP. (PG-13) L. 126 minutes. ? ? 1/2 "Of an Age" — Elias Anton is a tour de force of acting in this coming-of-age drama that bookends a gap of 11 years in which Anton's closeted ballroom-dancing character ages from an awkward 19-year-old who is deflowered by a friend's older brother into a confident 30-year-old man. WP. (R) D, L, S. 114 minutes. ? ? 1/2 "Top Gun: Maverick" — Val Kilmer, now commander of the U.S. Pacific Fleet, needs Maverick (Tom Cruise) to train Navy pilots for a dangerous secret mission to destroy a uranium enrichment plant being built between mountains in an unspecified enemy country. 6 Oscar noms: Picture, Visual Effects, Song, Adapted Screenplay, Sound. (PG-13) L. 131 minutes. ? ? 1/2 Pits "Marlowe" — Liam Neeson's portrayal of filmdom's most famous private detective Philip Marlowe misses the mark by a mile. This shockingly dull production is stilted where it should be stylish, tiresome when it should be twisty, airless when it should be engrossing. WP. (R) D, L, S, V. 114 minutes. ? Unpreviewed "The Amazing Maurice," "Bunker," "Cocaine Bear," "Hidden Blade," "Jesus Revolution," "Luther: The Fallen Sun," "M3gan," "Mummies," "My Happy Ending," "Oscar Shorts Animation," "Pathaan," "Selfiee," "Shehzada," "Sir," "Wala Ghalta," "Winnie-The-Pooh: Blood and Honey"</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5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67"/>
      </w:pPr>
    </w:p>
    <w:p>
      <w:pPr>
        <w:pStyle w:val="Normal67"/>
      </w:pPr>
      <w:r>
        <w:pict>
          <v:shape id="_x0000_i1256" type="#_x0000_t75" alt="LexisNexis®" style="width:147.75pt;height:30pt">
            <v:imagedata r:id="rId17" o:title=""/>
          </v:shape>
        </w:pict>
      </w:r>
      <w:r>
        <w:cr/>
      </w:r>
    </w:p>
    <w:p>
      <w:pPr>
        <w:pStyle w:val="Heading165"/>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PITTSBURGH RENTERS COPE WITH STICKER SHOCK</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2022 Sunday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7" style="position:absolute;z-index:2518272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residential rent prices have spiked since the onset of the pandemic as more households compete for fewer vacancies and inflation has boosted the cost of nearly every necessity.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seen over the last two years is when we have a home that goes vacant, we clean it up and we're typically putting it back out there for a higher monthly rent," said Josh Adamek, a Pittsburgh landlord who owns single-family homes within a 45-minute radius of the city.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little pocket - or neighborhood - of Pittsburgh is different," he said. "Sometimes it's an extra $50 a month. Sometimes it's an extra $200 or $300 a month. I can't say that I see a decline in that."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rent in Pittsburgh is running $1,590 for a studio, $1,694 for a one-bedroom apartment and $1,789 for a two-bedroom apartment, according to San Francisco-based ApartmentList.com, which lists 1,119 available rental units in Pittsburgh on its website.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 market prices can either be much higher or lower than the average, although it's universally true that rents have increased across the board from Class A new luxury units in the Strip District to single-family homes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throughout the region.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prices in the Pittsburgh metro area are up 16.4% since the pandemic hit in March 2020; and up 7.3% from August 2021 to August 2022, according to ApartmentList.com.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 any major market has remained unscathed.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rent is 10% higher since August 2021. The most dramatic increases occurred in places that became popular living destinations during the pandemic - places like Florida, North Carolina, southern California, Nevada, Arizona and Texas.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markets are starting to cool off and Pittsburgh is among a handful of regions in the U.S. that are heating up as renters look to cut expenses and live in more affordable markets, according to ApartmentList.com.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six months or so, some of the markets that have seen the fastest rent inflation have been Pittsburgh [9.2%]; Rochester, N.Y. [13.6%]; Columbus, Ohio [10.4%] and New York City [11.9%]," according to the listing site.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on a grander scale, pandemic-era price growth in Pittsburgh is still a good deal lower than the national average in some areas like the Floridas and Arizonas of the nation," said Rob Warnock, an analyst at Apartment.List.com.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nevertheless, if you were to do a heat map of the country, Pittsburgh is seeing a lot of price inflation right now."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Evictions rebound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 rent increases here could fan the flames of an affordability crisis for low-income families when the cost of other essential goods and services like groceries also are rising.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rate for Black residents in the City of Pittsburgh is 69.9%, according to the U.S. Census Bureau's American Community Survey data from 2016 to 2020.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same time span, rental rates for all households in Pittsburgh increased by 1.3%, according to John C. Boyle, a research analyst at the Pittsburgh Community Reinvestment Group.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increase in rental rates was less pronounced for non-Hispanic white households, of which the majority are still owners in the City of Pittsburgh, while the majority of all households - 53.3% - rent."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number of evictions in Pittsburgh fully rebounded to pre-COVID-19 levels, according to the Eviction Lab at Princeton University. Eviction cases have been gradually moving higher since the end of federal and local eviction moratoriums, combined with dwindling pandemic-related rental assistance.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Downtown-based SVN Three Rivers Commercial Advisers is a commercial real estate broker. The firm also has a division that manages about 600 rental units in Allegheny County. Keane George, managing director at SVN, said they've had about 30 evictions since the moratoriums ended, but the number would have been triple that if it weren't for working with some renters on payment plans.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units are all over Allegheny County," he said. "But it would mostly be the B class and C class units, which is mostly what our management department does. We're not managing the A class stuff, so that's a pretty good representation of most of the evictions in this county.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there weren't any evictions in the Strip District," Mr. George said. "But most of them are coming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 and C class apartments."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luxury units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Class A, or luxury, apartments that often make headlines when new buildings open in the city.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appeal mostly to young adults between ages 25 to 34 who are willing to pay $2,855 for a one-bedroom apartment on Centre Avenue instead of doing what their parents and grandparents typically did at their age - which is buy a home. Some can afford a mortgage but choose to rent to eliminate the hassle of homeownership and maintain the freedom to relocate.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 renters here tend to work in fields like technology, education, medicine and life sciences. They are drawn to luxury apartment buildings because of amenities like pools, lounging areas, fitness centers, co-working spaces and package delivery.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"Builders are not as concerned with making units themselves as large as possible," said Bryan McCann, a commercial broker at Colliers, Downtown. "Smaller buildings are OK because we're having a building with a lot of amenities that come with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empty nesters are more likely to rent apartments Downtown where they can be near the action. The apartment might even be a second home.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high-end renters often rent by choice, the demand for rental housing in recent months also comes from would-be home buyers who were priced out of the housing boom and now must rent until mortgage rates stabilize.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see a surge in demand for rental housing," said Mr. George from SVN. "The key factors driving that is the shortage of housing and it also stems from the cost to build.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demand is very high for apartments and condos, developers are shying away from building just because of the cost," he said. "And it's very difficult to get anything done because of the very long and difficult process to get approvals."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2,700 units managed by North Side-based Birgo Realty range from around $600 a month for workforce housing in Westmoreland County to $2,500 a month for its Class A apartments near Downtown.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Workforce housing makes up the bulk of Birgo's portfolio, which means its rents don't always align with the Pittsburgh metro averages. Studio apartments rent for around $850; one-bedroom units are around $1,150; two-bedroom units are about $1,450; and three-bedroom units go for around $1,700.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our units has been consistently strong as there will always be a need for dignified workforce housing," said Justin Brown, associate director of asset management at Birgo.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plays in our favor is B class and C class multi-family assets generally hold up better than other classes or product types during times of economic duress," Mr. Brown said. "Given where we are in this cycle, this is just another reason to feel good about demand."</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Grant: </w:t>
      </w:r>
      <w:hyperlink r:id="rId513" w:history="1">
        <w:r>
          <w:rPr>
            <w:rFonts w:ascii="arial" w:eastAsia="arial" w:hAnsi="arial" w:cs="arial"/>
            <w:b w:val="0"/>
            <w:i/>
            <w:strike w:val="0"/>
            <w:noProof w:val="0"/>
            <w:color w:val="0077CC"/>
            <w:position w:val="0"/>
            <w:sz w:val="20"/>
            <w:u w:val="single"/>
            <w:vertAlign w:val="baseline"/>
          </w:rPr>
          <w:t>tgrant@post-gazette.com</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58" style="position:absolute;z-index:25182822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GNC World Headquarters and its GNC Store at the corner of Wood Street and 6th Avenue, Wednesday, June 24, 2020, in Downtown. GNC's parent company , GNC Holdings, has filed for bankruptcy protection while closing some 1,200 stores. (Steve Twedt reporting) (Reporter (Darrell Sapp/Post-Gazette)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Indovina Associates Architects: City Club Apartments will brief the Pittsburgh Planning Commission Tuesday on its proposal to build a 300-unit apartment complex at the site of the YWCA on Wood Street Downtown. The plan includes the reuse of the existing building and construction of a 20-story addition on top of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Indovina Associates Architects: City Club Apartments will brief the Pittsburgh Planning Commission Tuesday on its proposal to build a 300-unit apartment complex at the site of the YWCA on Wood Street Downtown. The plan includes the reuse of the existing building and construction of a 20-story addition on top of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Ground view of the Connection at South Side, Thursday, Sept. 8, 2022, on the South Side. (Matt Freed/Post-Gazette)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Ground view of the Connection at South Side, Thursday, Sept. 8, 2022, on the South Side. (Matt Freed/Post-Gazette)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Ground view of the Connection at South Side, Thursday, Sept. 8, 2022, on the South Side. (Matt Freed/Post-Gazette)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Aerial view of the Connection at South Side, Thursday, Sept. 8, 2022, on the South Side. (Matt Freed/Post-Gazette)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Aerial view of the Connection at South Side, Thursday, Sept. 8, 2022, on the South Side. (Matt Freed/Post-Gazette)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Rent at properties in Pittsburgh, such as the Connection at South Side, has jumped in the past few years.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2022</w:t>
      </w:r>
    </w:p>
    <w:p>
      <w:pPr>
        <w:pStyle w:val="Normal67"/>
      </w:pPr>
    </w:p>
    <w:p>
      <w:pPr>
        <w:pStyle w:val="Normal67"/>
        <w:ind w:left="200"/>
        <w:sectPr>
          <w:type w:val="continuous"/>
          <w:pgMar w:top="840" w:right="1000" w:bottom="840" w:left="1000" w:header="400" w:footer="400"/>
          <w:pgNumType w:fmt="decimal"/>
          <w:cols w:space="720"/>
        </w:sectPr>
      </w:pPr>
      <w:r>
        <w:br/>
      </w:r>
      <w:r>
        <w:pict>
          <v:line id="_x0000_s1259"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14"/>
          <w:headerReference w:type="default" r:id="rId515"/>
          <w:footerReference w:type="even" r:id="rId516"/>
          <w:footerReference w:type="default" r:id="rId517"/>
          <w:headerReference w:type="first" r:id="rId518"/>
          <w:footerReference w:type="first" r:id="rId519"/>
          <w:pgSz w:w="12240" w:h="15840"/>
          <w:pgMar w:top="840" w:right="1000" w:bottom="840" w:left="1000" w:header="400" w:footer="400"/>
          <w:pgNumType w:fmt="decimal"/>
          <w:cols w:space="720"/>
          <w:titlePg w:val="0"/>
        </w:sectPr>
      </w:pPr>
    </w:p>
    <w:p>
      <w:pPr>
        <w:pStyle w:val="Normal68"/>
      </w:pPr>
    </w:p>
    <w:p>
      <w:pPr>
        <w:pStyle w:val="Normal68"/>
      </w:pPr>
      <w:r>
        <w:pict>
          <v:shape id="_x0000_i1260" type="#_x0000_t75" alt="LexisNexis®" style="width:147.75pt;height:30pt">
            <v:imagedata r:id="rId17" o:title=""/>
          </v:shape>
        </w:pict>
      </w:r>
      <w:r>
        <w:cr/>
      </w:r>
    </w:p>
    <w:p>
      <w:pPr>
        <w:pStyle w:val="Heading166"/>
        <w:keepNext w:val="0"/>
        <w:spacing w:after="200" w:line="340" w:lineRule="atLeast"/>
        <w:ind w:left="0" w:right="0" w:firstLine="0"/>
        <w:jc w:val="center"/>
      </w:pPr>
      <w:hyperlink r:id="rId520" w:history="1">
        <w:r>
          <w:rPr>
            <w:rFonts w:ascii="arial" w:eastAsia="arial" w:hAnsi="arial" w:cs="arial"/>
            <w:b/>
            <w:i/>
            <w:strike w:val="0"/>
            <w:color w:val="0077CC"/>
            <w:sz w:val="28"/>
            <w:u w:val="single"/>
            <w:vertAlign w:val="baseline"/>
          </w:rPr>
          <w:t>DEM VOTERS IN PA. FLOCKING TO GOP; OFFICIALS ARE SPLIT ON WHY THOUSANDS ARE MIGRATING</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2022 Monday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1" style="position:absolute;z-index:2518302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number of voters in Western Pennsylvania are leaving the Democratic Party to become Republicans ahead of the 2022 midterms, a trend that has taken shape over several years and has both parties split on what the reason for the pattern 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Jan. 1 to July 25, more than 8,100 Democrats changed their voter registration to Republican in Allegheny County and the adjacent Armstrong, Butler, Beaver, Washington and Westmoreland counties, according to Pennsylvania Department of State data.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one-third of that number - 2,500 - made the change in the opposite direction, and Republicans have held a similar advantage in persuading independents and third-party registrants to come aboard.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a statewide trend that has seen upward of 38,000 Democrats switch parties this year, while only about 12,000 former Republicans are now Democrats.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this is all part of their plan: cash in on what they see as Democratic elites failing their longtime voters, becoming too radical for the mainstream, and making the GOP seem like a safe haven for commonsense policies.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still hold a considerable registration advantage statewide. Some party members insist that the new GOP registrants are less a symbol of a Republican crossover appeal and more an indicator that many Democrats who had already been voting for Republicans for years are just now making the switch official. They say that there's no reason to panic because the results won't look any different in November.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somewhere in the middle, said Terry Madonna, senior fellow in residence for political affairs at Millersville University and a leading political analyst in Pennsylvania.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counties in the southwest like Washington and Westmoreland,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been showing up for Republicans since Donald Trump's rise in 2016, when, in both counties, Democrats had a registration edge. But now, Republicans make up a majority of the electorate there, and in the old mining and mill towns, voters think the Democratic Party is getting too progressive, Mr. Madonna hypothesized.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suburbs, longtime Democrats are more likely to be concerned about inflation and the economy, Mr. Madonna added - but it's too soon to see if the registration numbers are a warning sign for the party's chances.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look at the trend underway for several years in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counties. Go look at the voter registration out there in the southwest. Go look at the numbers - that now have more Republicans registered than Democrats," Mr. Madonna said. "That's a huge change."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County, 906 Democrats have changed their registration to Republican this year, while just 173 went from Republican to Democrat.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Ball, chair of the Washington County Republican Party, said there has been a steady beat of voters who were Democrats all their lives because their parents were Democrats and now realize that their values align more with the GOP.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Ball said there was a big influx of former Democrats in 2016, and it has continued this year - when, under President Joe Biden, a lot of people "don't like what they see," he says, with the economy, inflation and immigration, for example.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prevailing mood is: It's OK to be a Republican," Mr. Ball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analysis by Sabato's Crystal Ball at the University of Virginia's Center for Politics, Democratic registration advantage across the state in Pennsylvania checked in at around 550,000 in 2006, surged past the 1 million mark when Barack Obama was running for his first term as president, and is now back to a pre-Obama advantage of barely 540,000.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Allegheny County, more than 3,700 Democrats have converted to Republican this year, according to state data. That's more than double the 1,577 former Republicans who have become Democrats.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DeMarco, chair of the Republican Committee of Allegheny County, said it's indicative of how far left he thinks the Democratic Party has moved. There's no secret Mr. Trump was able to tap into blue-collar workers who felt Democrats had left them behind years earlier, Mr. DeMarco said - and the trend continues now.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the Democratic Party and their failed policies for helping drive longtime Democrat voters to the Republican Party," said Mr. DeMarco, who also sits on Allegheny County Council.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Bethany Hallam, the progressive Democrat who serves as an at-large Allegheny County councilwoman, it's apparent that people have been voting against their own party for years and just haven't changed their registrations. That's what's happening here, she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we will see actual voting trends changing," Ms. Hallam said. "The registration trends are changing to match how people have been voting for years."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alarm - yet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aren't sounding the alarm yet on their midterm prospects in Pennsylvania, where U.S. Senate nominee John Fetterman and gubernatorial torchbearer Josh Shapiro both hold double-digit leads over their Republican opponents, a Fox News poll released Thursday found.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race, Mr. Fetterman, the lieutenant governor, leads Mehmet Oz, the cardiothoracic surgeon and TV celebrity, 47% to 36% in the latest Fox poll, while Mr. Shapiro, the state attorney general, is beating state Sen. Doug Mastriano in the gubernatorial contest 50% to 40%.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the latest poll, Ms. Hallam has warned that Democrats, as a whole, need to embrace a more effective messaging strategy.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Democrats like Ms. Hallam are pushing their party to change, Republicans are vying to convince voters that the Democratic Party has changed too much - a tack they tried in 2020 that led to down-ballot successes.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DeMarco, whose committee has pushed TV advertising in the past that has deemed the Democratic Party out of touch with its roots, said it's simply a strategy to register as many Republicans as possible, no matter where they come from. He noted that since the voter rolls were cleaned in the first quarter of 2020, Republicans have gained over 10,000 registered voters, while Democrats have garnered an additional 3,300.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turning red, right," Mr. DeMarco said of Allegheny County, "but I think that I would be able to use it as evidence of a shift based upon the work we've been doing as a party here - letting people know there is a party here that stands up for their principles and values."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polls showing the party's two top-of-ticket candidates trailing by double digits, Mr. De-Marco noted that the election isn't for another 100 days. Mr. Oz just went up on the air with his first ad, and once voters get to know Mr. Mastriano, they will see he's an "intelligent, reasonable guy" who wants to pry government off the backs of Pennsylvanians, Mr. DeMarco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Hallam countered that it's not Democrats who are too radical but Republicans. Outlawing abortion, defunding education and denying climate change is radical, she said - and Democrats need to respond by being the party of working people and commonsense solutions.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flaws won't push people to vote Republican, Ms. Hallam said, but instead discourage them from voting altogether.</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521"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Twitter: @julianrouth.</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62" style="position:absolute;z-index:251831296"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Seth Perlman/Associated Press: FILE - In this March 15, 2016, file photo, people line up to vote in the primary at a precinct in Bradfordton, Il. State election officials from across the U.S. are gathering this weekend in Indianapolis amid an uproar over a White House commission investigating allegations of voter fraud and heightened concern about Russian attempts to interfere with last fall's election. (AP Photo/Seth Perlman, File)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2022</w:t>
      </w:r>
    </w:p>
    <w:p>
      <w:pPr>
        <w:pStyle w:val="Normal68"/>
      </w:pPr>
    </w:p>
    <w:p>
      <w:pPr>
        <w:pStyle w:val="Normal68"/>
        <w:ind w:left="200"/>
        <w:sectPr>
          <w:type w:val="continuous"/>
          <w:pgMar w:top="840" w:right="1000" w:bottom="840" w:left="1000" w:header="400" w:footer="400"/>
          <w:pgNumType w:fmt="decimal"/>
          <w:cols w:space="720"/>
        </w:sectPr>
      </w:pPr>
      <w:r>
        <w:br/>
      </w:r>
      <w:r>
        <w:pict>
          <v:line id="_x0000_s126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22"/>
          <w:headerReference w:type="default" r:id="rId523"/>
          <w:footerReference w:type="even" r:id="rId524"/>
          <w:footerReference w:type="default" r:id="rId525"/>
          <w:headerReference w:type="first" r:id="rId526"/>
          <w:footerReference w:type="first" r:id="rId527"/>
          <w:pgSz w:w="12240" w:h="15840"/>
          <w:pgMar w:top="840" w:right="1000" w:bottom="840" w:left="1000" w:header="400" w:footer="400"/>
          <w:pgNumType w:fmt="decimal"/>
          <w:cols w:space="720"/>
          <w:titlePg w:val="0"/>
        </w:sectPr>
      </w:pPr>
    </w:p>
    <w:p>
      <w:pPr>
        <w:pStyle w:val="Normal69"/>
      </w:pPr>
    </w:p>
    <w:p>
      <w:pPr>
        <w:pStyle w:val="Normal69"/>
      </w:pPr>
      <w:r>
        <w:pict>
          <v:shape id="_x0000_i1264" type="#_x0000_t75" alt="LexisNexis®" style="width:147.75pt;height:30pt">
            <v:imagedata r:id="rId17" o:title=""/>
          </v:shape>
        </w:pict>
      </w:r>
      <w:r>
        <w:cr/>
      </w:r>
    </w:p>
    <w:p>
      <w:pPr>
        <w:pStyle w:val="Heading167"/>
        <w:keepNext w:val="0"/>
        <w:spacing w:after="200" w:line="340" w:lineRule="atLeast"/>
        <w:ind w:left="0" w:right="0" w:firstLine="0"/>
        <w:jc w:val="center"/>
      </w:pPr>
      <w:hyperlink r:id="rId528" w:history="1">
        <w:r>
          <w:rPr>
            <w:rFonts w:ascii="arial" w:eastAsia="arial" w:hAnsi="arial" w:cs="arial"/>
            <w:b/>
            <w:i/>
            <w:strike w:val="0"/>
            <w:color w:val="0077CC"/>
            <w:sz w:val="28"/>
            <w:u w:val="single"/>
            <w:vertAlign w:val="baseline"/>
          </w:rPr>
          <w:t>MORE W. PA. DEMS FLOCKING TO GOP; OFFICIALS ARE SPLIT ON WHY THOUSANDS ARE MIGRATING</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2022 Monday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5" style="position:absolute;z-index:2518333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number of voters in Western Pennsylvania are leaving the Democratic Party to become Republicans ahead of the 2022 midterms, a trend that has taken shape over several years and has both parties split on what the reason for the pattern 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Jan. 1 to July 25, more than 8,100 Democrats changed their voter registration to Republican in Allegheny County and the adjacent Armstrong, Butler, Beaver, Washington and Westmoreland counties, according to Pennsylvania Department of State data.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one-third of that number - 2,500 - made the change in the opposite direction, and Republicans have held a similar advantage in persuading independents and third-party registrants to come aboard.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a statewide trend that has seen upward of 38,000 Democrats switch parties this year, while only about 12,000 former Republicans are now Democrats.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this is all part of their plan: cash in on what they see as Democratic elites failing their longtime voters, becoming too radical for the mainstream, and making the GOP seem like a safe haven for commonsense policies.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still hold a considerable registration advantage statewide. Some party members insist that the new GOP registrants are less a symbol of a Republican crossover appeal and more an indicator that many Democrats who had already been voting for Republicans for years are just now making the switch official. They say that there's no reason to panic because the results won't look any different in November.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somewhere in the middle, said Terry Madonna, senior fellow in residence for political affairs at Millersville University and a leading political analyst in Pennsylvania.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counties in the southwest like Washington and Westmoreland,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been showing up for Republicans since Donald Trump's rise in 2016, when, in both counties, Democrats had a registration edge. But now, Republicans make up a majority of the electorate there, and in the old mining and mill towns, voters think the Democratic Party is getting too progressive, Mr. Madonna hypothesized.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suburbs, longtime Democrats are more likely to be concerned about inflation and the economy, Mr. Madonna added - but it's too soon to see if the registration numbers are a warning sign for the party's chances.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look at the trend underway for several years in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counties. Go look at the voter registration out there in the southwest. Go look at the numbers - that now have more Republicans registered than Democrats," Mr. Madonna said. "That's a huge change."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County, 906 Democrats have changed their registration to Republican this year, while just 173 went from Republican to Democrat.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Ball, chair of the Washington County Republican Party, said there has been a steady beat of voters who were Democrats all their lives because their parents were Democrats and now realize that their values align more with the GOP.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Ball said there was a big influx of former Democrats in 2016, and it has continued this year - when, under President Joe Biden, a lot of people "don't like what they see," he says, with the economy, inflation and immigration, for example.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prevailing mood is: It's OK to be a Republican," Mr. Ball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analysis by Sabato's Crystal Ball at the University of Virginia's Center for Politics, Democratic registration advantage across the state in Pennsylvania checked in at around 550,000 in 2006, surged past the 1 million mark when Barack Obama was running for his first term as president, and is now back to a pre-Obama advantage of barely 540,000.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Allegheny County, more than 3,700 Democrats have converted to Republican this year, according to state data. That's more than double the 1,577 former Republicans who have become Democrats.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DeMarco, chair of the Republican Committee of Allegheny County, said it's indicative of how far left he thinks the Democratic Party has moved. There's no secret Mr. Trump was able to tap into blue-collar workers who felt Democrats had left them behind years earlier, Mr. DeMarco said - and the trend continues 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the Democratic Party and their failed policies for helping drive longtime Democrat voters to the Republican Party," said Mr. DeMarco, who also sits on Allegheny County Council.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Bethany Hallam, the progressive Democrat who serves as an at-large Allegheny County councilwoman, it's apparent that people have been voting against their own party for years and just haven't changed their registrations. That's what's happening here, she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we will see actual voting trends changing," Ms. Hallam said. "The registration trends are changing to match how people have been voting for years."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alarm - yet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aren't sounding the alarm yet on their midterm prospects in Pennsylvania, where U.S. Senate nominee John Fetterman and gubernatorial torchbearer Josh Shapiro both hold double-digit leads over their Republican opponents, a Fox News poll released Thursday found.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race, Mr. Fetterman, the lieutenant governor, leads Mehmet Oz, the cardiothoracic surgeon and TV celebrity, 47% to 36% in the latest Fox poll, while Mr. Shapiro, the state attorney general, is beating state Sen. Doug Mastriano in the gubernatorial contest 50% to 40%.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the latest poll, Ms. Hallam has warned that Democrats, as a whole, need to embrace a more effective messaging strategy.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Democrats like Ms. Hallam are pushing their party to change, Republicans are vying to convince voters that the Democratic Party has changed too much - a tack they tried in 2020 that led to down-ballot successes.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DeMarco, whose committee has pushed TV advertising in the past that has deemed the Democratic Party out of touch with its roots, said it's simply a strategy to register as many Republicans as possible, no matter where they come from. He noted that since the voter rolls were cleaned in the first quarter of 2020, Republicans have gained over 10,000 registered voters, while Democrats have garnered an additional 3,300.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turning red, right," Mr. DeMarco said of Allegheny County, "but I think that I would be able to use it as evidence of a shift based upon the work we've been doing as a party here - letting people know there is a party here that stands up for their principles and values."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polls showing the party's two top-of-ticket candidates trailing by double digits, Mr. De-Marco noted that the election isn't for another 100 days. Mr. Oz just went up on the air with his first ad, and once voters get to know Mr. Mastriano, they will see he's an "intelligent, reasonable guy" who wants to pry government off the backs of Pennsylvanians, Mr. DeMarco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Hallam countered that it's not Democrats who are too radical but Republicans. Outlawing abortion, defunding education and denying climate change is radical, she said - and Democrats need to respond by being the party of working people and commonsense solutions.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flaws won't push people to vote Republican, Ms. Hallam said, but instead discourage them from voting altogether.</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529"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Twitter: @julianrouth.</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66" style="position:absolute;z-index:251834368"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Seth Perlman/Associated Press: FILE - In this March 15, 2016, file photo, people line up to vote in the primary at a precinct in Bradfordton, Il. State election officials from across the U.S. are gathering this weekend in Indianapolis amid an uproar over a White House commission investigating allegations of voter fraud and heightened concern about Russian attempts to interfere with last fall's election. (AP Photo/Seth Perlman, File)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2022</w:t>
      </w:r>
    </w:p>
    <w:p>
      <w:pPr>
        <w:pStyle w:val="Normal69"/>
      </w:pPr>
    </w:p>
    <w:p>
      <w:pPr>
        <w:pStyle w:val="Normal69"/>
        <w:ind w:left="200"/>
        <w:sectPr>
          <w:type w:val="continuous"/>
          <w:pgMar w:top="840" w:right="1000" w:bottom="840" w:left="1000" w:header="400" w:footer="400"/>
          <w:pgNumType w:fmt="decimal"/>
          <w:cols w:space="720"/>
        </w:sectPr>
      </w:pPr>
      <w:r>
        <w:br/>
      </w:r>
      <w:r>
        <w:pict>
          <v:line id="_x0000_s1267"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30"/>
          <w:headerReference w:type="default" r:id="rId531"/>
          <w:footerReference w:type="even" r:id="rId532"/>
          <w:footerReference w:type="default" r:id="rId533"/>
          <w:headerReference w:type="first" r:id="rId534"/>
          <w:footerReference w:type="first" r:id="rId535"/>
          <w:pgSz w:w="12240" w:h="15840"/>
          <w:pgMar w:top="840" w:right="1000" w:bottom="840" w:left="1000" w:header="400" w:footer="400"/>
          <w:pgNumType w:fmt="decimal"/>
          <w:cols w:space="720"/>
          <w:titlePg w:val="0"/>
        </w:sectPr>
      </w:pPr>
    </w:p>
    <w:p>
      <w:pPr>
        <w:pStyle w:val="Normal70"/>
      </w:pPr>
    </w:p>
    <w:p>
      <w:pPr>
        <w:pStyle w:val="Normal70"/>
      </w:pPr>
      <w:r>
        <w:pict>
          <v:shape id="_x0000_i1268" type="#_x0000_t75" alt="LexisNexis®" style="width:147.75pt;height:30pt">
            <v:imagedata r:id="rId17" o:title=""/>
          </v:shape>
        </w:pict>
      </w:r>
      <w:r>
        <w:cr/>
      </w:r>
    </w:p>
    <w:p>
      <w:pPr>
        <w:pStyle w:val="Heading168"/>
        <w:keepNext w:val="0"/>
        <w:spacing w:after="200" w:line="340" w:lineRule="atLeast"/>
        <w:ind w:left="0" w:right="0" w:firstLine="0"/>
        <w:jc w:val="center"/>
      </w:pPr>
      <w:hyperlink r:id="rId536" w:history="1">
        <w:r>
          <w:rPr>
            <w:rFonts w:ascii="arial" w:eastAsia="arial" w:hAnsi="arial" w:cs="arial"/>
            <w:b/>
            <w:i/>
            <w:strike w:val="0"/>
            <w:color w:val="0077CC"/>
            <w:sz w:val="28"/>
            <w:u w:val="single"/>
            <w:vertAlign w:val="baseline"/>
          </w:rPr>
          <w:t>A 'safe place' besieged by break-ins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2022 Thursday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DU; STAFF WRITER, STAR TRIBUNE (Mpls.-St. Paul)</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Cedar-Riverside tenants say drug use, sanitation problems are rampant</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9" style="position:absolute;z-index:2518364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Five15 on the Park apartments in Minneapolis, the stairwells reek of urine and are littered with scraps of aluminum foil bearing the burn marks of opiate use.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Somali American women coursed through the halls of their Cedar-Riverside apartment building on Sunday on an impromptu tour of sanitation and safety problems they say they can no longer tolerate. They pointed out vomit in the carpet, holes in the walls, scattered food wrappers and the empty space in the lobby and fitness room where three TVs were ripped from the walls last week.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isn't the familiar story of an aging property with an absent landlord and bad tenants. The apartment building, at 515 S. 15th Av., opened seven years ago to provide much-needed workforce housing. The trouble comes mostly from outside, in a neighborhood beset by addiction and homelessness.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Mulki Abdille, a first-floor resident who lives near a stairwell, described how people frequently break into Five15 to smoke and charge their phones in the hall outside her door. Voices keep her family up. Smoke aggravates her children's asthma. She said she feels nervous stepping outside her apartment some nights.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kids here and we have people smoking inside the elevators," said Fathia Feerayarre, a Minneapolis school board member-elect who has become the de facto organizer of Five15 tenants. "It started in the pandemic. That's when things got out of hand. The winter is even worse because they try to find a warm place that they can sleep, but they're not just coming in and sleeping."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Bianca Fine of Fine Associates developed the 259-unit Five15 on the Park in 2015 with Section 42 housing tax credits. Most of its tenants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with children. Half of the units are income-restricted affordable housing.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have called and emailed management about Five15's intrusion problems, which they say have gotten worse over the past few months as homeless shelters filled up and a growing encampment became entrenched on the next block south. They've started a petition with 77 signatures to date requesting more frequent cleaning and 24/7 security.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 longer will tolerate fentanyl foils and alcohol containers sitting on the ground for days that can be picked up by children," the petition states. "We no longer want to come home to the smells of drugs in our hallways."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manager, Brook Martin, acknowledges the problems. "Our stairwells have turned into public restrooms," he said. "We have a ton of trash. We have a ton of human waste. Some of that has been a problem over the years, but it's definitely been a strong uptick in the past few months."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said he is spending $1,900 twice a month on extra cleaning. He met with a security contractor last week to install more cameras.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daytime security guy who's working. We're taking steps in the right direction. I'm just not sure we're making up any ground," Martin said. "Every night there's something new."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the landlord, whose other buildings are luxury apartments in more affluent neighborhoods, said she intended to provide Cedar-Riverside with affordable housing with the same standards as market-rate properties.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hard to provide ... a very nice place to live, a safe place. What I did not figure into my equation was this fentanyl explosion," she said. "We're in the middle of this terrible, terrible epidemic and young people are the victims of 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urged the building's residents to help keep people out who don't live there.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Tenants said they recognize that Five15's challenges stem from forces beyond the building's control, but that management could do more. They said cars parked in the building garage shouldn't be broken into as often as they are, and that maintenance requests need to be dealt with faster.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Saida Othman, a mother of four, has nine bullet holes in the walls of her apartment from a shooting that took place in a next-door apartment in April. They still haven't been patched. Neither have the holes in the walls and ceiling of common areas.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 said she would look into those problems and promised to respond to the residents' petition soon. But she said she was uncomfortable meeting with them as they requested until spring because of COVID-19.</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Feerayarre said the residents would have met with Fine virtually if she preferred, and was disappointed in the landlord's lack of response to their emails.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Five15's problems aren't unique, said Sixth Ward City Council Member Jamal Osman. Nearby Riverside Plaza had an encampment of approximately 30 tents inside its parking ramp at one point. Other local property managers are anxiously hoping that the city, county and state will find a way to help encampment occupants move off the snowy streets.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Du · 612-673-4028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2022</w:t>
      </w:r>
    </w:p>
    <w:p>
      <w:pPr>
        <w:pStyle w:val="Normal70"/>
      </w:pPr>
    </w:p>
    <w:p>
      <w:pPr>
        <w:pStyle w:val="Normal70"/>
        <w:ind w:left="200"/>
        <w:sectPr>
          <w:type w:val="continuous"/>
          <w:pgMar w:top="840" w:right="1000" w:bottom="840" w:left="1000" w:header="400" w:footer="400"/>
          <w:pgNumType w:fmt="decimal"/>
          <w:cols w:space="720"/>
        </w:sectPr>
      </w:pPr>
      <w:r>
        <w:br/>
      </w:r>
      <w:r>
        <w:pict>
          <v:line id="_x0000_s12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37"/>
          <w:headerReference w:type="default" r:id="rId538"/>
          <w:footerReference w:type="even" r:id="rId539"/>
          <w:footerReference w:type="default" r:id="rId540"/>
          <w:headerReference w:type="first" r:id="rId541"/>
          <w:footerReference w:type="first" r:id="rId542"/>
          <w:pgSz w:w="12240" w:h="15840"/>
          <w:pgMar w:top="840" w:right="1000" w:bottom="840" w:left="1000" w:header="400" w:footer="400"/>
          <w:pgNumType w:fmt="decimal"/>
          <w:cols w:space="720"/>
          <w:titlePg w:val="0"/>
        </w:sectPr>
      </w:pPr>
    </w:p>
    <w:p>
      <w:pPr>
        <w:pStyle w:val="Normal71"/>
      </w:pPr>
    </w:p>
    <w:p>
      <w:pPr>
        <w:pStyle w:val="Normal71"/>
      </w:pPr>
      <w:r>
        <w:pict>
          <v:shape id="_x0000_i1271" type="#_x0000_t75" alt="LexisNexis®" style="width:147.75pt;height:30pt">
            <v:imagedata r:id="rId17" o:title=""/>
          </v:shape>
        </w:pict>
      </w:r>
      <w:r>
        <w:cr/>
      </w:r>
    </w:p>
    <w:p>
      <w:pPr>
        <w:pStyle w:val="Heading169"/>
        <w:keepNext w:val="0"/>
        <w:spacing w:after="200" w:line="340" w:lineRule="atLeast"/>
        <w:ind w:left="0" w:right="0" w:firstLine="0"/>
        <w:jc w:val="center"/>
      </w:pPr>
      <w:hyperlink r:id="rId543" w:history="1">
        <w:r>
          <w:rPr>
            <w:rFonts w:ascii="arial" w:eastAsia="arial" w:hAnsi="arial" w:cs="arial"/>
            <w:b/>
            <w:i/>
            <w:strike w:val="0"/>
            <w:color w:val="0077CC"/>
            <w:sz w:val="28"/>
            <w:u w:val="single"/>
            <w:vertAlign w:val="baseline"/>
          </w:rPr>
          <w:t>Mar-a-Lago property manager is the latest in a line of Trump staffers ensnared in his legal turmoil</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2023 Wednesday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JILL COLVIN Associated Press</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2" style="position:absolute;z-index:2518384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(AP) — A longtime Mar-a-Lago staffer who spent years fetching luxury cars for wealthy club members is the latest person to be ensnared in former President Donald Trump's ballooning legal troubles. Carlos De Oliveira appeared in court Monday to face charges connected to what prosecutors allege was a scheme directed by the former president and current GOP front-runner to try to erase security footage after it was subpoenaed by a grand jury. De Oliveira is also charged with lying to investigators, according to a new indictment unveiled last week. De Oliveira is now the second little-known Trump employee charged in connection to his alleged hoarding of classified documents at his Palm Beach, Florida, club. His case highlights the collateral damage of Trump's mounting legal woes, as he leaves a trail of co-conspirators and allies accused of lying or committing other crimes on his behalf.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those finding themselves under legal scrutiny depend on Trump for their livelihood — and now to pay their mounting legal bills. Trump has adamantly denied any wrongdoing and accused President Joe Biden's Justice Department of targeting him to damage his campaign. "They're trying to intimidate people so that people go out and make up lies about me. Because I did nothing wrong," he told conservative radio host John Fredericks last week. "But these are two wonderful employees. They've been with me for a long time, and they're great people. And they want to destroy their lives." The White House has repeatedly denied any suggestion that Biden has sought to influence investigations related to Trump. De Oliveira's appearance Monday marked not only the public's first glimpse of Trump's co-defendant but also an introduction for many who frequent the club. Unlike Nauta, who is a constant presence by Trump's side, even current and former Trump staffers and allies said after the indictment was unsealed they were unfamiliar with De Oliveira and didn't recognize his name. Several asked whether a reporter might have a photograph to help jog their memories. Mar-a-Lago is staffed by more than 150 workers, from full-time staff to seasonal employees, and many were among those called to appear before the grand jury, according to people familiar with the appearances, who, like others, spoke on the condition of anonymity to discuss the case. They are just some of the dozens of staff, aides, public officials and attorneys who have been caught up in overlapping investigations into the documents as well as Trump's efforts to overturn the results of the 2020 election. De Oliveira, according to the indictment and public records, has worked at Mar-a-Lago for more than 20 years, beginning as a valet who earned just $12,000 in 2010. He was promoted to the club's property manager in January 2022. One club member who insisted on anonymity to talk about staff described De Oliveira as a friendly face who ran the valet parking operation. The club member said it was hard to imagine Trump having any kind of lengthy conversations with someone in his position, as the indictment alleges. Others, however, noted Trump has a tendency to talk to everyone, including staff, and pays very close attention to his properties, pointing out issues like chipped paint and directing maintenance workers to quickly attend to them. Trump also has a longtime pattern of elevating low-level staffers, building intense loyalty in the process. They pointed to people like Dan Scavino, a former golf caddy who became one of Trump's most trusted aides, serving as a White House deputy chief of staff for communications and one of the few people entrusted to issue tweets under his name. While those who have been elevated by Trump are among his most loyal defenders, others who have turned against the former president described a pattern of young staffers and low-level employees becoming enthralled with Trump and the trappings of power — first at the White House, with its rides aboard Air Force One, and now at Mar-a-Lago, where dues-paying members burst into applause every time he enters a room. Trump, they say, has a knack for making people feel as though they are special and, from some, earns blind loyalty in return. Stephanie Grisham, a onetime press secretary and aide to the former first lady who is now a vocal Trump critic, said she was initially enamored by it all. "I used to be in awe of that very thing," she said. "He makes you feel important." De Oliveira and his attorney, John Irving, didn't respond to multiple requests for comment, and nobody answered the door at the home he rents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suburban community close to the highway between Jupiter and West Palm Beach. In 2012, records show, he filed for bankruptcy. "The Justice Department has unfortunately decided to bring these charges against Mr. De Oliveira," Irving said after the court appearance Monday. "They don't stop to put their money where their mouth is. I am looking forward to seeing what discovery is." De Oliveira joins a long line of former Trump associates, employees and supporters who have faced potential jail time or served time behind bars. They include Walt Nauta, the Navy valet who fetched Trump's Diet Cokes at the White House before joining him as a personal aide, and was charged last month alongside Trump for his role in the alleged scheme. Both he and Trump have pleaded not guilty to the charges. Allen Weisselberg, a Trump Organization executive, served three months in jail after pleading guilty to receiving $1.7 million in unreported job perks. And Michael Cohen, Trump's longtime lawyer and fixer, spent more than 13 months behind bars over payouts he helped arrange during the 2016 presidential race to keep women from going public about alleged sexual encounters with Trump. Trump has since been charged in connection to the payments. Others have recently been implicated. In Michigan last month, 16 Republicans who acted as fake electors to help Trump overturn the results of the 2020 were charged with felonies. And more than 1,000 people so far have been charged with federal crimes in connection with storming the Capitol on Jan. 6, 2021, driven by Trump's lies of a stolen election. The document unveiled last week alleges that, the day after the Trump organization was informed of a draft grand jury subpoena asking for security camera footage from Mar-a-Lago, Trump called De Oliveira and they spoke for approximately 24 minutes. A day later, Nauta — who was scheduled to travel with Trump to Illinois — changed his arrangements and instead made plans to travel to Palm Beach. At the club, Nauta met with De Oliveira and the two "went to the security guard booth where surveillance video is displayed on monitors, walked with a flashlight through the tunnel where the Storage Room was located, and observed and pointed out surveillance cameras." Two days later, De Oliveira allegedly asked "Trump Employee 4" — a man identified as information technology worker Yuscil Taveras — how long security footage was saved on the club's server and said "the boss" wanted the server deleted. When the employee responded that he would not know how to do that and didn't have the right to, De Oliveira allegedly "insisted to TRUMP Employee 4 that ‘the boss' wanted the server deleted and asked, what are we going to do?'" It remains unclear whether the men succeeded in preventing investigators from accessing any footage. Prosecutors, in their interviews, had asked about potential gaps or missing footage, but the indictments make ample reference to movement caught on tape, and Trump has insisted nothing was deleted. Another notable scene unfolded two weeks after the FBI's Mar-a-Lago search. The indictment alleges that Nauta called another Trump employee and said words to the effect of, "someone just wants to make sure Carlos is good." The employee allegedly responded that De Oliveira was loyal and would not do anything to affect his relationship with the former president — and later confirmed that in a Signal chat. Later that day, Trump allegedly called De Oliveira and told the property manager that he would get him an attorney. Trump's political operation has paid tens of millions of dollars on legal fees for associates, including De Oliveira, and recently created a new legal defense fund to help cover costs. "In order to combat these heinous actions by Joe Biden's cronies and to protect these innocent people from financial ruin and prevent their lives from being completely destroyed, a new legal defense fund will help pay for their legal fees to ensure they have representation against unlawful harassment," said Trump spokesman Steven Cheung. Grisham said the help made it harder to turn on Trump. "If he's looking out into the world right now, he's not seeing that anyone who's turned on Trump has been real successful. And he's getting his lawyers paid for ... so I think he traps you in that regard, too. ... You're trapped financially, you're trapped emotionally and you dig yourself into a hole you cannot get out of, thinking: ‘What is the upside for me to tell the truth?'... At the end of the day you have to feed yourself and your family." This story has been corrected to show the Capitol attack was in 2021, not 2001. Associated Press writers Adriana Gomez Licon in Miami and Palm Beach Gardens, Fla., and Eric Tucker in Washington contributed to this report.</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73" style="position:absolute;z-index:251839488"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De Oliveira, center, an employee of Donald Trump's Mar-a-Lago estate, arrives for a court appearance with attorney John Irving, at the James Lawrence King Federal Justice Building, Monday, July 31, 2023, in Miami. De Oliveira, Mar-a-Lago's property manager, was added last week to the indictment with Trump and the former president's valet, Walt Nauta, in the federal case alleging a plot to illegally keep top-secret records at Trump's Florida estate and thwart government efforts to retrieve them. (AP Photo/Wilfredo Lee)Carlos De Oliveira, center, an employee of Donald Trump's Mar-a-Lago estate, leaves a court appearance with attorney John Irving, left, at the James Lawrence King Federal Justice Building, Monday, July 31, 2023, in Miami. De Oliveira, Mar-a-Lago's property manager, was added last week to the indictment with Trump and the former president's valet, Walt Nauta, in the federal case alleging a plot to illegally keep top-secret records at Trump's Florida estate and thwart government efforts to retrieve them. (AP Photo/Wilfredo Lee)Journalists surround Carlos De Oliveira, an employee of Donald Trump's Mar-a-Lago estate, as he leaves a court appearance at the James Lawrence King Federal Justice Building, Monday, July 31, 2023, in Miami. De Oliveira, Mar-a-Lago's property manager, was added last week to the indictment with Trump and the former president's valet, Walt Nauta, in the federal case alleging a plot to illegally keep top-secret records at Trump's Florida estate and thwart government efforts to retrieve them. (AP Photo/Wilfredo Lee)Carlos De Oliveira, left, an employee of Donald Trump's Mar-a-Lago estate, arrives for a court appearance with attorney John Irving, at the James Lawrence King Federal Justice Building, Monday, July 31, 2023, in Miami. De Oliveira, Mar-a-Lago's property manager, was added last week to the indictment with Trump and the former president's valet, Walt Nauta, in the federal case alleging a plot to illegally keep top-secret records at Trump's Florida estate and thwart government efforts to retrieve them. (AP Photo/Wilfredo Lee)FILE - Walt Nauta, a valet to former President Donald Trump who is charged with helping the former president hide classified documents the Justice Department wanted back, leaves following his arraignment, at the James Lawrence King Federal Justice Building in Miami, July 6, 2023. (AP Photo/Rebecca Blackwell, File)Republican presidential candidate and former President Donald Trump leaves a campaign rally, Saturday, July 29, 2023, in Erie, Pa. (AP Photo/Sue Ogrocki)Walt Nauta, left, a valet to former President Donald Trump who is charged with helping the ex-president hide classified documents the Justice Department wanted back, arrives for his arraignment along with defense attorney Stanley Woodward, at the James Lawrence King Federal Justice Building in Miami, Thursday, July 6, 2023. (AP Photo/Rebecca Blackwell)</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274"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44"/>
          <w:headerReference w:type="default" r:id="rId545"/>
          <w:footerReference w:type="even" r:id="rId546"/>
          <w:footerReference w:type="default" r:id="rId547"/>
          <w:headerReference w:type="first" r:id="rId548"/>
          <w:footerReference w:type="first" r:id="rId549"/>
          <w:pgSz w:w="12240" w:h="15840"/>
          <w:pgMar w:top="840" w:right="1000" w:bottom="840" w:left="1000" w:header="400" w:footer="400"/>
          <w:pgNumType w:fmt="decimal"/>
          <w:cols w:space="720"/>
          <w:titlePg w:val="0"/>
        </w:sectPr>
      </w:pPr>
    </w:p>
    <w:p>
      <w:pPr>
        <w:pStyle w:val="Normal72"/>
      </w:pPr>
    </w:p>
    <w:p>
      <w:pPr>
        <w:pStyle w:val="Normal72"/>
      </w:pPr>
      <w:r>
        <w:pict>
          <v:shape id="_x0000_i1275" type="#_x0000_t75" alt="LexisNexis®" style="width:147.75pt;height:30pt">
            <v:imagedata r:id="rId17" o:title=""/>
          </v:shape>
        </w:pict>
      </w:r>
      <w:r>
        <w:cr/>
      </w:r>
    </w:p>
    <w:p>
      <w:pPr>
        <w:pStyle w:val="Heading170"/>
        <w:keepNext w:val="0"/>
        <w:spacing w:after="200" w:line="340" w:lineRule="atLeast"/>
        <w:ind w:left="0" w:right="0" w:firstLine="0"/>
        <w:jc w:val="center"/>
      </w:pPr>
      <w:hyperlink r:id="rId550" w:history="1">
        <w:r>
          <w:rPr>
            <w:rFonts w:ascii="arial" w:eastAsia="arial" w:hAnsi="arial" w:cs="arial"/>
            <w:b/>
            <w:i/>
            <w:strike w:val="0"/>
            <w:color w:val="0077CC"/>
            <w:sz w:val="28"/>
            <w:u w:val="single"/>
            <w:vertAlign w:val="baseline"/>
          </w:rPr>
          <w:t>Proposed law would allow private school vouchers for more Ohio students; Public school groups oppose the bill; a lawsuit on the topic is still winding its way through Ohio courts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Thursday</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Eileen McClory</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6" style="position:absolute;z-index:2518415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bill in the Ohio Senate seeks to expand the private school voucher system to all families in the state a topic that has been the subject of political fights and lawsuits in Ohio in recent years.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Bill 11 would eliminate the income and geographic restrictions on who can get school vouchers in the 2023-2024 school year  essentially, last year's "Backpack Bill," but without the savings accounts that could be used at either a private or public school.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would eliminate the voucher system that is specific to Cleveland schools and expand the homeschool tax credit from $250 to $2,000. The amount of voucher or scholarship money allowed for elementary and high school students would remain the same, at $5,550 and $7,500, respectively.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parent has the right to choose a school that best meets their student's needs, and I look forward to this bill allowing Ohio's parents to make those choices," said northeast Ohio State Sen. Sandra O'Brien, the primary sponsor of the bill, also known as the Parent Educational Freedom Act.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O'Brien declined an interview on the bill, but Brandon Smith, a senior legislative aide for O'Brien, said the bill should cover all students who are currently in private school who don't qualify for vouchers.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Senate Bill 11 has not yet undergone a fiscal impact review  a research document the statehouse staff will put together for lawmakers  the previous "Backpack Bill" had a potential cost of between $150 million and nearly $1 billion in the first year.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spent about $11 billion on education in 2021 and 2020 and about $12.5 billion in 2022. Analysis for a similar bill to Senate Bill 11 from last legislative session estimated the cost of the voucher program will increase by net amounts of $527.6 million in fiscal year 2024 and $527.9 million in fiscal year 2025 and following years.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families whose children would attend underperforming public schools, as deemed by the state's report cards, or families who meet a low-income requirement, can use "EdChoice" vouchers to fully or partially offset the cost of sending their children to private schools. But the state legislature has made repeated attempts in the last two years to change that and expand the voucher to all Ohio families.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passed, the bill would replace the system by which many families who reside in the Dayton Public School District qualify, but children eligible for special needs and autism scholarships would not fall under this bill expansion.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voucher system is facing another challenge in Ohio: a lawsuit, run by a group called Vouchers Hurt Ohio, which says the voucher system is illegal under Ohio's constitution. The lawsuit is moving forward in Franklin County court.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school districts have expressed concern the program could take away funding from the approximately 1.5 million students in Ohio who attend traditional public schools, according to the Ohio Department of Education.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Aaron Churchill, Ohio research director for the Fordham Institute, which supports school choice and charter schools, said for many families, a private school may be financially out of reach even if it's a better option for their child.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what is most important is that all parents in Ohio have the opportunity to pick the school that works for their kid," Churchill said.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School Boards Association, which represents hundreds of public school boards in the state, is opposed to the bill.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that Ohio should update and fully fund the Fair School Funding formula before engaging in any type of voucher expansion," said Jennifer Hogue, director of legislative services for OSBA. "Granting state-funded vouchers reduces the level of funding available to support and improve the public school system to meet the needs of the students that have chosen to attend their public school."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that OSBA has concerns about Ohio growing the voucher program this quickly without including additional accountability to Ohio taxpayers, arguing that any school that takes a voucher should be subject to the same report card requirements as public and charter schools and be required to undergo audits.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expansion of the voucher program should be accompanied by academic accountability," she said.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Studies of Ohio's voucher system have shown varying academic outcomes. A 2016 study found voucher students at private schools performed worse on state tests than comparable students who remained in struggling public schools. A 2022 study found that the average school district exposed to performance-based EdChoice saw student achievement improve.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this bill does not pass, there are likely going to be expansions of the EdChoice system. Andrew Brenner, chair of the Ohio Senate education committee, said this week he planned to push for no income restrictions for EdChoice in the budget.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Gov. Mike DeWine said in his State of the State speech this week he wanted to expand Ohio's EdChoice program to allow any family earning less than 400% of the federal poverty level  up from 250% of the federal poverty level  to be eligible for a private school voucher.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 for Ohio Kids, a group that includes teacher unions, opposed the measure.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"Legislators should avoid competing funding obligations, such as an expansion of private school vouchers or charter schools, that would hinder our ability to fully fund the public schools that 90% of Ohio students attend," All in for Ohio Kids said in a statement.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Fordham Institute said the proposed EdChoice changes would be welcome, and said, "raising the income-eligibility threshold for EdChoice vouchers will give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access to private schools that are otherwise out of reach."</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77" style="position:absolute;z-index:251842560"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Chaminade-Julienne Catholic High School has been able to attract many EdChoice voucher students. Eileen McClory/ staff</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2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73"/>
      </w:pPr>
    </w:p>
    <w:p>
      <w:pPr>
        <w:pStyle w:val="Normal73"/>
      </w:pPr>
      <w:r>
        <w:pict>
          <v:shape id="_x0000_i1279" type="#_x0000_t75" alt="LexisNexis®" style="width:147.75pt;height:30pt">
            <v:imagedata r:id="rId17" o:title=""/>
          </v:shape>
        </w:pict>
      </w:r>
      <w:r>
        <w:cr/>
      </w:r>
    </w:p>
    <w:p>
      <w:pPr>
        <w:pStyle w:val="Heading171"/>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DEMOCRATS SHOULD TEMPER THEIR EXPENSIVE ENTHUSIASMS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2021 Saturday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WB-2</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0" style="position:absolute;z-index:2518446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has been ever a willow, never an oak, bending under progressive winds. Now, however, congressional Democrats should consider tempering their enthusiasm with lucidity. That is, their enthusiasm about their many expensive enthusiasms, with lucidity about the electorate.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likely their only way to avoid a dispiriting, for them, 2022: Losing control of either congressional chamber would extinguish Mr. Biden's legislative agenda.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the Democrats' kamikaze caucus contemplates a (properly scored) $4 trillion-plus Build Back Better gusher to punctuate a year that has seen the highest inflation in 31 years, this caucus should ponder some data: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agenda for swollen government resembles Franklin D. Roosevelt's in 1933 and Lyndon B. Johnson's in 1965.</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stark differences are the popular-vote margins that put the three into the presidency: FDR, 17 percentage points; LBJ, 23 points; Biden, 4.5 points. So, in 1933, there were 59 Democratic senators (out of 96) and 313 Democratic representatives. In 1965, there were 68 Democratic senators and 295 Democratic representatives. Today, the numbers are 50 and 221. Analyst Charlie Cook says of 2020: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race came down to 125,084 votes spread across Georgia, Arizona, Wisconsin and Pennsylvania.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flip of just 62,543 votes and Donald Trump would now be [well] into a second term.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the Georgia seat that put Democrats over the top was a matter of Jon Ossoff winning just 59,944 more votes than David Perdue.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margin in the House was 31,751 votes across five districts."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five states - Georgia, North Carolina, Arizona, Wisconsin, Pennsylvania - were won by margins of 1.5 percentage points or less. Mr. Biden won all but North Carolina.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Trump had won the three that Mr. Biden carried by less than 1 point - Georgia, Wisconsin, Arizona - he would be president.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2012 presidential election was the most recent one in which the Democratic candidate carried even 40% of whites without college educations.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according to David Shor, a Democratic consultant, "If you look inside the Democratic Party, there are three times more moderate or conservative non-white people than very liberal white people, but very liberal white people are infinitely more represented" (emphasis added).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between 2016 and 2020, Mr. Trump increased his success with non-white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Mr. Biden won a smaller share of both the white and non-white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 than Barack Obama received in 2012.</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reason Mr. Trump is the first incumbent president to increase his vote total - he did by 10 million - while failing to win re-election. Another reason is that just 10% of those who voted for Mr. Obama in 2012 and Mr. Trump in 2016 voted for Mr. Biden in 2020.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Ticket-splitting has declined: In 2020, only 16 of 435 congressional districts were won by a presidential candidate of one party and a House candidate of the other.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about 71% of Senate elections were won by the party whose presidential candidate carried the state.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 figure was 95.6%, the same as with House districts.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three states Mr. Biden carried by the largest margins (Maryland, 33.2 points; Massachusetts, 33.5; Vermont, 35.4) have Republican governors.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2021-2022 post-census redrawing of congressional districts, Republicans control legislatures in states with 187 districts, and Democrats have complete control in states with just 75.</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House races are susceptible to national waves, and since World War II, average midterm House losses for the president's party are slightly worse in presidents' first terms (23) than on average (22). Also, the most recent president to escape a first-term contraction of his party's Senate caucus in midterm elections was John F. Kennedy in 1962.</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Biden could become the fifth consecutive president to see his party lose control of both the House and the Senate during his tenure.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even lose both in the first midterm elections of his tenure. This most recently happened not recently - in 1994 and 1954, during Bill Clinton's and Dwight D. Eisenhower's first terms, respectively.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polarization is not unprecedented. When a 1936 Gallup poll asked, "Do you believe the acts and policies of the Roosevelt administration may lead to a dictatorship?" 9% of Democrats said yes, and 83% of Republicans said yes. Today, however, there is broad agreement among Americans about something: Last week's Post-ABC News poll revealed that a landslide 59% are concerned that Mr. Biden would "do too much to increase the size and role of government."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about that Build Back Better gusher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Will is a columnist for The Washington Post.</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81" style="position:absolute;z-index:25184563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Branden Camp/Associated Press: U.S. Sen. Jon Ossoff, D-Georgia</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2021</w:t>
      </w:r>
    </w:p>
    <w:p>
      <w:pPr>
        <w:pStyle w:val="Normal73"/>
      </w:pPr>
    </w:p>
    <w:p>
      <w:pPr>
        <w:pStyle w:val="Normal73"/>
        <w:ind w:left="200"/>
        <w:sectPr>
          <w:type w:val="continuous"/>
          <w:pgMar w:top="840" w:right="1000" w:bottom="840" w:left="1000" w:header="400" w:footer="400"/>
          <w:pgNumType w:fmt="decimal"/>
          <w:cols w:space="720"/>
        </w:sectPr>
      </w:pPr>
      <w:r>
        <w:br/>
      </w:r>
      <w:r>
        <w:pict>
          <v:line id="_x0000_s1282"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74"/>
      </w:pPr>
    </w:p>
    <w:p>
      <w:pPr>
        <w:pStyle w:val="Normal74"/>
      </w:pPr>
      <w:r>
        <w:pict>
          <v:shape id="_x0000_i1283" type="#_x0000_t75" alt="LexisNexis®" style="width:147.75pt;height:30pt">
            <v:imagedata r:id="rId17" o:title=""/>
          </v:shape>
        </w:pict>
      </w:r>
      <w:r>
        <w:cr/>
      </w:r>
    </w:p>
    <w:p>
      <w:pPr>
        <w:pStyle w:val="Heading172"/>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Esiah Campos Esiah Campos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2022 Wednesday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 EditionNL1 EditionNM1 Edition</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4" style="position:absolute;z-index:2518476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Party: Democrat City: Round Lake Beach Age: 26 Occupation: Pension Analysts, Navy Reserve Corpsman Previous offices held: None listed Q&amp;amp;A Q: Why are you running for this office, whether for reelection or election for the first time? Is there a particular issue that motivates you? A: I'm running for the first time in my life because I noticed a lack of leadership by our current board member and the lack of representation for the Latino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here in District 16. As a current Union Member and Navy reservist, I know how to get people together and build relationships, which just simply wasn't being done by the current board member. A lot of the issues in our district can be solved and worked through if we have a board member who's willing to fight for our community and make the necessary friendships.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done that as a candidate, I'm not waiting to be elected. Q: If you are an incumbent, describe your main contributions. Tell us of any important initiatives you've led. If you are a challenger, what would you bring to the board and what would your priority be? A: I bring a new perspective and certainly different energy to the table, most of the current board and those seeking to join it is comprised of an older generation. I don't come with any personal or political baggage from being in office too long since this is my first race. I plan to bring new insight and vigor to the District. My priorities are to build the Latino community to gain more seats at the table throughout Lake County. Fighting for our district's fair share of the $122 million allocated to stormwater management for projects here in the Round Lake Areas. Working alongside our representatives to accomplish the things out of the board's control Q: Given the recent history of flat tax levies, do you think the county/forest preserve have done good jobs of budgeting or do you see specific area that can be improved? A: I believe board member Kyle has done an amazing job as well as the other board members at balancing the needs of the forest preserve with the wider county issues. The biggest question facing the forest preserve in my opinion is the expansion of the Waukegan Airport. We love our parks and forest preserves, much more needs to be looked at as to the impact and economic pros and cons of such an undertaking. Q: Would you support putting a referendum on the ballot for voters to decide if they wish to issue new bonds to preserve open spaces, restore habitats, create more trails and upgrade forest preserves? A: More community involvement is always encouraged, especially when it comes to issues facing them now. However, I could see an issue should there be an immediate need facing the forest preserves which warrant a faster approach, as well as the possible misinformation which could tilt a referendum either way. Q: What is the single most important issue facing your district and how should the county address it? A: Crime and Stormwater Funding. As we have noticed with recent tragedies within and outside our district, police presence along with fair and effective policing is ever more important. Outfitting and providing our police with the necessary equipment and training to better protect us remains a core issue. Future stormwater projects and funding will come into focus as well during the next 4 years. In 2017 the Round Lake Areas saw flooding events which resulted in people's homes being damaged and roads shutting down. These "rare" weather occurrences are becoming more prevalent due to global warming, and we need to be proactive and not reactive in preventing another flooding event here in our District. Q: Lake County officials want public feedback on how to spend portions of some $135 million in leftover federal pandemic funding. What are your thoughts on how the money ought to be spent? A: I believe more community involvement and input is never a wrong way to go, with that being said, a lot of our businesses were hit hard and had to shut down. Some even adapted to the new way of doing business and never hired back the staff that was employed pre-Covid. I would be interested in getting the businesses together to speak about their needs and what might be the best approach in solving their needs.</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285" style="position:absolute;z-index:25184870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Esiah Campos is a Democratic candidate for the Lake County Board District 16 in the 2022 primary election Esiah Campos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2022</w:t>
      </w:r>
    </w:p>
    <w:p>
      <w:pPr>
        <w:pStyle w:val="Normal74"/>
      </w:pPr>
    </w:p>
    <w:p>
      <w:pPr>
        <w:pStyle w:val="Normal74"/>
        <w:ind w:left="200"/>
        <w:sectPr>
          <w:type w:val="continuous"/>
          <w:pgMar w:top="840" w:right="1000" w:bottom="840" w:left="1000" w:header="400" w:footer="400"/>
          <w:pgNumType w:fmt="decimal"/>
          <w:cols w:space="720"/>
        </w:sectPr>
      </w:pPr>
      <w:r>
        <w:br/>
      </w:r>
      <w:r>
        <w:pict>
          <v:line id="_x0000_s128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65"/>
          <w:headerReference w:type="default" r:id="rId566"/>
          <w:footerReference w:type="even" r:id="rId567"/>
          <w:footerReference w:type="default" r:id="rId568"/>
          <w:headerReference w:type="first" r:id="rId569"/>
          <w:footerReference w:type="first" r:id="rId570"/>
          <w:pgSz w:w="12240" w:h="15840"/>
          <w:pgMar w:top="840" w:right="1000" w:bottom="840" w:left="1000" w:header="400" w:footer="400"/>
          <w:pgNumType w:fmt="decimal"/>
          <w:cols w:space="720"/>
          <w:titlePg w:val="0"/>
        </w:sectPr>
      </w:pPr>
    </w:p>
    <w:p>
      <w:pPr>
        <w:pStyle w:val="Normal75"/>
      </w:pPr>
    </w:p>
    <w:p>
      <w:pPr>
        <w:pStyle w:val="Normal75"/>
      </w:pPr>
      <w:r>
        <w:pict>
          <v:shape id="_x0000_i1287" type="#_x0000_t75" alt="LexisNexis®" style="width:147.75pt;height:30pt">
            <v:imagedata r:id="rId17" o:title=""/>
          </v:shape>
        </w:pict>
      </w:r>
      <w:r>
        <w:cr/>
      </w:r>
    </w:p>
    <w:p>
      <w:pPr>
        <w:pStyle w:val="Heading173"/>
        <w:keepNext w:val="0"/>
        <w:spacing w:after="200" w:line="340" w:lineRule="atLeast"/>
        <w:ind w:left="0" w:right="0" w:firstLine="0"/>
        <w:jc w:val="center"/>
      </w:pPr>
      <w:hyperlink r:id="rId571" w:history="1">
        <w:r>
          <w:rPr>
            <w:rFonts w:ascii="arial" w:eastAsia="arial" w:hAnsi="arial" w:cs="arial"/>
            <w:b/>
            <w:i/>
            <w:strike w:val="0"/>
            <w:color w:val="0077CC"/>
            <w:sz w:val="28"/>
            <w:u w:val="single"/>
            <w:vertAlign w:val="baseline"/>
          </w:rPr>
          <w:t>OUR CITY IS LUCKY THAT PITT'S FIRST BLACK GRADUATE CAME BACK</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2022 Thursday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8" style="position:absolute;z-index:25185075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twenty-five years ago, in 1897, Black Pittsburgh native John Paul Golden and his wife Frances gave up on Pittsburgh and relocated to Georgetown, South Carolina. He had earned his doctor of medicine degree from Western University Medical College (today's University of Pittsburgh School of Medicine) in 1888. That makes him Pitt's first Black graduate.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end of the 19th century and at the turn of the 20th century, several more Black graduates would earn degrees from Pitt and it's forerunner entities. The first of them to earn a bachelor's degree was the Pittsburgh Hill District mathematical genius William Hunter Dammond, in engineering with honors in 1894. Howard Dilworth Woodson earned an engineering bachelor's degree in 1899 and was a designer of Washington D.C.'s Union train station.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research has documented an African American graduate from any Pitt school prior to John Paul Golden's graduation in 1888. After taking more than a decade and a half of his practicing in Jim Crow South Carolina for mind-changing, the Goldens returned to Pittsburgh in 1913.</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that is published about Dr. Golden and his family appears in the annual Dollar Bank Black History Month celebration of the bank's early African American depositors. Dr. Golden opened his savings account at the bank a month after earning his M.D. degree in the new school's second graduating class.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bank's Heritage Center recognition, the bank's senior vice president Carol Neyland and multi-media expert/researcher Dorothy Spangler have filled in a piece of Pittsburgh and Pitt history few Western Pennsylvanians - of any race - knew.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Paul Golden was born in Pittsburgh in 1863. He was the son of Samuel Golden, a Black Monongahela Hotel staffer. Located on Smithfield and Water Streets (today Ft. Duquesne Blvd.), the Monongahela was a swank Pittsburgh hotel, whose porters, janitors, and other rank and file workers were Black.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in this regard, was also a hotbed of clandestine abolitionist activity. One account is illustrative.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1850, John Drennen of Arkansas, his family and his 14 year-old slave girl stayed at the rebuilt Monongahela. As did much of downtown Pittsburgh, the original had burned down in the great 1845 fire.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hotel staff was Black but not enslaved. When they were alone with the Drennen girl, they filled her head with anti-slavery talk. She walked out of the back door of the Monongahela. The Drennen luggage was recovered, but not the slave girl.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Samuel Golden was a part of the Drennen rescue plot, that abolitionist-rich world is what his son John Paul was born into, two years before the Civil War ended.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tiny collection of African American medical doctors of the period were endowed with white features. They looked like white people. But, John Paul Golden looked like what he was: a Black man, what writer Alice Walker describes as "obviously Black."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he practiced in Allegheny City (today Pittsburgh's north side) where his large list of patients was heavily German immigrants.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Golden's immersion in and service to the Black community were enormous, however.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on the board of directors of the institution established by white cotton merchant Charles Avery, the Avery College for Black youth. The institution, a handsome brick building, stood until it was demolished to make way for Interstate 279. But a street marker on East Ohio Street celebrates the school.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fonder of the National Medical Society for Black physicians, barred from joining the American Medical Association until the modern era. Today, the Gateway Medical Society is the national organization's Pittsburgh chapter.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Goldens were members of Central Baptist Church. Even today, Central stands on Wiley Avenue In the middle of the Pittsburgh Hill District.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Childless, Frances and John Paul Golden were members of an extended family, whose contributions to pharmacy, medicine and science in Pittsburgh and beyond stood out long before the term STEM was invented. And through Golden's brother's marriage, the Golden and Woodson families united. The upper class Woodsons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Goldens merged through an African American meritocracy, representing America at its best.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twenty-five years ago, John Paul Golden left Pittsburgh. It is a blessing that he returned.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Hill is an award-winning Pittsburgh writer and communications consultant.</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289" style="position:absolute;z-index:251851776"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from Mount Washington, in 1907, just before John Paul Golden returned to Pittsburgh to stay. Watercolor, 6 1/4 x 8 3/4 in. Collection of Sheryl and Bruce Wolf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Paul Golden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2022</w:t>
      </w:r>
    </w:p>
    <w:p>
      <w:pPr>
        <w:pStyle w:val="Normal75"/>
      </w:pPr>
    </w:p>
    <w:p>
      <w:pPr>
        <w:pStyle w:val="Normal75"/>
        <w:ind w:left="200"/>
        <w:sectPr>
          <w:type w:val="continuous"/>
          <w:pgMar w:top="840" w:right="1000" w:bottom="840" w:left="1000" w:header="400" w:footer="400"/>
          <w:pgNumType w:fmt="decimal"/>
          <w:cols w:space="720"/>
        </w:sectPr>
      </w:pPr>
      <w:r>
        <w:br/>
      </w:r>
      <w:r>
        <w:pict>
          <v:line id="_x0000_s1290"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72"/>
          <w:headerReference w:type="default" r:id="rId573"/>
          <w:footerReference w:type="even" r:id="rId574"/>
          <w:footerReference w:type="default" r:id="rId575"/>
          <w:headerReference w:type="first" r:id="rId576"/>
          <w:footerReference w:type="first" r:id="rId577"/>
          <w:pgSz w:w="12240" w:h="15840"/>
          <w:pgMar w:top="840" w:right="1000" w:bottom="840" w:left="1000" w:header="400" w:footer="400"/>
          <w:pgNumType w:fmt="decimal"/>
          <w:cols w:space="720"/>
          <w:titlePg w:val="0"/>
        </w:sectPr>
      </w:pPr>
    </w:p>
    <w:p>
      <w:pPr>
        <w:pStyle w:val="Normal76"/>
      </w:pPr>
    </w:p>
    <w:p>
      <w:pPr>
        <w:pStyle w:val="Normal76"/>
      </w:pPr>
      <w:r>
        <w:pict>
          <v:shape id="_x0000_i1291" type="#_x0000_t75" alt="LexisNexis®" style="width:147.75pt;height:30pt">
            <v:imagedata r:id="rId17" o:title=""/>
          </v:shape>
        </w:pict>
      </w:r>
      <w:r>
        <w:cr/>
      </w:r>
    </w:p>
    <w:p>
      <w:pPr>
        <w:pStyle w:val="Heading174"/>
        <w:keepNext w:val="0"/>
        <w:spacing w:after="200" w:line="340" w:lineRule="atLeast"/>
        <w:ind w:left="0" w:right="0" w:firstLine="0"/>
        <w:jc w:val="center"/>
      </w:pPr>
      <w:hyperlink r:id="rId578" w:history="1">
        <w:r>
          <w:rPr>
            <w:rFonts w:ascii="arial" w:eastAsia="arial" w:hAnsi="arial" w:cs="arial"/>
            <w:b/>
            <w:i/>
            <w:strike w:val="0"/>
            <w:color w:val="0077CC"/>
            <w:sz w:val="28"/>
            <w:u w:val="single"/>
            <w:vertAlign w:val="baseline"/>
          </w:rPr>
          <w:t>Check out our favorites from a cinematic smorgasbord of delights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2023 Wednesday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D2</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Ryan, Brian Truitt and Hannah Yasharoff, USA TODAY</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2" style="position:absolute;z-index:25185382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wrap on Sundance 2023.  On Friday, the film festival in snowy Park City, Utah, announced the winners of its top prizes. "A Thousand and One," about a mom who kidnaps her son from the foster care system, was given the U.S. dramatic Grand Jury Prize. Directed by A.V. Rockwell and starring Teyana Taylor, the critically acclaimed movie will be released by Focus Features in March.  "The Persian Version,"  by filmmaker Maryam Keshavarz, also took home the festival's other major trophy, the U.S. dramatic audience award. The family dramedy follows a young Iranian-American woman (Layla Mohammadi) struggling to understand her mother (Niousha Noor).  These were our other favorite films from this year's Sundance lineup: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'Cassandro'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Wrestling fans sadly don't have a large canon of great films ("No Holds Barred," anyone?). That's why it's so cool that this underdog biopic puts a headlock on viewers' hearts and minds. Gael García Bernal's Saúl hangs up his mask - a signature aspect of the Mexican luchador set - and embraces his queer identity inside and outside the ring by being a flamboyant "exótico," making an archetypal character historically jeered and mocked into one that's a runaway success. - Brian Truitt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Hathaway has never been better than in William Oldroyd's dark erotic thriller, playing a bewitching prison psychologist whose mousy colleague (Thomasin McKenzie) falls under her spell. Hathaway strikes a perfect balance of camp and compassion, as she slowly chips away at the sophisticated facade of her martini-swilling character. Gorgeously shot and scored, with a genuinely jaw-dropping twist, "Eileen" is the deliciously demented sister to Todd Haynes' "Carol" that I never knew I needed. - Patrick Ryan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'Landscape With Invisible Hand'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Asante Blackk ("This Is Us") finds his breakout role in this sci-fi comedy based on M.T. Anderson's 2019 novel that wonders how an alien invasion would affect the Earth on an economic scale. Also featuring Tiffany Haddish, William Jackson Harper, Josh Hamilton and Michael Gandolfini, it's both an amusing satire and thoughtful commentary about love in the age of social media and financial exploitations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Hannah Yasharoff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'Rye Lane'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rare that an excellent, genre-redefining rom-com comes along, which is why "Rye Lane" and its stars should be shown all the love. David Jonsson's down-on-his-luck Dom and Vivian Oparah's effervescent Yas have the requisite "meet cute" but even that's rebellious in its own way. This lovably quirky story punts the same-old and moves through a colorful London day with the same brilliant bounce as its main characters, who bust out a showstopping "Shoop" at a karaoke bar and finally stand up to their exes. - Truitt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Blume Forever'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bestselling young adult author of books including "Are You There God? It's Me, Margaret," "Blubber" and "Forever" has plenty to say about the controversies she has faced in this documentary about her extremely influential writing career. Blume reflects on serving as a beacon to young readers who felt she was the only adult they could trust to be honest about major life issues. For a documentary about an octogenarian writing for adolescents, it's a pretty punk-rock story of a woman who views stories about puberty, sex and coming-of-age, particularly for girls, as something to spotlight and celebrate, rather than shame and hide away. -  Yasharoff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'Shortcomings'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anyone who's ever been told to "lighten up a little," screenwriter Adrian Tomine delivers a disarmingly moving comedy about an aspiring filmmaker (Justin H. Min) who's forced to confront his overwhelming cynicism. Deftly directed by Randall Park ("Fresh Off the Boat"), the movie offers thoughtful commentary on identity, relationships and the push-pull of representation. Min shines in every frame as our tartly charismatic leading man, whose easy chemistry with co-star Sherry Cola is a total delight to watch. - Ryan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'Passages'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 reigns in Ira Sachs' haunting eighth feature, which traces a messy love triangle among a narcissist (Franz Rogowski), his husband (Ben Whishaw) and a young woman (Adèle Exarchopoulos). Rogowski's character could be abhorrent in lesser hands, as his partners become collateral damage in his relentless hunt for pleasure. But Rogowski brings an almost desperate, wounded quality to our erratic protagonist, and the drama's frenzied, fumbling sex scenes add to its raw authenticity. - Ryan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'Magazine Dreams'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is finally figuring out that Jonathan Majors is one of the greatest actors of his generation, and through an immersive portrayal of a troubled social outcast, he's the ripped gateway into the strange, steroid-addicted culture of bodybuilding. But director Elijah Bynum's drama also works on a universal level, taking one obsessed man's journey toward fitness goals to a self-destructive (and bizarrely watchable) place. - Truitt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Camp'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recovering theater kid, this one was high on my list and didn't disappoint, though going through a "Wicked" phase isn't a prerequisite to enjoy Nick Lieberman and Molly Gordon's "Wet Hot American Summer"-esque foray into the painfully cringey earnestness of theater lovers. Come for the stacked cast including Jimmy Tatro ("American Vandal"), Ayo Edebiri ("The Bear") and Ben Platt and fiancé Noah Galvin (both of whom previously played the title role in "Dear Evan Hansen"), stay for the laugh-out-loud writing and sweet commentary on underdogs pursuing their passions. - Yasharoff</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293" style="position:absolute;z-index:25185484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(Justin H. Min) and Alice (Sherry Cola) spy on his ex in "Shortcomings," directed by Randall Park.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Sundance Institute via AP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Jonsson and Vivian Oparah star as 20-something Londoners spending a memorable day together in "Rye Lane."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SUNDANCE INSTITUTE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(Anne Hathaway, left) and Eileen (Thomasin McKenzie) have a night on the town in 1960s drama "Eileen."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AP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 Gordon and Ben Platt star as oddball teachers at summer theater camp in "Theater Camp."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SUNDANCE INSTITUTE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29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pgNumType w:fmt="decimal"/>
          <w:cols w:space="720"/>
          <w:titlePg w:val="0"/>
        </w:sectPr>
      </w:pPr>
    </w:p>
    <w:p>
      <w:pPr>
        <w:pStyle w:val="Normal77"/>
      </w:pPr>
    </w:p>
    <w:p>
      <w:pPr>
        <w:pStyle w:val="Normal77"/>
      </w:pPr>
      <w:r>
        <w:pict>
          <v:shape id="_x0000_i1295" type="#_x0000_t75" alt="LexisNexis®" style="width:147.75pt;height:30pt">
            <v:imagedata r:id="rId17" o:title=""/>
          </v:shape>
        </w:pict>
      </w:r>
      <w:r>
        <w:cr/>
      </w:r>
    </w:p>
    <w:p>
      <w:pPr>
        <w:pStyle w:val="Heading175"/>
        <w:keepNext w:val="0"/>
        <w:spacing w:after="200" w:line="340" w:lineRule="atLeast"/>
        <w:ind w:left="0" w:right="0" w:firstLine="0"/>
        <w:jc w:val="center"/>
      </w:pPr>
      <w:hyperlink r:id="rId585" w:history="1">
        <w:r>
          <w:rPr>
            <w:rFonts w:ascii="arial" w:eastAsia="arial" w:hAnsi="arial" w:cs="arial"/>
            <w:b/>
            <w:i/>
            <w:strike w:val="0"/>
            <w:color w:val="0077CC"/>
            <w:sz w:val="28"/>
            <w:u w:val="single"/>
            <w:vertAlign w:val="baseline"/>
          </w:rPr>
          <w:t>Democrats should temper their expensive enthusiasms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2021 Friday</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WILL @GeorgeWillRSS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6" style="position:absolute;z-index:25185689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has been ever a willow, never an oak, bending under progressive winds. Now, however, congressional Democrats should consider tempering their enthusiasm with lucidity. That is, their enthusiasm about their many expensive enthusiasms, with lucidity about the electorate.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likely their only way to avoid adispiriting, for them, 2022: Losing control of either congressional chamber would extinguish Biden's legislative agenda. So, as the Democrats' kamikaze caucus contemplates a (properly scored) $4 trillion-plus Build Back Better gusher to punctuate a year that has seen the highest inflation in 31 years, this caucus should ponder some data: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agenda for swollen government resembles Franklin D. Roosevelt's in 1933 and Lyndon B. Johnson's in 1965. The stark differences are the popular-vote margins that put the three into the presidency: FDR, 17 percentage points; LBJ, 23 points; Biden, 4.5 points. So, in 1933, there were 59 Democratic senators (out of 96) and 313 Democratic representatives. In 1965, there were 68 Democratic senators and 295 Democratic representatives. Today, the numbers are 50 and 221. Analyst Charlie Cook says of 2020:</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race came down to 125,084 votes spread across Georgia, Arizona, Wisconsin, and Pennsylvania. A flip of just 62,543 votes and Donald Trump would now be [well] into a second term. In the Senate, the Georgia seat that put Democrats over the top was a matter of Jon Ossoff winning just 59,944 more votes than David Perdue. The margin in the House was 31,751 votes across five districts."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five states - Georgia, North Carolina, Arizona, Wisconsin, Pennsylvania - were won by margins of 1.5 percentage points or less. Biden won all but North Carolina. If Trump had won the three that Biden carried by less than 1 point - Georgia, Wisconsin, Arizona - he would be president.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2012 presidential election was the most recent one in which the Democratic candidate carried even 40% of white people without college educations. Today, according to David Shor, aDemocratic consultant, "If you look inside the Democratic Party, there are three times more moderate or conservative </w:t>
      </w:r>
      <w:r>
        <w:rPr>
          <w:rFonts w:ascii="arial" w:eastAsia="arial" w:hAnsi="arial" w:cs="arial"/>
          <w:b w:val="0"/>
          <w:i/>
          <w:strike w:val="0"/>
          <w:noProof w:val="0"/>
          <w:color w:val="000000"/>
          <w:position w:val="0"/>
          <w:sz w:val="20"/>
          <w:u w:val="none"/>
          <w:vertAlign w:val="baseline"/>
        </w:rPr>
        <w:t>nonwhite people</w:t>
      </w:r>
      <w:r>
        <w:rPr>
          <w:rFonts w:ascii="arial" w:eastAsia="arial" w:hAnsi="arial" w:cs="arial"/>
          <w:b w:val="0"/>
          <w:i w:val="0"/>
          <w:strike w:val="0"/>
          <w:noProof w:val="0"/>
          <w:color w:val="000000"/>
          <w:position w:val="0"/>
          <w:sz w:val="20"/>
          <w:u w:val="none"/>
          <w:vertAlign w:val="baseline"/>
        </w:rPr>
        <w:t xml:space="preserve"> than very liberal white people, but very liberal white people are infinitely more represented" (emphasis added). And between 2016 and 2020, Trump increased his success with nonwhite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Biden won a smaller share of both the white and nonwhite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than Barack Obama received in 2012.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reason Trump is the first incumbent president to increase his vote total - he did by 10 million - while failing to win reelection. Another reason is that just 10% of those who voted for Obama in 2012 and Trump in 2016 voted for Biden in 2020.</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Ticket-splitting has declined: In 2020, only 16 of 435 congressional districts were won by a presidential candidate of one party and a House candidate of the other. In 2008, about 71% of Senate elections were won by the party whose presidential candidate carried the state. In 2020, the figure was 95.6%, the same as with House districts. But the three states Biden carried by the largest margins (Maryland, 33.2 points; Massachusetts, 33.5; Vermont, 35.4) have Republican governors.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2021-2022 post-census redrawing of congressional districts, Republicans control legislatures in states with 187 districts, and Democrats have complete control in states with just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75. Furthermore, House races are susceptible to national waves, and since World War II, average midterm House losses for the president's party are slightly </w:t>
      </w:r>
      <w:r>
        <w:rPr>
          <w:rFonts w:ascii="arial" w:eastAsia="arial" w:hAnsi="arial" w:cs="arial"/>
          <w:b w:val="0"/>
          <w:i/>
          <w:strike w:val="0"/>
          <w:noProof w:val="0"/>
          <w:color w:val="000000"/>
          <w:position w:val="0"/>
          <w:sz w:val="20"/>
          <w:u w:val="none"/>
          <w:vertAlign w:val="baseline"/>
        </w:rPr>
        <w:t>worse</w:t>
      </w:r>
      <w:r>
        <w:rPr>
          <w:rFonts w:ascii="arial" w:eastAsia="arial" w:hAnsi="arial" w:cs="arial"/>
          <w:b w:val="0"/>
          <w:i w:val="0"/>
          <w:strike w:val="0"/>
          <w:noProof w:val="0"/>
          <w:color w:val="000000"/>
          <w:position w:val="0"/>
          <w:sz w:val="20"/>
          <w:u w:val="none"/>
          <w:vertAlign w:val="baseline"/>
        </w:rPr>
        <w:t xml:space="preserve"> in presidents' first terms (23) than on average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Also, the most recent president to escape a first-term contraction of his party's Senate caucus in midterm elections was John F. Kennedy in 1962.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Biden could become the fifth consecutive president to see his party lose control of both the House and the Senate during his tenure. He could even lose both in the first midterm elections of his tenure. This most recently happened not recently - in 1994 and 1954, during Bill Clinton's and Dwight D. Eisenhower's first terms, respectively.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polarization is not unprecedented. When a 1936 Gallup poll asked, "Do you believe the acts and policies of the Roosevelt Administration may lead to a dictatorship?" 9% of Democrats said yes, 83% of Republicans said yes. Today, however, there is broad agreement among Americans about something: Last week's Post-ABC News poll revealed that a landslide 59% are concerned that Biden would "do too much to increase the size and role of government."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about that Build Back Better gusher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 Will writes a column on politics and domestic and foreign affairs. He began his column with the Washington Post in 1974, and he received the Pulitzer Prize for commentary in 1977. georgewill</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2021</w:t>
      </w:r>
    </w:p>
    <w:p>
      <w:pPr>
        <w:pStyle w:val="Normal77"/>
      </w:pPr>
    </w:p>
    <w:p>
      <w:pPr>
        <w:pStyle w:val="Normal77"/>
        <w:ind w:left="200"/>
        <w:sectPr>
          <w:type w:val="continuous"/>
          <w:pgMar w:top="840" w:right="1000" w:bottom="840" w:left="1000" w:header="400" w:footer="400"/>
          <w:pgNumType w:fmt="decimal"/>
          <w:cols w:space="720"/>
        </w:sectPr>
      </w:pPr>
      <w:r>
        <w:br/>
      </w:r>
      <w:r>
        <w:pict>
          <v:line id="_x0000_s1297"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86"/>
          <w:headerReference w:type="default" r:id="rId587"/>
          <w:footerReference w:type="even" r:id="rId588"/>
          <w:footerReference w:type="default" r:id="rId589"/>
          <w:headerReference w:type="first" r:id="rId590"/>
          <w:footerReference w:type="first" r:id="rId591"/>
          <w:pgSz w:w="12240" w:h="15840"/>
          <w:pgMar w:top="840" w:right="1000" w:bottom="840" w:left="1000" w:header="400" w:footer="400"/>
          <w:pgNumType w:fmt="decimal"/>
          <w:cols w:space="720"/>
          <w:titlePg w:val="0"/>
        </w:sectPr>
      </w:pPr>
    </w:p>
    <w:p>
      <w:pPr>
        <w:pStyle w:val="Normal78"/>
      </w:pPr>
    </w:p>
    <w:p>
      <w:pPr>
        <w:pStyle w:val="Normal78"/>
      </w:pPr>
      <w:r>
        <w:pict>
          <v:shape id="_x0000_i1298" type="#_x0000_t75" alt="LexisNexis®" style="width:147.75pt;height:30pt">
            <v:imagedata r:id="rId17" o:title=""/>
          </v:shape>
        </w:pict>
      </w:r>
      <w:r>
        <w:cr/>
      </w:r>
    </w:p>
    <w:p>
      <w:pPr>
        <w:pStyle w:val="Heading176"/>
        <w:keepNext w:val="0"/>
        <w:spacing w:after="200" w:line="340" w:lineRule="atLeast"/>
        <w:ind w:left="0" w:right="0" w:firstLine="0"/>
        <w:jc w:val="center"/>
      </w:pPr>
      <w:hyperlink r:id="rId592" w:history="1">
        <w:r>
          <w:rPr>
            <w:rFonts w:ascii="arial" w:eastAsia="arial" w:hAnsi="arial" w:cs="arial"/>
            <w:b/>
            <w:i/>
            <w:strike w:val="0"/>
            <w:color w:val="0077CC"/>
            <w:sz w:val="28"/>
            <w:u w:val="single"/>
            <w:vertAlign w:val="baseline"/>
          </w:rPr>
          <w:t>Movie guide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2023 Thursday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1368 words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9" style="position:absolute;z-index:25185894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"The Five Devils" — The five central characters are hardly diabolical. At the same time, there is something both supernatural and ominous in this tale, specifically as it relates to a young girl named Vicky (Sally Dramé), who possesses a superhuman gift: a heightened sense of smell that allows her to replicate any aroma — and possibly allows her to open up a kind of cosmic wormhole in the time-space continuum. In French with subtitles. WP. (U) L, N, S. 103 minutes. ? ? ?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"A Thousand and One" — Writer-director A.V. Rockwell's remarkably vivid and tender debut feature about a mother (Teyana Taylor) and son in New York in the 1990s is more of a heartbreak letter than a love letter to the city. But it's also bursting with hope for the future in a deeply human story of how one woman decided to devote her life to ensuring that her son's would be brighter. With William Catlett, Aaron Kingsley Adetola, Aven Courtney, Josiah Cross. AP (R) L. 117 minutes. ? ? ? 1/2 "Tori and Lokita" — This heart-wrenching drama from filmmakers Jean-Pierre and Luc Dardenne follows 11-year-old Tori (Pablo Schils) and 16-year-old Lokita (Joely Mbundu), two African immigrants living in Belgium. Tori has the necessary papers to stay, but immigration authorities are pressing Lokita. The pair do whatever they can to stay together, a small but stubborn bulwark against a predatory world. In French with subtitles. AP. (NR) Suggested sexual abuse. 88 minutes. ? ? ? 1/2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knockout performance by Jordan's formidable co-star and former bestie-turned-foe "Dame" Damian (Jonathan Majors). (PG-13) L, V. 116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"Enys Men" — Set in 1973 on a rocky, windswept island off the coast of Cornwall and centering on the seemingly pointless efforts of a solitary botanist (Mary Woodvine) doing research, this unsettling film is a fever dream in which the past and present are confused, along with plant and animal and the living and the dead. WP. (U) L, N, S. 91 minutes. ? ? 1/2 "How to Blow Up a Pipeline" — Based on Swedish author Andreas Malm's 2021 book of the same name, this film centers on a group of activists who, for various reasons, have been harmed by the fossil fuel industry and who have reached the point where passive concern and working within the system no longer suffice. As in all good heist flicks, there's misdirection, red herrings and cliffhangers, nearly all of which end with a genuine surprise. WP. (R) D, L. 104 minutes. ? ? 1/2 "Renfield" — The good news is that Nicolas Cage is perfect as Dracula. The bad news is that Cage's Prince of Darkness is only a supporting role here, making this film about Dracula's devoted henchman Renfield (Nicholas Hoult) trying to break free of his master's fearsome sway more of a tasty morsel than a satisfying feast. AP. (R) D, L, V. 93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"The Super Mario Bros. Movie" — With its vistas of primary colors, this Mario Bros. movie is a spirited and sprightly attempt to race to the front of the pack of video game adaptations. The premise is simple: Mario (Chris Pratt) has been separated from Luigi (Charlie Day) and he must help save Princess Peach (Anya Taylor-Joy) from being forced to wed Bowser. But in all its cartoony splendor, it's not anywhere near as fun as it would be to play it. AP. (PG) V. 92 minutes. ? ? 1/2 "Sweetwater" — As the first Black member of the New York Knicks, Nat "Sweetwater" Clifton (Everett Osborne) easily outshines his teammates. Osborne does the same to the veteran white actors who overplay the coaches and managers who marvel at Clifton's talent. The graceful Osborne is the principal reason to watch this corny fictionalization of a turning point in American professional sports history. WP. (PG-13) Some racial slurs, violence, smoking. 114 minutes. ? ? Pits "Mafia Mamma" — Born in that treacherous genre wasteland between mobster movie and midlife rom-com — and centering on a woman (Toni Collette) scorned who gets her groove back after inheriting a criminal empire — this lumpy, unfunny and at times shockingly violent film is a strange hybrid of the "Godfather" films, "Under the Tuscan Sun" and "Eat, Pray, Love." WP. (R) L, S, V. 101 minutes. ? 1/2 "Paint" — Owen Wilson plays a Bob Ross-like artist, who, after hosting a public television painting show for more than 20 years, experiences a crisis of confidence when a younger artist (Ciara Renée) is hired for the time slot immediately after his. Wilson's portrayal isn't so much a performance as an impersonation in a story with some serious cracks in it. WP. (PG-13) D, S. 96 minutes. ? 1/2 Unpreviewed "Bholaa," "His Only Son," "Jesus Revolution," "La Usurpadora," "Nefarious," "Organ Trail," "The Pope's Exorcist," "Post Truth," "Rudhran," "Shaakuntalam," "65," "Suzume," "Viduthalai — Part 1"</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0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93"/>
          <w:headerReference w:type="default" r:id="rId594"/>
          <w:footerReference w:type="even" r:id="rId595"/>
          <w:footerReference w:type="default" r:id="rId596"/>
          <w:headerReference w:type="first" r:id="rId597"/>
          <w:footerReference w:type="first" r:id="rId598"/>
          <w:pgSz w:w="12240" w:h="15840"/>
          <w:pgMar w:top="840" w:right="1000" w:bottom="840" w:left="1000" w:header="400" w:footer="400"/>
          <w:pgNumType w:fmt="decimal"/>
          <w:cols w:space="720"/>
          <w:titlePg w:val="0"/>
        </w:sectPr>
      </w:pPr>
    </w:p>
    <w:p>
      <w:pPr>
        <w:pStyle w:val="Normal79"/>
      </w:pPr>
    </w:p>
    <w:p>
      <w:pPr>
        <w:pStyle w:val="Normal79"/>
      </w:pPr>
      <w:r>
        <w:pict>
          <v:shape id="_x0000_i1301" type="#_x0000_t75" alt="LexisNexis®" style="width:147.75pt;height:30pt">
            <v:imagedata r:id="rId17" o:title=""/>
          </v:shape>
        </w:pict>
      </w:r>
      <w:r>
        <w:cr/>
      </w:r>
    </w:p>
    <w:p>
      <w:pPr>
        <w:pStyle w:val="Heading177"/>
        <w:keepNext w:val="0"/>
        <w:spacing w:after="200" w:line="340" w:lineRule="atLeast"/>
        <w:ind w:left="0" w:right="0" w:firstLine="0"/>
        <w:jc w:val="center"/>
      </w:pPr>
      <w:hyperlink r:id="rId599" w:history="1">
        <w:r>
          <w:rPr>
            <w:rFonts w:ascii="arial" w:eastAsia="arial" w:hAnsi="arial" w:cs="arial"/>
            <w:b/>
            <w:i/>
            <w:strike w:val="0"/>
            <w:color w:val="0077CC"/>
            <w:sz w:val="28"/>
            <w:u w:val="single"/>
            <w:vertAlign w:val="baseline"/>
          </w:rPr>
          <w:t>Student loan payment pause extended again</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2022 Wednesday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COLLIN BINKLEY and CHRIS MEGERIAN Associated Press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2" style="position:absolute;z-index:2518609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Joe Biden announced Tuesday that his administration will extend a pause on federal student loan payments while the White House fights a legal battle to save his plan to cancel portions of the debt. "It isn't fair to ask tens of millions of borrowers eligible for relief to resume their student debt payments while the courts consider the lawsuit," Biden said in a video posted on Twitter. The moratorium was slated to expire Jan. 1, a date that Biden set before his debt cancellation plan stalled in the face of legal challenges from conservative opponents.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 will extend until 60 days after the lawsuit is resolved. If the lawsuit has not been resolved by June 30, payments would resume 60 days after that. Biden's plan promises $10,000 in federal student debt forgiveness to those with incomes of less than $125,000, or households earning less than $250,000. Pell Grant recipients, who typically demonstrate more financial need, are eligible for an additional $10,000 in relief. More than 26 million people already applied for the relief, with 16 million approved, but the Education Department stopped processing applications this month after a federal judge in Texas struck down the plan. The Justice Department last week asked the Supreme Court to examine the issue and reinstate Biden's debt cancellation plan. By extending the pause, the administration says it's giving the court a chance to resolve the case in its current term. "I'm completely confident my plan is legal," Biden said Tuesday. Biden announced the decision a day after more than 200 advocacy groups urged him to extend the pause, warning that starting payment in January would cause "financial catastrophe" for millions of borrowers. The White House has argued in court that Americans continue to feel the financial stress of the pandemic. Without Biden's cancellation plan, it says, the number of people falling behind on student loans could rise to historic levels. The greatest risk is for about 18 million borrowers who were told their entire loan balance would be canceled. Even if payments restart, those borrowers might think they're in the clear and ignore the bills, the Education Department has warned. But at the same time, the White House has warned that extending the payment pause will cost several billion dollars a month in lost revenue. The moratorium has already cost the government more than $100 billion in lost payments and interest, according to the General Accountability Office. The Biden administration didn't address the costs in its announcement, but instead cast blame on Republicans challenging the plan. "Callous efforts to block student debt relief in the courts have caused tremendous financial uncertainty for millions of borrowers who cannot set their family budgets or even plan for the holidays without a clear picture of their student debt obligations," Education Secretary Miguel Cardona said. "It's just plain wrong," he added. Critics such as the Committee for a Responsible Federal Budget have opposed any further extension, saying it could worsen inflation and raise the risk of economic recession. But supporters of Biden's plan applauded the action, saying it provides a cushion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"This extension means that struggling borrowers will be able to keep food on their tables during the holiday season — and the coming months — as the administration does everything it can to beat back the baseless and backward attacks on working families with student debt," said Mike Pierce, executive director of the Student Borrower Protection Center. The legality of broad student debt cancellation has been in question since before Biden took office. Supporters say federal law already gives the Education Department wide flexibility to cancel student loans, while opponents argue that only Congress has the power to cancel debt at that scale. In announcing its plan, the Biden administration invoked the HEROES Act of 2003, a post-Sept. 11, 2001, law meant to help members of the military. The Justice Department says the law offers sweeping authority to cancel student debt during a national emergency. Biden has said the relief is needed to help Americans recover from the pandemic. A federal judge in Texas struck down that rationale this month, saying Biden overstepped his power. The HEROES Act "does not provide the executive branch clear congressional authorization to create a $400 billion student loan forgiveness program," wrote District Court Judge Mark Pittman, who was appointed by former President Donald Trump. The Justice Department is asking an appeals court in New Orleans to suspend Pittman's order while the administration appeals. It's separately asking the Supreme Court to overrule a federal court in St. Louis that halted Biden's plan in response to a lawsuit from six Republican-led states.</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9"/>
        <w:spacing w:line="60" w:lineRule="exact"/>
      </w:pPr>
      <w:r>
        <w:pict>
          <v:line id="_x0000_s1303" style="position:absolute;z-index:25186201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2022</w:t>
      </w:r>
    </w:p>
    <w:p>
      <w:pPr>
        <w:pStyle w:val="Normal79"/>
      </w:pPr>
    </w:p>
    <w:p>
      <w:pPr>
        <w:pStyle w:val="Normal79"/>
        <w:ind w:left="200"/>
        <w:sectPr>
          <w:type w:val="continuous"/>
          <w:pgMar w:top="840" w:right="1000" w:bottom="840" w:left="1000" w:header="400" w:footer="400"/>
          <w:pgNumType w:fmt="decimal"/>
          <w:cols w:space="720"/>
        </w:sectPr>
      </w:pPr>
      <w:r>
        <w:br/>
      </w:r>
      <w:r>
        <w:pict>
          <v:line id="_x0000_s1304"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00"/>
          <w:headerReference w:type="default" r:id="rId601"/>
          <w:footerReference w:type="even" r:id="rId602"/>
          <w:footerReference w:type="default" r:id="rId603"/>
          <w:headerReference w:type="first" r:id="rId604"/>
          <w:footerReference w:type="first" r:id="rId605"/>
          <w:pgSz w:w="12240" w:h="15840"/>
          <w:pgMar w:top="840" w:right="1000" w:bottom="840" w:left="1000" w:header="400" w:footer="400"/>
          <w:pgNumType w:fmt="decimal"/>
          <w:cols w:space="720"/>
          <w:titlePg w:val="0"/>
        </w:sectPr>
      </w:pPr>
    </w:p>
    <w:p>
      <w:pPr>
        <w:pStyle w:val="Normal80"/>
      </w:pPr>
    </w:p>
    <w:p>
      <w:pPr>
        <w:pStyle w:val="Normal80"/>
      </w:pPr>
      <w:r>
        <w:pict>
          <v:shape id="_x0000_i1305" type="#_x0000_t75" alt="LexisNexis®" style="width:147.75pt;height:30pt">
            <v:imagedata r:id="rId17" o:title=""/>
          </v:shape>
        </w:pict>
      </w:r>
      <w:r>
        <w:cr/>
      </w:r>
    </w:p>
    <w:p>
      <w:pPr>
        <w:pStyle w:val="Heading178"/>
        <w:keepNext w:val="0"/>
        <w:spacing w:after="200" w:line="340" w:lineRule="atLeast"/>
        <w:ind w:left="0" w:right="0" w:firstLine="0"/>
        <w:jc w:val="center"/>
      </w:pPr>
      <w:hyperlink r:id="rId606" w:history="1">
        <w:r>
          <w:rPr>
            <w:rFonts w:ascii="arial" w:eastAsia="arial" w:hAnsi="arial" w:cs="arial"/>
            <w:b/>
            <w:i/>
            <w:strike w:val="0"/>
            <w:color w:val="0077CC"/>
            <w:sz w:val="28"/>
            <w:u w:val="single"/>
            <w:vertAlign w:val="baseline"/>
          </w:rPr>
          <w:t>Attorney challenging Walker for 53rd District House seat</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2022 Wednesday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Christopher Placek , </w:t>
      </w:r>
      <w:hyperlink r:id="rId607" w:history="1">
        <w:r>
          <w:rPr>
            <w:rFonts w:ascii="arial" w:eastAsia="arial" w:hAnsi="arial" w:cs="arial"/>
            <w:b w:val="0"/>
            <w:i/>
            <w:strike w:val="0"/>
            <w:noProof w:val="0"/>
            <w:color w:val="0077CC"/>
            <w:position w:val="0"/>
            <w:sz w:val="20"/>
            <w:u w:val="single"/>
            <w:vertAlign w:val="baseline"/>
          </w:rPr>
          <w:t>cplacek@dailyherald.com</w:t>
        </w:r>
      </w:hyperlink>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6" style="position:absolute;z-index:25186406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Arlington Heights veteran and attorney Jack Vrett declared Tuesday as a Republican candidate to challenge Democratic state Rep. Mark Walker in the 53rd House District. "Illinois is on the wrong track, and I am running for state representative to restore sensible policies and push back against the extreme agenda that has led to rising crime, closed schools and higher taxes," Vrett said in an announcement launching his campaign.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a balanced, common-sense approach that builds on core values we all share, whether it is fighting on behalf of victims and the police, parents and students, or the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have been left behind." Vrett, a labor and employment law attorney at Honigman LLP since 2019, entered private practice in 2017 at the Arlington Heights-based law firm Hodges Loizzi. He previously was deputy general counsel for the Illinois Department of Central Management Services. After graduating from law school in 2009, Vrett served as a judge advocate general in the Army, including nearly four years with the 101st Airborne Division. In December 2010, he deployed as a captain to eastern Afghanistan, where he advised commanders on the use of force, rules of engagement and law of war, according to his online biography. Vrett later was a special assistant U.S. attorney prosecuting crimes committed by civilians in and around Fort Campbell, Kentucky. He left the Army in 2014 and became a civilian attorney with the Department of Defense. A native of Woodstock, Vrett and his wife, Rose Marie, are active members of St. Alphonsus Catholic Church in Chicago, where they met, and serve on its parish council. Vrett's announcement comes nearly a month after Walker announced his reelection campaign, in which the veteran Arlington Heights lawmaker cited state credit upgrades, balanced budgets and efforts fighting climate change. Walker, the Wheeling Township Democratic committeeman, returned to the legislature in 2019 after a previous stint from 2009 to 2011. The newly redrawn 53rd District now contains roughly half of Arlington Heights, most of Mount Prospect and Rolling Meadows, and some precincts in Des Plaines, Palatine and Schaumburg.</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07" style="position:absolute;z-index:251865088"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Walker Mark Walker State Rep. Mark Walker Mark Walker Mark WalkerJack Vrett Jack Vrett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2022</w:t>
      </w:r>
    </w:p>
    <w:p>
      <w:pPr>
        <w:pStyle w:val="Normal80"/>
      </w:pPr>
    </w:p>
    <w:p>
      <w:pPr>
        <w:pStyle w:val="Normal80"/>
        <w:ind w:left="200"/>
        <w:sectPr>
          <w:type w:val="continuous"/>
          <w:pgMar w:top="840" w:right="1000" w:bottom="840" w:left="1000" w:header="400" w:footer="400"/>
          <w:pgNumType w:fmt="decimal"/>
          <w:cols w:space="720"/>
        </w:sectPr>
      </w:pPr>
      <w:r>
        <w:br/>
      </w:r>
      <w:r>
        <w:pict>
          <v:line id="_x0000_s130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08"/>
          <w:headerReference w:type="default" r:id="rId609"/>
          <w:footerReference w:type="even" r:id="rId610"/>
          <w:footerReference w:type="default" r:id="rId611"/>
          <w:headerReference w:type="first" r:id="rId612"/>
          <w:footerReference w:type="first" r:id="rId613"/>
          <w:pgSz w:w="12240" w:h="15840"/>
          <w:pgMar w:top="840" w:right="1000" w:bottom="840" w:left="1000" w:header="400" w:footer="400"/>
          <w:pgNumType w:fmt="decimal"/>
          <w:cols w:space="720"/>
          <w:titlePg w:val="0"/>
        </w:sectPr>
      </w:pPr>
    </w:p>
    <w:p>
      <w:pPr>
        <w:pStyle w:val="Normal81"/>
      </w:pPr>
    </w:p>
    <w:p>
      <w:pPr>
        <w:pStyle w:val="Normal81"/>
      </w:pPr>
      <w:r>
        <w:pict>
          <v:shape id="_x0000_i1309" type="#_x0000_t75" alt="LexisNexis®" style="width:147.75pt;height:30pt">
            <v:imagedata r:id="rId17" o:title=""/>
          </v:shape>
        </w:pict>
      </w:r>
      <w:r>
        <w:cr/>
      </w:r>
    </w:p>
    <w:p>
      <w:pPr>
        <w:pStyle w:val="Heading179"/>
        <w:keepNext w:val="0"/>
        <w:spacing w:after="200" w:line="340" w:lineRule="atLeast"/>
        <w:ind w:left="0" w:right="0" w:firstLine="0"/>
        <w:jc w:val="center"/>
      </w:pPr>
      <w:hyperlink r:id="rId614" w:history="1">
        <w:r>
          <w:rPr>
            <w:rFonts w:ascii="arial" w:eastAsia="arial" w:hAnsi="arial" w:cs="arial"/>
            <w:b/>
            <w:i/>
            <w:strike w:val="0"/>
            <w:color w:val="0077CC"/>
            <w:sz w:val="28"/>
            <w:u w:val="single"/>
            <w:vertAlign w:val="baseline"/>
          </w:rPr>
          <w:t>Jamie Foxx hunts vampires in ‘Day Shift'</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EditionMC3 EditionMD1 EditionMF12 EditionML2 EditionNC EditionNC1 EditionNC14 EditionNC14C EditionNC2 EditionNC3 EditionNC4 EditionNL1 EditionNM1 Edition</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0" style="position:absolute;z-index:25186713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marks the centennial anniversary of F.W. Murnau's "Nosferatu," a long time for us humans but only a blip for vampires. If you were looking to celebrate the birthday of that silent classic, you could do it with what's perhaps its exact opposite: the new Netflix action-comedy "Day Shift," with Jamie Foxx as a San Fernando Valley vampire hunter. "Day Shift" has aims much closer to something like "Zombieland" than Murnau.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Foxx plays Bud Jablonski,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 Angeles man and divorced father who cleans pools as a cover for his real job of hunting vampires. They seem to be especially populous in the San Fernando Valley, which is about as far a departure you can get from the aristocratic, European origins of the genre. "Day Shift" isn't much interested in vampires, anyway. They're mostly video-game-like cannon fodder for Bud, a veteran hunter who's quite good at killing them but significantly worse at hiding his real occupation. He's living on his own after his wife (Meagan Good), suspicious of his excuses, kicked him out. Now, she's ready to move, with their 10-year-old daughter (Zion Broadnax), far away from Los Angeles unless Bud can come up with $10,000 in a week for school tuition and braces. But Bud is living fang to fang. He gets his money selling vampire teeth to what's effectively a pawnshop. He drives a turquoise pickup and lives in a seedy apartment complex that appalls his ex. "Day Shift," the directorial debut of former stuntman J.J. Perry and written by Tyler Tice and "Army of the Dead" scribe Shay Hatten, has placed a familiar tale — a down-and-out single father trying to prove his worth — into a vampire movie. There's also a labor commentary somewhere in here with Bud, kicked out of the vampire hunter union, trying to get back in to secure higher rates for his kills. But the union subplot is more to supply Bud a buddy-comedy partner. After another hunter, Big John (Snoop Dogg), helps Bud get back into the union, a union rep (Dave Franco) is assigned to monitor and ride along with Bud. As a suit-wearing, regulations sidekick terrified of vampires but thoroughly knowledgeable about them, Franco is a fine foil to Foxx. There's a this-is-barely-a-story feel to "Day Shift," but not always unpleasantly so. The family plotline is as basic as it gets. The buddy comedy setup — complete with banter about the "Twilight" saga — is likewise standard boilerplate. Yet the slapdash vibe of "Day Shift" has its charms. That's due largely to Foxx, whose comic timing remains sharp, and supporting players like Snoop and Peter Stormare who breeze in, as if purely for fun.</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11" style="position:absolute;z-index:251868160"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Netflix Vampire hunter Big John (Snoop Dogg), right, helps fellow vampire hunter Bud Jablonski (Jamie Foxx) get back in the vampire hunter union in "Day Shift." Courtesy of Netflix Vampire hunter Big John (Snoop Dogg), right, helps fellow vampire hunter Bud Jablonski (Jamie Foxx) get back in the vampire hunter union in "Day Shift." Courtesy of Netflix Big John (Snoop Dogg), right, helps fellow vampire hunter Bud Jablonski (Jamie Foxx) get back in the vampire hunter union in "Day Shift." Courtesy of Netflix Big John (Snoop Dogg), right, helps fellow vampire hunter Bud Jablonski (Jamie Foxx) get back in the vampire hunter union in "Day Shift." Vampire hunter Big John (Snoop Dogg), right, helps fellow vampire hunter Bud Jablonski (Jamie Foxx) get back in the vampire hunter union in "Day Shift."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Pr>
        <w:pStyle w:val="Normal81"/>
      </w:pPr>
    </w:p>
    <w:p>
      <w:pPr>
        <w:pStyle w:val="Normal81"/>
        <w:ind w:left="200"/>
        <w:sectPr>
          <w:type w:val="continuous"/>
          <w:pgMar w:top="840" w:right="1000" w:bottom="840" w:left="1000" w:header="400" w:footer="400"/>
          <w:pgNumType w:fmt="decimal"/>
          <w:cols w:space="720"/>
        </w:sectPr>
      </w:pPr>
      <w:r>
        <w:br/>
      </w:r>
      <w:r>
        <w:pict>
          <v:line id="_x0000_s1312"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pgNumType w:fmt="decimal"/>
          <w:cols w:space="720"/>
          <w:titlePg w:val="0"/>
        </w:sectPr>
      </w:pPr>
    </w:p>
    <w:p>
      <w:pPr>
        <w:pStyle w:val="Normal82"/>
      </w:pPr>
    </w:p>
    <w:p>
      <w:pPr>
        <w:pStyle w:val="Normal82"/>
      </w:pPr>
      <w:r>
        <w:pict>
          <v:shape id="_x0000_i1313" type="#_x0000_t75" alt="LexisNexis®" style="width:147.75pt;height:30pt">
            <v:imagedata r:id="rId17" o:title=""/>
          </v:shape>
        </w:pict>
      </w:r>
      <w:r>
        <w:cr/>
      </w:r>
    </w:p>
    <w:p>
      <w:pPr>
        <w:pStyle w:val="Heading180"/>
        <w:keepNext w:val="0"/>
        <w:spacing w:after="200" w:line="340" w:lineRule="atLeast"/>
        <w:ind w:left="0" w:right="0" w:firstLine="0"/>
        <w:jc w:val="center"/>
      </w:pPr>
      <w:hyperlink r:id="rId621" w:history="1">
        <w:r>
          <w:rPr>
            <w:rFonts w:ascii="arial" w:eastAsia="arial" w:hAnsi="arial" w:cs="arial"/>
            <w:b/>
            <w:i/>
            <w:strike w:val="0"/>
            <w:color w:val="0077CC"/>
            <w:sz w:val="28"/>
            <w:u w:val="single"/>
            <w:vertAlign w:val="baseline"/>
          </w:rPr>
          <w:t>Who to blame for inflation? DeFilippis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2022 Wednesday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4</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4" style="position:absolute;z-index:25187020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places to find answers to questions about the inflationary cycle we are in, it was in one of the more complex books I've read lately. It's titled "Antifragile, Things that Gain from Disorder" by Nassim Nicholas Taleb. Taleb explains what I'll try to simplify for this short article. Fragile things are destroyed when they break. </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Antifragile things get better withstanding damage, challenges or problems, especially Black Swan events. Taleb wrote another book titled "Black Swan, The Impact of the Highly Improbable." The book focuses on the extreme impact of rare and unpredictable outlier events — and the human tendency to find simplistic explanations for these events retrospectively. Taleb calls this the Black Swan theory: "The theory of black swan events is a metaphor that describes an event that comes as a surprise, has a major effect, and is often inappropriately rationalized after the fact with the benefit of hindsight." He then describes the usual outcome of the last phrase, "inappropriately rationalized with the benefit of hindsight." He points out that it usually leads to naïve interventionism, which is the tendency to intervene in ways that make matters worse. You'll probably recognize this as constantly being done by politicians who know nothing about the technical details of the decisions they make and promote. They confuse the power of their elected office for knowledge of the details of many of the issues they decide. But this article is about thinking again about the economic woes of rising inflation and the excuses we hear in the media. The underlying issue is we have naïvely intervened until we've turned our economy into a fragile system that cannot withstand the slightest challenge, let alone the catastrophic Black Swan event of the COVID pandemic. Here's a simple example: In the old days, product inventory was built into our supply chains. Then came CIM (computer integrated manufacturing) in the ‘80s, and with that, Just in Time Manufacturing, and eventually reduced inventories in the supply chains. We took a system designed to be antifragile, i.e., resist an occasional Black Swan event, and made it fragile. Then came the Black Swan event of the century, the COVID pandemic, and we're now suffering from the inflation caused by a severe interruption in the supply of goods and services. In addition, businesses began to believe their fantasies about how far they could squeeze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labor market had enough. Now they can't hire enough people to keep their doors open, which proved they weren't viable businesses to begin with. But who gets blamed? The people, of course, "who don't want to work." That last sentence is only partially correct. They don't want to work for less than a living wage. And then we have the lowest form of life in the system: those politicians who will use any crisis to blame it on the other party regardless of its damage to society. So, when you hear all the BS about this and that reason for this inflationary process we're all suffering from, keep in mind it's either out of ignorance or entirely opportunistic. But it doesn't make any difference, because it fails to address the underlying reasons, and any intervention that doesn't affect that level is naïve and dangerous. The sad part is that we will continue to suffer from naïve interventions like "too big to fail" banks that get bailed out with taxpayer dollars and survive to do it again and again. We do not live in a free market economy. If we did, naïve interventions wouldn't happen, and the market would self-correct. But that's a fantasy taught in business school. The real truth can be found out here in the suffering at the grassroots level, where most people never heard of Adam Smith. * Contact Robert De Filippis at </w:t>
      </w:r>
      <w:hyperlink r:id="rId622" w:history="1">
        <w:r>
          <w:rPr>
            <w:rFonts w:ascii="arial" w:eastAsia="arial" w:hAnsi="arial" w:cs="arial"/>
            <w:b w:val="0"/>
            <w:i/>
            <w:strike w:val="0"/>
            <w:noProof w:val="0"/>
            <w:color w:val="0077CC"/>
            <w:position w:val="0"/>
            <w:sz w:val="20"/>
            <w:u w:val="single"/>
            <w:vertAlign w:val="baseline"/>
          </w:rPr>
          <w:t>bdefilippis@gmail.com</w:t>
        </w:r>
      </w:hyperlink>
      <w:r>
        <w:rPr>
          <w:rFonts w:ascii="arial" w:eastAsia="arial" w:hAnsi="arial" w:cs="arial"/>
          <w:b w:val="0"/>
          <w:i w:val="0"/>
          <w:strike w:val="0"/>
          <w:noProof w:val="0"/>
          <w:color w:val="000000"/>
          <w:position w:val="0"/>
          <w:sz w:val="20"/>
          <w:u w:val="none"/>
          <w:vertAlign w:val="baseline"/>
        </w:rPr>
        <w:t xml:space="preserve"> or visit robertdefilippis.com.</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2022</w:t>
      </w:r>
    </w:p>
    <w:p>
      <w:pPr>
        <w:pStyle w:val="Normal82"/>
      </w:pPr>
    </w:p>
    <w:p>
      <w:pPr>
        <w:pStyle w:val="Normal82"/>
        <w:ind w:left="200"/>
        <w:sectPr>
          <w:type w:val="continuous"/>
          <w:pgMar w:top="840" w:right="1000" w:bottom="840" w:left="1000" w:header="400" w:footer="400"/>
          <w:pgNumType w:fmt="decimal"/>
          <w:cols w:space="720"/>
        </w:sectPr>
      </w:pPr>
      <w:r>
        <w:br/>
      </w:r>
      <w:r>
        <w:pict>
          <v:line id="_x0000_s131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23"/>
          <w:headerReference w:type="default" r:id="rId624"/>
          <w:footerReference w:type="even" r:id="rId625"/>
          <w:footerReference w:type="default" r:id="rId626"/>
          <w:headerReference w:type="first" r:id="rId627"/>
          <w:footerReference w:type="first" r:id="rId628"/>
          <w:pgSz w:w="12240" w:h="15840"/>
          <w:pgMar w:top="840" w:right="1000" w:bottom="840" w:left="1000" w:header="400" w:footer="400"/>
          <w:pgNumType w:fmt="decimal"/>
          <w:cols w:space="720"/>
          <w:titlePg w:val="0"/>
        </w:sectPr>
      </w:pPr>
    </w:p>
    <w:p>
      <w:pPr>
        <w:pStyle w:val="Normal83"/>
      </w:pPr>
    </w:p>
    <w:p>
      <w:pPr>
        <w:pStyle w:val="Normal83"/>
      </w:pPr>
      <w:r>
        <w:pict>
          <v:shape id="_x0000_i1316" type="#_x0000_t75" alt="LexisNexis®" style="width:147.75pt;height:30pt">
            <v:imagedata r:id="rId17" o:title=""/>
          </v:shape>
        </w:pict>
      </w:r>
      <w:r>
        <w:cr/>
      </w:r>
    </w:p>
    <w:p>
      <w:pPr>
        <w:pStyle w:val="Heading181"/>
        <w:keepNext w:val="0"/>
        <w:spacing w:after="200" w:line="340" w:lineRule="atLeast"/>
        <w:ind w:left="0" w:right="0" w:firstLine="0"/>
        <w:jc w:val="center"/>
      </w:pPr>
      <w:hyperlink r:id="rId629" w:history="1">
        <w:r>
          <w:rPr>
            <w:rFonts w:ascii="arial" w:eastAsia="arial" w:hAnsi="arial" w:cs="arial"/>
            <w:b/>
            <w:i/>
            <w:strike w:val="0"/>
            <w:color w:val="0077CC"/>
            <w:sz w:val="28"/>
            <w:u w:val="single"/>
            <w:vertAlign w:val="baseline"/>
          </w:rPr>
          <w:t>Plan to redevelop Northern Liberties church; Using preservation incentives to smooth the way, Ori Feibush is planning 45 apartments.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2022 Monday</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&amp; MONEY; Pg. A10</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7" style="position:absolute;z-index:251872256" from="0,2pt" to="512pt,2pt" strokecolor="#009ddb" strokeweight="2pt">
            <v:stroke linestyle="single"/>
            <w10:wrap type="topAndBottom"/>
          </v:line>
        </w:pict>
      </w:r>
    </w:p>
    <w:p>
      <w:pPr>
        <w:pStyle w:val="Normal83"/>
      </w:pP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preservation incentives to smooth the way, Ori Feibush is planning 45 apartments.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Liberties, a recently shuttered Catholic church could soon be transformed into an apartment building.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Immaculate Conception Church, on Front Street next to the Market-Frankford elevated track, is more than 150 years old. It is built of red brick and brownstone and was erected to serve Philadelphia's substantial and growing 19th-century Irish population. It is on the city's register of historic places, so it is protected from demolition.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Ori Feibush purchased the church, along with its neighboring and similarly protected rectory, this past summer. He plans a 45-apartment building, which will be adjacent to a town-home development he is planning on the site of the former Vesper Dayclub.</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to build very inexpensive apartments here," said Feibush, president and founder of OCF Realty. "There's no doorman, no gym. They are nice, clean units, but tenants aren't paying for any frills."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largely industrial area laced with worker housing, Northern Liberties began to see an influx of artists in the 1980s and 1990s. Redevelopment followed and the neighborhood has long been a symbol of Philadelphia's revitalized fortunes in the 21st century.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however, developmentbecameturbocharged and large real estate interests like the Post Brothers invested heavily in this corner of the city. The target demographics of these newer projects are upwardly mobile professionals and their families.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building a product that's largely inconsistent with much of what's getting developed in the mid-rises and larger, more amenitized buildings that are going up in Northern Liberties," said Feibush.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is zoned for single-family residential, which would normally complicate the project. But in 2019, City Council passed a package of incentives for the redevelopment of historically protected buildings. Feibush says this will allow him to move forward on the multifamily project without relief from the Zoning Board of Adjustment.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Feibush is petitioning the Historical Commission to allow him to make some changes to the exterior of the building. He wants to replace the slate roof with faux slate tiles and add dormers to get more light into the interior of the building.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is in good shape, but the roof structure is in pretty bad shape," said Feibush. "The goal is to find some middle ground where we're protecting the integrity of the building, while still modernizing in such a way that we can accommodate apartments."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in Feibush's efforts will take place on Nov. 22, when the advisory Architectural Committee will review his request. Then the full Historical Commission will rule on his petition, possibly as soon as their December meeting.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Feibush said he did not anticipate neighborhood backlash to the project. But a recent effort to turn a similarly retired Catholic church, St. Laurentius, into an apartment building in Fishtown sparked a lengthy legal conflict in the neighborhood.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claimed that they did not want to see their old church turned into market rate housing, while others complained about a lack of parking. In the end, the beloved neighborhood icon was demolished as a result of the turmoil.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key distinctions between the projects, however. Fishtown has seen more tumult in recent years between newer inhabitants and the neighborhood's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whereas Northern Liberties had a small incumbent population before its artist-led revival. The St. Laurentius conversion also did not include parking, which is less of an issue at this site. The Fishtown drama also largely unfolded before City Council passed its zoning incentives for historic buildings.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neighborhood activist and resident Matt Ruben says that he doesn't believe many in the neighborhood know about the conversion plan yet, and wouldn't hazard a guess as to what the reaction might be.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perception is that the importance of saving historic buildings has a much stronger consensus behind it than the question of what you do with it once it's saved," said Ruben.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Feibush said that parking may not be as much of a concern here because his neighboring townhome project will include 36 homes and 72 parking spaces on a site where he could have built four times as much housing. There will also be a 16-space parking lot next to the church.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project there's not going to be as much frustration because we'll be building much less density directly abutting this, with way more parking," said Feibush.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Feibush intends to break ground on the townhomes in the next month or two. The apartment project's timeline will be determined by the Historical Commission's ruling, and if he isn't able to get their approval he says he may attempt to sell the structure. </w:t>
      </w:r>
      <w:hyperlink r:id="rId630" w:history="1">
        <w:r>
          <w:rPr>
            <w:rFonts w:ascii="arial" w:eastAsia="arial" w:hAnsi="arial" w:cs="arial"/>
            <w:b/>
            <w:i/>
            <w:strike w:val="0"/>
            <w:noProof w:val="0"/>
            <w:color w:val="0077CC"/>
            <w:position w:val="0"/>
            <w:sz w:val="20"/>
            <w:u w:val="single"/>
            <w:vertAlign w:val="baseline"/>
          </w:rPr>
          <w:t>jblumgart@inquirer.com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@jblumgart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2022</w:t>
      </w:r>
    </w:p>
    <w:p>
      <w:pPr>
        <w:pStyle w:val="Normal83"/>
      </w:pPr>
    </w:p>
    <w:p>
      <w:pPr>
        <w:pStyle w:val="Normal83"/>
        <w:ind w:left="200"/>
        <w:sectPr>
          <w:type w:val="continuous"/>
          <w:pgMar w:top="840" w:right="1000" w:bottom="840" w:left="1000" w:header="400" w:footer="400"/>
          <w:pgNumType w:fmt="decimal"/>
          <w:cols w:space="720"/>
        </w:sectPr>
      </w:pPr>
      <w:r>
        <w:br/>
      </w:r>
      <w:r>
        <w:pict>
          <v:line id="_x0000_s1318"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31"/>
          <w:headerReference w:type="default" r:id="rId632"/>
          <w:footerReference w:type="even" r:id="rId633"/>
          <w:footerReference w:type="default" r:id="rId634"/>
          <w:headerReference w:type="first" r:id="rId635"/>
          <w:footerReference w:type="first" r:id="rId636"/>
          <w:pgSz w:w="12240" w:h="15840"/>
          <w:pgMar w:top="840" w:right="1000" w:bottom="840" w:left="1000" w:header="400" w:footer="400"/>
          <w:pgNumType w:fmt="decimal"/>
          <w:cols w:space="720"/>
          <w:titlePg w:val="0"/>
        </w:sectPr>
      </w:pPr>
    </w:p>
    <w:p>
      <w:pPr>
        <w:pStyle w:val="Normal84"/>
      </w:pPr>
    </w:p>
    <w:p>
      <w:pPr>
        <w:pStyle w:val="Normal84"/>
      </w:pPr>
      <w:r>
        <w:pict>
          <v:shape id="_x0000_i1319" type="#_x0000_t75" alt="LexisNexis®" style="width:147.75pt;height:30pt">
            <v:imagedata r:id="rId17" o:title=""/>
          </v:shape>
        </w:pict>
      </w:r>
      <w:r>
        <w:cr/>
      </w:r>
    </w:p>
    <w:p>
      <w:pPr>
        <w:pStyle w:val="Heading182"/>
        <w:keepNext w:val="0"/>
        <w:spacing w:after="200" w:line="340" w:lineRule="atLeast"/>
        <w:ind w:left="0" w:right="0" w:firstLine="0"/>
        <w:jc w:val="center"/>
      </w:pPr>
      <w:hyperlink r:id="rId637" w:history="1">
        <w:r>
          <w:rPr>
            <w:rFonts w:ascii="arial" w:eastAsia="arial" w:hAnsi="arial" w:cs="arial"/>
            <w:b/>
            <w:i/>
            <w:strike w:val="0"/>
            <w:color w:val="0077CC"/>
            <w:sz w:val="28"/>
            <w:u w:val="single"/>
            <w:vertAlign w:val="baseline"/>
          </w:rPr>
          <w:t>PITTSBURGH'S FOUR NEW GUGGENHEIM FELLOWS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0" style="position:absolute;z-index:25187430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John Simon Guggenheim Memorial Foundation announced this year's Guggenheim Fellows. Four Pittsburghers, who exemplify the finest practice in their disciplines, were among the 180 scientists, writers and artists given awards.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Keisha N. Blain, an associate professor of history at the University of Pittsburgh, was recognized for her extensive body of historical work, which includes her new book, "Until I Am Free: Fannie Lou Hamer's Enduring Message to America." A finalist for the National Book Critics Circle award in biography, the book is a groundbreaking look at the Mississippi civil rights worker who became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conscience of the movement in the mid-1960s.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Yona Harvey, an associate professor of English and creative writing at the University of Pittsburgh, was recognized for her work as a writer and poet. In addition to writing several acclaimed poetry collections, she has been an occasional Marvel comic book scribe, writing with Roxane Gay Marvel's "World of Wakanda" and with Ta-Nehisi Coates "Black Panther&amp;the Crew." Her 2020 collection "You Don't Have to Go to Mars for Love" has raised her profile among the public and her fellow poets. She is known as a poet for those who never imagined they could relate to poetry or poets.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Alisha Wormsley was recognized for her work as an interdisciplinary artist and cultural producer. She is a leading proponent of afro-futurism - reimagining Black life through a futuristic aesthetic. Her latest show, "Remnants of an Advanced Technology," just completed an exhibit at Concept Art Gallery in Regent Square. Her 2018 billboard, "There Are Black People in the Future," caused a sensation in East Liberty when it was removed before the scheduled end of its display because of "complaints" about its message.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Panar was recognized for his photography. An internationally exhibited photographer, known for his sense of humor and his studies of the built environment, he enjoys chronicling Pittsburgh and its environs. The award-winning photographer has said in an interview that he considers Pittsburgh a "hidden city" and that he's impressed by how unique it is. That's why he wants to continue exploring it in photos.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four new Guggenheim Fellows represent diversity of substantial, serious, even transformative work, as well as decades of possibility for even more important work. They have given us much to ponder and be proud of.</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21" style="position:absolute;z-index:251875328"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SYSTEM: Guggenheim Fellows of 2022: Alisha Wormsley, left, and Yona Harvey.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Alisha Wormsley, interdisciplinary artist and cultural producer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Yona Harvey, an English professor who teaches poetry at the University of Pittsburgh, in an August 2016 photo</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Pr>
        <w:pStyle w:val="Normal84"/>
      </w:pPr>
    </w:p>
    <w:p>
      <w:pPr>
        <w:pStyle w:val="Normal84"/>
        <w:ind w:left="200"/>
        <w:sectPr>
          <w:type w:val="continuous"/>
          <w:pgMar w:top="840" w:right="1000" w:bottom="840" w:left="1000" w:header="400" w:footer="400"/>
          <w:pgNumType w:fmt="decimal"/>
          <w:cols w:space="720"/>
        </w:sectPr>
      </w:pPr>
      <w:r>
        <w:br/>
      </w:r>
      <w:r>
        <w:pict>
          <v:line id="_x0000_s132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38"/>
          <w:headerReference w:type="default" r:id="rId639"/>
          <w:footerReference w:type="even" r:id="rId640"/>
          <w:footerReference w:type="default" r:id="rId641"/>
          <w:headerReference w:type="first" r:id="rId642"/>
          <w:footerReference w:type="first" r:id="rId643"/>
          <w:pgSz w:w="12240" w:h="15840"/>
          <w:pgMar w:top="840" w:right="1000" w:bottom="840" w:left="1000" w:header="400" w:footer="400"/>
          <w:pgNumType w:fmt="decimal"/>
          <w:cols w:space="720"/>
          <w:titlePg w:val="0"/>
        </w:sectPr>
      </w:pPr>
    </w:p>
    <w:p>
      <w:pPr>
        <w:pStyle w:val="Normal85"/>
      </w:pPr>
    </w:p>
    <w:p>
      <w:pPr>
        <w:pStyle w:val="Normal85"/>
      </w:pPr>
      <w:r>
        <w:pict>
          <v:shape id="_x0000_i1323" type="#_x0000_t75" alt="LexisNexis®" style="width:147.75pt;height:30pt">
            <v:imagedata r:id="rId17" o:title=""/>
          </v:shape>
        </w:pict>
      </w:r>
      <w:r>
        <w:cr/>
      </w:r>
    </w:p>
    <w:p>
      <w:pPr>
        <w:pStyle w:val="Heading183"/>
        <w:keepNext w:val="0"/>
        <w:spacing w:after="200" w:line="340" w:lineRule="atLeast"/>
        <w:ind w:left="0" w:right="0" w:firstLine="0"/>
        <w:jc w:val="center"/>
      </w:pPr>
      <w:hyperlink r:id="rId644" w:history="1">
        <w:r>
          <w:rPr>
            <w:rFonts w:ascii="arial" w:eastAsia="arial" w:hAnsi="arial" w:cs="arial"/>
            <w:b/>
            <w:i/>
            <w:strike w:val="0"/>
            <w:color w:val="0077CC"/>
            <w:sz w:val="28"/>
            <w:u w:val="single"/>
            <w:vertAlign w:val="baseline"/>
          </w:rPr>
          <w:t>Movie guide</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2023 Tuesday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4" style="position:absolute;z-index:25187737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Oscar win: Visual Effects. (PG-13) L, N, V. 192 minutes. ? ? ? ? "Everything Everywhere All at Once" — A Chinese immigrant laundromat owner (Michelle Yeoh) trying to file her taxes takes shape with cosmic, metaphysical digressions in an anarchic and affecting movie with the spin cycle set to supercollider. AP. 11 Oscar wins: Picture, Directing, Actress, Supporting Actor and Actress, Original Screenplay, Film Editing. (R) L, S, V. 139 minutes. ? ? ? 1/2 "Missing" — Told through laptops, phones and smartwatches, a teen (Storm Reid) goes digital detective when her mom (Nia Long) doesn't return from a vacation with her new boyfriend (Ken Leung). (PG-13) L, V. 111 minutes. ? ? ?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wins: Actor, Makeup and Hairstyling. (R) D, L, S. 117 minutes. ? ? ? ? "Women Talking" — Sarah Polley knows the terrible truth about sexual assault and the criminal and civil justice system: That there are no perfect victims. In her extraordinary film, she approaches this societal, cultural conundrum from a different angle and in doing so makes the conversation undeniable. With Jessie Buckley, Claire Foy, Rooney Mara, Frances McDormand. AP. Oscar win: Writing, Adapted Screenplay. (PG-13) L, S. 104 minutes. ? ? ? ? Passables "Ant-Man and the Wasp: Quantumania" — De"Bono &amp;amp; The Edge: A Sort of Homecoming, with Dave Letterman" — David Letterman joins Bono and The Edge in a new streaming documentary about U2 and one question soon jumps out: What is David Letterman doing here? Director Morgan Neville does a fabulous job using new interviews and melding them with old performances as he explores the band's origins, song creations, highs and lows. But he's torn about whether this is a travel show or a music documentary, and neither work well. On Disney+. AP. (TV-14) 124 minutes. ? ? 1/2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"Inside" — An aesthete/art thief (Willem Dafoe) accidentally locks himself inside an unoccupied luxury penthouse in Manhattan when trying to steal valuable artwork, with little besides the owner's art collection to keep him company. The rest of the film, which seems to transpire over weeks, if not months, consists of the thief trying to survive or get out. WP. (R) L, S. 105 minutes. ? ? 1/2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"Moving On" — This slightly cringey, comically tone-deaf film doesn't quite qualify as a black comedy. More like a gray-beigey one, with Jane Fonda playing a wronged woman who has kept a secret for 46 years and has waited for her best friend to die before seeking out long-awaited revenge against her best friend's husband (Malcolm McDowell). With Lily Tomlin and Richard Roundtree. (R) L. 85 minutes. ? ? "Operation Fortune: Ruse de Guerre" — This garden-variety, derivative comedy caper features an elite team of supersecret agents (Jason Statham, Aubrey Plaza, Bugzy Malone) with a unique set of skills, all of which are applied to stopping a mysterious weapon from falling into the wrong hands (Hugh Grant's arms dealer). WP. (R) L, V. 114 minutes. ? ?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Pits "Cocaine Bear" — Yes, there's a giant bear and, yes, it does a ton of coke. And, yes, just as you probably suspected, the movie blows. It's like a parody of a parody that director Elizabeth Banks has turned pointless. AP. (R) D, L, V. 95 minutes. Zero stars Unpreviewed "The Amazing Maurice," "Demon Slayer: Kimetsu No Yaiba — To the Swordsmith Village," "Full River Red," "Jesus Revolution," "Kabzaaa," "The Magic Flute," "Martyr or Murderer," "Mrs. Chatterjee vs. Norway,""Mummies," "Nigah Marda Ayi Ve," Oscar Nominated Animation Shorts, "Pathaan," "Phalana Abbayi Phalana Ammayi," "She Said," "65," "A Snowy Day in Oakland," "Suffragette," "Tu Jhoothi Main Makkaar"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25"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45"/>
          <w:headerReference w:type="default" r:id="rId646"/>
          <w:footerReference w:type="even" r:id="rId647"/>
          <w:footerReference w:type="default" r:id="rId648"/>
          <w:headerReference w:type="first" r:id="rId649"/>
          <w:footerReference w:type="first" r:id="rId650"/>
          <w:pgSz w:w="12240" w:h="15840"/>
          <w:pgMar w:top="840" w:right="1000" w:bottom="840" w:left="1000" w:header="400" w:footer="400"/>
          <w:pgNumType w:fmt="decimal"/>
          <w:cols w:space="720"/>
          <w:titlePg w:val="0"/>
        </w:sectPr>
      </w:pPr>
    </w:p>
    <w:p>
      <w:pPr>
        <w:pStyle w:val="Normal86"/>
      </w:pPr>
    </w:p>
    <w:p>
      <w:pPr>
        <w:pStyle w:val="Normal86"/>
      </w:pPr>
      <w:r>
        <w:pict>
          <v:shape id="_x0000_i1326" type="#_x0000_t75" alt="LexisNexis®" style="width:147.75pt;height:30pt">
            <v:imagedata r:id="rId17" o:title=""/>
          </v:shape>
        </w:pict>
      </w:r>
      <w:r>
        <w:cr/>
      </w:r>
    </w:p>
    <w:p>
      <w:pPr>
        <w:pStyle w:val="Heading184"/>
        <w:keepNext w:val="0"/>
        <w:spacing w:after="200" w:line="340" w:lineRule="atLeast"/>
        <w:ind w:left="0" w:right="0" w:firstLine="0"/>
        <w:jc w:val="center"/>
      </w:pPr>
      <w:hyperlink r:id="rId651" w:history="1">
        <w:r>
          <w:rPr>
            <w:rFonts w:ascii="arial" w:eastAsia="arial" w:hAnsi="arial" w:cs="arial"/>
            <w:b/>
            <w:i/>
            <w:strike w:val="0"/>
            <w:color w:val="0077CC"/>
            <w:sz w:val="28"/>
            <w:u w:val="single"/>
            <w:vertAlign w:val="baseline"/>
          </w:rPr>
          <w:t>An alliance for reproductive freedom</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2021 Monday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27" style="position:absolute;z-index:25187942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alliance for reproductive freedom Texas Gov. Greg Abbott and his bounty hunters are on the prowl for women, their abortion providers and anyone who aids them. Senate Bill 8 spells death for women's issues and our fight for jobs, education and economic independence.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Denied access to abortion, the poor, people with disabilities and of color become targets of forced sterilization. This is genocide; the opposite of the right to choose when and if one bears a child. Entrenched opponents of the right to control one's own reproduction are no more reconciled to women's gains than white supremacists are to gains Black people have achieved during and since Reconstruction after the Civil War. The KKK operated as a lawless shock troop of the white aristocracy to rain terror on Blacks after the Civil War. Clinic firebombers served as the terrorist arm of the right-to-life movement after Roe vs. Wade became national law. Unable to overturn legal abortion with violence, they turned to legislation. Now, defenders of S.B. 8 demand courts stop abortion and mobilize vigilantes to do it. The right wing's assaults on abortion complement their attacks on voting rights and the rights of workers to unionize. Their goal is to destroy the feminist, civil rights and labor movements. Despite rollbacks, a strong multiracial intersectional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 could recover and strengthen reproductive rights. Today, more women and our allies are in key economic sectors and in union leadership than at any time in history. Among them are essential workers weathering the COVID-19 storm and sustaining battles for family leave, child care, universal health care, humane immigration policies, voting rights and union representation. Their sheer economic weight and connections to communities they serve form the basis for a winning labor/community alliance to save and expand reproductive freedom. With broad support, this movement won't need vigilantism to accomplish its goals. Mary Ann Curtis Naperville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2021</w:t>
      </w:r>
    </w:p>
    <w:p>
      <w:pPr>
        <w:pStyle w:val="Normal86"/>
      </w:pPr>
    </w:p>
    <w:p>
      <w:pPr>
        <w:pStyle w:val="Normal86"/>
        <w:ind w:left="200"/>
        <w:sectPr>
          <w:type w:val="continuous"/>
          <w:pgMar w:top="840" w:right="1000" w:bottom="840" w:left="1000" w:header="400" w:footer="400"/>
          <w:pgNumType w:fmt="decimal"/>
          <w:cols w:space="720"/>
        </w:sectPr>
      </w:pPr>
      <w:r>
        <w:br/>
      </w:r>
      <w:r>
        <w:pict>
          <v:line id="_x0000_s1328"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52"/>
          <w:headerReference w:type="default" r:id="rId653"/>
          <w:footerReference w:type="even" r:id="rId654"/>
          <w:footerReference w:type="default" r:id="rId655"/>
          <w:headerReference w:type="first" r:id="rId656"/>
          <w:footerReference w:type="first" r:id="rId657"/>
          <w:pgSz w:w="12240" w:h="15840"/>
          <w:pgMar w:top="840" w:right="1000" w:bottom="840" w:left="1000" w:header="400" w:footer="400"/>
          <w:pgNumType w:fmt="decimal"/>
          <w:cols w:space="720"/>
          <w:titlePg w:val="0"/>
        </w:sectPr>
      </w:pPr>
    </w:p>
    <w:p>
      <w:pPr>
        <w:pStyle w:val="Normal87"/>
      </w:pPr>
    </w:p>
    <w:p>
      <w:pPr>
        <w:pStyle w:val="Normal87"/>
      </w:pPr>
      <w:r>
        <w:pict>
          <v:shape id="_x0000_i1329" type="#_x0000_t75" alt="LexisNexis®" style="width:147.75pt;height:30pt">
            <v:imagedata r:id="rId17" o:title=""/>
          </v:shape>
        </w:pict>
      </w:r>
      <w:r>
        <w:cr/>
      </w:r>
    </w:p>
    <w:p>
      <w:pPr>
        <w:pStyle w:val="Heading185"/>
        <w:keepNext w:val="0"/>
        <w:spacing w:after="200" w:line="340" w:lineRule="atLeast"/>
        <w:ind w:left="0" w:right="0" w:firstLine="0"/>
        <w:jc w:val="center"/>
      </w:pPr>
      <w:hyperlink r:id="rId658" w:history="1">
        <w:r>
          <w:rPr>
            <w:rFonts w:ascii="arial" w:eastAsia="arial" w:hAnsi="arial" w:cs="arial"/>
            <w:b/>
            <w:i/>
            <w:strike w:val="0"/>
            <w:color w:val="0077CC"/>
            <w:sz w:val="28"/>
            <w:u w:val="single"/>
            <w:vertAlign w:val="baseline"/>
          </w:rPr>
          <w:t>Movie guide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2023 Wednesday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NC1, NC14, NC14C, NC2, NC3, NC4, NL, NL1, NM1 Editions</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 words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0" style="position:absolute;z-index:25188147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 Thousand and One" — Writer-director A.V. Rockwell's remarkably vivid and tender debut feature about a mother (Teyana Taylor) and son in New York in the 1990s is more of a heartbreak letter than a love letter to the city. But it's also bursting with hope for the future in a deeply human story of how one woman decided to devote her life to ensuring that her son's would be brighter. With William Catlett, Aaron Kingsley Adetola, Aven Courtney, Josiah Cross. AP (R) L. 117 minutes. ? ? ? 1/2 "Avatar: The Way of Water" — In terms of sheer spectacle, James Cameron's sequel delivers an experience of pure, 3-D cinematic rapture. When a familiar threat returns, Jake (Sam Worthington) helps his family and the Na'vi protect Pandora. Starring Zoe Saldana, Sigourney Weaver, Stephen Lang, Kate Winslet. Oscar win: Visual Effects. (PG-13) L, N, V. 192 minutes. ? ? ? ? "Everything Everywhere All at Once" — A Chinese immigrant laundromat owner (Michelle Yeoh) trying to file her taxes takes shape with cosmic, metaphysical digressions in an anarchic and affecting movie with the spin cycle set to supercollider. AP. 11 Oscar wins: Picture, Directing, Actress, Supporting Actor and Actress, Original Screenplay, Film Editing. (R) L, S, V. 139 minutes. ? ? ? 1/2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"Tori and Lokita" — This heart-wrenching drama from filmmakers Jean-Pierre and Luc Dardenne follows 11-year-old Tori (Pablo Schils) and 16-year-old Lokita (Joely Mbundu), two African immigrants living in Belgium. Tori has the necessary papers to stay, but immigration authorities are pressing Lokita. The pair do whatever they can to stay together, a small but stubborn bulwark against a predatory world. In French with subtitles. AP. (NR) Suggested sexual abuse. 88 minutes. ? ? ? 1/2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knockout performance by Jordan's formidable co-star and former bestie-turned-foe "Dame" Damian (Jonathan Majors). (PG-13) L, V. 116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"Enys Men" — Set in 1973 on a rocky, windswept island off the coast of Cornwall and centering on the seemingly pointless efforts of a solitary botanist (Mary Woodvine) doing research, this unsettling film is a fever dream in which the past and present are confused, along with plant and animal and the living and the dead. WP. (U) L, N, S. 91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"The Super Mario Bros. Movie" — With its vistas of primary colors, this Mario Bros. movie is a spirited and sprightly attempt to race to the front of the pack of video game adaptations. The premise is simple: Mario (Chris Pratt) has been separated from Luigi (Charlie Day) and he must help save Princess Peach (Anya Taylor-Joy) from being forced to wed Bowser. But in all its cartoony splendor, it's not anywhere near as fun as it would be to play it. AP. (PG) V. 92 minutes. ? ? 1/2 Pits "Cocaine Bear" — Yes, there's a giant bear and, yes, it does a ton of coke. And, yes, just as you probably suspected, the movie blows. It's like a parody of a parody that director Elizabeth Banks has turned pointless. AP. (R) D, L, V. 95 minutes. Zero stars "A Good Person" — Taking on such hot topics as distracted driving, substance abuse and teen pregnancy, this wildly uneven melodrama by writer-director Zach Braff plays like a two-hour public service announcement. And no member of the talented ensemble cast (Florence Pugh, Morgan Freeman) is entirely able to navigate its messy plot. WP. (R) D, L, S, V. 129 minutes. ? 1/2 "Paint" — Owen Wilson plays a Bob Ross-like artist, who, after hosting a public television painting show for more than 20 years, experiences a crisis of confidence when a younger artist (Ciara Renée) is hired for the time slot immediately after his. Wilson's portrayal isn't so much a performance as an impersonation in a story with some serious cracks in it. WP. (PG-13) D, S. 96 minutes. ? 1/2 Unpreviewed "The Amazing Maurice," "Bholaa," "Dasara," "Gumraah," "His Only Son," "Jesus Revolution," "The Journey with Andrea Bocelli," "La Usurpadora," "Malum," "Meter," "Mummies," "Ravanasura," "65," "Spinning Gold," "Trinket Box," "Viduthalai — Part 1"</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31"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59"/>
          <w:headerReference w:type="default" r:id="rId660"/>
          <w:footerReference w:type="even" r:id="rId661"/>
          <w:footerReference w:type="default" r:id="rId662"/>
          <w:headerReference w:type="first" r:id="rId663"/>
          <w:footerReference w:type="first" r:id="rId664"/>
          <w:pgSz w:w="12240" w:h="15840"/>
          <w:pgMar w:top="840" w:right="1000" w:bottom="840" w:left="1000" w:header="400" w:footer="400"/>
          <w:pgNumType w:fmt="decimal"/>
          <w:cols w:space="720"/>
          <w:titlePg w:val="0"/>
        </w:sectPr>
      </w:pPr>
    </w:p>
    <w:p>
      <w:pPr>
        <w:pStyle w:val="Normal88"/>
      </w:pPr>
    </w:p>
    <w:p>
      <w:pPr>
        <w:pStyle w:val="Normal88"/>
      </w:pPr>
      <w:r>
        <w:pict>
          <v:shape id="_x0000_i1332" type="#_x0000_t75" alt="LexisNexis®" style="width:147.75pt;height:30pt">
            <v:imagedata r:id="rId17" o:title=""/>
          </v:shape>
        </w:pict>
      </w:r>
      <w:r>
        <w:cr/>
      </w:r>
    </w:p>
    <w:p>
      <w:pPr>
        <w:pStyle w:val="Heading186"/>
        <w:keepNext w:val="0"/>
        <w:spacing w:after="200" w:line="340" w:lineRule="atLeast"/>
        <w:ind w:left="0" w:right="0" w:firstLine="0"/>
        <w:jc w:val="center"/>
      </w:pPr>
      <w:hyperlink r:id="rId665" w:history="1">
        <w:r>
          <w:rPr>
            <w:rFonts w:ascii="arial" w:eastAsia="arial" w:hAnsi="arial" w:cs="arial"/>
            <w:b/>
            <w:i/>
            <w:strike w:val="0"/>
            <w:color w:val="0077CC"/>
            <w:sz w:val="28"/>
            <w:u w:val="single"/>
            <w:vertAlign w:val="baseline"/>
          </w:rPr>
          <w:t>Passion for the palate is now a 'priceless' gift; Woman's beloved trove of 1,800 cookbooks will live on</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2023 Friday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Ramirez, USA TODAY</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3" style="position:absolute;z-index:25188352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Cooking "was a like a tune she could play all these different ways. And like a lot of cooks, she was a diva in the kitchen."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Alkalimat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Bouillabaisse is a dish best made for a crowd, so maybe it's no surprise that after decades of cooking, the Provençal fish stew remains Sandra McWorter Marsh's favorite recipe, a testimony to the lifelong Chicagoan's  passion for feeding others.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always so pleasing to the palate," Marsh said. "And it never seemed to fail."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 a retired graphic designer who turns 82 in June, found joy in the cookbooks she collected through the decades, taking recipes and molding them to her whims.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health problems, namely a debilitating brain tumor, would finally render her beloved cookbooks unusable. Earlier this year, she and her brother, Abdul Alkalimat, donated the collection - nearly 1,800 in all - to the Washburne Culinary &amp; Hospitality Institute at Chicago's Kennedy-King College, one of the nation's oldest culinary schools.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collection of recipes, the books are a reflection of history, dating from the early 1930s to the late 2000s and showcasing the knowledge, technique and ingredients of bygone eras.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"Cookbooks are really cultural artifacts," said Alkalimat, professor emeritus of African American studies at the University of Illinois at Urbana-Champaign.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range from classic titles and multivolume sets to regional recipes and homespun pamphlets foraged on Marsh's many travels.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encompassing of culinary traditions from the last 70-plus years," said Adam Carey, who chairs Kennedy-King's library department. "That's why this collection is so incredible."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healthy portion of the collection, Carey noted, spells a narrative of 20th-century Black America through dishes, methods and nods to community celebrations such as George Washington Carver Commemoration Day. Some of those titles are "A Date with a Dish: A Cook Book of American Negro Recipes" (1948); "Soul Food" (1969); "The Black Gourmet: Favorite Afro-American Recipes from Coast to Coast" (1984); and "The Black Family Dinner Quilt Cookbook" (1993).</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siblings said they chose Washburne for its Chicago South Side location and multiethnic,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Black students have comprised 53% of students at the school over the past several years; Latinos represent another 34%, according to City College of Chicago data.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interested in giving back to people we identified with," Alkalimat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family ties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come from one of Illinois' most storied families: Marsh and Alkalimat are great-great-grandchildren of Free Frank McWorter, a former Kentucky enslaved person who purchased freedom for himself and 15 family members and in 1836 founded New Philadelphia, Illinois, the first known municipality to be established and platted by an African American.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which lives on only in archival documents, artifacts and oral histories, was designated a National Park Service site last year.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McWorter family is, from a historic perspective, one of the most incredible families in Illinois," said City Colleges of Chicago Vice Chancellor Rhonda Brown.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event in February to honor the siblings' gift, attendees enjoyed a meal gleaned from the cookbooks and prepared by the school's culinary students. Along with jambalaya and barbecued grilled chicken, the luncheon featured two dishes from the National Council of Negro Women's "The Black Family Reunion Cookbook," including a strawberries and mint appetizer contributed by U.S. Rep. Maxine Waters and a vegetarian black-eyed peas and rice recipe from Susan L. Taylor, Essence magazine's then-editor-in-chief.</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next year, the school hopes to tap Marsh's cookbooks for use in community cooking classes.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"Value-wise, it's almost priceless," said Carey, the library director. "To make sure they are accessible to the greater campus community for generations to come is really an awesome honor."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bouillabaisse can be fancied up with the finest seafood, it evolved as a simple Mediterranean fisherman's soup, as culinary legend Julia Child reminded in her 1961 book, "Mastering the Art of French Cooking."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 varied hers according to the freshest seafood she could find at Chicago's Market Fisheries on State Street, dressed with parsley or basil pulled from the backyard garden.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like a tune she could play all these different ways," Alkalimat said. "And like a lot of cooks, she was a diva in the kitchen."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Lifelong lessons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grew up in Chicago's Francis Cabrini Homes public housing project, absorbing their parents' global tastes and interests. Their backyard, Alkalimat recalled, abutted that of future jazz great Ramsey Lewis, and "we'd be on the corner singing doo-wops to the older kids. We were eating snails before we knew it was escargot."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father, he said, was "the barbecue king of the neighborhood," and as kids, they remember him tending one of the estimated 20 million World War II "victory gardens" that citizens were urged to cultivate to combat produce shortages. Later, they learned canning from their Aunt Ellen in Kansas City.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experiences "really taught us tremendous lessons: the ability to define your quality of life through your own efforts," Alkalimat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1931 classic "Joy of Cooking" that had lit Marsh's spark for culinary arts. "That was the first book I remember collecting," she said, and she would ultimately count four editions among her collection.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and Alkalimat studied at the University of Chicago, they shunned happy-hour invites in favor of hosting friends at Marsh's apartment over spicy fried gizzards and gin and tonics. As her cookbook collection grew, so too did her spirit for entertaining and her fascination with the commonalities that bound other culinary traditions to her own.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 enjoyed making the macaroni and cheese  her niece always demanded, excelled at reinventing leftovers, and was forever on the lookout for good recipes for peanut brittle, one of Alkalimat's favorite treats. But one of her favorite creations was a roast rabbit with mushrooms and shallots from a book dedicated to nose-to-tail cooking - the now-trendy concept of using every edible portion of an animal that was at the foundation, by necessity, of Indigenous, soul food, Southern and other cuisines.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part of the animal is used," Marsh said. "The focus is on using it all to the advantage of the dish. There's nothing more exciting than knowing how our food developed."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collection ranged from African, European, Mediterranean and Latin American traditions to Jewish, Caribbean, Hawaiian and vegetarian cooking. Some books focused on specific foods - bread, corn, potatoes and wild game; others highlighted the latest gadget of the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an easy person to give gifts to," she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books sat on Marsh's shelves alongside more revered titles - "The Chez Panisse Menu Cookbook" (1982), a 1965 copy of "The Fannie Farmer Cookbook," and a 1941 edition of a cookbook by renowned French chef Auguste Escoffier.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of it revolved around feeding family and friends. As Alkalimat remembers: "Her usual comment when someone came to the house was 'Do you want something to eat?'"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of bouillabaisse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Child's version, the bouillabaisse broth is brought to a boil; then in go any firm-fleshed fish, followed by quicker-cooking tender-fleshed fish and shellfish. "Bring rapidly to the boil again and boil 5 minutes more or until the fish are just tender when pierced with a fork. Do not overcook."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you have to know when it's time to stop, and for Marsh, the time to lay down her saucepans and ladles gradually set in as her tumor pressed harder on her optic nerve, hampering her vision. When the cookbooks were  packed up for donation, they filled 75 boxes in all.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a Chicago-area senior living facility where meals are served at the same time every day, Marsh longs for those days of creation and spontaneity. "That's one thing I really miss doing is cooking," she said. "And sharing things with other cooks when you've discovered something new."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the collection will endure in Kennedy-King's culinary program and the local community. "It just seemed like a place where they could find a happy home."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are being integrated into the culinary arts section of Kennedy-King's library, fitted with custom book plates detailing their origins as part of Marsh's donation.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the librarian, said that although some of the books border on mint condition, others among Marsh's trusty core show the spatters, scribbles and dog-eared pages of faithful use.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very definitely some marginalia, notes and things that are difficult to decipher," he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books were very well loved. That is what we as librarians like to see: A used copy is the greatest reflection of a book's life. They weren't just stored on a shelf. They were handled and loved."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Cooking "was a like a tune she could play all these different ways. And like a lot of cooks, she was a diva in the kitchen."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Alkalimat</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34" style="position:absolute;z-index:251884544"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McWorter Marsh joins Juan Salgado, chancellor of the City Colleges of Chicago, for a celebration of her donation of decades of cookbooks to Chicago's Kennedy-King College.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City Colleges of Chicago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 and her brother, Abdul Alkalimat, with their uncle, James Yates, sample one of Marsh's dishes at Yates' home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Kansas City, Mo., in the late 1950s, when the siblings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high school.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Abdul Alkalimat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35"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66"/>
          <w:headerReference w:type="default" r:id="rId667"/>
          <w:footerReference w:type="even" r:id="rId668"/>
          <w:footerReference w:type="default" r:id="rId669"/>
          <w:headerReference w:type="first" r:id="rId670"/>
          <w:footerReference w:type="first" r:id="rId671"/>
          <w:pgSz w:w="12240" w:h="15840"/>
          <w:pgMar w:top="840" w:right="1000" w:bottom="840" w:left="1000" w:header="400" w:footer="400"/>
          <w:pgNumType w:fmt="decimal"/>
          <w:cols w:space="720"/>
          <w:titlePg w:val="0"/>
        </w:sectPr>
      </w:pPr>
    </w:p>
    <w:p>
      <w:pPr>
        <w:pStyle w:val="Normal89"/>
      </w:pPr>
    </w:p>
    <w:p>
      <w:pPr>
        <w:pStyle w:val="Normal89"/>
      </w:pPr>
      <w:r>
        <w:pict>
          <v:shape id="_x0000_i1336" type="#_x0000_t75" alt="LexisNexis®" style="width:147.75pt;height:30pt">
            <v:imagedata r:id="rId17" o:title=""/>
          </v:shape>
        </w:pict>
      </w:r>
      <w:r>
        <w:cr/>
      </w:r>
    </w:p>
    <w:p>
      <w:pPr>
        <w:pStyle w:val="Heading187"/>
        <w:keepNext w:val="0"/>
        <w:spacing w:after="200" w:line="340" w:lineRule="atLeast"/>
        <w:ind w:left="0" w:right="0" w:firstLine="0"/>
        <w:jc w:val="center"/>
      </w:pPr>
      <w:hyperlink r:id="rId672" w:history="1">
        <w:r>
          <w:rPr>
            <w:rFonts w:ascii="arial" w:eastAsia="arial" w:hAnsi="arial" w:cs="arial"/>
            <w:b/>
            <w:i/>
            <w:strike w:val="0"/>
            <w:color w:val="0077CC"/>
            <w:sz w:val="28"/>
            <w:u w:val="single"/>
            <w:vertAlign w:val="baseline"/>
          </w:rPr>
          <w:t>CASEY SEEKS FOURTH TERM IN SENATE</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2023 Tuesday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D. Salant Pittsburgh Post-Gazette</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37" style="position:absolute;z-index:25188659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U.S. Sen. Bob Casey announced Monday that he will run for re-election next year, a boon for Democrats in a must-win race for the party to hold the Senate after 2024.</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62, a three-term incumbent and son of a former Pennsylvania governor, enters the race as a slight favorite, according to the Cook Political Report. His profile as scion of one of the state's most well-known political families, the support he enjoys from almost the entire Democratic Party coalition, and his ability to win votes from independents and even some Republicans will make him one of the most difficult 2024 Senate targets for Republicans to unseat, observers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honor to represent my fellow Pennsylvanians in the Senate, and it is their trust that drives me to get up every day and fight for Pennsylvania's working families and communities," Mr. Casey said as he announced his campaign in an early-morning fundraising email.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Possible Republican challengers include David McCormick, a former hedge fund CEO who lost the 2022 Senate primary to celebrity doctor Mehmet Oz after spending $14.4 million of his own money, and 2022 gubernatorial nominee Doug Mastriano. Both Mr. Oz and Mr. Mastriano lost in last fall's general election.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Pennsylvania's Senate race gave Democrats our slim, 51-seat majority," Mr. Casey wrote in his announcement. "That means next year, our opponents are going to do everything they can to flip Pennsylvania red. Republicans are already targeting my seat and running attack ads. To defeat them, we're going to earn support from Pennsylvanians from Erie to Scranton."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expected, Mr. Casey's announcement is welcome news for Democrats, who are defending all eight Senate seats considered competitive in 2024 by Cook.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Casey has consistently outperformed the Democratic baseline when he has run for office," said J.J. Balaban, a Philadelphia-based Democratic strategist. "That's a path to victory in Pennsylvania. It doesn't mean he's unbeatable. It just means it's good news."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need to win just one seat to take control of the Senate if they also win the White House, or two seats if President Joe Biden is re-elected.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incumbency remains a potent advantage, said Christopher Borick, a pollster and political science professor at Muhlenberg College in Allentown. In Senate races from New Hampshire to Nevada last year, millions of dollars spent by challengers failed to unseat a single incumbent, Mr. Borick noted.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this era where we don't necessarily like things associated with Washington, incumbents still overwhelmingly win re-election," Mr. Borick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arm for Senate Republicans responded to Mr. Casey's announcement by criticizing him for hiring his sister's printing company for campaign literature. Mr. Casey's campaign committee paid Universal Printing Co. LLC less than $9,000 during the 2022 election season, federal filings show.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Casey has made a career of shady self-dealing and selling his voters out to the highest bidder," said Philip Letsou, a spokesman for the National Republican Senatorial Committee.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Noble, a former general counsel for the Federal Election Commission, said it's OK for a candidate to use a relative's company as long as the campaign pays market rates.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who was first elected to the Senate in 2006, has won two of his previous three races by double digits, and starts off with built-in advantages over any Republican challenger.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Senator Casey the only Democrat to win three consecutive U.S. Senate elections in Pennsylvania history, but his father is still highly regarded as one of the state's most popular governors," said Zack Kennedy, a former Democratic operative with experience in Pennsylvania campaigns who now works at a consulting firm. "The Casey name is deeply engraved in the Keystone State, and this name ID and decades of relationships will be very tough to beat for the Republican Party, regardless of who their Senate nominee is or who's at the top of their presidential ticket."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Erin Covey, an analyst at Inside Elections, which also tracks congressional races, said Mr. Casey has strong ties with labor unions and is "popular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left the Democratic Party in recent years."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 who grew up in Central Pennsylvania, attended the U.S. Military Academy at West Point, and lived in Connecticut for years before moving to the Pittsburgh area ahead of last year's Senate race - is still considering whether to run again, said Mark Harris, a Pittsburgh-based Republican strategist who ran a McCormick-allied super PAC last year. Having amassed a net worth of more than $100 million as CEO of the hedge fund giant Bridgewater Associates, he could easily self-fund another campaign.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doing the meetings and putting the pieces of the puzzle together," Mr. Harris said. "He's been strongly encouraged by everyone in the party to run."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Mr. Casey's long history in Pennsylvania politics, voters have showed a willingness to elect Republicans statewide, especially in presidential years, said Mike DuHaime, a New Jersey-based GOP consultant. Former Republican Sen. Pat Toomey won re-election in 2016.</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proven that Republicans can win in Pennsylvania in presidential years," Mr. DuHaime said. "Casey's certainly formidable but people think McCormick would be a very strong challenger."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Mastriano, a far-right election denier who establishment Republicans blame for blowing a winnable governor's race last year, has openly flirted with running for Senate next year - and mocked Mr. McCormick in the process. Fearing a repeat of 2022, when deeply flawed candidates such as Mr. Oz lost competitive Senate races, some leading GOP figures have lined up behind Mr. McCormick even before he announces a campaign.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DuHaime said he hopes Mr. Mastriano doesn't run in 2024. "The voters have spoken clearly," Mr. DuHaime said. "He got obliterated."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announcement, Mr. Casey traveled to Gettysburg to join state and local officials at a Biden administration event highlighting the millions of federal dollars heading to Pennsylvania to expand broadband internet access. The money will come from spending programs that Mr. Biden championed and Mr. Casey supported, such as the bipartisan infrastructure law and the early-2021 coronavirus stimulus bill.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has supported Mr. Biden more than 99% of the time when it comes to voting on legislation, according to CQ Roll Call.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is likely to be a major issue in 2024, as it was in 2022, and Mr. Casey is one of the few Democrats who has supported some legislation to restrict access, including a ban on most abortions after 20 weeks of pregnancy. He received a score of 17% from the anti-abortion group National Right to Life in the last Congress, the second-highest among Senate Democrats, behind only U.S. Sen. Joe Manchin, D-W.Va.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Casey, who has long said he opposes abortion personally as a Catholic but has supported protecting access to it, appears to have long since assuaged Democrats who support abortion access.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criticized the U.S. Supreme Court's decision last year overturning Roe v. Wade, saying it "upends almost a half century of legal precedent and rips away a constitutional right that generations of women have known their entire lives."</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38" style="position:absolute;z-index:251887616"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Patrick Semansky/Associated Press: Sen. Bob Casey, D-Pa., said he'll seek a fourth term, bringing unmatched name recognition in Pennsylvania politics to his party's defense of a seat in a presidential battleground state.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Rourke/AP: U.S. Sen. Bob Casey, D-Pa., during a campaign rally last November in Philadelphia.</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39"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73"/>
          <w:headerReference w:type="default" r:id="rId674"/>
          <w:footerReference w:type="even" r:id="rId675"/>
          <w:footerReference w:type="default" r:id="rId676"/>
          <w:headerReference w:type="first" r:id="rId677"/>
          <w:footerReference w:type="first" r:id="rId678"/>
          <w:pgSz w:w="12240" w:h="15840"/>
          <w:pgMar w:top="840" w:right="1000" w:bottom="840" w:left="1000" w:header="400" w:footer="400"/>
          <w:pgNumType w:fmt="decimal"/>
          <w:cols w:space="720"/>
          <w:titlePg w:val="0"/>
        </w:sectPr>
      </w:pPr>
    </w:p>
    <w:p>
      <w:pPr>
        <w:pStyle w:val="Normal90"/>
      </w:pPr>
    </w:p>
    <w:p>
      <w:pPr>
        <w:pStyle w:val="Normal90"/>
      </w:pPr>
      <w:r>
        <w:pict>
          <v:shape id="_x0000_i1340" type="#_x0000_t75" alt="LexisNexis®" style="width:147.75pt;height:30pt">
            <v:imagedata r:id="rId17" o:title=""/>
          </v:shape>
        </w:pict>
      </w:r>
      <w:r>
        <w:cr/>
      </w:r>
    </w:p>
    <w:p>
      <w:pPr>
        <w:pStyle w:val="Heading188"/>
        <w:keepNext w:val="0"/>
        <w:spacing w:after="200" w:line="340" w:lineRule="atLeast"/>
        <w:ind w:left="0" w:right="0" w:firstLine="0"/>
        <w:jc w:val="center"/>
      </w:pPr>
      <w:hyperlink r:id="rId679" w:history="1">
        <w:r>
          <w:rPr>
            <w:rFonts w:ascii="arial" w:eastAsia="arial" w:hAnsi="arial" w:cs="arial"/>
            <w:b/>
            <w:i/>
            <w:strike w:val="0"/>
            <w:color w:val="0077CC"/>
            <w:sz w:val="28"/>
            <w:u w:val="single"/>
            <w:vertAlign w:val="baseline"/>
          </w:rPr>
          <w:t>Pacheco has his town's back</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Thursday</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Murphy (Staff Columnist)</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1" style="position:absolute;z-index:25188966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to the folks in Vineland and they'll tell you that the best way to understand Isiah Pacheco is to understand that he could have left.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wouldn't have changed anything. Maybe they'd still be watching from afar. Maybe they'd still be swooning over a Super Bowl, falling in love with the kid they call Pop. Maybe they'd still be thinking about that day eight months ago when this crazy journey began, when an entire town's worth of teachers and coaches and neighbors cycled through the Double Eagle Saloon with hugs and well wishes and assurances that he'd get his chance soon. Maybe he'd have still gotten a parade and a key to the city.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really matter now. After all, he stayed.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who he is," said Don Robbins, the athletic director at Vineland High School, "a five-tool person."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 important question isn't whether a man can go home again. It's whether anybody at home wants him to. For Pacheco, the answer was written long before he electrified Chiefs training camp as a rookie seventh-round draft pick, long before he worked his way to the top of the depth chart at running back, long before he became the breakout star of the NFL postseason while helping lead Andy Reid to an improbable Super Bowl showdown against his hometown Eagles.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nearly a decade ago that the big Philly-area preps and parochials caught wind of the teenage dynamo who was dominating middle school fields up and down State Route 55. Vineland, a crossroads town of 61,000 people halfway between the Walt Whitman Bridge and the Shore, was hardly a football hotbed. You had to go all the way back to Lou Piccone in the late 1960s to find a local talent who'd made it to the pros.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Pacheco was different. He had the speed; he had the frame, and he darn sure had the desire. Dan Russo was in his first year as the head football coach at Vineland High when his phone rang.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youth football coach called and said, 'Hey, you gotta check this guy out,' " Russo recalls. "He was scoring four, five touchdowns a game."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 of Pacheco's exploits quickly escaped Cumberland County. According to local legend, the list of suitors who made their interest known included many of the region's most recognizable institutions. All of them with athletic programs far more accomplished and alumni networks far more robust than any that Vineland could offer its fledgling star.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with dreams of a big-time college scholarship, the visibility and resources afforded by such programs must have seemed impossible to turn down. But on the first day of freshman camp, there Pacheco was, walking brashly up to Vineland's long-time equipment manager to demand a practice jersey with the No. 1.</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'Who is this guy?' " Joe Pettit says with a chuckle.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that has happened since has caught any of them by surprise. Halfway through his four years as a dual-threat quarterback and team captain, Pacheco decided he wanted to play varsity baseball.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hadn't played the sport in two years," said Kyle Jones, then an assistant. "He came out for the team and made All-State."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Pacheco again decided he couldn't leave home, accepting a scholarship offer to Rutgers, where he transitioned to running back. Despite the firing of coach Chris Ash and the uncertainty of the 2020 COVID pandemic, Pacheco never thought of entering the transfer portal.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be remembered as a player," Pacheco said on Monday. "I didn't want to be remembered as a number. "I could have gone somewhere else and transferred and just been a number. I wanted to be remembered as a leader at Rutgers who stuck there and fought through adversity and did whatever I had to do to allow my teammates to trust 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he have garnered more attention elsewhere? Perhaps. Pacheco finished his career at Rutgers with 2,442 yards on 563 carries, never gaining more than 729 yards in a season. Despite running a position-best 4.37 40-yard dash at the NFL scouting combine, he entered the NFL Draft as a fringe Day 3 pick.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Vineland? It knew better. On draft day, Pacheco returned home and the whole town turned out. The party started at Eastlyn Golf Course and then it went to the Double Eagle Saloon. When the call finally came from the Chiefs in the seventh round, the party moved to Pacheco's house.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nervous moments," Pettit says. "He stayed positive. He just kept waiting his turn."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was infectious, and it remains that way. Throughout Chiefs training camp, Pacheco drew praise for his upbeat attitude and willingness to learn.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Kansas City's season-opening win over Arizona, the rookie scored a touchdown and rushed for 62 yards.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an Energizer Bunny guy," Reid said on Tuesday. "He's got endless energy and you see it when he's on the field playing, you see it at practice, that's who 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couple of thousand miles away from Vineland now, an NFL starter coming off a regular season in which he rushed for 830 yards on 170 carries. In the Chiefs' two postseason wins, he has tallied 186 yards from scrimmage and one epic end zone dance.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one of the best rookies that I've seen come in," Chiefs tight end Travis Kelce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long future in front of him. More importantly, he has an entire town at his back. Late last spring, a month before the draft, Pacheco returned home and made an appearance at a pep rally for Vineland's spring sports teams. At one point during the proceedings, Vineland assistant principal Kim Rivera pulled him aside to thank him.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always remember my home, Rivera," Pacheco responded.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an Eagles season ticket holder. But you can guess who she'll be rooting for.</w:t>
      </w:r>
    </w:p>
    <w:p>
      <w:pPr>
        <w:pStyle w:val="Normal90"/>
        <w:keepNext w:val="0"/>
        <w:spacing w:before="240" w:after="0" w:line="260" w:lineRule="atLeast"/>
        <w:ind w:left="0" w:right="0" w:firstLine="0"/>
        <w:jc w:val="both"/>
      </w:pPr>
      <w:hyperlink r:id="rId680" w:history="1">
        <w:r>
          <w:rPr>
            <w:rFonts w:ascii="arial" w:eastAsia="arial" w:hAnsi="arial" w:cs="arial"/>
            <w:b w:val="0"/>
            <w:i/>
            <w:strike w:val="0"/>
            <w:color w:val="0077CC"/>
            <w:sz w:val="20"/>
            <w:u w:val="single"/>
            <w:vertAlign w:val="baseline"/>
          </w:rPr>
          <w:t>dmurphy@inquirer.com</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ByDavidMurphy</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42"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81"/>
          <w:headerReference w:type="default" r:id="rId682"/>
          <w:footerReference w:type="even" r:id="rId683"/>
          <w:footerReference w:type="default" r:id="rId684"/>
          <w:headerReference w:type="first" r:id="rId685"/>
          <w:footerReference w:type="first" r:id="rId686"/>
          <w:pgSz w:w="12240" w:h="15840"/>
          <w:pgMar w:top="840" w:right="1000" w:bottom="840" w:left="1000" w:header="400" w:footer="400"/>
          <w:pgNumType w:fmt="decimal"/>
          <w:cols w:space="720"/>
          <w:titlePg w:val="0"/>
        </w:sectPr>
      </w:pPr>
    </w:p>
    <w:p>
      <w:pPr>
        <w:pStyle w:val="Normal91"/>
      </w:pPr>
    </w:p>
    <w:p>
      <w:pPr>
        <w:pStyle w:val="Normal91"/>
      </w:pPr>
      <w:r>
        <w:pict>
          <v:shape id="_x0000_i1343" type="#_x0000_t75" alt="LexisNexis®" style="width:147.75pt;height:30pt">
            <v:imagedata r:id="rId17" o:title=""/>
          </v:shape>
        </w:pict>
      </w:r>
      <w:r>
        <w:cr/>
      </w:r>
    </w:p>
    <w:p>
      <w:pPr>
        <w:pStyle w:val="Heading189"/>
        <w:keepNext w:val="0"/>
        <w:spacing w:after="200" w:line="340" w:lineRule="atLeast"/>
        <w:ind w:left="0" w:right="0" w:firstLine="0"/>
        <w:jc w:val="center"/>
      </w:pPr>
      <w:hyperlink r:id="rId687" w:history="1">
        <w:r>
          <w:rPr>
            <w:rFonts w:ascii="arial" w:eastAsia="arial" w:hAnsi="arial" w:cs="arial"/>
            <w:b/>
            <w:i/>
            <w:strike w:val="0"/>
            <w:color w:val="0077CC"/>
            <w:sz w:val="28"/>
            <w:u w:val="single"/>
            <w:vertAlign w:val="baseline"/>
          </w:rPr>
          <w:t>Calif. water patrols, neighbors crack down on big-time wasters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2022 Tuesday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Lee Myers, USA TODAY</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4" style="position:absolute;z-index:25189171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to the celebrity haunts of Malibu, residents in the Los Angeles area have been getting visits from what is essentially the water police as California remains in a near constant state of drought.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million Southern California residents are under the toughest water restrictions in the nation. And because of the patchwork of different agencies overseeing different areas, that means different rules for everyone, sometimes even neighbors who live across the street from each other.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the charge is Las Virgenes Municipal Water District, which includes some of the richest areas of the region, including Calabasas, Hidden Hills, Agoura Hills, Westlake Village and parts of Malibu.</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biggest water users among its 75,000 customers, the agency has begun installing devices that limit flow inside homes and completely cut it off from the outdoors. Since new restrictions went into place  June 1, the agency has installed 56 of the flow restrictors, which are stainless steel discs 1 inch in diameter fitted to water meters. The discs have a tiny hole the size of 1/16th of an inch and that's where the water trickles through, meaning low-flow showers and less effective appliances.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seven of the 56 installed restrictors remain in place because residents made the necessary changes for them to be removed, said Las Virgenes spokesman Mike McNutt, adding that once the devices are installed, they're left in place a minimum of two weeks.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1,600 customers are on the list to get flow restrictors but the agency only has the capability to install 20 a week, McNutt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getting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preferential treatment'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doesn't matter whether your last name is Kardashian or Stallone, the agency promises residents that their status will not exempt them from flow restrictors.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celebrities, people who are very wealthy, people who live in gated communities," McNutt said. "Nobody is getting preferential treatment."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agency has targeted the highest users of water, those who are quadrupling their allocated budgets. Among those who've been on the list include Sylvester Stallone, Kevin Hart, Kourtney Kardashian, Howie Mandell and Michael Jackson's estate, McNutt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celebrities and others can and have been able to get their names off the list before getting a device installed if they sign a water-use commitment form and lower their usage, he added.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agency monitors water use through meters, it also does neighborhood patrols like many other utilities in the region that are under restrictions, which include allowing residents to water their lawns only once a week.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and penalties aren't sitting right with many residents.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Kitti McMeel, a 71-year-old portrait photographer living in Westlake Village, said she's been working hard to reduce her water use, but has now gotten three bills from Las Virgenes telling her she's over her monthly allotment. The most recent one told her she may be targeted for a flow restrictor.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them an email because I was panicked," she said, citing a recent leak of her irrigation system that released about 600 gallons of water after she received a warning.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new restrictions were announced, McMeel said she's been using a bucket to collect shower water that would otherwise be wasted while warming up and uses it for irrigation. She's also stopped rinsing dishes before putting them in the dishwasher and started combining whites and colors to cut down on laundry cycles, among other adjustments.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being notified she was over her allotment, she started a water diary to track her usage. It's all getting to be a bit too much.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have a life besides worrying about my water," she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they install a flow restrictor on her home?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figure out how to remove it myself or find someone who can remove it for me," she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Miriam Zacuto, a 60-year-old manager of a law practice who lives in nearby Agoura Hills, said she also believes in conservation, but says it feels like there's too much onus on the homeowners in her area.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should be streamlined to apply to all Californians and the West, she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making any fuss about our allocation," she said. "We'd be happy to have our hill not die and our lawn be green again, but we also are nervous that at some point there will be no water coming out of the faucet."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water patrols, most agencies in Southern California provide hotlines or online forms for residents to report wasters to the authorities.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residents ratting out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wasteful neighbors skyrockets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Springer has been with the Los Angeles Department of Water and Power's conservation response unit for four years but has been extra busy since the new restrictions were announced in April.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reporting on their neighbors have skyrocketed. (The department says there were 544 complaints in May 2021, compared with  1,198 in May 2022, a 120% increase.)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Springer responds to those reports on top of his regular neighborhood patrols, which range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in South Los Angeles to million-dollar homes in the tony neighborhood of Hancock Park, home of Mayor Eric Garcetti and formerly Howard Hughes, Mae West and Nat King Cole.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drives or walks around on the lookout for people watering their lawns past 9 a.m. or for sprinklers that end up watering cement.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sunny summer day in an upscale area of the Pico-Robertson neighborhood, Springer immediately spotted two homes violating his agency's rules. Sprinklers were spraying all over sidewalks so much that it created puddles along the curbs and flowed down the street.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 broken pipe," he said as he walked around the lush green lawn of a $2 million Spanish-style home.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Lawrence doesn't knock on the door to see whether someone's home. Instead, he pulled out his clipboard and began filling out information about the house and the violation, information he'll use later to write a warning.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citation carries no fine. But a second costs $200, a third $400 and a fourth $600. It can escalate from there but because the restrictions are so new, no one has been cited since June 1.</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"Ninety-nine percent of the population are receptive," Springer said. "They tend to want to make the corrections not only because they don't want to receive citations but also this is basically a waste of water and a waste of money. So they tend to want to make the correction so that they save water and save money in the process."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in the largely liberal region have embraced the new normal and made adjustments, like not flushing the toilet for urine alone, turning the shower off while shaving, and collecting the sink water that runs while waiting for it to get hot. Others have made the switch to artificial turf or irrigation systems for watering their yards.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lawns'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adjustments are paying off. Los Angeles Department of Power and Water customers used 9% less water in June this year than June  2021, despite the month being hotter than any June in the past eight years, the agency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strict Las Virgenes district, water use in May fell by 21% since last May and by 42% in June, according to figures provided by McNutt.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attributes the huge decreases to the area's large property sizes, which means that irrigation represents about 70% of water usage.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conservation restrictions are put into place, we can see larger savings due to cutting back on outdoor watering,"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homes in the area are now down to being allowed to water their lawns once a week, McNutt said residents need to start preparing for a time when they're not allowed to water outdoors at all.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saying is no more lawns," he said. "All lawns will ultimately go dormant or turn brown or not live anymore. That's the future of where were going with outdoor living spaces."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Southern California, we've been accustomed to having lush, green lawns, and as we move into the future, if we don't get a sufficient amount of snow and rain, it's  going to get tough to justify having a green lawn when we can use the water for other reasons. Hopefully, we can move toward a more California landscape, but it's going to take time and it's going to take education."</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45" style="position:absolute;z-index:251892736"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Springer of the Los Angeles Department of Water and Power's conservation response unit writes down a home's information after identifying a wayward sprinkler system in violation of the agency's rules on water waste.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Lee Myers/USA TODAY</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2022</w:t>
      </w:r>
    </w:p>
    <w:p>
      <w:pPr>
        <w:pStyle w:val="Normal91"/>
      </w:pPr>
    </w:p>
    <w:p>
      <w:pPr>
        <w:pStyle w:val="Normal91"/>
        <w:ind w:left="200"/>
        <w:sectPr>
          <w:type w:val="continuous"/>
          <w:pgMar w:top="840" w:right="1000" w:bottom="840" w:left="1000" w:header="400" w:footer="400"/>
          <w:pgNumType w:fmt="decimal"/>
          <w:cols w:space="720"/>
        </w:sectPr>
      </w:pPr>
      <w:r>
        <w:br/>
      </w:r>
      <w:r>
        <w:pict>
          <v:line id="_x0000_s1346"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92"/>
      </w:pPr>
    </w:p>
    <w:p>
      <w:pPr>
        <w:pStyle w:val="Normal92"/>
      </w:pPr>
      <w:r>
        <w:pict>
          <v:shape id="_x0000_i1347" type="#_x0000_t75" alt="LexisNexis®" style="width:147.75pt;height:30pt">
            <v:imagedata r:id="rId17" o:title=""/>
          </v:shape>
        </w:pict>
      </w:r>
      <w:r>
        <w:cr/>
      </w:r>
    </w:p>
    <w:p>
      <w:pPr>
        <w:pStyle w:val="Heading190"/>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Calif. water patrols, neighbors crack down on big-time wasters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2022 Monday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Lee Myers, USA TODAY</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48" style="position:absolute;z-index:25189478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to the celebrity haunts of Malibu, residents in the Los Angeles area have been getting visits from what is essentially the water police as California remains in a near constant state of drought.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million Southern California residents are under the toughest water restrictions in the nation. And because of the patchwork of different agencies overseeing different areas, that means different rules for everyone, sometimes even neighbors who live across the street from each other.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the charge is Las Virgenes Municipal Water District, which includes some of the richest areas of the region, including Calabasas, Hidden Hills, Agoura Hills, Westlake Village and parts of Malibu.</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biggest water users among its 75,000 customers, the agency has begun installing devices that limit flow inside homes and completely cut it off from the outdoors. Since new restrictions went into place  June 1, the agency has installed 56 of the flow restrictors, which are stainless steel discs 1 inch in diameter fitted to water meters. The discs have a tiny hole the size of 1/16th of an inch and that's where the water trickles through, meaning low-flow showers and less effective appliances.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seven of the 56 installed restrictors remain in place because residents made the necessary changes for them to be removed, said Las Virgenes spokesman Mike McNutt, adding that once the devices are installed, they're left in place a minimum of two weeks.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1,600 customers are on the list to get flow restrictors but the agency only has the capability to install 20 a week, McNutt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getting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preferential treatment'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doesn't matter whether your last name is Kardashian or Stallone, the agency promises residents that their status will not exempt them from flow restrictors.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celebrities, people who are very wealthy, people who live in gated communities," McNutt said. "Nobody is getting preferential treatment."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agency has targeted the highest users of water, those who are quadrupling their allocated budgets. Among those who've been on the list include Sylvester Stallone, Kevin Hart, Kourtney Kardashian, Howie Mandell and Michael Jackson's estate, McNutt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celebrities and others can and have been able to get their names off the list before getting a device installed if they sign a water-use commitment form and lower their usage, he added.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agency monitors water use through meters, it also does neighborhood patrols like many other utilities in the region that are under restrictions, which include allowing residents to water their lawns only once a week.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and penalties aren't sitting right with many residents.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Kitti McMeel, a 71-year-old portrait photographer living in Westlake Village, said she's been working hard to reduce her water use, but has now gotten three bills from Las Virgenes telling her she's over her monthly allotment. The most recent one told her she may be targeted for a flow restrictor.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them an email because I was panicked," she said, citing a recent leak of her irrigation system that released about 600 gallons of water after she received a warning.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new restrictions were announced, McMeel said she's been using a bucket to collect shower water that would otherwise be wasted while warming up and uses it for irrigation. She's also stopped rinsing dishes before putting them in the dishwasher and started combining whites and colors to cut down on laundry cycles, among other adjustments.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being notified she was over her allotment, she started a water diary to track her usage. It's all getting to be a bit too much.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have a life besides worrying about my water," she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they install a flow restrictor on her home?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figure out how to remove it myself or find someone who can remove it for me," she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Miriam Zacuto, a 60-year-old manager of a law practice who lives in nearby Agoura Hills, said she also believes in conservation, but says it feels like there's too much onus on the homeowners in her area.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should be streamlined to apply to all Californians and the West, she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making any fuss about our allocation," she said. "We'd be happy to have our hill not die and our lawn be green again, but we also are nervous that at some point there will be no water coming out of the faucet."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water patrols, most agencies in Southern California provide hotlines or online forms for residents to report wasters to the authorities.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residents ratting out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wasteful neighbors skyrockets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Springer has been with the Los Angeles Department of Water and Power's conservation response unit for four years but has been extra busy since the new restrictions were announced in April.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reporting on their neighbors have skyrocketed. (The department says there were 544 complaints in May 2021, compared with  1,198 in May 2022, a 120% increase.)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Springer responds to those reports on top of his regular neighborhood patrols, which range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in South Los Angeles to million-dollar homes in the tony neighborhood of Hancock Park, home of Mayor Eric Garcetti and formerly Howard Hughes, Mae West and Nat King Cole.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drives or walks around on the lookout for people watering their lawns past 9 a.m. or for sprinklers that end up watering cement.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sunny summer day in an upscale area of the Pico-Robertson neighborhood, Springer immediately spotted two homes violating his agency's rules. Sprinklers were spraying all over sidewalks so much that it created puddles along the curbs and flowed down the street.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 broken pipe," he said as he walked around the lush green lawn of a $2 million Spanish-style home.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Lawrence doesn't knock on the door to see whether someone's home. Instead, he pulled out his clipboard and began filling out information about the house and the violation, information he'll use later to write a warning.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citation carries no fine. But a second costs $200, a third $400 and a fourth $600. It can escalate from there but because the restrictions are so new, no one has been cited since June 1.</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"Ninety-nine percent of the population are receptive," Springer said. "They tend to want to make the corrections not only because they don't want to receive citations but also this is basically a waste of water and a waste of money. So they tend to want to make the correction so that they save water and save money in the process."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in the largely liberal region have embraced the new normal and made adjustments, like not flushing the toilet for urine alone, turning the shower off while shaving, and collecting the sink water that runs while waiting for it to get hot. Others have made the switch to artificial turf or irrigation systems for watering their yards.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lawns'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adjustments are paying off. Los Angeles Department of Power and Water customers used 9% less water in June this year than June  2021, despite the month being hotter than any June in the past eight years, the agency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strict Las Virgenes district, water use in May fell by 21% since last May and by 42% in June, according to figures provided by McNutt.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attributes the huge decreases to the area's large property sizes, which means that irrigation represents about 70% of water usage.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conservation restrictions are put into place, we can see larger savings due to cutting back on outdoor watering," he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homes in the area are now down to being allowed to water their lawns once a week, McNutt said residents need to start preparing for a time when they're not allowed to water outdoors at all.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saying is no more lawns," he said. "All lawns will ultimately go dormant or turn brown or not live anymore. That's the future of where were going with outdoor living spaces."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Southern California, we've been accustomed to having lush, green lawns, and as we move into the future, if we don't get a sufficient amount of snow and rain, it's  going to get tough to justify having a green lawn when we can use the water for other reasons. Hopefully, we can move toward a more California landscape, but it's going to take time and it's going to take education."</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49" style="position:absolute;z-index:251895808"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Springer of the Los Angeles Department of Water and Power's conservation response unit writes down a home's information after identifying a wayward sprinkler system in violation of the agency's rules on water waste.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Lee Myers/USA TODAY</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2022</w:t>
      </w:r>
    </w:p>
    <w:p>
      <w:pPr>
        <w:pStyle w:val="Normal92"/>
      </w:pPr>
    </w:p>
    <w:p>
      <w:pPr>
        <w:pStyle w:val="Normal92"/>
        <w:ind w:left="200"/>
        <w:sectPr>
          <w:type w:val="continuous"/>
          <w:pgMar w:top="840" w:right="1000" w:bottom="840" w:left="1000" w:header="400" w:footer="400"/>
          <w:pgNumType w:fmt="decimal"/>
          <w:cols w:space="720"/>
        </w:sectPr>
      </w:pPr>
      <w:r>
        <w:br/>
      </w:r>
      <w:r>
        <w:pict>
          <v:line id="_x0000_s1350"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93"/>
      </w:pPr>
    </w:p>
    <w:p>
      <w:pPr>
        <w:pStyle w:val="Normal93"/>
      </w:pPr>
      <w:r>
        <w:pict>
          <v:shape id="_x0000_i1351" type="#_x0000_t75" alt="LexisNexis®" style="width:147.75pt;height:30pt">
            <v:imagedata r:id="rId17" o:title=""/>
          </v:shape>
        </w:pict>
      </w:r>
      <w:r>
        <w:cr/>
      </w:r>
    </w:p>
    <w:p>
      <w:pPr>
        <w:pStyle w:val="Heading191"/>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Four stars: superior. Three: good. Two: average. One: poor. D (drugs), L (langua</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2023 Sunday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16</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2" style="position:absolute;z-index:25189785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James Cameron's sequel delivers an experience of 3-D cinematic rapture.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4 Oscar noms including Picture. (PG-13) L, N, V. 192 minutes. ? ? ? ? "The Banshees of Inisherin" — Martin McDonagh's devastating film about the end of a long friendship between two friends (Colin Farrell and Brendan Gleeson) delves into the ripple effect it has on a small island community. AP. 9 Oscar noms: Picture, Actor, Director, Supporting Actor and Actress. (R) L, N, V. 109 minutes. ? ? ? ? "Elvis" — It was always going to take a director as visionary as Baz Luhrmann to do something that evokes the essence of Elvis Presley's 42 years, which he achieves with Austin Butler. AP. 8 Oscar noms: Picture, Actor. (PG-13) D, L. 159 minutes. ? ? ? "Everything Everywhere All at Once" — A Chinese immigrant laundromat owner (Michelle Yeoh) trying to file her taxes takes shape with cosmic, metaphysical digressions in an anarchic and affecting movie with the spin cycle set to supercollider. AP. 11 Oscar noms: Picture, Actress, Supporting Actor and Actress, Original Screenplay. (R) L, S, V. 139 minutes. ? ? ? 1/2 "Knock at the Cabin" — M. Night Shyamalan turns a simple, creepy home invasion thriller into an apocalyptic tale where psychopaths have concocted a cruel way to punish a same-sex couple for daring to raise a child. (R) L, V. 100 minutes. ? ? ? "Missing" — Told through laptops, phones and smartwatches, a teen (Storm Reid) goes digital detective when her mom (Nia Long) doesn't return from a vacation with her new boyfriend (Ken Leung) in this thriller. (PG-13) L, V. 111 minutes. ? ? ? "Puss in Boots: The Last Wish" — The engagingly clever sequel gets almost everything right, including bringing back Antonio Banderas as Puss and adding in hilarious cat antics and a moral, to boot. (PG) 102 minutes. ? ? ? 1/2 "The Quiet Girl" — A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Oscar-nominated drama. In Irish. AP. (PG-13) L. 94 minutes. ? ? ? 1/2 "Tár" — As world-renown conductor Lydia Tár, Cate Blanchett gives a colossal tour-de-force performance in this gripping portrait of power and art about a self-absorbed conductor coming to the end of her career. 7 Oscar noms: Picture, Actress. AP. (R) L, N. 158 minutes. ? ? ? "Triangle of Sadness" — The question of worth flows through Ruben Östlund's handsomely grotesque satire about the guests and workers aboard a luxury yacht. AP. 4 Oscar noms: Picture, Director. (R) L, S. 149 minutes. ? ? ? 1/2 "The Whale" — Darren Aronofsky's difficult-to-watch film follows 600-pound Charlie (Brendan Fraser), a reclusive English teacher unwilling to stop eating himself to death, as he tries to reconnect with his estranged daughter (Sadie Sink). AP. 3 Oscar noms: Actor, Supporting Actress. (R) D, L, S. 117 minutes. ? ? ? ? "Women Talking" — In Sarah Polley's extraordinary film about sexual assault, she approaches this societal conundrum from an angle that makes the conversation undeniable. AP. Oscar noms: Picture. (PG-13) L, S. 104 minutes. ? ? ? ? Passables "All Quiet on the Western Front" — Loosely based on real events during World War I, this version is not so breathtakingly cinematic and it's rather slow. In German and some French with subtitles. Oscar noms: 9. In theaters and on Netflix. WP. (R) L, V. 148 minutes. ? ? 1/2 "Ant-Man and the Wasp: Quantumania" — It was inevitable that Paul Rudd's Scott Lang would be sucked into the Marvel Cinematic Universe multiverse mess, setting up pieces for more Avengers films with the debut of a new villain, Kang (Jonathan Majors). AP. (PG-13) V. 122 minutes. ? ? 1/2 "Champions" — A group of actors with intellectual disabilities do their best playing a team of basketball players with intellectual disabilities who are also doing their best. Mostly staged like a conventional sports movie, most of the other people (Woody Harrelson, Cheech Marin) involved in this forgettable movie are not at the top of their game. WP. (PG-13) L, S. 123 minutes. ? ? "Creed III" — Michael B. Jordan (reprising his role as retired heavyweight champion Adonis Creed) demonstrates great promise as a director with his feisty but flawed freshman effort. Jordan's co-star and former bestie-turned-foe "Dame" (Jonathan Majors) gives a knockout performance. (PG-13) L, V. 116 minutes. ? ? 1/2 "The Fabelmans" — This should have been a real-life superhero origin movie about filmmaker Steven Spielberg. Instead, the family drama doesn't leap to cinematic life until the final 10 minutes. With Gabriel LaBelle, Michelle Williams, Paul Dano. 8 Oscar noms: Picture, Director, Actress, Supporting Actor, Original Screenplay. (PG-13) D, L, V. 151 minutes. ? ? 1/2 "Living" — Oliver Hermanus' "Ikiru" remake, with Bill Nighy as a British civil servant who finally starts to live once diagnosed with a fatal cancer, is a pale reflection of the classic. AP. Oscar nom: Actor. (R) S. 102 minutes. ? ? "Magic Mike's Last Dance" — With the pandemic destroying Mike Lane's (Channing Tatum) furniture business, he takes to the stage again after being lured to London by a wealthy socialite (Salma Hayek) who wants him to run a stage show for her. AP. (R) L, S. 112 minutes. ? ? 1/2 "A Man Called Otto" — A grumpy widower (Tom Hanks) irritably grumbles about his neighborhood until he meets his match in a young pregnant neighbor who helps restore his will to live. AP. (PG-13) L. 126 minutes. ? ? 1/2 "Operation Fortune: Ruse de Guerre" — This garden-variety, derivative comedy caper features an elite team of supersecret agents (Jason Statham, Aubrey Plaza, Bugzy Malone) who are trying to stop a mysterious weapon from falling into the wrong hands (Hugh Grant's arms dealer). WP. (R) L, V. 114 minutes. ? ? "Scream VI" — The four survivors from the fifth "Scream" are all in New York City a year later (Melissa Barrera, Jenna Ortega, Mason Gooding, Jasmin Savoy Brown) and being stalked by Ghostface yet again. AP. (R) D, L, V. 123 minutes. ? ? 1/2 "Top Gun: Maverick" — Val Kilmer, now commander of the U.S. Pacific Fleet, needs Maverick (Tom Cruise) to train Navy pilots for a secret mission to destroy a uranium enrichment plant being built between mountains in an enemy country. 6 Oscar noms: Picture. (PG-13) L. 131 minutes. ? ? 1/2 Pits "Cocaine Bear" — Yes, there's a giant bear and, yes, it does a ton of coke. And, yes, the movie blows. It's like a parody of a parody that director Elizabeth Banks has turned limp and pointless. AP. (R) D, L, V. 95 minutes. Zero stars Unpreviewed "Agilan," "The Amazing Maurice," "Demon Slayer: Kimetsu No Yaiba — To the Swordsmith Village," "The Harbour," "Jesus Revolution," "The Magic Flute," "Martyr or Murderer," "M3gan," "Mitran Da Naa Chalda," "Mummies," Oscar Nominated Animation Shorts, "Pathaan," "Return to Seoul," "RRR Fan Celebrrration," "65," "Southern Gospel," "Tu Jhoothi Main Makkaar," "Unwelcome," "Vash"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353"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94"/>
      </w:pPr>
    </w:p>
    <w:p>
      <w:pPr>
        <w:pStyle w:val="Normal94"/>
      </w:pPr>
      <w:r>
        <w:pict>
          <v:shape id="_x0000_i1354" type="#_x0000_t75" alt="LexisNexis®" style="width:147.75pt;height:30pt">
            <v:imagedata r:id="rId17" o:title=""/>
          </v:shape>
        </w:pict>
      </w:r>
      <w:r>
        <w:cr/>
      </w:r>
    </w:p>
    <w:p>
      <w:pPr>
        <w:pStyle w:val="Heading192"/>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Happy to work with 'burbs Local: Both say they'll meet with Bears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2023 Sunday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EditionML2 EditionNC EditionNC1 EditionNC14 EditionNC14C EditionNC2 EditionNC3 EditionNC4 EditionNL1 EditionNM1 Edition</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Marni Pyke , </w:t>
      </w:r>
      <w:hyperlink r:id="rId709" w:history="1">
        <w:r>
          <w:rPr>
            <w:rFonts w:ascii="arial" w:eastAsia="arial" w:hAnsi="arial" w:cs="arial"/>
            <w:b w:val="0"/>
            <w:i/>
            <w:strike w:val="0"/>
            <w:noProof w:val="0"/>
            <w:color w:val="0077CC"/>
            <w:position w:val="0"/>
            <w:sz w:val="20"/>
            <w:u w:val="single"/>
            <w:vertAlign w:val="baseline"/>
          </w:rPr>
          <w:t>mpyke@dailyherald.com</w:t>
        </w:r>
      </w:hyperlink>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5" style="position:absolute;z-index:25189990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a Chicago mayor bulldozing Bensenville homes to make way for an expanded O'Hare Airport or Arlington Heights poised to land the Bears football team, equilibrium between the city and suburbs is hard to find. But both candidates for Chicago mayor show atypical unanimity in desiring a good working relationship between the metropolis and surrounding towns. Former Chicago Public Schools CEO Paul Vallas and Cook County Commissioner Brandon Johnson, an Elgin native, are in a tumultuous runoff to replace outgoing Mayor Lori Lightfoot. If elected, "my responsibility as mayor of the city of Chicago will be to the people of Chicago, and I also recognize that regionally, we have an incredible opportunity to undergird the entire economic structure of the region. And this is why serving as a Cook County commissioner puts me in a better position to do that," said Johnson, who has worked as a CPS teacher and Chicago Teachers Union organizer.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Vallas anticipates "a great relationship with the suburbs," noting he worked with leaders across the six counties while CPS chief. "There's so much that we can do collectively — whether it's on public safety, whether it's on transportation, whether it's on economic development. Chicago is part of a vast metropolitan community and we need to understand that and respect that," Vallas said. While the suburbs can be an afterthought for a Chicago mayor, that's not reciprocated. Mayor Richard M. Daley's expansion of O'Hare roiled communities surrounding the airport. Court battles ensued and homes in Bensenville were razed for the project. Mayor Rahm Emanuel was accused of luring corporations such as Mondelez International in Deerfield and McDonald's in Oak Brook to the city, meaning lost jobs and property taxes. "At the end of the day, where Chicago goes, the suburbs go and vice versa, and I think we have to appreciate that," Vallas said on March 1. "I've known many of the suburban mayors over the years, not to mention the superintendents. I anticipate a great working relationship with them." As commissioner, Johnson — an Elgin High School alum — represents Chicago and nearby suburbs such as Forest Park, Oak Park and Bellwood. That experience lends itself to being a collaborative mayor with Cook communities, he said Thursday. "Now, stretching beyond Cook County, because of my upbringing, my ties to the region outside of Cook County, there are relationships that can be built" with the collar counties to provide economic benefit to the metro area, he explained. Bears stadium One sore point for Chicago voters in the Feb. 28 election was the pending exodus of the Chicago Bears from Soldier Field to a new stadium in the vacated Arlington Park. The organization closed on purchasing the property in February, but financing is a sticking point. Team owners would pay for the stadium but insist they need funding assistance for infrastructure to support thousands coming to games and a planned commercial complex. Legislation giving the Bears property tax breaks is pending in Springfield, but there's no consensus yet. As mayor, "I'm going to sit down and have a conversation with the Bears, but obviously we have some real infrastructure priorities in the city we need to address," Vallas said. "Doing billion-dollar stadium subsidies is not high on my list and certainly not something I consider to be a priority." Johnson wants the Bears to stay. "Who doesn't remember the '85 Bears? One of the greatest teams of all time?" If elected, he plans to meet with the ownership and seek common ground, although "I also recognize that I have a fiduciary responsibility to protect the interests of the taxpayers." Roots Johnson may be running for Chicago mayor, but his roots are in the suburbs. He grew up in a family of 10 in Elgin and jokes how having one bathroom sharpened his negotiating skills. "I'm very proud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 experienced in Elgin," he said. "And I'm very much proud of the diversity that I benefited from. Growing up in Elgin, it wasn't just that we had multiple cultures, but we had multiple cultures in one neighborhood. "Chicago is a global city, but it's quite stratified. I grew up around Black folks, white folks, Asians, Mexicans, Puerto Ricans. It was an incredible, dynamic upbringing that really prepared me for this moment." He remembers "performances at the Hemmens (Cultural Center), trips to the Gail Borden Library," and playing Little League Baseball where his Pirates team made it to the Hamm's Tournament. "It didn't work out that well for us ... but it was an honor to be there." Johnson, who also has degrees from Aurora University, gave a shoutout to retired Elgin High School teacher Gordon Whiting, who "made social studies come alive for me." He moved to Chicago while in his 20s and lives in the Austin community with his wife and three children. Vallas, meanwhile, hails from Chicago's Roseland neighborhood on the South Side. His grandparents were Greek immigrants. "Given the fact that my family is 100% Greek, we had to open up a restaurant because the Greek gene mandates that we open up a restaurant," Vallas told the Chicago Sun-Times. "We joked that my dad wanted to spend more time with his family, so he opened the restaurant so we were working together seven days a week." When he graduated from Fenger Academy High School, Vallas attended Moraine Valley Community College in the South suburbs and Western Illinois University. Vallas was Chicago's budget director before taking over at CPS, where he worked from 1995 to 2001. He has managed school systems in Philadelphia, New Orleans and Connecticut. Vallas lives in the Bridgeport neighborhood with his wife. His son, Mark, died in 2018 as a result of opioid abuse and his other adult sons, Gus and Paul Jr., are public safety first responders. "We're really a family of public servants," Vallas told the Sun-Times, noting his circle includes veterans, teachers and firefighters. Tax plans Johnson's original budget plan for the city calls for "tax fairness and economic justice" that he says would eliminate the deficit without raising property taxes. Items included a controversial Metra city surcharge expected to raise $40 million from suburbanites, a head tax on large companies that perform 50% or more of work in Chicago, and a hotel accommodations tax. The Metra tax has been eliminated, Johnson said, because the plan "is a living document." "If there's a particular revenue idea that people don't want, that's why I'm demonstrating now that ‘look, we can eliminate that one, but you're going to have to help me find that amount of money so we can reduce the economic stresses that are forcing families out.'" He blames Vallas for the city's financial straits and warns his opponent would raise property taxes. Vallas has retorted that Johnson "still has to explain his so-called tax-the-rich plan that doesn't look like a tax-the-rich plan to me when you're talking about head taxes or taxes on small businesses ... or you're talking about things like raising the hotel-motel tax on an industry that's been pummeled by COVID-19. That's not a tax-the-rich plan," he said. "That's a ‘let's destroy Chicago's economy plan.'"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356"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95"/>
      </w:pPr>
    </w:p>
    <w:p>
      <w:pPr>
        <w:pStyle w:val="Normal95"/>
      </w:pPr>
      <w:r>
        <w:pict>
          <v:shape id="_x0000_i1357" type="#_x0000_t75" alt="LexisNexis®" style="width:147.75pt;height:30pt">
            <v:imagedata r:id="rId17" o:title=""/>
          </v:shape>
        </w:pict>
      </w:r>
      <w:r>
        <w:cr/>
      </w:r>
    </w:p>
    <w:p>
      <w:pPr>
        <w:pStyle w:val="Heading193"/>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IF TRUMP RUNS IN 2024, HE MAY FACE CHRISTIE CHALLENGE</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2021 Tuesday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58" style="position:absolute;z-index:25190195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BRUNSWICK, N.J.</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Jersey political style is simmering truculence between brawls. Chris Christie, the state's former two-term Republican governor, indicates - by his words and, as important, his demeanor of surplus pugnacity - that he is spoiling for a fight.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brimful of combativeness, even when, on a recent evening, his attention was divided among Republicans' misadventures, President Joe Biden's shortcomings and a plate of pasta. Mr. Christie might find an outlet for his spiritedness in the Republicans' 2024 presidential competition. Donald Trump should not assume that he can avoid Republican opposition if he becomes the first former president since Theodore Roosevelt in 1912 to re-enter presidential politics. If Mr. Trump hopes to be the second president, after Grover Cleveland in 1888, to regain the presidency after losing a re-election bid, he might find Mr. Christie ready to rumble.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most successful policies - tax cuts, deregulation, judges evaluated by Federalist Society criteria - did not differ from those of actual Republicans. His manner emphatically did. More than a smidgen of pugnacity might be needed by a Republican presidential candidate attempting to hold Trump voters while winning back those repelled by him. If combativeness without infantile name-calling and pathological lying is the recipe, Mr. Christie might be the chef.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perhaps a majority of Mr. Trump's voters, the former president's bad-boy persona was the point. For them, policies mattered less than experiencing through him the cultural catharsis of offending those they find offensive. Among the 36% of registered voters with a college degree, 56% voted for Mr. Biden. Republicans need to regain ground with this cohort without forfeiting votes on the other side of the "diploma divide."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the most important swing state, has become less white and more Republican, which suggests to Politico's Zack Stanton that "non-college-educated white people have more culturally in common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voters." Mr. Christie twice won the governorship of a state that last voted Republican in a presidential race in 1988. He received 32% and 51% of Hispanic votes in 2009 and 2013, respectively, and 9% and 21% of Black votes, respectively. No Republican presidential candidate has received 21% of the Black vote since 1960.</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H. Anderson, president of the American Main Street Initiative, argues (in the Claremont Review of Books) that the Republican road to the White House runs through Big Ten country: Pennsylvania, Ohio, Michigan, Wisconsin and Iowa. In two elections, Mr. Trump won more victories in these states (seven) than Republican presidential candidates had won over the previous seven elections combined. Mr. Christie's implicit case for himself is that he can appeal to the Trumpist majority of the Republican base without further debasing it, the GOP and the nation.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new book, "Republican Rescue," Mr. Christie begins reacquainting Trump voters with reality. The book often is an awkward mixture of strategic reticence and obvious evasions, but not on one important point: He demolishes what he calls the "drivel" about fraud stealing the 2020 election. Readers will be in no doubt about the identity of the prime driveler.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night, when Mr. Trump cried fraud, Mr. Christie says he was shocked. But he pointedly notes that weeks earlier, when Mr. Trump was asked if he would commit to a peaceful transfer of power, he replied, "Well, we'll have to see what happens." Mr. Christie writes that he thought Mr. Trump had "better have evidence" of fraud. But Mr. Christie mercilessly dissects Mr. Trump's years of indifference to evidence - his original flight of "inflammation without information" - regarding Barack Obama's birthplace.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schizophrenia is so undisguised it seems tactical. Mr. Christie is daring to acknowledge, and demonstrating a willingness to undertake, the political contortions necessary to propel the Republican Party up from Mr. Trump, away from performative entertainment and back to politics. Mr. Christie is saying: No one worked harder than I did to put my friend of 20 years in office and keep him there, and he is a liar, and a relic.</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 says he does not want to make his divergences from Mr. Trump "personal," but he surely knows that for Mr. Trump everything is personal. Mr. Christie inveighs against "wallowing in the past" and "the quicksand of endless grievances." In Florida, the thick man with the thin skin is not wondering to whom Mr. Christie refers and will not be forgiving just because Mr. Christie was, as he repeatedly reminds readers, "the first major officeholder" to endorse Mr. Trump.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parenthesis in Republican politics will not end without a fight. One pugilist seems ready.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Will is a Washington Post columnist.</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59" style="position:absolute;z-index:251902976"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Former New Jersey Chris Christie, flanked by Jared Kushner on his left and Donald Trump to his right, during a 2017 White House meeting, may be positioning himself to battle the former president for the Republican nomination if Mr. Trump decides to seek the presidency in 2024.</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Carolyn Kaster/Associated Press: Friends or foes? If Donald Trump, left, seeks the presidency in 2024, he could find former New Jersey Gov. Chris Christie ready to battle him for the Republican nomination.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2021</w:t>
      </w:r>
    </w:p>
    <w:p>
      <w:pPr>
        <w:pStyle w:val="Normal95"/>
      </w:pPr>
    </w:p>
    <w:p>
      <w:pPr>
        <w:pStyle w:val="Normal95"/>
        <w:ind w:left="200"/>
        <w:sectPr>
          <w:type w:val="continuous"/>
          <w:pgMar w:top="840" w:right="1000" w:bottom="840" w:left="1000" w:header="400" w:footer="400"/>
          <w:pgNumType w:fmt="decimal"/>
          <w:cols w:space="720"/>
        </w:sectPr>
      </w:pPr>
      <w:r>
        <w:br/>
      </w:r>
      <w:r>
        <w:pict>
          <v:line id="_x0000_s1360"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96"/>
      </w:pPr>
    </w:p>
    <w:p>
      <w:pPr>
        <w:pStyle w:val="Normal96"/>
      </w:pPr>
      <w:r>
        <w:pict>
          <v:shape id="_x0000_i1361" type="#_x0000_t75" alt="LexisNexis®" style="width:147.75pt;height:30pt">
            <v:imagedata r:id="rId17" o:title=""/>
          </v:shape>
        </w:pict>
      </w:r>
      <w:r>
        <w:cr/>
      </w:r>
    </w:p>
    <w:p>
      <w:pPr>
        <w:pStyle w:val="Heading194"/>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Esiah Campos: 2022 candidate for Lake County Board District 16</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2022 Tuesday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2" style="position:absolute;z-index:25190502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Party: Democratic Office sought: Lake County Board District 16 City: Round Lake Beach Age: 26 Occupation: Pension Analysts, Navy Reserve Corpsman Previous offices held: Q&amp;amp;A Q: Why are you running for this office, whether for reelection or election for the first time? Is there a particular issue that motivates you? A: I'm running for the first time in my life because I noticed a lack of leadership by our current board member and the lack of representation for the Latino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here in District 16. As a current Union Member and Navy Reservist I know how to get people together and build relationships which just simply wasn't being done by the current board member. A lot of the issues in our district can be solved and worked through, if we have a board member who's willing to fight for our community and make the necessary friendships.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done that as a candidate, I'm not waiting to be elected. Q: If you are an incumbent, describe your main contributions. Tell us of any important initiatives you've led. If you are a challenger, what would you bring to the board and what would your priority be? A: I bring a new perspective and certainly different energy to the table, most of the current board and those seeking to join it is comprised of an older generation. I don't come with any personal or political baggage from being in office too long since this is my first race. I plan to bring new insight and vigor to the District, my priorities are to build the Latino community to gain more seats at the table throughout lake county. Fighting for our districts fair share of the $122 million allocated to storm water management for projects here in the Round Lake Areas. Working alongside our representatives to accomplish the things a out of the Boards control Q: Given the recent history of flat tax levies, do you think the county/forest preserve have done good jobs of budgeting or do you see specific area that can be improved? A: I believe Board Member Kyle has done an amazing job as well of the other Board Members at balancing the needs of the forest preserve with the wider County issues. The biggest question facing the forest preserve in my opinion is the expansion of the Waukegan Airport. We love our parks and forest preserves, much more needs to be looked at as to the impact and economic pros and cons of such an undertaking Q: Would you support putting a referendum on the ballot for voters to decide if they wish to issue new bonds to preserve open spaces, restore habitats, create more trails and upgrade forest preserves? A: More Community involvement Is always encouraged especially when it comes to issues facing them now. However, I could see an issue should there be an immediate need facing the forest preserves which warrant a faster approach, as well as the possible misinformation which could tilt a referendum either way. Q: What is the single most important issue facing your district and how should the county address it? A: Crime and Stormwater Funding. As we have noticed with recent tragedies within and outside our district, police presence along with fair and effective policing is ever more important. Outfitting and providing our police with the necessary equipment and training to better protect us remains a core issue. Future stormwater projects and funding will come into focus as well during the next 4 years. In 2017 The Round Lake Areas saw flooding events which resulted in people's homes being damaged and roads shutting down. These "rare" weather occurrence are becoming more prevalent due to global warming, and we need to be proactive and not reactive in preventing another flooding event here in our District. Q: Lake County officials want public feedback on how to spend portions of some $135 million in leftover federal pandemic funding. What are your thoughts on how the money ought to be spent? A: I believe more community involvement and input is never a wrong way to go, with that being said, a lot of our businesses were hit hard and had to shut down. Some even adapted to the new way of doing business and never hired back the staff that was employed pre-Covid. I would be interested in getting the businesses together to speak about their needs and what might be the best approach in solving their needs.</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63" style="position:absolute;z-index:251906048"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Esiah Campos is a Democratic candidate for the Lake County Board District 16 in the 2022 primary election Esiah Campos Esiah Campos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2022</w:t>
      </w:r>
    </w:p>
    <w:p>
      <w:pPr>
        <w:pStyle w:val="Normal96"/>
      </w:pPr>
    </w:p>
    <w:p>
      <w:pPr>
        <w:pStyle w:val="Normal96"/>
        <w:ind w:left="200"/>
        <w:sectPr>
          <w:type w:val="continuous"/>
          <w:pgMar w:top="840" w:right="1000" w:bottom="840" w:left="1000" w:header="400" w:footer="400"/>
          <w:pgNumType w:fmt="decimal"/>
          <w:cols w:space="720"/>
        </w:sectPr>
      </w:pPr>
      <w:r>
        <w:br/>
      </w:r>
      <w:r>
        <w:pict>
          <v:line id="_x0000_s1364"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97"/>
      </w:pPr>
    </w:p>
    <w:p>
      <w:pPr>
        <w:pStyle w:val="Normal97"/>
      </w:pPr>
      <w:r>
        <w:pict>
          <v:shape id="_x0000_i1365" type="#_x0000_t75" alt="LexisNexis®" style="width:147.75pt;height:30pt">
            <v:imagedata r:id="rId17" o:title=""/>
          </v:shape>
        </w:pict>
      </w:r>
      <w:r>
        <w:cr/>
      </w:r>
    </w:p>
    <w:p>
      <w:pPr>
        <w:pStyle w:val="Heading195"/>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Walz budget is ambitious, pricey</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2023 Sunday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Plan for Minnesota's future competitiveness, yes, but make it affordable.</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6" style="position:absolute;z-index:25190809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Tim Walz has described his budget as transformational, holistic and long-range.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all those things. The question is, can Minnesotans afford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rightly wants to move the state beyond the crisis management of the last few years and end the intense gridlock in what was one of the nation's only divided state governments.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Minnesota has a DFL trifecta - governor, House and Senate. It also has one of the nation's largest projected surpluses, at more than $17 billion. But Walz and lawmakers must still think carefully about which investments to make and apply reasonable standards to what is sustainable and what taxpayers can bear.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surplus indeed presents a once-in-a-generation opportunity to catch up on overdue investments in schools, health care and a host of items that can contribute to a more-robust future. Democrats have been lawmaking at breakneck speed, passing in weeks proposals that had been fought over for years - including bills on abortion-rights legislation, climate change, and driver's licenses for all.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policies are on the table with significant costs attached, both now and later. Here, a state government run by one party is at risk if it does not exhibit some caution, make prudent choices and realize that as worthy as some programs are, Minnesotans' pockets are not bottomless.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budget would grow from $52 billion to $65 billion over the next two years - about a 25% increase. A little less than half of that is ongoing spending.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includes a rich $5 billion in tax relief, including child tax credits that Walz said would help reduce child poverty by 25%; reductions in Social Security taxes; and one-time $1,000 income-tax credits, or rebates, for individuals making up to $75,000 and $2,000 for couples earning up to $150,000, with additional credits for dependents.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tax credits phase out for households with more than $50,000 in income, but child care credits are available for households making up to $249,000. Legislators should take a hard look at whether that kind of logic holds. The rebates aside, ongoing cuts would permanently reduce state revenue.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also calls for $1.5 billion in new taxes and fees: a payroll tax for paid family medical leave, a metrowide sales tax of an eighth of a cent for transit, and higher taxes on capital gains. Fees for parks, boating, fishing and vehicle license tabs would increase.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an editorial writer, Walz said this "is a big package. I make no bones about it. You're not going to be very popular proposing new taxes, but what is the alternative to pay for these things?"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one-time surplus, he said, presents an opportunity to catch up, but more is needed for the long term. "We're looking at 80-year-old fish hatcheries," he said. "Fishing is a $4 billion industry in this state. Fee increases are what will help pay for that now and in the future." On capital gains, he said, "I have a philosophical disagreement that we shouldn't tax capital gains like other income."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said "creating the best state for children" also would make Minnesota more competitive. "It's about healthy starts, a healthy climate. We're looking a little more holistically here,"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right about competitiveness. Increasingly, Minnesota is a progressive island in the Midwest. "We are an aging population in a northern climate," he said. "We are going to have to work harder to compete." And yet, price must be a consideration.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Walz and legislators should think twice about fixing school spending to the rate of inflation and about a universal free school lunch program that would include the wealthiest families in the state.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sales tax dedicated to transit would bring much-needed stability to a critical system. Still, the administration should be prepared with a detailed plan to restore public safety to mass transit. Otherwise, what sense is there to expanding a system shunned by those it intends to serve?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Weinhaugen, president of the Minneapolis Regional Chamber of Commerce, told an editorial writer that there is much to like in the governor's budget but that he also has concerns.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paid family leave, he said, "all the business leaders I talk to get this. We get the science, the data, that it's good for families, good for worker retention. How we get there is a whole different discussion. I urge moderation and caution. We need to ensure that smaller employers already financially stressed are not seriously impeded in providing this. It needs to be workable for families and for businesses."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higher vehicle license tab and park fees Walz proposes are well-intentioned but are also regressive - falling hardest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 And as other budget priorities are considered, we hope to see a more-defined emphasis on public safety to keep communities intact and revitalize downtowns, as well as a sustained focus on affordable housing.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Melissa Hortman told an editorial writer that the governor's budget is a good first step, "but we need a lot more time to do a deep dive in each area." Aligned on basic values and a goal of "helping Minnesotans afford their lives," Hortman said lawmakers would benefit from hearing from Minnesotans. "We do learn things in testimony to make sure bills we're crafting will work," she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more complex bills, such as paid family leave, "should go through all the necessary committees and then into conference. We want a bipartisan, bicameral group looking at final details."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welcome change from a few leaders gathering privately to make critical decisions. Returning to a more-inclusive, open process should provide a bit of a brake and give lawmakers the time and space to consider what they're doing.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Board members are David Banks, Jill Burcum, Scott Gillespie, Denise Johnson, Patricia Lopez, John Rash and D.J. Tice. Star Tribune Opinion staff members Maggie Kelly and Elena Neuzil also contribute, and Star Tribune Publisher and CEO Michael J. Klingensmith serves as an adviser to the board.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367"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98"/>
      </w:pPr>
    </w:p>
    <w:p>
      <w:pPr>
        <w:pStyle w:val="Normal98"/>
      </w:pPr>
      <w:r>
        <w:pict>
          <v:shape id="_x0000_i1368" type="#_x0000_t75" alt="LexisNexis®" style="width:147.75pt;height:30pt">
            <v:imagedata r:id="rId17" o:title=""/>
          </v:shape>
        </w:pict>
      </w:r>
      <w:r>
        <w:cr/>
      </w:r>
    </w:p>
    <w:p>
      <w:pPr>
        <w:pStyle w:val="Heading196"/>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Movie guide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Friday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1377 words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69" style="position:absolute;z-index:25191014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"Air" — Director Ben Affleck's funny, moving and surprisingly meaningful tale of how Nike came to create Air Jordan basketball shoes might have been a real snore.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from a well-judged script and enlisting a superb cast of appealing ensemble players (Matt Damon, Viola Davis, Jason Bateman, Chris Tucker, Affleck), he has created a smart, entertaining movie that shoots and scores. WP. (R) L. 112 minutes. ? ? ? "A Thousand and One" — Writer-director A.V. Rockwell's remarkably vivid and tender debut feature about a mother (Teyana Taylor) and son in New York in the 1990s is more of a heartbreak letter than a love letter to the city. But it's also bursting with hope for the future in a deeply human story of how one woman decided to devote her life to ensuring that her son's would be brighter. With William Catlett, Aaron Kingsley Adetola, Aven Courtney, Josiah Cross. AP (R) L. 117 minutes. ? ? ? 1/2 "Avatar: The Way of Water" — In terms of sheer spectacle, James Cameron's sequel delivers an experience of pure, 3-D cinematic rapture. When a familiar threat returns, Jake (Sam Worthington) helps his family and the Na'vi protect Pandora. Starring Zoe Saldana, Sigourney Weaver, Stephen Lang, Kate Winslet. Oscar win: Visual Effects. (PG-13) L, N, V. 192 minutes. ? ? ? ? "Everything Everywhere All at Once" — A Chinese immigrant laundromat owner (Michelle Yeoh) trying to file her taxes takes shape with cosmic, metaphysical digressions in an anarchic and affecting movie with the spin cycle set to supercollider. AP. 11 Oscar wins: Picture, Directing, Actress, Supporting Actor and Actress, Original Screenplay, Film Editing. (R) L, S, V. 139 minutes. ? ? ? 1/2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"Tori and Lokita" — This heart-wrenching drama from filmmakers Jean-Pierre and Luc Dardenne follows 11-year-old Tori (Pablo Schils) and 16-year-old Lokita (Joely Mbundu), two African immigrants living in Belgium. Tori has the necessary papers to stay, but immigration authorities are pressing Lokita. The pair do whatever they can to stay together, a small but stubborn bulwark against a predatory world. In French with subtitles. AP. (NR) Suggested sexual abuse. 88 minutes. ? ? ? 1/2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knockout performance by Jordan's formidable co-star and former bestie-turned-foe "Dame" Damian (Jonathan Majors). (PG-13) L, V. 116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"Enys Men" — Set in 1973 on a rocky, windswept island off the coast of Cornwall and centering on the seemingly pointless efforts of a solitary botanist (Mary Woodvine) doing research, this unsettling film is a fever dream in which the past and present are confused, along with plant and animal and the living and the dead. WP. (U) L, N, S. 91 minutes. ? ? 1/2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"The Super Mario Bros. Movie" — With its vistas of primary colors, this Mario Bros. movie is a spirited and sprightly attempt to race to the front of the pack of video game adaptations. The premise is simple: Mario (Chris Pratt) has been separated from Luigi (Charlie Day) and he must help save Princess Peach (Anya Taylor-Joy) from being forced to wed Bowser. But in all its cartoony splendor, it's not anywhere near as fun as it would be to play it. AP. (PG) V. 92 minutes. ? ? 1/2 Pits "Cocaine Bear" — Yes, there's a giant bear and, yes, it does a ton of coke. And, yes, just as you probably suspected, the movie blows. It's like a parody of a parody that director Elizabeth Banks has turned pointless. AP. (R) D, L, V. 95 minutes. Zero stars "A Good Person" — Taking on such hot topics as distracted driving, substance abuse and teen pregnancy, this wildly uneven melodrama by writer-director Zach Braff plays like a two-hour public service announcement. And no member of the talented ensemble cast (Florence Pugh, Morgan Freeman) is entirely able to navigate its messy plot. WP. (R) D, L, S, V. 129 minutes. ? 1/2 "Paint" — Owen Wilson plays a Bob Ross-like artist, who, after hosting a public television painting show for more than 20 years, experiences a crisis of confidence when a younger artist (Ciara Renée) is hired for the time slot immediately after his. Wilson's portrayal isn't so much a performance as an impersonation in a story with some serious cracks in it. WP. (PG-13) D, S. 96 minutes. ? 1/2 Unpreviewed "The Amazing Maurice," "Bholaa," "Dasara," "Gumraah," "His Only Son," "Jesus Revolution," "The Journey with Andrea Bocelli," "La Usurpadora," "Malum," "Meter," "Mummies," "Ravanasura," "65," "Spinning Gold," "Trinket Box," "Viduthalai — Part 1"</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370"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38"/>
          <w:headerReference w:type="default" r:id="rId739"/>
          <w:footerReference w:type="even" r:id="rId740"/>
          <w:footerReference w:type="default" r:id="rId741"/>
          <w:headerReference w:type="first" r:id="rId742"/>
          <w:footerReference w:type="first" r:id="rId743"/>
          <w:pgSz w:w="12240" w:h="15840"/>
          <w:pgMar w:top="840" w:right="1000" w:bottom="840" w:left="1000" w:header="400" w:footer="400"/>
          <w:pgNumType w:fmt="decimal"/>
          <w:cols w:space="720"/>
          <w:titlePg w:val="0"/>
        </w:sectPr>
      </w:pPr>
    </w:p>
    <w:p>
      <w:pPr>
        <w:pStyle w:val="Normal99"/>
      </w:pPr>
    </w:p>
    <w:p>
      <w:pPr>
        <w:pStyle w:val="Normal99"/>
      </w:pPr>
      <w:r>
        <w:pict>
          <v:shape id="_x0000_i1371" type="#_x0000_t75" alt="LexisNexis®" style="width:147.75pt;height:30pt">
            <v:imagedata r:id="rId17" o:title=""/>
          </v:shape>
        </w:pict>
      </w:r>
      <w:r>
        <w:cr/>
      </w:r>
    </w:p>
    <w:p>
      <w:pPr>
        <w:pStyle w:val="Heading197"/>
        <w:keepNext w:val="0"/>
        <w:spacing w:after="200" w:line="340" w:lineRule="atLeast"/>
        <w:ind w:left="0" w:right="0" w:firstLine="0"/>
        <w:jc w:val="center"/>
      </w:pPr>
      <w:hyperlink r:id="rId744" w:history="1">
        <w:r>
          <w:rPr>
            <w:rFonts w:ascii="arial" w:eastAsia="arial" w:hAnsi="arial" w:cs="arial"/>
            <w:b/>
            <w:i/>
            <w:strike w:val="0"/>
            <w:color w:val="0077CC"/>
            <w:sz w:val="28"/>
            <w:u w:val="single"/>
            <w:vertAlign w:val="baseline"/>
          </w:rPr>
          <w:t>Changes to SAFE-T Act go to Pritzker</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JERRY NOWICKI Capitol News Illinois , </w:t>
      </w:r>
      <w:hyperlink r:id="rId745" w:history="1">
        <w:r>
          <w:rPr>
            <w:rFonts w:ascii="arial" w:eastAsia="arial" w:hAnsi="arial" w:cs="arial"/>
            <w:b w:val="0"/>
            <w:i/>
            <w:strike w:val="0"/>
            <w:noProof w:val="0"/>
            <w:color w:val="0077CC"/>
            <w:position w:val="0"/>
            <w:sz w:val="20"/>
            <w:u w:val="single"/>
            <w:vertAlign w:val="baseline"/>
          </w:rPr>
          <w:t>jnowicki@capitolnewsillinois.com</w:t>
        </w:r>
      </w:hyperlink>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2" style="position:absolute;z-index:25191219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 Lawmakers on Thursday passed a long-awaited amendment to the SAFE-T Act's provisions that will eliminate cash bail when the calendar hits 2023. The amendment to the criminal justice reform measure expands the list of crimes for which a judge can order pretrial detention, adds to what a judge can consider when determining whether a defendant is a risk of willful flight from prosecution, and standardizes language regarding a defendant's danger to the public, among several other changes. The measure will still end the existing wealth-based system of pretrial detention in favor of one based on an offender's level of threat to the public or risk of fleeing prosecution. "Illinois, on January 1, 2023, will make history — civil rights history, one that all of us can look back at with pride," Sen. Robert Peters, the bill's Senate sponsor, said in Senate debate.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I would say that this is my version of the Voting Rights Act. This is my version of Obamacare. This is what I did in Springfield and changed the fortunes for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Illinoisans." It passed the Senate 38-17 just before 2 p.m., then passed the House 71-40 just before 5:30 p.m. It will still require a signature from the governor to become law. It was the product of months of negotiations after the original SAFE-T Act's January 2021 passage. In the end, several state's attorneys and law enforcement groups, as well as pretrial justice advocates who were on the other side of the issue, adopted a stance of neutrality. The bill didn't receive any Republican support, although several members of the minority party in the Senate acknowledged what they believed were considerable improvements to the underlying law. They also chafed at being left out of the negotiations. At any rate, the measure is slated to take effect as planned next year, barring a pending lawsuit from more than 50 state's attorneys who are challenging it on state constitutional grounds. The latest changes, contained in two amendments to House Bill 1095 that totaled more than 300 pages, at least partially aimed to address one of the constitutional complaints. It states that "pretrial release" has the meaning ascribed to bail in Section 9 of Article I of the Illinois Constitution, where "the sureties provided are nonmonetary in nature." But most of the language addressed several concerns cited by state's attorneys and others, including worries that the original law's vague wording could lead to mass release of individuals being held in lieu of bail starting Jan. 1. The new measure clarifies the changes that will apply to those charged with crimes after that date. Those who were held in lieu of bail before 2023 will be able to petition to have their case moved to the new system. It adds clarifying language regarding part of the bill that some had read as preventing police from arresting a trespasser. While it maintains language instructing officers to issue a citation in lieu of custodial arrest for cases below Class A misdemeanors, it also specifies that police maintain discretion to make an arrest if the person is a threat to the community or they continue to break the law. Lawmakers also clarified language regarding the standard of proving a defendant is a danger to the public. The bill states a person to be held on the dangerousness standard must be proven to be a "real and present threat to the safety of any person or persons or the community, based on the specific articulable facts of the case." It clarifies and defines that all people charged with "forcible felonies" and non-probationable offenses may be detained under the dangerousness standard. Individuals accused of domestic violence may also be held pretrial. It adds hate crimes, felony animal torture, aggravated DUI causing bodily harm, DUI while operating a school bus and other DUI charges as detainable offenses if the defendant is deemed dangerous. Republicans in committee and on the Senate floor, however, criticized the measure's approach to the crime of burglary. The bill states residential burglary or burglary "where there is use of force against another person" are detainable under the dangerousness standard. But if a burglary doesn't meet those criteria, such as someone stealing change from an unlocked car, it's not detainable based on an offender's risk of danger to the community. The offense would still be detainable under a "willful flight" standard, and anyone already out on pretrial release can be detained when charged with any crime. Per the law, "willful flight" means "intentional conduct with a purpose to thwart the judicial process to avoid prosecution." The amendment expands existing law to state "isolated" non-appearances are not evidence of willful flight, but "patterns of intentional conduct to evade prosecution ... may be considered as factors in assessing future intent to evade prosecution." Rep. Patrick Windhorst, R-Metropolis, a former prosecutor, said the law is still too limiting for judges. "We've created a detention net — that detention net still has holes," he said during House debate. "And what that means is we'll see those holes in the detention net and we'll be back in a year to try to patch the hole, and then we'll find another hole."</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9"/>
        <w:spacing w:line="60" w:lineRule="exact"/>
      </w:pPr>
      <w:r>
        <w:pict>
          <v:line id="_x0000_s1373" style="position:absolute;z-index:251913216"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99"/>
      </w:pPr>
    </w:p>
    <w:p>
      <w:pPr>
        <w:pStyle w:val="Normal99"/>
        <w:ind w:left="200"/>
        <w:sectPr>
          <w:type w:val="continuous"/>
          <w:pgMar w:top="840" w:right="1000" w:bottom="840" w:left="1000" w:header="400" w:footer="400"/>
          <w:pgNumType w:fmt="decimal"/>
          <w:cols w:space="720"/>
        </w:sectPr>
      </w:pPr>
      <w:r>
        <w:br/>
      </w:r>
      <w:r>
        <w:pict>
          <v:line id="_x0000_s1374"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46"/>
          <w:headerReference w:type="default" r:id="rId747"/>
          <w:footerReference w:type="even" r:id="rId748"/>
          <w:footerReference w:type="default" r:id="rId749"/>
          <w:headerReference w:type="first" r:id="rId750"/>
          <w:footerReference w:type="first" r:id="rId751"/>
          <w:pgSz w:w="12240" w:h="15840"/>
          <w:pgMar w:top="840" w:right="1000" w:bottom="840" w:left="1000" w:header="400" w:footer="400"/>
          <w:pgNumType w:fmt="decimal"/>
          <w:cols w:space="720"/>
          <w:titlePg w:val="0"/>
        </w:sectPr>
      </w:pPr>
    </w:p>
    <w:p>
      <w:pPr>
        <w:pStyle w:val="Normal100"/>
      </w:pPr>
    </w:p>
    <w:p>
      <w:pPr>
        <w:pStyle w:val="Normal100"/>
      </w:pPr>
      <w:r>
        <w:pict>
          <v:shape id="_x0000_i1375" type="#_x0000_t75" alt="LexisNexis®" style="width:147.75pt;height:30pt">
            <v:imagedata r:id="rId17" o:title=""/>
          </v:shape>
        </w:pict>
      </w:r>
      <w:r>
        <w:cr/>
      </w:r>
    </w:p>
    <w:p>
      <w:pPr>
        <w:pStyle w:val="Heading198"/>
        <w:keepNext w:val="0"/>
        <w:spacing w:after="200" w:line="340" w:lineRule="atLeast"/>
        <w:ind w:left="0" w:right="0" w:firstLine="0"/>
        <w:jc w:val="center"/>
      </w:pPr>
      <w:hyperlink r:id="rId752" w:history="1">
        <w:r>
          <w:rPr>
            <w:rFonts w:ascii="arial" w:eastAsia="arial" w:hAnsi="arial" w:cs="arial"/>
            <w:b/>
            <w:i/>
            <w:strike w:val="0"/>
            <w:color w:val="0077CC"/>
            <w:sz w:val="28"/>
            <w:u w:val="single"/>
            <w:vertAlign w:val="baseline"/>
          </w:rPr>
          <w:t>Even Philly politicians challenge assessments; Appeals by two Council members and a state lawmaker highlight issues raised by the new valuations.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Thursday</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A7</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Marin and Kasturi Pananjady (Staff Writers)</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6" style="position:absolute;z-index:251915264" from="0,2pt" to="512pt,2pt" strokecolor="#009ddb" strokeweight="2pt">
            <v:stroke linestyle="single"/>
            <w10:wrap type="topAndBottom"/>
          </v:line>
        </w:pict>
      </w:r>
    </w:p>
    <w:p>
      <w:pPr>
        <w:pStyle w:val="Normal100"/>
      </w:pPr>
    </w:p>
    <w:p>
      <w:pPr>
        <w:pStyle w:val="Normal1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 list of Philadelphia property owners appealing their assessments this year includes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out-of-town landlords, and big-name banks.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few politicians are worried about their own soaring tax bills in 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current lawmakers - including two City Council members - filed appeals on their personal homes or rental properties. The appeals list also includes a perennial appellant, "condo king" Allan Domb, who resigned from Council in August to run for mayor but still manages a vast real estate portfolio.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pols have attempted to lower their tax bills in the past, with varying degrees of success. And city officials have a say in the city's budget and tax rate. Councilmembers Kenyatta Johnson and David Oh, who are appealing their assessments this year, along with Domb, took part in budget negotiations to increase the relief programs in order to offset the impact of the reassessment.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Elected officials have the same right as any other property owner to appeal their assessments.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three-year gap between the most recent revaluations and the city's booming real estate market led to sharp spikes in tax bills this year, and the sticker shock has caused a flood of appeals unseen since the city's controversial reassessment in 2014.</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Occupying differently valued homes in vastly divergent neighborhoods, the appeals of three politicians - Johnson, Oh, and State Rep. Mary Isaacson (D., Phila) - highlight some of the issues raised by the first citywide reassessment in three years, as well as the city's overall evaluation methodology.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 they say they're appealing: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Johnson: Why is my house valued higher than my neighbors'?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not happy to learn that the city thought his Point Breeze rowhome and nearby rental property are now valued at a combined $1.2 million, more than double their prior assessments since 2020.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assessed value of the Democrat's personal home nearly doubled, from $446,500 to $871,800. And his argument echoes a common claim in appeal cases: It doesn't match similar properties on his block.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that the market value of my home was one of the highest on my block of similar three-story properties, however the OPA's assessment was more than $300,000 higher than those similar properties," Johnson said in a statement.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build a successful case before the Board of Revision of Taxes, or BRT, property owners must identify comparable properties to argue that their assessment is an inaccurate outlier.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show some properties with similar characteristics on Johnson's block were assessed at a similar range, while others were not. Johnson submitted an unsuccessful (FLR) appeal in 2019.</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he secured a victory. In mid-December, nearly three months after filing his appeal, OPA offered him a lower assessment on his home, and he withdrew his formal BRT case. (OPA offers some appellants similar resolutions before their hearings; Johnson's office did not immediately provide the new value when asked Tuesday.)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appeal for his rental property, which landed him under ethical scrutiny last year after he failed to disclose income, remains ongoing, he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Johnson's properties reflect a larger trend: Owners of higher-priced homes are more likely to appeal, even though they are valued more accurately than lower-valued homes. Although 55% of residential properties in Philadelphia were assessed at under $200,000, those properties make up only 36% of the property appeals submitted to the city, an Inquirer analysis found.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Oh: 'I live in a very rough neighborhood'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salary for City Council members starts at more than $136,000, more than double the median household income in Philadelphia.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 Republican, said he can afford the tax hike resulting from the assessment increase at his home in Southwest Philadelphia, which rose 82% from $154,600 to $281,600. But he said he appealed on principle.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 very rough neighborhood," said Oh, who was stabbed in front of his home in 2017, "and people are not paying that kind of money to live there. ... I can afford to pay the taxes, but my neighbors cannot and should not."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on Oh's block had previously been valued at between $98,000 and $150,000. Under the new assessments, they range from $213,000 to $281,000.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of the lower-valued homes in Oh's section of Southwest Philadelphia were less likely to file appeals than the residents of Johnson's rapidly gentrifying Point Breeze neighborhood.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Oh's next tax bill will go down if he wins his appeal. However, that won't directly benefit other properties on his block unless their owners also appealed. (The deadline has passed for this year.)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wins, Oh argued, his neighbors "can use that as a basis to lower [their] assessment" next time.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Isaacson: 'I'm just like every other average person'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Isaacson, a Democrat, has watched her Northern Liberties neighborhood grow from a gritty outpost north of Center City to one of the most affluent neighborhoods in town. She now represents one of the wealthiest real estate tax bases in the city, a district stretching from Fishtown to Society Hill to Queen Village.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resident, Isaacson said she fears being squeezed by rising taxes on her lawmaker's base salary of around $95,000. This year, the two-story brick rowhouse she and her husband purchased nearly 20 years ago has been reassessed at $556,200 - up 36% from $407,600 in 2022.</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spike doesn't account for the condition and age of her home, she argued, which is now ensconced by newly built luxury townhomes.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Isaacson said she has long been a critic of the city's assessment methodology, and records show she has appealed successfully at least twice since 2014.</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Isaacson is enrolled in the homestead exemption, which now knocks $80,000 off the taxable value of any homeowner's primary residence. Accounting for that relief, the city estimates her tax bill this year will be around $6,666, up from $5,076 the previous year.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Spikes like that can shock the bank accounts for some homeowners, she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the burden you put on people when they have these fluctuations," she said.</w:t>
      </w:r>
    </w:p>
    <w:p>
      <w:pPr>
        <w:pStyle w:val="Normal100"/>
        <w:keepNext w:val="0"/>
        <w:spacing w:before="240" w:after="0" w:line="260" w:lineRule="atLeast"/>
        <w:ind w:left="0" w:right="0" w:firstLine="0"/>
        <w:jc w:val="both"/>
      </w:pPr>
      <w:hyperlink r:id="rId753" w:history="1">
        <w:r>
          <w:rPr>
            <w:rFonts w:ascii="arial" w:eastAsia="arial" w:hAnsi="arial" w:cs="arial"/>
            <w:b w:val="0"/>
            <w:i/>
            <w:strike w:val="0"/>
            <w:color w:val="0077CC"/>
            <w:sz w:val="20"/>
            <w:u w:val="single"/>
            <w:vertAlign w:val="baseline"/>
          </w:rPr>
          <w:t>mmarin@inquirer.com</w:t>
        </w:r>
      </w:hyperlink>
      <w:r>
        <w:rPr>
          <w:rFonts w:ascii="arial" w:eastAsia="arial" w:hAnsi="arial" w:cs="arial"/>
          <w:b w:val="0"/>
          <w:i w:val="0"/>
          <w:strike w:val="0"/>
          <w:noProof w:val="0"/>
          <w:color w:val="000000"/>
          <w:position w:val="0"/>
          <w:sz w:val="20"/>
          <w:u w:val="none"/>
          <w:vertAlign w:val="baseline"/>
        </w:rPr>
        <w:t xml:space="preserve"> and </w:t>
      </w:r>
      <w:hyperlink r:id="rId754" w:history="1">
        <w:r>
          <w:rPr>
            <w:rFonts w:ascii="arial" w:eastAsia="arial" w:hAnsi="arial" w:cs="arial"/>
            <w:b w:val="0"/>
            <w:i/>
            <w:strike w:val="0"/>
            <w:noProof w:val="0"/>
            <w:color w:val="0077CC"/>
            <w:position w:val="0"/>
            <w:sz w:val="20"/>
            <w:u w:val="single"/>
            <w:vertAlign w:val="baseline"/>
          </w:rPr>
          <w:t>kpananjady@inquirer.com</w:t>
        </w:r>
      </w:hyperlink>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MaxMMarin and kpananjady</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2023</w:t>
      </w:r>
    </w:p>
    <w:p>
      <w:pPr>
        <w:pStyle w:val="Normal100"/>
      </w:pPr>
    </w:p>
    <w:p>
      <w:pPr>
        <w:pStyle w:val="Normal100"/>
        <w:ind w:left="200"/>
        <w:sectPr>
          <w:type w:val="continuous"/>
          <w:pgMar w:top="840" w:right="1000" w:bottom="840" w:left="1000" w:header="400" w:footer="400"/>
          <w:pgNumType w:fmt="decimal"/>
          <w:cols w:space="720"/>
        </w:sectPr>
      </w:pPr>
      <w:r>
        <w:br/>
      </w:r>
      <w:r>
        <w:pict>
          <v:line id="_x0000_s1377"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55"/>
          <w:headerReference w:type="default" r:id="rId756"/>
          <w:footerReference w:type="even" r:id="rId757"/>
          <w:footerReference w:type="default" r:id="rId758"/>
          <w:headerReference w:type="first" r:id="rId759"/>
          <w:footerReference w:type="first" r:id="rId760"/>
          <w:pgSz w:w="12240" w:h="15840"/>
          <w:pgMar w:top="840" w:right="1000" w:bottom="840" w:left="1000" w:header="400" w:footer="400"/>
          <w:pgNumType w:fmt="decimal"/>
          <w:cols w:space="720"/>
          <w:titlePg w:val="0"/>
        </w:sectPr>
      </w:pPr>
    </w:p>
    <w:p>
      <w:pPr>
        <w:pStyle w:val="Normal101"/>
      </w:pPr>
    </w:p>
    <w:p>
      <w:pPr>
        <w:pStyle w:val="Normal101"/>
      </w:pPr>
      <w:r>
        <w:pict>
          <v:shape id="_x0000_i1378" type="#_x0000_t75" alt="LexisNexis®" style="width:147.75pt;height:30pt">
            <v:imagedata r:id="rId17" o:title=""/>
          </v:shape>
        </w:pict>
      </w:r>
      <w:r>
        <w:cr/>
      </w:r>
    </w:p>
    <w:p>
      <w:pPr>
        <w:pStyle w:val="Heading199"/>
        <w:keepNext w:val="0"/>
        <w:spacing w:after="200" w:line="340" w:lineRule="atLeast"/>
        <w:ind w:left="0" w:right="0" w:firstLine="0"/>
        <w:jc w:val="center"/>
      </w:pPr>
      <w:hyperlink r:id="rId761" w:history="1">
        <w:r>
          <w:rPr>
            <w:rFonts w:ascii="arial" w:eastAsia="arial" w:hAnsi="arial" w:cs="arial"/>
            <w:b/>
            <w:i/>
            <w:strike w:val="0"/>
            <w:color w:val="0077CC"/>
            <w:sz w:val="28"/>
            <w:u w:val="single"/>
            <w:vertAlign w:val="baseline"/>
          </w:rPr>
          <w:t>Seeking justice in a young America</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2022 Sunday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LORRAINE BERRY, STAR TRIBUNE (Mpls.-St. Paul)</w:t>
      </w: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The true story of a young woman in 1793 Manhattan who fought her assailant in court.</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79" style="position:absolute;z-index:25191731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evening of Aug. 25, 1793, Lanah Sawyer, a 17-year-old seamstress, was out walking in Lower Manhattan when she was accosted by men who catcalled and frightened her, begins the true story recounted by John Wood Sweet in "The Sewing Girl's Tale."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rescued by a "gallant gentleman [who] had bright blue eyes, rosy red lips, and a sly smile." He insisted on escorting her to her door and suggested that the pair should go walking some evening. Sawyer was initially reluctant but eventually agreed. But when she and the man who had called himself "lawyer Smith" went out that night, he dragged her into a brothel and raped 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a history professor at the University of North Carolina at Chapel Hill, explains that we know Sawyer's story because, "Like many lower-class or enslaved women, [Lanah Sawyer] entered the historical record as a result of damage done to her by a man - a man she resisted and stood up against."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 Smith" was actually Harry Bedlow, the son of a wealthy family. Bedlow had a reputation as a "rake," a sexual predator. But Bedlow presented himself to Sawyer as someone else, a sensitive gentleman who had defended her against those she thought would do her harm. This was a major issue in the trials that followed, specifically whether Sawyer should have known that her assailant was Bedlow and thus avoided walking with him.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hours, days, and weeks to come, Lanah would have to tell her story again, and again, to men and women - mostly men - who would stand in judgment of her. At each juncture, their responses would determine her range of options. At each stage, she would face the possibility of denial and disempowerment - and the possibility of gaining another, ever more powerful ally. Her challenge would be to convince them to believe her story; to convince them to care."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Sweet carefully lays out and skillfully argues, Sawyer's power would rely on her ability to convince men to act on her behalf. Her stepfather became her ally in going to the authorities, but his intention was to punish Bedlow for the blow to his own honor.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trial, law books written by Matthew Hale and William Blackstone influenced the rules regarding evidence in a rape case. Both jurists saw the crime as very serious, but they also cautioned that women had many motivations for lying about such charges. The misogyny implicit in "women lie about rape" was the first barrier Sawyer would need to overcome. Sweet provides fascinating social, cultural and historical context for Bedlow's prosecution. He explores gossip, the gutter press and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status, which played a part in how Sawyer's story was received.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masterful and sweeping account of life in 1790s America, where the tensions between classes, the role of the men who enslaved people in determining justice and the enforcement of patriarchal gender roles would each play a part in Sawyer's and Bedlow's fates. The book also provides additional context for understanding the hurdles in present-day America where even now, 60% of rapes are never reported, and only 6% of rapists ever serve a day in jail.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Lorraine Berry is a writer in Oregon.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Sewing Girl's Tale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Wood Sweet.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Henry Holt, 384 pages, $29.99.</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2022</w:t>
      </w:r>
    </w:p>
    <w:p>
      <w:pPr>
        <w:pStyle w:val="Normal101"/>
      </w:pPr>
    </w:p>
    <w:p>
      <w:pPr>
        <w:pStyle w:val="Normal101"/>
        <w:ind w:left="200"/>
        <w:sectPr>
          <w:type w:val="continuous"/>
          <w:pgMar w:top="840" w:right="1000" w:bottom="840" w:left="1000" w:header="400" w:footer="400"/>
          <w:pgNumType w:fmt="decimal"/>
          <w:cols w:space="720"/>
        </w:sectPr>
      </w:pPr>
      <w:r>
        <w:br/>
      </w:r>
      <w:r>
        <w:pict>
          <v:line id="_x0000_s1380"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62"/>
          <w:headerReference w:type="default" r:id="rId763"/>
          <w:footerReference w:type="even" r:id="rId764"/>
          <w:footerReference w:type="default" r:id="rId765"/>
          <w:headerReference w:type="first" r:id="rId766"/>
          <w:footerReference w:type="first" r:id="rId767"/>
          <w:pgSz w:w="12240" w:h="15840"/>
          <w:pgMar w:top="840" w:right="1000" w:bottom="840" w:left="1000" w:header="400" w:footer="400"/>
          <w:pgNumType w:fmt="decimal"/>
          <w:cols w:space="720"/>
          <w:titlePg w:val="0"/>
        </w:sectPr>
      </w:pPr>
    </w:p>
    <w:p>
      <w:pPr>
        <w:pStyle w:val="Normal102"/>
      </w:pPr>
    </w:p>
    <w:p>
      <w:pPr>
        <w:pStyle w:val="Normal102"/>
      </w:pPr>
      <w:r>
        <w:pict>
          <v:shape id="_x0000_i1381" type="#_x0000_t75" alt="LexisNexis®" style="width:147.75pt;height:30pt">
            <v:imagedata r:id="rId17" o:title=""/>
          </v:shape>
        </w:pict>
      </w:r>
      <w:r>
        <w:cr/>
      </w:r>
    </w:p>
    <w:p>
      <w:pPr>
        <w:pStyle w:val="Heading1100"/>
        <w:keepNext w:val="0"/>
        <w:spacing w:after="200" w:line="340" w:lineRule="atLeast"/>
        <w:ind w:left="0" w:right="0" w:firstLine="0"/>
        <w:jc w:val="center"/>
      </w:pPr>
      <w:hyperlink r:id="rId768" w:history="1">
        <w:r>
          <w:rPr>
            <w:rFonts w:ascii="arial" w:eastAsia="arial" w:hAnsi="arial" w:cs="arial"/>
            <w:b/>
            <w:i/>
            <w:strike w:val="0"/>
            <w:color w:val="0077CC"/>
            <w:sz w:val="28"/>
            <w:u w:val="single"/>
            <w:vertAlign w:val="baseline"/>
          </w:rPr>
          <w:t>WEINSTEIN, DUGAN GARNER PARTY NODS; PRIMARY 2023: ENDORSEMENTS BY ALLEGHENY COUNTY DEMOCRATS YIELD COMPETITIVE RACES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2023 Monday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Hallie Lauer and Adam Smeltz Pittsburgh Post-Gazette</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2" style="position:absolute;z-index:25191936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Weinstein and Matt Dugan won local Democratic Party endorsements Sunday for Allegheny County executive and district attorney, respectively - a split decision illustrating the divide between the party's establishment and progressive wings ahead of the May 16 primary elections.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Weinstein, the establishment-friendly county treasurer and a leading candidate for executive, and Mr. Dugan, the county's chief public defender mounting a progressive challenge in the DA's race, won the most votes from Allegheny County Democratic Committee members. The results had yet to be formally released by the county party Sunday evening but were reported by WESA.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 for county executive and DA were among the most-watched political prizes as party activists gathered Sunday at the International Brotherhood of Electrical Workers Local No. 4 hall on the South Side. Committee members also weighed in on primaries for Pittsburgh City Council, City Controller and more.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Committee-endorsed candidates also included Bethany Hallam and DeWitt Walton for County Council seats, Rachael Heisler for City Controller, and Barb Warwick and Deb Gross for Pittsburgh City Council seats.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Dugan beat longtime incumbent DA Stephen A. Zappala Jr. to be the party's preferred candidate. Ms. Hallam, a progressive who won her at-large Council seat in 2019, topped Joanna Doven, an establishment-friendly candidate who is seeking to win the seat back from the party's progressive wing. And Mr. Weinstein topped progressive state Rep. Sara Innamorato relatively narrowly in the fight for the executive endorsement.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 results suggest that establishment Democrats could have their work cut out for them to consolidate support before voters go to the polls in the spring.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endorsed candidates get party bragging rights, a potential fundraising edge and extra promotion by the local party in its campaign materials, the committee's support has lost some of its influence over the years, according to party insiders. The picks Sunday capped a flurry of primary endorsements since late last month, including by labor unions and other groups.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go so far as to say [committee endorsements] have no value. But we're well past the times when the candidate who was endorsed by the Allegheny County Democratic Committee was conclusively going to win," said one committee member, who spoke on condition of anonymity because of a pressure campaign not to speak to The Post-Gazette during an ongoing strike by some PG employees.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endorsements tend to be more important to establishment-allied candidates, the committee member said. The last few election cycles have seen some non-endorsed candidates go on to win Democratic primaries nominations and general elections. For example, the county party and many other allied organizations last year endorsed Pittsburgh attorney Steve Irwin over State Rep. Summer Lee in the 12th Congressional District.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went on to win the primary and the general election.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four candidates for county executive - Ms. Innamorato, Mr. Weinstein, Dave Fawcett and Pittsburgh City Controller Michael Lamb - paid the $7,500 fee to seek the committee endorsement.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other three, County Council member Olivia "Liv" Bennett said on Twitter that fees for the endorsement process prevent "many Black, Indigenous, People of Color,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candidates from other marginalized populations" from competing for the nod. The cost varies by race - it's $1,000 for City Council candidates - and includes use of a voter database that's helpful for campaigning, organizers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Political Empowerment Project also objected to the fees and called them "candidate suppression" that inhibits mostly women and minorities. The group urged an end to the practice.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opinion, there may be excellent candidates for the various political offices who would find these required endorsement fees prohibitive," B-PEP said in a statement last week.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leadership did not respond to a request seeking comment about the fees. Under party chair Sam Hens-Greco, candidates who seek endorsements now have extended access to voter data even if they don't win the nod, the committee member said. A booklet sent to Democratic voters will include all those who sought endorsements - a change apparently meant to help level the field, the member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some reward for having paid your money and filed for the endorsement," said Nancy Patton Mills, a former state and county party chair.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Democrats haven't seen an endorsement fight for executive since 2011, when Rich Fitzgerald narrowly edged out Mark Patrick Flaherty. Mr. Fitzgerald is term-limited from seeking reelection this year.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endorsement still had a lot of weight to it, and Rich Fitzgerald was able to claim the endorsement and went on to victory quite easily," Ms. Patton Mills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nominee is likely to face Joe Rockey, a former PNC executive and the only Republican candidate, in the November general election.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currently a GOP candidate in the race for district attorney.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City Stonewall Democrats, the Young Democrats of Allegheny County and the Allegheny-Fayette Central Labor Council also announced primary endorsements over the past couple weeks.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got the nod from both Stonewall and the Young Democrats, but was passed over by the labor council in favor of Mr. Weinstein for the executive race.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Zappala, who has been district attorney since 1998, received the labor council's endorsement for his re-election.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Allegheny-Fayette Central Labor Council requires a two-thirds majority vote for the endorsement. Mr. Weinstein said on Twitter that he was "beyond humbly honored and thrilled" to receive the endorsement.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missing out on the labor council's endorsement, Ms. Innamorato has received support from other labor groups, including three branches of the Service Employees International Union, including in health care and social services. Mr. Weinstein touts support from labor groups including the Pittsburgh Regional Building Trades Council, Steamfitters Local Union 449 and Iron Workers Local Union No. 3.</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also endorsed Ms. Doven for the at-large County Council seat, the council's only endorsement of a challenger over an incumbent.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Stonewall and the Young Democrats endorsed Mr. Dugan for DA and Ms. Hallam for a second term on County Council.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endorsements may not be as influential as the committee's choices but can telegraph the mood of the party's grassroots, a longtime Democratic organizer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hearts and minds of the party," said the organizer, also on condition of anonymity because of the strike. "They are people in the know, people who know the candidates."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over the past couple decades have become less likely to care about the lack of a committee endorsement, said Jerry Shuster, a communications professor and political rhetoric expert at the University of Pittsburgh.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members tend to be older than the overall electorate, although that's starting to change as progressives make inroads.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unless a candidate has a well-recognized name, campaigning without support from well-known, elected party leaders can be a slog, Mr. Shuster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it doesn't happen in this day and age, because it does," he said. "It just makes the hill a lot steeper."</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Hallie Lauer: </w:t>
      </w:r>
      <w:hyperlink r:id="rId769" w:history="1">
        <w:r>
          <w:rPr>
            <w:rFonts w:ascii="arial" w:eastAsia="arial" w:hAnsi="arial" w:cs="arial"/>
            <w:b w:val="0"/>
            <w:i/>
            <w:strike w:val="0"/>
            <w:noProof w:val="0"/>
            <w:color w:val="0077CC"/>
            <w:position w:val="0"/>
            <w:sz w:val="20"/>
            <w:u w:val="single"/>
            <w:vertAlign w:val="baseline"/>
          </w:rPr>
          <w:t>hlauer@post-gazette.com</w:t>
        </w:r>
      </w:hyperlink>
      <w:r>
        <w:rPr>
          <w:rFonts w:ascii="arial" w:eastAsia="arial" w:hAnsi="arial" w:cs="arial"/>
          <w:b w:val="0"/>
          <w:i w:val="0"/>
          <w:strike w:val="0"/>
          <w:noProof w:val="0"/>
          <w:color w:val="000000"/>
          <w:position w:val="0"/>
          <w:sz w:val="20"/>
          <w:u w:val="none"/>
          <w:vertAlign w:val="baseline"/>
        </w:rPr>
        <w:t xml:space="preserve"> Adam Smeltz: </w:t>
      </w:r>
      <w:hyperlink r:id="rId770" w:history="1">
        <w:r>
          <w:rPr>
            <w:rFonts w:ascii="arial" w:eastAsia="arial" w:hAnsi="arial" w:cs="arial"/>
            <w:b w:val="0"/>
            <w:i/>
            <w:strike w:val="0"/>
            <w:noProof w:val="0"/>
            <w:color w:val="0077CC"/>
            <w:position w:val="0"/>
            <w:sz w:val="20"/>
            <w:u w:val="single"/>
            <w:vertAlign w:val="baseline"/>
          </w:rPr>
          <w:t>asmeltz@post-gazette.com</w:t>
        </w:r>
      </w:hyperlink>
      <w:r>
        <w:rPr>
          <w:rFonts w:ascii="arial" w:eastAsia="arial" w:hAnsi="arial" w:cs="arial"/>
          <w:b w:val="0"/>
          <w:i w:val="0"/>
          <w:strike w:val="0"/>
          <w:noProof w:val="0"/>
          <w:color w:val="000000"/>
          <w:position w:val="0"/>
          <w:sz w:val="20"/>
          <w:u w:val="none"/>
          <w:vertAlign w:val="baseline"/>
        </w:rPr>
        <w:t>, @asmeltz</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383" style="position:absolute;z-index:251920384"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Weinstein, left, and Matt Dugan both won endorsements from the Allegheny County Democratic Committee.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Allegheny County Democratic Committee members voted for endorsements Sunday ahead of the May 16 primary.</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2023</w:t>
      </w:r>
    </w:p>
    <w:p>
      <w:pPr>
        <w:pStyle w:val="Normal102"/>
      </w:pPr>
    </w:p>
    <w:p>
      <w:pPr>
        <w:pStyle w:val="Normal102"/>
        <w:ind w:left="200"/>
        <w:sectPr>
          <w:type w:val="continuous"/>
          <w:pgMar w:top="840" w:right="1000" w:bottom="840" w:left="1000" w:header="400" w:footer="400"/>
          <w:pgNumType w:fmt="decimal"/>
          <w:cols w:space="720"/>
        </w:sectPr>
      </w:pPr>
      <w:r>
        <w:br/>
      </w:r>
      <w:r>
        <w:pict>
          <v:line id="_x0000_s1384"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71"/>
          <w:headerReference w:type="default" r:id="rId772"/>
          <w:footerReference w:type="even" r:id="rId773"/>
          <w:footerReference w:type="default" r:id="rId774"/>
          <w:headerReference w:type="first" r:id="rId775"/>
          <w:footerReference w:type="first" r:id="rId776"/>
          <w:pgSz w:w="12240" w:h="15840"/>
          <w:pgMar w:top="840" w:right="1000" w:bottom="840" w:left="1000" w:header="400" w:footer="400"/>
          <w:pgNumType w:fmt="decimal"/>
          <w:cols w:space="720"/>
          <w:titlePg w:val="0"/>
        </w:sectPr>
      </w:pPr>
    </w:p>
    <w:p>
      <w:pPr>
        <w:pStyle w:val="Normal103"/>
      </w:pPr>
    </w:p>
    <w:p>
      <w:pPr>
        <w:pStyle w:val="Normal103"/>
      </w:pPr>
      <w:r>
        <w:pict>
          <v:shape id="_x0000_i1385" type="#_x0000_t75" alt="LexisNexis®" style="width:147.75pt;height:30pt">
            <v:imagedata r:id="rId17" o:title=""/>
          </v:shape>
        </w:pict>
      </w:r>
      <w:r>
        <w:cr/>
      </w:r>
    </w:p>
    <w:p>
      <w:pPr>
        <w:pStyle w:val="Heading1101"/>
        <w:keepNext w:val="0"/>
        <w:spacing w:after="200" w:line="340" w:lineRule="atLeast"/>
        <w:ind w:left="0" w:right="0" w:firstLine="0"/>
        <w:jc w:val="center"/>
      </w:pPr>
      <w:hyperlink r:id="rId777" w:history="1">
        <w:r>
          <w:rPr>
            <w:rFonts w:ascii="arial" w:eastAsia="arial" w:hAnsi="arial" w:cs="arial"/>
            <w:b/>
            <w:i/>
            <w:strike w:val="0"/>
            <w:color w:val="0077CC"/>
            <w:sz w:val="28"/>
            <w:u w:val="single"/>
            <w:vertAlign w:val="baseline"/>
          </w:rPr>
          <w:t>Biden may not be able to repeat 2020 win; Reelection bid faces economic headwinds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2023 Thursday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1428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Francesca Chambers, and Joey Garrison, USA TODAY</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6" style="position:absolute;z-index:25192243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that the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can have selective amnesia, particularly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other issues, primarily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spiral out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control in 2024."</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 Amandi</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-Immediately after announcing his reelection bid by video on Tuesday morning, President Joe Biden's campaign swung into action.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invited environment groups, abortion rights activists, liberal women's groups, lawmakers, state party chairs and Democratic National Committee members to a series of calls featuring senior White House advisers Steve Ricchetti and Anita Dunn.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later met virtually with about a dozen Democratic governors, according to a source with knowledge of the outreach, to discuss messaging in key battleground states. The call included Michigan Gov. Gretchen Whitmer, who was named one of Biden's national campaign co-chairs, Illinois Gov. J.B. Pritzker, Pennsylvania Gov. Josh Shapiro and New Mexico Gov. Michelle Lujan Grisham.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familiar hustle and bustle. And that's because in so many ways that's what the Biden camp kicked off: a repeat of the 2020 strategy. For now, Biden has no campaign blitz planned after a low-key kickoff. A Biden adviser said Americans can expect to see "the president being president."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campaign for 2024.</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Duplicating the "battle for the soul of America" formula that worked four years ago - in a possible rematch against former President Donald Trump - will be more challenging this time as Biden is forced to defend his record amid hardened anxieties about the economy.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Democrats overcame similar headwinds to exceed expectations in last year's midterm elections, polling shows that the economy remains voters' top concern and most struggle to see the progress touted by the White House.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released its first television ad, which warns democracy and freedoms are "under attack," echoing the central theme of Biden's announcement. It will start running this week in six battleground states following a "seven-figure" ad buy: Arizona, Georgia, Pennsylvania, Michigan, Wisconsin and Nevada.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upcoming ads are expected to focus on the economy - one of Biden's biggest vulnerabilities as he competes for a second term.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strategic move, Biden delivered his first speech as a 2024 candidate in front of union members at the Washington Hilton hotel, giving him a friendly audience to make his appeal to the middle class.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an effort to address voters' angst about the economy that could weigh heavier on their minds than what Biden called a "fight for our democracy."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feel confident Biden will prevail in a general election matchup against Trump, who leads the developing GOP field by large margins. But they acknowledge privately that Biden - who is 80 and would be 86 at the end of a second term - must make a pitch for himself that goes beyond pressing the case against Trump.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 Amandi, a Democratic strategist, pollster and principal at Bendixen &amp; Amandi International, said if Biden's campaign allows Trump to define the campaign on his terms, the former president could "make this an interesting race," despite his legal troubles and controversies.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we've seen that the voters can have selective amnesia, particularly if other issues, primarily the economy, spiral out of control in 2024," Amandi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weighing democracy and abortion rights with the economy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made his entry in the 2024 race official in a three-minute video that mentioned virtually nothing about the economy, instead framing the 2024 race as a continuation of the battle against Trump and "MAGA extremists" threatening to restrict abortion rights and destroy American democracy.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playbook that worked for Biden in 2020 and helped Democrats hold onto to the Senate in the 2022 midterm elections by winning battleground states that will be critical to the presidential election.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out early puts (them) in the position to be able to further crystalize what the message is going into the election," said Ashley Etienne, former communications director for Vice President Kamala Harris.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also point to their recent victory in the Wisconsin Supreme Court election, where reproductive rights were a motivating issue, as evidence that Biden enters the 2024 campaign with the upper hand.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historic 40-year inflation has eased, Biden has failed to convince a frustrated public that the economy is improving even with low unemployment and sky-rocketing job numbers under his presidency.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remains Americans' top concern, according to a Reuters/Ipsos poll conducted on April 19, with 56% saying the economy is on the wrong track and only 29% saying it is on the right track. It's the main driver behind Biden's approval rating of 39% in the same poll, near the lowest level of his presidency.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made a targeted pitch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focusing on his administration's efforts to boost the domestic manufacturing of electric vehicles and microchips.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his vision to turn depleted manufacturing towns in the Midwest into hotbeds of a green economy is a long-term vision that Biden is campaigning to advance in the 2024 election.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faces an enthusiasm challenge, which Democrats believe will be solved by Trump and the strong possibility that he's the 2024 GOP nominee.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concerns about Biden's age, less than half of Democrats, 47%, believe Biden should run again in 2024, according to an Associated Press- NORC Center for Public Affairs Research released last week. Only 26% of all Americans said they want Biden to run again.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Robert F. Kennedy Jr., the son of the late Democratic icon Robert F. Kennedy, announced a long-shot candidacy for the Democratic presidential nomination last week. Kennedy is best known as an outspoken anti-vaxxer.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Self-help author Marianne Williamson, a quixotic candidate who ran in 2020, has also entered the Democratic field. Neither are considered viable candidates to defeat an incumbent president's nomination.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presidential candidates, same election result?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USA TODAY/Suffolk Poll released on Sunday, Biden's standing among those who backed him in 2020 was wide but shallow. While 85% of his 2020 supporters approve of the job he's doing as president, 43% reported being less excited about supporting him in 2024. That compares to 24% who said they are more excited.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Rosenberg, a Democratic strategist who works with a variety of grassroots liberal groups, said he expects a highly energized base, "because the stakes are so high, even if the candidates are candidates we've seen before."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three strong elections in a row where we've had very high turnout, very high performance," he said. "I think this will be much more similar to those."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76, faces similar enthusiasm questions beyond his base. The USA TODAY/Suffolk poll found 44% of Republicans don't want Trump to run for reelection even after he announced his bid in November.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former president, who was indicted on criminal charges in New York and is awaiting charging decisions in several other cases, is running far ahead of his announced and unannounced GOP opponents, including Florida Gov. DeSantis, former South Carolina Gov. Nikki Haley, ex-Vice President Mike Pence, former Arkansas Gov. Asa Hutchinson and South Carolina Sen. Tim Scott.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shows Biden performs better against Trump than DeSantis, the second leading Republican contender who is expected to enter the race for president as soon as next month.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tops Trump in a hypothetical matchup 48%-45%, according to a Wall Street Journal poll released last week and trails DeSantis 48%-45%.</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Rahna Epting, executive director of MoveOn, said she expects voter enthusiasm for Biden to rise once he and other national Democrats who support him begin campaigning.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Epting said she surveys her own members once a week and has found significant progressive support for Biden. She argued that national polls are not capturing "the realities of the decisions" that voters are having to make as the country grapples with competing crises and are "not necessarily indicative of how the electorate will vote or who they actually think is going to be a strong president."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contest right now, in terms of how the GOP primary shaping up," Epting said. "And name any of those guys, I think Joe Biden is definitely a stronger candidate."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that the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can have selective amnesia, particularly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other issues, primarily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spiral out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control in 2024."</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 Amandi</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387" style="position:absolute;z-index:251923456"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pumps his fists after speaking at the North America's Building Trades Union conference in Washington on Tuesday.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Harnik/AP</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2023</w:t>
      </w:r>
    </w:p>
    <w:p>
      <w:pPr>
        <w:pStyle w:val="Normal103"/>
      </w:pPr>
    </w:p>
    <w:p>
      <w:pPr>
        <w:pStyle w:val="Normal103"/>
        <w:ind w:left="200"/>
        <w:sectPr>
          <w:type w:val="continuous"/>
          <w:pgMar w:top="840" w:right="1000" w:bottom="840" w:left="1000" w:header="400" w:footer="400"/>
          <w:pgNumType w:fmt="decimal"/>
          <w:cols w:space="720"/>
        </w:sectPr>
      </w:pPr>
      <w:r>
        <w:br/>
      </w:r>
      <w:r>
        <w:pict>
          <v:line id="_x0000_s1388"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78"/>
          <w:headerReference w:type="default" r:id="rId779"/>
          <w:footerReference w:type="even" r:id="rId780"/>
          <w:footerReference w:type="default" r:id="rId781"/>
          <w:headerReference w:type="first" r:id="rId782"/>
          <w:footerReference w:type="first" r:id="rId783"/>
          <w:pgSz w:w="12240" w:h="15840"/>
          <w:pgMar w:top="840" w:right="1000" w:bottom="840" w:left="1000" w:header="400" w:footer="400"/>
          <w:pgNumType w:fmt="decimal"/>
          <w:cols w:space="720"/>
          <w:titlePg w:val="0"/>
        </w:sectPr>
      </w:pPr>
    </w:p>
    <w:p>
      <w:pPr>
        <w:pStyle w:val="Normal104"/>
      </w:pPr>
    </w:p>
    <w:p>
      <w:pPr>
        <w:pStyle w:val="Normal104"/>
      </w:pPr>
      <w:r>
        <w:pict>
          <v:shape id="_x0000_i1389" type="#_x0000_t75" alt="LexisNexis®" style="width:147.75pt;height:30pt">
            <v:imagedata r:id="rId17" o:title=""/>
          </v:shape>
        </w:pict>
      </w:r>
      <w:r>
        <w:cr/>
      </w:r>
    </w:p>
    <w:p>
      <w:pPr>
        <w:pStyle w:val="Heading1102"/>
        <w:keepNext w:val="0"/>
        <w:spacing w:after="200" w:line="340" w:lineRule="atLeast"/>
        <w:ind w:left="0" w:right="0" w:firstLine="0"/>
        <w:jc w:val="center"/>
      </w:pPr>
      <w:hyperlink r:id="rId784" w:history="1">
        <w:r>
          <w:rPr>
            <w:rFonts w:ascii="arial" w:eastAsia="arial" w:hAnsi="arial" w:cs="arial"/>
            <w:b/>
            <w:i/>
            <w:strike w:val="0"/>
            <w:color w:val="0077CC"/>
            <w:sz w:val="28"/>
            <w:u w:val="single"/>
            <w:vertAlign w:val="baseline"/>
          </w:rPr>
          <w:t>Pa. senate race seen as insider vs. outsider</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2022 Tuesday</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1616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90" style="position:absolute;z-index:25192550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Conor Lamb spent weeks calling members of Pennsylvania's Democratic State Committee angling for the party's endorsement of his Senate campaign. He's befriended politically powerful unions, party activists, and insiders. And a group of Democrats from inside and outside the state are trying to raise $8 million for a super PAC to boost his campaign.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John Fetterman avoids the traditional politicking - and some of the key rooms - that come with running for office. Very few elected Democrats are backing him for Senate. His campaign dismisses all that as an outdated political playbook, saying the primary "won't be won in ballrooms."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inside lane against the outside lane.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before Democratic voters pick their nominee in one of the country's most competitive Senate races, Fetterman and Lamb are running very different campaigns. It's asort of Pennsylvania-sized version of Joe Biden vs. Bernie Sanders in the 2020 presidential primary.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perfect comparison: Fetter-man is, after all, the second-ranking official in state government, hardly a political newcomer. Neither was the "outsider" Sanders, a longtime U.S. senator. But like Sanders, Fetterman has attracted the liberal wing of the party, raising gobs of money from politically engaged progressives across the country who keep making small online donations.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Lamb has cast himself as the kind of moderate Democrat who can recreate the Biden coalition that narrowly won Pennsylvania in 2020. While Fetterman is partly known for his tattoos, informal attire, and cable news appearances, Lamb is a clean-cut former prosecutor and Marine.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whole persona is a bit of an outsider, he doesn't look like your typical candidate for statewide office, he doesn't operate like a conventional politician," said J.J. Balaban, a Philadelphia-based Democratic strategist who isn't working for a candidate in the race. "Whereas Lamb has a different profile. He can't be John Fetterman, he's not that guy, so they're both playing the cards that they have."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Lamb's team rejected the notion that he's running an "insider" campaign, saying he's just "working harder than the other candidates" and that Fetterman "doesn't do the real work that wins elections." That prompted a biting rejoinder from Fetter-man's campaign, which said his army of small-dollar donors shows he's the candidate with "widespread and enthusiastic grassroots support ... something that even $8 million of dark money can't buy."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Malcolm Kenyatta (D., Phi-la.) has tried to run a campaign that blends a bit of both, uniting elected officials, unions, and grassroots supporters in his bid to bring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to Washington.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"outsider" candidates have better records in Pennsylvania Democratic primaries in recent decades. Ed Rendell, then the mayor of Philadelphia and little known outside the city, won the 2002 gubernatorial nomination over Bob Casey, the son of a former governor. Joe Sestak beat Arlen Specter in 2010, after almost the entire party apparatus backed the party-switching former Republican</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And Tom Wolf was the political newcomer in a 2014 Democratic primary for governor that included acongresswoman and a state treasurer.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notable exception: Katie McGinty beating Sestak in the 2016 Senate primary.</w:t>
      </w:r>
    </w:p>
    <w:p>
      <w:pPr>
        <w:pStyle w:val="Normal1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Fetterman's outsider campaign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is recognizable for his gym shorts, Dickies work shirts, and 6-foot-8 frame. He comes from a wealthy family and got a master's degree from Harvard before being elected the mayor of small, struggling Braddock, outside Pittsburgh. His campaign sees his unconventional story line and style as an asset - especially in what's expected to be a brutal midterm election year for Democrats.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year when traditional Democrats, and traditional candidates, are going to struggle, John doesn't have to convince people he's not like other Democrats or other politicians - they can see it for themselves," one campaign memo to supporters reads.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it continues, "other candidates will have more endorsements from elected officials. But that's okay. ... In a year that will be as tough as 2022, you cannot win in Pennsylvania by running the same old playbook."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unlike previous "outsider" candidates, Fetterman, 52, enjoys a profile both inside and outside Pennsylvania. He's a known political character from running two statewide campaigns and being featured in national magazines like Rolling Stone. That's something candidates like Sestak, who was largely unknown outside the Philadelphia area, just didn't have.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Harvard and he's Braddock," said Chris Borick, a pollster at Muhlenberg College in Allentown. "And that combination, in a Democratic electorate that's got a lot of highly educated folks and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 may be pretty potent with a lot of resources to help push it along."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has managed to be the Democratic front-runner without much help at all from the party.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used to this politician who is gregarious and just out there trying to please people," said Kimberly S. Adams, a Democratic consultant and political science professor at East Stroudsburg University. "He's not that."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recently skipped a forum with Philadelphia Black clergy members who vocally criticized him for it later, and some Democrats have argued that he's ducking scrutiny. Bob Brady, the former congressman and longtime chair of Philadelphia's Democratic Party, openly gripes that he's never heard from Fetterman.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ain't taking his call. It's too late for me," Brady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him," Brady added. "There's no personal contact whatsoever. When you have a lot of money and you want to buy an election and you don't have any substance, why would you want to talk to the people? You just keep on buying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has to look pretty far down the ballot to find elected Democratic supporters.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traditional, but his differentness is appealing," said Joelisa Mc-Donald, the mayor of Rankin, which borders Braddock. "In politics sometimes you have to be willing to stand alone, and the person that is willing to do that speaks volumes to their character."</w:t>
      </w:r>
    </w:p>
    <w:p>
      <w:pPr>
        <w:pStyle w:val="Normal10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Conor Lamb's insider campaign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37, Lamb is hardly an elder party statesman. But he does come from a political family: His grandfather led the Pennsylvania Senate in the 1970s and his uncle is Pittsburgh's city controller.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often uses the term "Pennsylvania Democrat" to describe himself, recalling a tradition of more moderate Democrats embraced by the party. When Philadelphia Mayor Jim Kenney endorsed Lamb in January, he said Lamb reminded him of a "young Bob Casey."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anod to the core and historical base of the Pennsylvania Democratic Party," Bo-rick said. "Traditional,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tied to unions, that he wants to claim."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that some in the party establishment have soured on Fetterman, Lamb has drawn their interest. Fund-raising solicitations started going out last week for a new super PAC backing him. The group's ambitious spending goals could bridge a significant financial gap between Lamb and Fetterman.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how expansive that effort will be. National Democrats, after weighing in heavily during the 2016 primary, are closely watching this race - but staying out of it so far.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Lamb's campaign says he's not just rubbing elbows with party elites, but rank-and-file Democrats. Several Philadelphia area community leaders have said they've been impressed with his campaign hustle: He makes frequent trips to town and calls them on the phone.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'insider' or 'outsider' in this race," campaign manager Abby Nassif-Murphy said. "Conor Lamb is just working harder than the other candidates to reach out to Democratic activists - the people who knock on doors, make phone calls, organize voters and volunteers, and help win elections on the ground. That's not being an 'insider,' it's having a record and a message and doing the hard work to build a coalition that can win tough elections."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Nassif-Murphy said Fetterman isn't putting in the same effort.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is refusing to show up and take questions on issues that he doesn't want to talk about," Nassif-Murphy added. "That's not being an 'outsider,' it's another reminder that he's never been in a tough race and doesn't do the real work that wins elections."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Katz, a Fetterman campaign consultant, called those "desperate attacks."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campaign's 180,000 grassroots donors, from 88% of Pennsylvania's zip codes, and massive fund-raising and polling advantage 12 months into this race are proof that John is the candidate with widespread and enthusiastic grassroots support," Katz said. "That's something that even $8 million of dark money can't buy."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Lamb has modeled himself after Biden. He launched his Senate campaign at a Pittsburgh union hall, like Biden. And he's hoping the state's Black establishment will help him.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Biden, Lamb argues that he's the most likely to win a general election, citing multiple victories in conservative-leaning, Trump-friendly congressional districts. It's a message targeted at Democrats desperate to cling to control of Congress.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whether that electability argument resonates with the wider primary electorate.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necessarily sell when you're talking to primary voters and telling them, 'My strength is that I could beat a Republican,' " Borick said. "It's not that people don't care, but they're also looking to fall in love and find somebody they feel passionately about."</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with such high stakes, some Democrats may agree with Kenney, who gave this reason for backing Lamb last month: "I wanna win." </w:t>
      </w:r>
      <w:hyperlink r:id="rId785" w:history="1">
        <w:r>
          <w:rPr>
            <w:rFonts w:ascii="arial" w:eastAsia="arial" w:hAnsi="arial" w:cs="arial"/>
            <w:b w:val="0"/>
            <w:i/>
            <w:strike w:val="0"/>
            <w:noProof w:val="0"/>
            <w:color w:val="0077CC"/>
            <w:position w:val="0"/>
            <w:sz w:val="20"/>
            <w:u w:val="single"/>
            <w:vertAlign w:val="baseline"/>
          </w:rPr>
          <w:t>jterruso@inquirer.com</w:t>
        </w:r>
      </w:hyperlink>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2022</w:t>
      </w:r>
    </w:p>
    <w:p>
      <w:pPr>
        <w:pStyle w:val="Normal104"/>
      </w:pPr>
    </w:p>
    <w:p>
      <w:pPr>
        <w:pStyle w:val="Normal104"/>
        <w:ind w:left="200"/>
        <w:sectPr>
          <w:type w:val="continuous"/>
          <w:pgMar w:top="840" w:right="1000" w:bottom="840" w:left="1000" w:header="400" w:footer="400"/>
          <w:pgNumType w:fmt="decimal"/>
          <w:cols w:space="720"/>
        </w:sectPr>
      </w:pPr>
      <w:r>
        <w:br/>
      </w:r>
      <w:r>
        <w:pict>
          <v:line id="_x0000_s1391"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105"/>
      </w:pPr>
    </w:p>
    <w:p>
      <w:pPr>
        <w:pStyle w:val="Normal105"/>
      </w:pPr>
      <w:r>
        <w:pict>
          <v:shape id="_x0000_i1392" type="#_x0000_t75" alt="LexisNexis®" style="width:147.75pt;height:30pt">
            <v:imagedata r:id="rId17" o:title=""/>
          </v:shape>
        </w:pict>
      </w:r>
      <w:r>
        <w:cr/>
      </w:r>
    </w:p>
    <w:p>
      <w:pPr>
        <w:pStyle w:val="Heading1103"/>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David Cannon: 2023 candidate for Aurora City Council Ward 5</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2023 Sunday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93" style="position:absolute;z-index:25192755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Town: Aurora Age on Election Day: 34 Occupation: Accountant Employer: Robert Half Previous offices held: N/A Q&amp;amp;A Q: What is the most serious issue your community will face in the coming years and how should the city council respond to it? A: We are currently in a housing crisis locally, and will continue to be unless we start building more units, changing zoning restrictions, and taking a more active role in development. Housing is in short supply — less than half of 1% of units are available currently — leading to higher and higher rents. At the bottom end of the market, this is pushing people out of housing, and making it extremely difficult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afford even a modest unit. We should pilot a municipal land bank — a local authority to manage inventory of surplus land — which would give cooperatives and nonprofits a right of first refusal to acquire and redevelop city owned property.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Valley Habitat for Humanity and Neighbor Project cannot do this alone. We must support their ongoing efforts and expand the scope of not-for-profit housing development in Aurora. Q: How would you describe the state of your community's finances? A: Working people are struggling right now. We are feeling it at the grocery store, our utility bills, and our monthly rent. The number of individuals receiving food at the Aurora Area Interfaith Food Pantry in January 2023 was nearly double what it was in 2021 and 2022. We must come together to help one another in bad times in order to prosper together in good. The city must do more for the people that live here. We could improve the financial health of the city (and regain public trust) by banning political contributions by people and businesses who do business with the city, effectively ending pay-to-play. Also, there should be more transparency in city contracts. Q: What should be the three top priorities for spending in your community during the next four years? A: From talking to my neighbors, I believe we should prioritize spending on Housing (more, affordable, sustainable); Infrastructure (roads, bridges, sidewalks); and Social Services (senior and disability services, access to food, homelessness services, mental health services). That said, I believe we should determine spending more democratically than we currently do by implementing a practice of participatory budgeting — where Aurorans would directly decide how to spend our own tax money. This is already happening successfully in thousands of cities around the world. This structure would give some power back to the citizens and give us more reason to care about what goes on at the city level. Q: Are there areas of spending that need to be curtailed? If so, what are they? A: TIF districts must be reined in. These are supposed to be used for infrastructure that benefits all citizens. We must stop giving massive handouts of public money to private corporations headquartered elsewhere. They are extractive, expensive, and risky. We are not a private equity firm, but a municipality. Let's act like one. Also, we should transition the city's fleet from gas to electric as soon as possible. Many different models of reliable, long-range electric vehicles are currently available, and should be leveraged. They are more efficient, cheaper to operate, and cheaper to maintain, not to mention better for the environment. This is a guaranteed return on investment and should be pursued in earnest. Q: What do you see as the most important infrastructure project the community must address? Why and how should it be paid for? Conversely, during these uncertain economic times, what project(s) can be put on the back burner? A: In the 5th Ward, I will finish the sound barrier on Orchard. The affected residents have put up with this nuisance for far too long. The current alderman has had two terms to resolve the problem, yet here we are, still waiting. If I am elected, I will see it through. It will be completed with input from the residents of the 5th Ward and it will be done correctly. The casino development project should be put on the back burner. Under the current administration, we are about to take out a $58M+ municipal bond, which is supposed to be repaid by a TIF district on a new casino space. As we appear to be entering into a recession, this move is highly risky and should be reconsidered. With the gaming expansion signed into law in 2019, the suburban casino market is about to become highly saturated. Six brand new casinos will be built in Illinois, including one in Chicago proper. And if that wasn't enough, Penn Gaming is also building a new casino in Joliet. Q: Describe your experience working in a group setting to determine policy. What is your style in such a setting to reach agreement and manage local government? Explain how you think that will be effective in producing effective actions and decisions with your city council. A: I have determined policy on a number of boards. My approach is democratic — Does what we're writing take into account the will of the people, or is it being dictated from above? Policy should be simple, yet precise. I will consult with city employees, policy experts, and my constituents whenever crafting ordinances. I will work with my fellow alderpeople to improve well-being, maintain infrastructure, and build community in our fair city. We will demand more on behalf of the working families of Aurora and we will get it. If you vote yes on everything that comes before you, why do you even bother calling it a democracy? And if there is conflict, so be it. Conflict is not necessarily bad — it can help you get to the essence of an issue and resolve it through good communication and negotiation. The alternative is often bad policy. Q: What makes you the best candidate for the job? A: When confronted by a pollution problem from the Hello Fresh plant, I rallied residents who had already created a survey and begun gathering air quality data. We canvassed the neighborhood and held public forums to determine the facts of the situation and to form a plan of action. After doing our due diligence, we presented our findings to the city council and demanded action. Hello Fresh was forced to respond publicly and remedies have been promised. We will continue to hold them accountable until the issue is resolved. This is what an alderperson should be doing. I will not dismiss your concerns when it is inconvenient for me. I will fight for what is right, no matter what. I will not be a rubber stamp. I cannot be bought. I will not be intimidated by bullies. I am an excellent listener and am highly empathetic. I will fight for my constituents and work tirelessly for your benefit. I hope to surprise you with my creativity, attention, and passion for good governance. Q: What's one good idea you have to better the community that no one is talking about yet? A: I have heard many of my neighbors voice concern about speeding and traffic accidents on West Galena Boulevard. There have been a number of deadly accidents on this stretch in recent years. Reducing speed would not only reduce the number of traffic accidents, but also the likelihood of death in these collisions. A novel solution to this problem is to convert Galena from a four-lane undivided road into a three-lane undivided road that consists of two through traffic lanes and a two-way left-turn lane in the center. Benefits include: crash reduction; fewer rear-end and left-turn crashes; fewer lanes for people walking to cross; provides space for bicycle lanes, bus stops, curb extensions or other uses; simplifies left turns from side streets; smoother traffic flow; and less lane switching. Is it possible that a little paint could make walking and biking safer (think WAHS and Greenman), improve public safety, and save us money and lives? I think it's worth asking the question.</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394" style="position:absolute;z-index:251928576"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Cannon</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2023</w:t>
      </w:r>
    </w:p>
    <w:p>
      <w:pPr>
        <w:pStyle w:val="Normal105"/>
      </w:pPr>
    </w:p>
    <w:p>
      <w:pPr>
        <w:pStyle w:val="Normal105"/>
        <w:ind w:left="200"/>
        <w:sectPr>
          <w:type w:val="continuous"/>
          <w:pgMar w:top="840" w:right="1000" w:bottom="840" w:left="1000" w:header="400" w:footer="400"/>
          <w:pgNumType w:fmt="decimal"/>
          <w:cols w:space="720"/>
        </w:sectPr>
      </w:pPr>
      <w:r>
        <w:br/>
      </w:r>
      <w:r>
        <w:pict>
          <v:line id="_x0000_s1395"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pgNumType w:fmt="decimal"/>
          <w:cols w:space="720"/>
          <w:titlePg w:val="0"/>
        </w:sectPr>
      </w:pPr>
    </w:p>
    <w:p>
      <w:pPr>
        <w:pStyle w:val="Normal106"/>
      </w:pPr>
    </w:p>
    <w:p>
      <w:pPr>
        <w:pStyle w:val="Normal106"/>
      </w:pPr>
      <w:r>
        <w:pict>
          <v:shape id="_x0000_i1396" type="#_x0000_t75" alt="LexisNexis®" style="width:147.75pt;height:30pt">
            <v:imagedata r:id="rId17" o:title=""/>
          </v:shape>
        </w:pict>
      </w:r>
      <w:r>
        <w:cr/>
      </w:r>
    </w:p>
    <w:p>
      <w:pPr>
        <w:pStyle w:val="Heading1104"/>
        <w:keepNext w:val="0"/>
        <w:spacing w:after="200" w:line="340" w:lineRule="atLeast"/>
        <w:ind w:left="0" w:right="0" w:firstLine="0"/>
        <w:jc w:val="center"/>
      </w:pPr>
      <w:hyperlink r:id="rId799" w:history="1">
        <w:r>
          <w:rPr>
            <w:rFonts w:ascii="arial" w:eastAsia="arial" w:hAnsi="arial" w:cs="arial"/>
            <w:b/>
            <w:i/>
            <w:strike w:val="0"/>
            <w:color w:val="0077CC"/>
            <w:sz w:val="28"/>
            <w:u w:val="single"/>
            <w:vertAlign w:val="baseline"/>
          </w:rPr>
          <w:t>The GOP is not the answer; If Republicans win control of the House, as polls indicate, they plan to gut Social Security and Medicare, while cutting taxes. This is not a plan that will benefit voters or reduce inflation.</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2022 Tuesday</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97" style="position:absolute;z-index:251930624" from="0,2pt" to="512pt,2pt" strokecolor="#009ddb" strokeweight="2pt">
            <v:stroke linestyle="single"/>
            <w10:wrap type="topAndBottom"/>
          </v:line>
        </w:pict>
      </w:r>
    </w:p>
    <w:p>
      <w:pPr>
        <w:pStyle w:val="Normal106"/>
      </w:pPr>
    </w:p>
    <w:p>
      <w:pPr>
        <w:pStyle w:val="Normal1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win control of the House, as polls indicate, they plan to gut Social Security and Medicare, while cutting taxes. This is not a plan that will benefit voters or reduce inflation.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olls indicate voters know P that democracy is in peril, but they care more about the economy. But is electing Republican lawmakers the answer to either problem? If anything, a look at the GOP's positions strongly suggests that their proposals will likely make things worse.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win control of the House, as polls indicate, they plan to gut Social Security and Medicare, while cutting taxes. This is not a plan that will benefit voters or reduce inflation.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Liz Truss, the brief British prime minister, announced a similar economic plan, England's markets imploded. Truss was forced from office after 44 days, a tenure that the London tabloids said was shorter than the shelf life of a head of lettuce.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Ronald Reagan to George W. Bush to Donald Trump, the GOP has long promoted similar trickle-down economic policies. Many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been duped into supporting a failed policy that goes against their own economic interests.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Election Day looming, voters beware: Republicans are not your economic friend. If Republicans win back control of Congress, they plan to make the 2017 tax cuts permanent, repeal the corporate tax increases President Joe Biden signed into law in August, and hollow out funding to the Internal Revenue Service.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Gleckman, a senior fellow at the Tax Policy Center, explained in March how cutting taxes will make inflation worse: "Putting more money in people's pockets will increase demand for goods at a time of supply shortages. Thatwill drive up prices andworsen the inflation that the governors claim to be so worried about.And it will increase pressure on the Federal Reserve to raise interest rates even more than it planned."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Strain, an economist at the conservative American Enterprise Institute, was more direct: "It is unlikely that any of the policies proposed by Republicans would meaningfully reduce inflation in 2023, when rapidly rising prices will still be a major problem for the economy and for consumers."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the Republican plan is to cut Social Security and Medicare. Sen. Rick Scott (R., Fla.), chairman of the National Republican Senatorial Committee, rolled out an 11-point plan to "rescue America" that calls for sunsetting all federal programs every five years, including Social Security and Medicare. In June, the Republican Study Committee released a plan that called for raising the eligibility age to collect full Social Security benefits from 67 to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return to power in Congress, they plan to use the looming debt-ceiling limit to shut down the government and force cuts to Social Security and Medicare. This is a reckless plan that could intentionally worsen the economy.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spun a narrative that blames Biden for inflation and rising gas prices. (Never mind that oil companies are making record profits.)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unsaid is that under Trump, the national debt increased by $7.8 trillion. That was the third biggest increase in the national debt relative to the size of the economy of any president after George W. Bush and Abraham Lincoln. The Grand Old Party is not as fiscally savvy as its members would want you to believe.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during Trump's one term, the government rightly boosted spending to offset the economic collapse from the pandemic. But Trump's massive 2017 tax cuts for wealthy individuals and corporations, combined with wasteful spending throughout, helped to balloon the deficit by 50%.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Biden, the deficit was cut in half in the 2022 fiscalyear,thanks largely to reductions in COVID-relief spending. Meanwhile, Biden's inflation reduction bill, signed into law in August, is expected to reduce drug prices for senior citizens, while also combating climate change. Biden's infrastructure bill is designed to build the economy up from the middle, rather than trickle down from the rich.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those economic benefits will not come overnight, gas prices are dropping and wages are increasing at the fastest rate in decades. In a column in the Wall Street Journal, economist Alan Blinder explained that Biden was not to blame for inflation.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came about after the pandemic collapsed the global economy. As the economy has bounced back, increased consumer demand, supply-chain issues, and worker shortages have combined to increase inflation, while the war in Ukraine added to the spike in oil prices.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to blame Biden for the economy, but voters should know that the Republican plan is far from the answer.</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2022</w:t>
      </w:r>
    </w:p>
    <w:p>
      <w:pPr>
        <w:pStyle w:val="Normal106"/>
      </w:pPr>
    </w:p>
    <w:p>
      <w:pPr>
        <w:pStyle w:val="Normal106"/>
        <w:ind w:left="200"/>
        <w:sectPr>
          <w:type w:val="continuous"/>
          <w:pgMar w:top="840" w:right="1000" w:bottom="840" w:left="1000" w:header="400" w:footer="400"/>
          <w:pgNumType w:fmt="decimal"/>
          <w:cols w:space="720"/>
        </w:sectPr>
      </w:pPr>
      <w:r>
        <w:br/>
      </w:r>
      <w:r>
        <w:pict>
          <v:line id="_x0000_s1398"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00"/>
          <w:headerReference w:type="default" r:id="rId801"/>
          <w:footerReference w:type="even" r:id="rId802"/>
          <w:footerReference w:type="default" r:id="rId803"/>
          <w:headerReference w:type="first" r:id="rId804"/>
          <w:footerReference w:type="first" r:id="rId805"/>
          <w:pgSz w:w="12240" w:h="15840"/>
          <w:pgMar w:top="840" w:right="1000" w:bottom="840" w:left="1000" w:header="400" w:footer="400"/>
          <w:pgNumType w:fmt="decimal"/>
          <w:cols w:space="720"/>
          <w:titlePg w:val="0"/>
        </w:sectPr>
      </w:pPr>
    </w:p>
    <w:p>
      <w:pPr>
        <w:pStyle w:val="Normal107"/>
      </w:pPr>
    </w:p>
    <w:p>
      <w:pPr>
        <w:pStyle w:val="Normal107"/>
      </w:pPr>
      <w:r>
        <w:pict>
          <v:shape id="_x0000_i1399" type="#_x0000_t75" alt="LexisNexis®" style="width:147.75pt;height:30pt">
            <v:imagedata r:id="rId17" o:title=""/>
          </v:shape>
        </w:pict>
      </w:r>
      <w:r>
        <w:cr/>
      </w:r>
    </w:p>
    <w:p>
      <w:pPr>
        <w:pStyle w:val="Heading1105"/>
        <w:keepNext w:val="0"/>
        <w:spacing w:after="200" w:line="340" w:lineRule="atLeast"/>
        <w:ind w:left="0" w:right="0" w:firstLine="0"/>
        <w:jc w:val="center"/>
      </w:pPr>
      <w:hyperlink r:id="rId806" w:history="1">
        <w:r>
          <w:rPr>
            <w:rFonts w:ascii="arial" w:eastAsia="arial" w:hAnsi="arial" w:cs="arial"/>
            <w:b/>
            <w:i/>
            <w:strike w:val="0"/>
            <w:color w:val="0077CC"/>
            <w:sz w:val="28"/>
            <w:u w:val="single"/>
            <w:vertAlign w:val="baseline"/>
          </w:rPr>
          <w:t>LETTERS TO THE EDITOR</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2022 Monday</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00" style="position:absolute;z-index:251932672" from="0,2pt" to="512pt,2pt" strokecolor="#009ddb" strokeweight="2pt">
            <v:stroke linestyle="single"/>
            <w10:wrap type="topAndBottom"/>
          </v:line>
        </w:pict>
      </w:r>
    </w:p>
    <w:p>
      <w:pPr>
        <w:pStyle w:val="Normal107"/>
      </w:pP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letters to </w:t>
      </w:r>
      <w:hyperlink r:id="rId807" w:history="1">
        <w:r>
          <w:rPr>
            <w:rFonts w:ascii="arial" w:eastAsia="arial" w:hAnsi="arial" w:cs="arial"/>
            <w:b/>
            <w:i/>
            <w:strike w:val="0"/>
            <w:noProof w:val="0"/>
            <w:color w:val="0077CC"/>
            <w:position w:val="0"/>
            <w:sz w:val="20"/>
            <w:u w:val="single"/>
            <w:vertAlign w:val="baseline"/>
          </w:rPr>
          <w:t>letters@inquirer.com</w:t>
        </w:r>
      </w:hyperlink>
      <w:r>
        <w:rPr>
          <w:rFonts w:ascii="arial" w:eastAsia="arial" w:hAnsi="arial" w:cs="arial"/>
          <w:b w:val="0"/>
          <w:i w:val="0"/>
          <w:strike w:val="0"/>
          <w:noProof w:val="0"/>
          <w:color w:val="000000"/>
          <w:position w:val="0"/>
          <w:sz w:val="20"/>
          <w:u w:val="none"/>
          <w:vertAlign w:val="baseline"/>
        </w:rPr>
        <w:t>. Limit length to 150 words and include home address and day and evening phone number. Letters run in the Inquirer six days a week on the editorial pages. Letters are not published online.</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Under siege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Will Bunch. In response to an epidemic of domestic terrorism, the best the leadership of the GOP can do is feed Americans a steady diet of domestic propaganda.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almost every mass shooting, we get more ridiculous arguments and excuses wrapped around arrogant hypocrisy.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 well. These tragedies could have been prevented. It's poor school security or police response or mental illness.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too well there are a million other soft targets in waiting.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after the next mass murder shootings, we should try praying for the people who can try to do something to prevent it but simply refuse to make any attempt.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these folks are the greatest threat to Americans.</w:t>
      </w:r>
    </w:p>
    <w:p>
      <w:pPr>
        <w:pStyle w:val="Normal10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Joseph Dougherty</w:t>
      </w:r>
      <w:r>
        <w:rPr>
          <w:rFonts w:ascii="arial" w:eastAsia="arial" w:hAnsi="arial" w:cs="arial"/>
          <w:b w:val="0"/>
          <w:i w:val="0"/>
          <w:strike w:val="0"/>
          <w:noProof w:val="0"/>
          <w:color w:val="000000"/>
          <w:position w:val="0"/>
          <w:sz w:val="20"/>
          <w:u w:val="none"/>
          <w:vertAlign w:val="baseline"/>
        </w:rPr>
        <w:t xml:space="preserve">, Philadelphia, </w:t>
      </w:r>
      <w:hyperlink r:id="rId808" w:history="1">
        <w:r>
          <w:rPr>
            <w:rFonts w:ascii="arial" w:eastAsia="arial" w:hAnsi="arial" w:cs="arial"/>
            <w:b w:val="0"/>
            <w:i/>
            <w:strike w:val="0"/>
            <w:noProof w:val="0"/>
            <w:color w:val="0077CC"/>
            <w:position w:val="0"/>
            <w:sz w:val="20"/>
            <w:u w:val="single"/>
            <w:vertAlign w:val="baseline"/>
          </w:rPr>
          <w:t>joesdocpc@verizon.net</w:t>
        </w:r>
      </w:hyperlink>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Time to shift our economy to renewable energy sources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gas prices soar, I have been considering all of the benefits of transitioning away from gas and toward renewable energy sources such as wind and solar. I think this action will greatly improve the self-reliance of our economy. Additionally, this will create economic growth here in the United States. Firstly, if the majority of our power is created through American wind and solar, then we will be less reliant on a global market. This would mean that there will be less room for price increases during conflicts in other parts of the world. We can see right now how being reliant on a global economy for fuel is impacting hardworking Americans currently with the Russia-Ukraine crisis and subsequent gas price increases. Additionally, switching the majority of our power needs to electric and solar would create large quantities of jobs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have been displaced due to decreases in coal production and American factory jobs. This is why I would like to urge the president and Congress to say yes to legislation that would provide funding for green power initiatives. We have no time to waste when it comes to protecting our planet and our economy.</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Abigayle Young</w:t>
      </w:r>
      <w:r>
        <w:rPr>
          <w:rFonts w:ascii="arial" w:eastAsia="arial" w:hAnsi="arial" w:cs="arial"/>
          <w:b w:val="0"/>
          <w:i w:val="0"/>
          <w:strike w:val="0"/>
          <w:noProof w:val="0"/>
          <w:color w:val="000000"/>
          <w:position w:val="0"/>
          <w:sz w:val="20"/>
          <w:u w:val="none"/>
          <w:vertAlign w:val="baseline"/>
        </w:rPr>
        <w:t>, Philadelphia</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Advocacy for others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in response to an incredible story by Jeff Gammage (May 31), which shares how 29-year-old medical student Selli Abdali shared her language, cultural, and health-care skills to make a real difference for a newly arriving Afghan family. Abdali's advocacy helped to keep a family together, and ensured their food and health care needs were met, especially for the pregnant mother. Abdali is still in touch with the family, who have since resettled in Kalamazoo, Mich. Most of us cannot provide such hands-on advocacy, but we can all use our voice as citizens to speak on behalf of those in need.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share that we care about the millions who struggle for food daily and that we support organizations such as Catholic Relief Services, which address hunger through efforts like the McGovern-Dole Food for Education program. In 2020, the program reached more than 3.6 million children, women, and families around the world. As Congress begins the process of reauthorizing the Farm Bill, I am using my voice to urge lawmakers to protect McGovern-Dole and other programs that work toward ending hunger.</w:t>
      </w:r>
    </w:p>
    <w:p>
      <w:pPr>
        <w:pStyle w:val="Normal10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Anne Healy Ayella</w:t>
      </w:r>
      <w:r>
        <w:rPr>
          <w:rFonts w:ascii="arial" w:eastAsia="arial" w:hAnsi="arial" w:cs="arial"/>
          <w:b w:val="0"/>
          <w:i w:val="0"/>
          <w:strike w:val="0"/>
          <w:noProof w:val="0"/>
          <w:color w:val="000000"/>
          <w:position w:val="0"/>
          <w:sz w:val="20"/>
          <w:u w:val="none"/>
          <w:vertAlign w:val="baseline"/>
        </w:rPr>
        <w:t xml:space="preserve">, Havertown, </w:t>
      </w:r>
      <w:hyperlink r:id="rId809" w:history="1">
        <w:r>
          <w:rPr>
            <w:rFonts w:ascii="arial" w:eastAsia="arial" w:hAnsi="arial" w:cs="arial"/>
            <w:b w:val="0"/>
            <w:i/>
            <w:strike w:val="0"/>
            <w:noProof w:val="0"/>
            <w:color w:val="0077CC"/>
            <w:position w:val="0"/>
            <w:sz w:val="20"/>
            <w:u w:val="single"/>
            <w:vertAlign w:val="baseline"/>
          </w:rPr>
          <w:t>aahandf@aol.com</w:t>
        </w:r>
      </w:hyperlink>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2022</w:t>
      </w:r>
    </w:p>
    <w:p>
      <w:pPr>
        <w:pStyle w:val="Normal107"/>
      </w:pPr>
    </w:p>
    <w:p>
      <w:pPr>
        <w:pStyle w:val="Normal107"/>
        <w:ind w:left="200"/>
        <w:sectPr>
          <w:type w:val="continuous"/>
          <w:pgMar w:top="840" w:right="1000" w:bottom="840" w:left="1000" w:header="400" w:footer="400"/>
          <w:pgNumType w:fmt="decimal"/>
          <w:cols w:space="720"/>
        </w:sectPr>
      </w:pPr>
      <w:r>
        <w:br/>
      </w:r>
      <w:r>
        <w:pict>
          <v:line id="_x0000_s1401"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10"/>
          <w:headerReference w:type="default" r:id="rId811"/>
          <w:footerReference w:type="even" r:id="rId812"/>
          <w:footerReference w:type="default" r:id="rId813"/>
          <w:headerReference w:type="first" r:id="rId814"/>
          <w:footerReference w:type="first" r:id="rId815"/>
          <w:pgSz w:w="12240" w:h="15840"/>
          <w:pgMar w:top="840" w:right="1000" w:bottom="840" w:left="1000" w:header="400" w:footer="400"/>
          <w:pgNumType w:fmt="decimal"/>
          <w:cols w:space="720"/>
          <w:titlePg w:val="0"/>
        </w:sectPr>
      </w:pPr>
    </w:p>
    <w:p>
      <w:pPr>
        <w:pStyle w:val="Normal108"/>
      </w:pPr>
    </w:p>
    <w:p>
      <w:pPr>
        <w:pStyle w:val="Normal108"/>
      </w:pPr>
      <w:r>
        <w:pict>
          <v:shape id="_x0000_i1402" type="#_x0000_t75" alt="LexisNexis®" style="width:147.75pt;height:30pt">
            <v:imagedata r:id="rId17" o:title=""/>
          </v:shape>
        </w:pict>
      </w:r>
      <w:r>
        <w:cr/>
      </w:r>
    </w:p>
    <w:p>
      <w:pPr>
        <w:pStyle w:val="Heading1106"/>
        <w:keepNext w:val="0"/>
        <w:spacing w:after="200" w:line="340" w:lineRule="atLeast"/>
        <w:ind w:left="0" w:right="0" w:firstLine="0"/>
        <w:jc w:val="center"/>
      </w:pPr>
      <w:hyperlink r:id="rId816" w:history="1">
        <w:r>
          <w:rPr>
            <w:rFonts w:ascii="arial" w:eastAsia="arial" w:hAnsi="arial" w:cs="arial"/>
            <w:b/>
            <w:i/>
            <w:strike w:val="0"/>
            <w:color w:val="0077CC"/>
            <w:sz w:val="28"/>
            <w:u w:val="single"/>
            <w:vertAlign w:val="baseline"/>
          </w:rPr>
          <w:t>DEMS OPEN ELECTION OFFICE; SHAPIRO, DAVIS TOUT PLANS FOR PA.</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2022 Sunday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Wyman Pittsburgh Post-Gazette</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03" style="position:absolute;z-index:25193472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cheers and applause, Josh Shapiro and Austin Davis opened their All in Pennsylvania campaign office in Shadyside on Saturday.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the current state attorney general, and Mr. Davis, a state representative from McKeesport, are running as a team for governor and lieutenant governor, respectively, in the November general election.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Republican opponents are, for governor, current state Sen. Doug Mastriano, of Franklin County, and for lieutenant governor, state Rep. Carrie DelRosso, of Oakmont.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Democratic candidates on Saturday were Pittsburgh Mayor Ed Gainey; Allegheny County Executive Rich Fitzgerald; Gisele Fetterman and August Fetterman, the wife and son of Democratic U.S. Senate nominee John Fetterman, who is the current lieutenant governor; and many other state and local elected Democrats. The office will serve as the organizing space for all Democratic candidates on the general election ballot.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along Penn Avenue near Bakery Square, the office is one of six recently opened statewide by All in Pennsylvania.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offices throughout Pennsylvania sends a message that "Josh and I are showing up in each and every community and are fighting for each and every vote," Mr. Davis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is a critical county, not just for the Democratic Party, but throughout our commonwealth, and we're going to show up not just in Shadyside but places like McKeesport, Monessen and Donora to say, 'We want to be a governor, lieutenant governor for you, and we have a plan to make your lives better,' " Mr. Davis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highlighted some of his plans if he is elected governor.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regards to education, he said he would make counselors available in schools, get rid of standardized testing and implement vocational, technical and computer training.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Bridging the gap between police and the communities they serve and connecting all Pennsylvanians to the internet also are issues on which Mr. Shapiro said he is focused. And he promised to protect women's reproductive rights, the right to vote and marriage equality.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meet this moment and do your part, you're going to walk away feeling a sense of reward," if he and Mr. Davis are elected, Mr. Shapiro told an audience of about 200. Their election would mean "opportunities we're going to be able to give to our kids and the way we're going to protect our fundamental freedoms. That's what's at stake."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 called November's election a "race about the future of Pennsylvania."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making sure that everybody in this state can endure," Mr. Gainey shouted to the crowd. "It's about protecting the LGBTQ [community], it's about making sure that education is protected, that health care is protected. â€¦ There is hope."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Davis said he remains dedicated to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He said he wants an inclusive future and would help to "build a Pennsylvania that works for everyone," regardless of one's ZIP code.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two candidates marched in Pittsburgh's Pride Revolution Parade.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fundamentally believe that no matter what you look like, where you come from, who you pray to or who you love, the Commonwealth of Pennsylvania is going to be there to protect you and provide for you and support you and lift you up," Mr. Shapiro said.</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Hannah Wyman: </w:t>
      </w:r>
      <w:hyperlink r:id="rId817" w:history="1">
        <w:r>
          <w:rPr>
            <w:rFonts w:ascii="arial" w:eastAsia="arial" w:hAnsi="arial" w:cs="arial"/>
            <w:b w:val="0"/>
            <w:i/>
            <w:strike w:val="0"/>
            <w:noProof w:val="0"/>
            <w:color w:val="0077CC"/>
            <w:position w:val="0"/>
            <w:sz w:val="20"/>
            <w:u w:val="single"/>
            <w:vertAlign w:val="baseline"/>
          </w:rPr>
          <w:t>hwyman@post-gazette.com</w:t>
        </w:r>
      </w:hyperlink>
      <w:r>
        <w:rPr>
          <w:rFonts w:ascii="arial" w:eastAsia="arial" w:hAnsi="arial" w:cs="arial"/>
          <w:b w:val="0"/>
          <w:i w:val="0"/>
          <w:strike w:val="0"/>
          <w:noProof w:val="0"/>
          <w:color w:val="000000"/>
          <w:position w:val="0"/>
          <w:sz w:val="20"/>
          <w:u w:val="none"/>
          <w:vertAlign w:val="baseline"/>
        </w:rPr>
        <w:t xml:space="preserve"> and Twitter @Hannah_SWyman.</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2022</w:t>
      </w:r>
    </w:p>
    <w:p>
      <w:pPr>
        <w:pStyle w:val="Normal108"/>
      </w:pPr>
    </w:p>
    <w:p>
      <w:pPr>
        <w:pStyle w:val="Normal108"/>
        <w:ind w:left="200"/>
        <w:sectPr>
          <w:type w:val="continuous"/>
          <w:pgMar w:top="840" w:right="1000" w:bottom="840" w:left="1000" w:header="400" w:footer="400"/>
          <w:pgNumType w:fmt="decimal"/>
          <w:cols w:space="720"/>
        </w:sectPr>
      </w:pPr>
      <w:r>
        <w:br/>
      </w:r>
      <w:r>
        <w:pict>
          <v:line id="_x0000_s1404"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18"/>
          <w:headerReference w:type="default" r:id="rId819"/>
          <w:footerReference w:type="even" r:id="rId820"/>
          <w:footerReference w:type="default" r:id="rId821"/>
          <w:headerReference w:type="first" r:id="rId822"/>
          <w:footerReference w:type="first" r:id="rId823"/>
          <w:pgSz w:w="12240" w:h="15840"/>
          <w:pgMar w:top="840" w:right="1000" w:bottom="840" w:left="1000" w:header="400" w:footer="400"/>
          <w:pgNumType w:fmt="decimal"/>
          <w:cols w:space="720"/>
          <w:titlePg w:val="0"/>
        </w:sectPr>
      </w:pPr>
    </w:p>
    <w:p>
      <w:pPr>
        <w:pStyle w:val="Normal109"/>
      </w:pPr>
    </w:p>
    <w:p>
      <w:pPr>
        <w:pStyle w:val="Normal109"/>
      </w:pPr>
      <w:r>
        <w:pict>
          <v:shape id="_x0000_i1405" type="#_x0000_t75" alt="LexisNexis®" style="width:147.75pt;height:30pt">
            <v:imagedata r:id="rId17" o:title=""/>
          </v:shape>
        </w:pict>
      </w:r>
      <w:r>
        <w:cr/>
      </w:r>
    </w:p>
    <w:p>
      <w:pPr>
        <w:pStyle w:val="Heading1107"/>
        <w:keepNext w:val="0"/>
        <w:spacing w:after="200" w:line="340" w:lineRule="atLeast"/>
        <w:ind w:left="0" w:right="0" w:firstLine="0"/>
        <w:jc w:val="center"/>
      </w:pPr>
      <w:hyperlink r:id="rId824" w:history="1">
        <w:r>
          <w:rPr>
            <w:rFonts w:ascii="arial" w:eastAsia="arial" w:hAnsi="arial" w:cs="arial"/>
            <w:b/>
            <w:i/>
            <w:strike w:val="0"/>
            <w:color w:val="0077CC"/>
            <w:sz w:val="28"/>
            <w:u w:val="single"/>
            <w:vertAlign w:val="baseline"/>
          </w:rPr>
          <w:t>Movie guide</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Friday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06" style="position:absolute;z-index:251936768"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"A Thousand and One" — Writer-director A.V. Rockwell's remarkably vivid and tender debut feature about a mother (Teyana Taylor) and son in New York in the 1990s is more of a heartbreak letter than a love letter to the city.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also bursting with hope for the future in a deeply human story of how one woman decided to devote her life to ensuring that her son's would be brighter. With William Catlett, Aaron Kingsley Adetola, Aven Courtney, Josiah Cross. AP (R) L. 117 minutes. ? ? ? 1/2 "Avatar: The Way of Water" — In terms of sheer spectacle, James Cameron's sequel delivers an experience of pure, 3-D cinematic rapture. When a familiar threat returns, Jake (Sam Worthington) helps his family and the Na'vi protect Pandora. Starring Zoe Saldana, Sigourney Weaver, Kate Winslet. Oscar win: Visual Effects. (PG-13) L, N, V. 192 minutes. ? ? ? ? "Everything Everywhere All at Once" — A Chinese immigrant laundromat owner (Michelle Yeoh) trying to file her taxes takes shape with cosmic, metaphysical digressions in an anarchic and affecting movie with the spin cycle set to supercollider. AP. 11 Oscar wins: Picture, Directing, Actress, Supporting Actor and Actress, Original Screenplay, Film Editing. (R) L, S, V. 139 minutes. ? ? ? 1/2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"The Lost King" — This true story follows the contours of the classic underdog story, in this case about an unassuming woman, Philippa Langley (Sally Hawkins), who defies credentialed authorities, pompous skeptics, her own insecurities and Shakespeare himself to literally dig up a truth about Richard III that has been distorted and erased for centuries. WP. (PG-13) L, S. 108 minutes. ? ? ?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"Rye Lane" — How down-to-earth Dom (David Jonsson) and vivacious fashion designer Yas (Vivian Oparah) meet and fall in love is at the heart of this charming, stunning rom-com. On Hulu. AP. (R) L, N, S. 79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wins: Actor, Makeup and Hairstyling. (R) D, L, S. 117 minutes. ? ? ? ? "Women Talking" — Sarah Polley knows the terrible truth about sexual assault and the criminal and civil justice system: That there are no perfect victims. In her extraordinary film, she approaches this societal, cultural conundrum from a different angle and in doing so makes the conversation undeniable. With Jessie Buckley, Claire Foy, Rooney Mara, Frances McDormand. AP. Oscar win: Writing, Adapted Screenplay. (PG-13) L, S. 104 minutes. ? ? ? ?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knockout performance by Jordan's formidable co-star and former bestie-turned-foe "Dame" Damian (Jonathan Majors). (PG-13) L, V. 116 minutes. ? ? 1/2 "Dungeons &amp;amp; Dragons: Honor Among Thieves" — The major thief in this overlong film turns out to be Hugh Grant. The unobtrusively oily way his smarmy politician shoplifts his every scene buoys this generic, overpopped popcorn fantasy adventure featuring an obligatory parade of CGI monster battles in a riotous, out-of-control screenplay that refuses to play by its own broken rules. With Chris Pine, Michelle Rodriguez, Regé-Jean Page. (PG-13) L, V. 134 minutes. ? ? 1/2 "Moving On" — This slightly cringey, comically tone-deaf film doesn't quite qualify as a black comedy. More like a gray-beigey one, with Jane Fonda playing a wronged woman who has kept a secret for 46 years and has waited for her best friend to die before seeking out long-awaited revenge against her best friend's husband (Malcolm McDowell). With Lily Tomlin and Richard Roundtree. (R) L. 85 minutes. ? ?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"Tetris" — This fact-based film set in the 1980s is about the efforts of one man — game designer-turned-entrepreneur Henk Rogers — to secure the publishing rights to the gaming-console version of "Tetris." For a docudrama about a simplistic game, it involves a lot of players and strays so far into the thicket that it's more than a little hard to follow. On Apple TV+. WP. (R) L, V. 118 minutes. ? ? 1/2 Pits "Cocaine Bear" — Yes, there's a giant bear and, yes, it does a ton of coke. And, yes, just as you probably suspected, the movie blows. It's like a parody of a parody that director Elizabeth Banks has turned pointless. AP. (R) D, L, V. 95 minutes. Zero stars "A Good Person" — Taking on such hot topics as distracted driving, substance abuse and teen pregnancy, this wildly uneven melodrama by writer-director Zach Braff plays like a two-hour public service announcement. And no member of the talented ensemble cast (Florence Pugh, Morgan Freeman) is entirely able to navigate its messy plot. WP. (R) D, L, S, V. 129 minutes. ? 1/2 Unpreviewed "The Amazing Maurice," "Bholaa," "Dasara," "His Only Son," "Jesus Revolution," "Malum," "Mummies," "Pathu Thalai," "Que Viva Mexico!," "School of Magical Animals," "65," "Spinning Gold," "Summoning Sylvia," "A Thousand and One," "Trinket Box," "Viduthalai — Part 1"</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2023</w:t>
      </w:r>
    </w:p>
    <w:p>
      <w:pPr>
        <w:pStyle w:val="Normal109"/>
      </w:pPr>
    </w:p>
    <w:p>
      <w:pPr>
        <w:pStyle w:val="Normal109"/>
        <w:ind w:left="200"/>
        <w:sectPr>
          <w:type w:val="continuous"/>
          <w:pgMar w:top="840" w:right="1000" w:bottom="840" w:left="1000" w:header="400" w:footer="400"/>
          <w:pgNumType w:fmt="decimal"/>
          <w:cols w:space="720"/>
        </w:sectPr>
      </w:pPr>
      <w:r>
        <w:br/>
      </w:r>
      <w:r>
        <w:pict>
          <v:line id="_x0000_s1407"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25"/>
          <w:headerReference w:type="default" r:id="rId826"/>
          <w:footerReference w:type="even" r:id="rId827"/>
          <w:footerReference w:type="default" r:id="rId828"/>
          <w:headerReference w:type="first" r:id="rId829"/>
          <w:footerReference w:type="first" r:id="rId830"/>
          <w:pgSz w:w="12240" w:h="15840"/>
          <w:pgMar w:top="840" w:right="1000" w:bottom="840" w:left="1000" w:header="400" w:footer="400"/>
          <w:pgNumType w:fmt="decimal"/>
          <w:cols w:space="720"/>
          <w:titlePg w:val="0"/>
        </w:sectPr>
      </w:pPr>
    </w:p>
    <w:p>
      <w:pPr>
        <w:pStyle w:val="Normal110"/>
      </w:pPr>
    </w:p>
    <w:p>
      <w:pPr>
        <w:pStyle w:val="Normal110"/>
      </w:pPr>
      <w:r>
        <w:pict>
          <v:shape id="_x0000_i1408" type="#_x0000_t75" alt="LexisNexis®" style="width:147.75pt;height:30pt">
            <v:imagedata r:id="rId17" o:title=""/>
          </v:shape>
        </w:pict>
      </w:r>
      <w:r>
        <w:cr/>
      </w:r>
    </w:p>
    <w:p>
      <w:pPr>
        <w:pStyle w:val="Heading1108"/>
        <w:keepNext w:val="0"/>
        <w:spacing w:after="200" w:line="340" w:lineRule="atLeast"/>
        <w:ind w:left="0" w:right="0" w:firstLine="0"/>
        <w:jc w:val="center"/>
      </w:pPr>
      <w:hyperlink r:id="rId831" w:history="1">
        <w:r>
          <w:rPr>
            <w:rFonts w:ascii="arial" w:eastAsia="arial" w:hAnsi="arial" w:cs="arial"/>
            <w:b/>
            <w:i/>
            <w:strike w:val="0"/>
            <w:color w:val="0077CC"/>
            <w:sz w:val="28"/>
            <w:u w:val="single"/>
            <w:vertAlign w:val="baseline"/>
          </w:rPr>
          <w:t>Movie guide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2023 Thursday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09" style="position:absolute;z-index:25193881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4 Oscar noms: Picture, Visual Effects, Sound, Production Design. (PG-13) L, N, V. 192 minutes. ? ? ? ? "The Banshees of Inisherin" — Irish playwright Martin McDonagh goes back to his home country with this wry and devastating film about the end of a long friendship between Pádraic and Colm (Colin Farrell and Brendan Gleeson) and the ripple effect it has on a small island community. AP. 9 Oscar noms: Picture, Actor, Director, Supporting Actor and Actress, Music, Original Screenplay. (R) L, N, V. 109 minutes. ? ? ? ? "Elvis" — It was always going to take a director as visionary as Baz Luhrmann to do something that evokes the essence of Elvis Presley's 42 years, which he achieves with star Austin Butler. AP. 8 Oscar noms: Picture, Actor. (PG-13) D, L. 159 minutes. ? ? ? "Emily" — Writer-director Frances O'Connor's hugely impressive debut feature is a bold and audacious retelling of Emily Brontë's life starring an uncommonly compelling Emma Mackey. AP. (R) D, N, S. 130 minutes. ? ? ? "Knock at the Cabin" — M. Night Shyamalan turns a simple, creepy home invasion thriller into an apocalyptic tale where psychopaths have concocted a cruel way to punish a same-sex couple for daring to raise a child. With Dave Bautista, Kristen Cui, Jonathan Groff, Ben Aldridge. (R) L, V. 100 minutes. ? ? ? "Missing" — Told through laptops, phones and smartwatches, a teen (Storm Reid) goes digital detective when her mom (Nia Long) doesn't return from a vacation with her new boyfriend (Ken Leung) in this thriller. (PG-13) L, V. 111 minutes. ? ? ?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including garnering a Best International Feature Film Oscar nom. In Irish. AP. (PG-13) L. 94 minutes. ? ? ? 1/2 "Triangle of Sadness" — The question of worth flows through Ruben Östlund's handsomely grotesque satire about the guests and workers aboard a luxury yacht. With Charlbi Dean and Woody Harrelson. AP. 4 Oscar noms: Picture, Director, Original Screenplay. (R) L, S. 149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noms: Actor, Supporting Actress. (R) D, L, S. 117 minutes. ? ? ? ? "Women Talking" — In Sarah Polley's extraordinary film about sexual assault, she approaches this societal conundrum from an angle that makes the conversation undeniable. With Jessie Buckley, Claire Foy, Rooney Mara, Frances McDormand. AP. Oscar noms: Picture, Adapted Screenplay. (PG-13) L, S. 104 minutes. ? ? ? ?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"80 for Brady" — The screenplay's lame, but the dames — Lily Tomlin, Jane Fonda, Rita Moreno and Sally Field — bring so much fun to this football comedy that viewers might not notice. "Inspired" by a true story, four Massachusetts senior citizens act upon their obsession for New England Patriots Tom Brady by going to the 2017 Super Bowl. (PG-13) D, L. 98 minutes. ? ? 1/2 "Living" — Despite its stylish photography, Oliver Hermanus' "Ikiru" remake, with Bill Nighy as a British civil servant who finally starts to live once diagnosed with a fatal cancer, is a pale reflection of the original classic. AP. Oscar nom: Actor. (R) S. 102 minutes. ? ? "Luther: The Fallen Sun" — Based on the neo-noir Netflix detective series "Luther," this garden-variety serial killer thriller picks up with the arrest of the brilliant but flawed police detective John Luther (Idris Elba) — an arrest years in the making, engineered by a maniacal Professor Moriarty-like villain (Andy Serkis) — in what eventually turns into a fairly predictable game of cat and mouse. WP. (R) L, S, V. 128 minutes. ? ? 1/2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"A Man Called Otto" — In Marc Forster's adaptation, a grumpy widower (Tom Hanks) prowls his neighborhood, irritably grumbling about how things used to be, until he meets his match in a young pregnant neighbor named Marisol (Mariana Treviño), who helps restore his will to live. AP. (PG-13) L. 126 minutes. ? ? 1/2 "Of an Age" — Elias Anton is a tour de force of acting in this coming-of-age drama that bookends a gap of 11 years in which Anton's closeted ballroom-dancing character ages from an awkward 19-year-old who is deflowered by a friend's older brother into a confident 30-year-old man. WP. (R) D, L, S. 114 minutes. ? ? 1/2 "Top Gun: Maverick" — Val Kilmer, now commander of the U.S. Pacific Fleet, needs Maverick (Tom Cruise) to train Navy pilots for a dangerous secret mission to destroy a uranium enrichment plant being built between mountains in an unspecified enemy country. 6 Oscar noms: Picture, Visual Effects, Song, Adapted Screenplay, Sound. (PG-13) L. 131 minutes. ? ? 1/2 Pits "Cocaine Bear" — Yes, there's a giant bear and, yes, it does a ton of coke. And, yes, just as you probably suspected, the movie blows. It's like a parody of a parody that director Elizabeth Banks has turned limp and pointless. AP. (R) D, L, V. 95 minutes. Zero stars "Marlowe" — Liam Neeson's portrayal of filmdom's most famous private detective Philip Marlowe misses the mark by a mile. This shockingly dull production is stilted where it should be stylish, tiresome when it should be twisty, airless when it should be engrossing. WP. (R) D, L, S, V. 114 minutes. ? Unpreviewed "The Amazing Maurice," "Bunker," "Hidden Blade," "Jesus Revolution," "M3gan," "Mummies," "My Happy Ending," "Oscar Shorts Animation," "Pathaan," "Selfiee," "Shehzada," "Sir," "Wala Ghalta," "Winnie-The-Pooh: Blood and Honey"</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2023</w:t>
      </w:r>
    </w:p>
    <w:p>
      <w:pPr>
        <w:pStyle w:val="Normal110"/>
      </w:pPr>
    </w:p>
    <w:p>
      <w:pPr>
        <w:pStyle w:val="Normal110"/>
        <w:ind w:left="200"/>
        <w:sectPr>
          <w:type w:val="continuous"/>
          <w:pgMar w:top="840" w:right="1000" w:bottom="840" w:left="1000" w:header="400" w:footer="400"/>
          <w:pgNumType w:fmt="decimal"/>
          <w:cols w:space="720"/>
        </w:sectPr>
      </w:pPr>
      <w:r>
        <w:br/>
      </w:r>
      <w:r>
        <w:pict>
          <v:line id="_x0000_s1410"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pgNumType w:fmt="decimal"/>
          <w:cols w:space="720"/>
          <w:titlePg w:val="0"/>
        </w:sectPr>
      </w:pPr>
    </w:p>
    <w:p>
      <w:pPr>
        <w:pStyle w:val="Normal111"/>
      </w:pPr>
    </w:p>
    <w:p>
      <w:pPr>
        <w:pStyle w:val="Normal111"/>
      </w:pPr>
      <w:r>
        <w:pict>
          <v:shape id="_x0000_i1411" type="#_x0000_t75" alt="LexisNexis®" style="width:147.75pt;height:30pt">
            <v:imagedata r:id="rId17" o:title=""/>
          </v:shape>
        </w:pict>
      </w:r>
      <w:r>
        <w:cr/>
      </w:r>
    </w:p>
    <w:p>
      <w:pPr>
        <w:pStyle w:val="Heading1109"/>
        <w:keepNext w:val="0"/>
        <w:spacing w:after="200" w:line="340" w:lineRule="atLeast"/>
        <w:ind w:left="0" w:right="0" w:firstLine="0"/>
        <w:jc w:val="center"/>
      </w:pPr>
      <w:hyperlink r:id="rId838" w:history="1">
        <w:r>
          <w:rPr>
            <w:rFonts w:ascii="arial" w:eastAsia="arial" w:hAnsi="arial" w:cs="arial"/>
            <w:b/>
            <w:i/>
            <w:strike w:val="0"/>
            <w:color w:val="0077CC"/>
            <w:sz w:val="28"/>
            <w:u w:val="single"/>
            <w:vertAlign w:val="baseline"/>
          </w:rPr>
          <w:t>Can NW Coalition still elect a mayor?; It was key to Kenney's 2015 victory. Observers say the May primary will test a force in transition.</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Thursday</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1336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12" style="position:absolute;z-index:251940864" from="0,2pt" to="512pt,2pt" strokecolor="#009ddb" strokeweight="2pt">
            <v:stroke linestyle="single"/>
            <w10:wrap type="topAndBottom"/>
          </v:line>
        </w:pict>
      </w:r>
    </w:p>
    <w:p>
      <w:pPr>
        <w:pStyle w:val="Normal111"/>
      </w:pPr>
    </w:p>
    <w:p>
      <w:pPr>
        <w:pStyle w:val="Normal1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mayor's race looked neck-and-neck in early April 2015 - until a group of prominent Black leaders in Northwest Philadelphia gathered at a soul-food restaurant on Ogontz Avenue toendorseJimKenney.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went on to win the Democratic primary with 56% of the vote, and nearly 20% of his votes came from the Northwest.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talking to a guy who was not elected mayor in 2015 because they went with the other guy," said Anthony Hardy Williams, who lost that primary to Kenney. "Since that time, I think every election there's a pursuit of that bloc of voters."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that 2015 endorsement was no accident. It grew from a movement that goes back decades, to a unified group of community organizers and elected leaders who galvanized turnout and reshaped Black political power in the city. The Northwest Coalition, based in middle-class neighborhoods like Germantown, Mount Airy, and West Oak Lane,has had a major influence in Philadelphia politics for decades.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Northwest Philadelphia voters remain a key bloc, but the coalition's power is more fractured, a product of changing political dynamics and a less centralized purpose. This year's mayoral fieldincludes two former City Council members from the Northwest - Derek Green and Cherelle Parker, a leader of the modern-day iteration of the group. Political observers say the May 16 primarywill test the power of a political force in transition,though it's unclear how big of an impact it will have.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 is a Northwest Coalition anymore," said John White Jr., an early founder of the group. "These are different times and it's a different set of circumstances, but the leaders, I don't think they're connected in the same way."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disagree.State Rep. Stephen Kinsey, who represents part of Germantown, predicted the election would "galvanize" leaders in the Northwest and ultimately show their strength.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for Parker, who heads one of the biggest turnout wards in the Northwest, would be a notable sign of the coalition's strength. She has collected a handful of endorsements from Northwest leaders, although U.S. Rep. Dwight Evans - the best-known elected official from that coalition - has been conspicuously silent on the race.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 Philadelphia has always been a powerful vote producer and has influence on who has been elected mayor," said former Mayor Wilson Goode, who partly credited the political leaders of the Northwest for his becoming the first Black mayor in 1983.</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candidates running, I don't think that's going to be the case this time around."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difference-makers'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started out as a grassroots effort that sprung from the civil rights movement at a time when Black Americans were becoming more of a political force.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Philadelphia, community organizers energized voters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helped elect independent Black politicians in a majority-Black city led by a mostly white Democratic machine.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the party was the dominant force," said White, whosefather, John White Sr., was among those who started the coalition. The mission then, he said, "was about electing people who thought independently and were not in lockstep with the party leadership."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White Jr.; Williams' father, Hardy Williams; and others built up voter engagement with little money and a lot of shoe leather, hosting fish fries and chicken dinners. They worked with real estate agents to give voter registration forms to new homeowners, hosted a radio show, and focused on constituent services.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helped launch the careers of dozens of politicians who then became its leaders, including U.S. Rep. Bill Gray, elected in 1978, and Marian Tasco, who represented Northwest Philadelphia in Council for 28 years.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difference-makers," said White Jr., whose son is running former City Controller Rebecca Rhynhart's campaign for mayor this year.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the coalition became known for endorsements in the 2015 mayoral raceand the 2017 election of District AttorneyLarry Krasner. The elevation of two white candidates by a group founded on elevating Black political power also showed how the movement's mission had changed.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evolved to the point where people in the Northwest are no longer responding to the past," Williams said. "They're here now and they're asking: 'My property taxes are going up. I feel less safe. ... I've already done the empowerment of African Americans. ... Now what can you do for 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in transition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it's a bit harder to definewho "runs" the coalition. Tasco, 85, has stepped away from politics for the last several years. Evans and Parker have remained leaders but have butted heads, according to several sources.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Northwest Coalition is much different from when we came together and got Jim Kenney in office,"Kinsey said."We understand that and so now the key is, how do we link back up in a collective fashion?"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redistricting has shifted some of the districts in the area, which now also has elected leaders who aren't aligned with the coalition.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State Rep. Chris Rabb beat a party-backed candidate to win his Northwest seat and then defeated incumbent and coalition-backed Isabella Fitzgerald after their districts were drawn together.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Northwest's neighborhoods have also changed. East Oak Lane, West Oak Lane, and parts of Mount Airy are seeing a dramatic decline in median income and a small drop in population, attributed to aging residents not being replaced by people in a similar income bracket.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somewhat reflected in voting. The Northwest's share of the citywide vote dropped 20% from 2018 to 2022. But that figure doesn't tell the whole story. The Northwest's vote share in 2018 was high because other areas had low turnout. In 2022, its share decreased comparatively, though taken in aggregate, raw votes coming out of the Northwest haven't declined much at all. If anything, an analysis of the Northwest shows its relative stability compared with the rest of the city.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 argued turnout isn't the result of the coalition, but historic engagement in the area.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culture of these neighborhoods that they have voter turnout," Rabb said. "There's no infrastructure that I'm aware of that turns out votes."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alone ... will get you nothing'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political career is synonymous with Northwest Philadelphia. She started interning as a high school senior for then-Councilmember Tasco. Years later, Tasco and Evans gave Parker away at her wedding, standing in for her parents, who had died. Tasco endorsed Parker and refers to her as "her daughter."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legislative agenda has been tied to boosting middle-class Black families who moved intothe Northwest in the 1970s and '80s, helping build the movement.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coalition remains "essential." In February, she was endorsed by committee people from Parker's 50th Ward andtwo other ward leaders in the Northwest.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Northwest is an extremely wide-ranging group of different individuals and constituencies, but there's always been a coalition of ward leaders that have been able to come together to try to leverage their voting power," Parker said. "I don't care who you are - standing alone in this city in electoral politics will get you nothing."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a lawyer and former Council member whoalso worked for Tasco, is a committee person in the 22nd Ward and an active member of the East Mount Airy Neighbors. Though he's carved out a more independent political path, his ties to politicians and the community could cut into Parker's support there.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two people running coming from the Northwest, that shows a sense of strength," Green said. "But also the electorate is changing. ... It's changed over time, just like elections have changed over time, just as politics have changed, and people have relationships beyond a specific area where they live."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Aseem Shukla contributed to this article.         </w:t>
      </w:r>
    </w:p>
    <w:p>
      <w:pPr>
        <w:pStyle w:val="Normal111"/>
        <w:keepNext w:val="0"/>
        <w:spacing w:before="240" w:after="0" w:line="260" w:lineRule="atLeast"/>
        <w:ind w:left="0" w:right="0" w:firstLine="0"/>
        <w:jc w:val="both"/>
      </w:pPr>
      <w:hyperlink r:id="rId839" w:history="1">
        <w:r>
          <w:rPr>
            <w:rFonts w:ascii="arial" w:eastAsia="arial" w:hAnsi="arial" w:cs="arial"/>
            <w:b w:val="0"/>
            <w:i/>
            <w:strike w:val="0"/>
            <w:color w:val="0077CC"/>
            <w:sz w:val="20"/>
            <w:u w:val="single"/>
            <w:vertAlign w:val="baseline"/>
          </w:rPr>
          <w:t>jterruso@inquirer.com</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2023</w:t>
      </w:r>
    </w:p>
    <w:p>
      <w:pPr>
        <w:pStyle w:val="Normal111"/>
      </w:pPr>
    </w:p>
    <w:p>
      <w:pPr>
        <w:pStyle w:val="Normal111"/>
        <w:ind w:left="200"/>
        <w:sectPr>
          <w:type w:val="continuous"/>
          <w:pgMar w:top="840" w:right="1000" w:bottom="840" w:left="1000" w:header="400" w:footer="400"/>
          <w:pgNumType w:fmt="decimal"/>
          <w:cols w:space="720"/>
        </w:sectPr>
      </w:pPr>
      <w:r>
        <w:br/>
      </w:r>
      <w:r>
        <w:pict>
          <v:line id="_x0000_s1413"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40"/>
          <w:headerReference w:type="default" r:id="rId841"/>
          <w:footerReference w:type="even" r:id="rId842"/>
          <w:footerReference w:type="default" r:id="rId843"/>
          <w:headerReference w:type="first" r:id="rId844"/>
          <w:footerReference w:type="first" r:id="rId845"/>
          <w:pgSz w:w="12240" w:h="15840"/>
          <w:pgMar w:top="840" w:right="1000" w:bottom="840" w:left="1000" w:header="400" w:footer="400"/>
          <w:pgNumType w:fmt="decimal"/>
          <w:cols w:space="720"/>
          <w:titlePg w:val="0"/>
        </w:sectPr>
      </w:pPr>
    </w:p>
    <w:p>
      <w:pPr>
        <w:pStyle w:val="Normal112"/>
      </w:pPr>
    </w:p>
    <w:p>
      <w:pPr>
        <w:pStyle w:val="Normal112"/>
      </w:pPr>
      <w:r>
        <w:pict>
          <v:shape id="_x0000_i1414" type="#_x0000_t75" alt="LexisNexis®" style="width:147.75pt;height:30pt">
            <v:imagedata r:id="rId17" o:title=""/>
          </v:shape>
        </w:pict>
      </w:r>
      <w:r>
        <w:cr/>
      </w:r>
    </w:p>
    <w:p>
      <w:pPr>
        <w:pStyle w:val="Heading1110"/>
        <w:keepNext w:val="0"/>
        <w:spacing w:after="200" w:line="340" w:lineRule="atLeast"/>
        <w:ind w:left="0" w:right="0" w:firstLine="0"/>
        <w:jc w:val="center"/>
      </w:pPr>
      <w:hyperlink r:id="rId846" w:history="1">
        <w:r>
          <w:rPr>
            <w:rFonts w:ascii="arial" w:eastAsia="arial" w:hAnsi="arial" w:cs="arial"/>
            <w:b/>
            <w:i/>
            <w:strike w:val="0"/>
            <w:color w:val="0077CC"/>
            <w:sz w:val="28"/>
            <w:u w:val="single"/>
            <w:vertAlign w:val="baseline"/>
          </w:rPr>
          <w:t>Movie guide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2023 Wednesday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ND, NL, NL1, NM1 Editions</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15" style="position:absolute;z-index:25194291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4 Oscar noms: Picture, Visual Effects, Sound, Production Design. (PG-13) L, N, V. 192 minutes. ? ? ? ? "The Banshees of Inisherin" — Irish playwright Martin McDonagh goes back to his home country with this wry and devastating film about the end of a long friendship between Pádraic and Colm (Colin Farrell and Brendan Gleeson) and the ripple effect it has on a small island community. AP. 9 Oscar noms: Picture, Actor, Director, Supporting Actor and Actress, Music, Original Screenplay. (R) L, N, V. 109 minutes. ? ? ? ? "Elvis" — It was always going to take a director as visionary as Baz Luhrmann to do something that evokes the essence of Elvis Presley's 42 years, which he achieves with star Austin Butler. AP. 8 Oscar noms: Picture, Actor. (PG-13) D, L. 159 minutes. ? ? ? "Emily" — Writer-director Frances O'Connor's hugely impressive debut feature is a bold and audacious retelling of Emily Brontë's life starring an uncommonly compelling Emma Mackey. AP. (R) D, N, S. 130 minutes. ? ? ? "Knock at the Cabin" — M. Night Shyamalan turns a simple, creepy home invasion thriller into an apocalyptic tale where psychopaths have concocted a cruel way to punish a same-sex couple for daring to raise a child. With Dave Bautista, Kristen Cui, Jonathan Groff, Ben Aldridge. (R) L, V. 100 minutes. ? ? ? "Missing" — Told through laptops, phones and smartwatches, a teen (Storm Reid) goes digital detective when her mom (Nia Long) doesn't return from a vacation with her new boyfriend (Ken Leung) in this thriller. (PG-13) L, V. 111 minutes. ? ? ?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including garnering a Best International Feature Film Oscar nom. In Irish. AP. (PG-13) L. 94 minutes. ? ? ? 1/2 "Triangle of Sadness" — The question of worth flows through Ruben Östlund's handsomely grotesque satire about the guests and workers aboard a luxury yacht. With Charlbi Dean and Woody Harrelson. AP. 4 Oscar noms: Picture, Director, Original Screenplay. (R) L, S. 149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noms: Actor, Supporting Actress. (R) D, L, S. 117 minutes. ? ? ? ? "Women Talking" — In Sarah Polley's extraordinary film about sexual assault, she approaches this societal conundrum from an angle that makes the conversation undeniable. With Jessie Buckley, Claire Foy, Rooney Mara, Frances McDormand. AP. Oscar noms: Picture, Adapted Screenplay. (PG-13) L, S. 104 minutes. ? ? ? ?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"80 for Brady" — The screenplay's lame, but the dames — Lily Tomlin, Jane Fonda, Rita Moreno and Sally Field — bring so much fun to this football comedy that viewers might not notice. "Inspired" by a true story, four Massachusetts senior citizens act upon their obsession for New England Patriots Tom Brady by going to the 2017 Super Bowl. (PG-13) D, L. 98 minutes. ? ? 1/2 "Living" — Despite its stylish photography, Oliver Hermanus' "Ikiru" remake, with Bill Nighy as a British civil servant who finally starts to live once diagnosed with a fatal cancer, is a pale reflection of the original classic. AP. Oscar nom: Actor. (R) S. 102 minutes. ? ? "Luther: The Fallen Sun" — Based on the neo-noir Netflix detective series "Luther," this garden-variety serial killer thriller picks up with the arrest of the brilliant but flawed police detective John Luther (Idris Elba) — an arrest years in the making, engineered by a maniacal Professor Moriarty-like villain (Andy Serkis) — in what eventually turns into a fairly predictable game of cat and mouse. WP. (R) L, S, V. 128 minutes. ? ? 1/2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"A Man Called Otto" — In Marc Forster's adaptation, a grumpy widower (Tom Hanks) prowls his neighborhood, irritably grumbling about how things used to be, until he meets his match in a young pregnant neighbor named Marisol (Mariana Treviño), who helps restore his will to live. AP. (PG-13) L. 126 minutes. ? ? 1/2 "Of an Age" — Elias Anton is a tour de force of acting in this coming-of-age drama that bookends a gap of 11 years in which Anton's closeted ballroom-dancing character ages from an awkward 19-year-old who is deflowered by a friend's older brother into a confident 30-year-old man. WP. (R) D, L, S. 114 minutes. ? ? 1/2 "Top Gun: Maverick" — Val Kilmer, now commander of the U.S. Pacific Fleet, needs Maverick (Tom Cruise) to train Navy pilots for a dangerous secret mission to destroy a uranium enrichment plant being built between mountains in an unspecified enemy country. 6 Oscar noms: Picture, Visual Effects, Song, Adapted Screenplay, Sound. (PG-13) L. 131 minutes. ? ? 1/2 Pits "Cocaine Bear" — Yes, there's a giant bear and, yes, it does a ton of coke. And, yes, just as you probably suspected, the movie blows. It's like a parody of a parody that director Elizabeth Banks has turned limp and pointless. AP. (R) D, L, V. 95 minutes. Zero stars "Marlowe" — Liam Neeson's portrayal of filmdom's most famous private detective Philip Marlowe misses the mark by a mile. This shockingly dull production is stilted where it should be stylish, tiresome when it should be twisty, airless when it should be engrossing. WP. (R) D, L, S, V. 114 minutes. ? Unpreviewed "The Amazing Maurice," "Bunker," "Hidden Blade," "Jesus Revolution," "M3gan," "Mummies," "My Happy Ending," "Oscar Shorts Animation," "Pathaan," "Selfiee," "Shehzada," "Sir," "Wala Ghalta," "Winnie-The-Pooh: Blood and Honey"</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2023</w:t>
      </w:r>
    </w:p>
    <w:p>
      <w:pPr>
        <w:pStyle w:val="Normal112"/>
      </w:pPr>
    </w:p>
    <w:p>
      <w:pPr>
        <w:pStyle w:val="Normal112"/>
        <w:ind w:left="200"/>
        <w:sectPr>
          <w:type w:val="continuous"/>
          <w:pgMar w:top="840" w:right="1000" w:bottom="840" w:left="1000" w:header="400" w:footer="400"/>
          <w:pgNumType w:fmt="decimal"/>
          <w:cols w:space="720"/>
        </w:sectPr>
      </w:pPr>
      <w:r>
        <w:br/>
      </w:r>
      <w:r>
        <w:pict>
          <v:line id="_x0000_s1416"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47"/>
          <w:headerReference w:type="default" r:id="rId848"/>
          <w:footerReference w:type="even" r:id="rId849"/>
          <w:footerReference w:type="default" r:id="rId850"/>
          <w:headerReference w:type="first" r:id="rId851"/>
          <w:footerReference w:type="first" r:id="rId852"/>
          <w:pgSz w:w="12240" w:h="15840"/>
          <w:pgMar w:top="840" w:right="1000" w:bottom="840" w:left="1000" w:header="400" w:footer="400"/>
          <w:pgNumType w:fmt="decimal"/>
          <w:cols w:space="720"/>
          <w:titlePg w:val="0"/>
        </w:sectPr>
      </w:pPr>
    </w:p>
    <w:p>
      <w:pPr>
        <w:pStyle w:val="Normal113"/>
      </w:pPr>
    </w:p>
    <w:p>
      <w:pPr>
        <w:pStyle w:val="Normal113"/>
      </w:pPr>
      <w:r>
        <w:pict>
          <v:shape id="_x0000_i1417" type="#_x0000_t75" alt="LexisNexis®" style="width:147.75pt;height:30pt">
            <v:imagedata r:id="rId17" o:title=""/>
          </v:shape>
        </w:pict>
      </w:r>
      <w:r>
        <w:cr/>
      </w:r>
    </w:p>
    <w:p>
      <w:pPr>
        <w:pStyle w:val="Heading1111"/>
        <w:keepNext w:val="0"/>
        <w:spacing w:after="200" w:line="340" w:lineRule="atLeast"/>
        <w:ind w:left="0" w:right="0" w:firstLine="0"/>
        <w:jc w:val="center"/>
      </w:pPr>
      <w:hyperlink r:id="rId853" w:history="1">
        <w:r>
          <w:rPr>
            <w:rFonts w:ascii="arial" w:eastAsia="arial" w:hAnsi="arial" w:cs="arial"/>
            <w:b/>
            <w:i/>
            <w:strike w:val="0"/>
            <w:color w:val="0077CC"/>
            <w:sz w:val="28"/>
            <w:u w:val="single"/>
            <w:vertAlign w:val="baseline"/>
          </w:rPr>
          <w:t>Biden extends student loan pause as court battle drags on</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2022 Wednesday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EditionNC EditionNC1 EditionNC14 EditionNC14C EditionNC2 EditionNC3 EditionNC4 EditionNL1 EditionNM1 Edition</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WASHINGTON_; Pg. 0</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COLLIN BINKLEY and CHRIS MEGERIAN Associated Press</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18" style="position:absolute;z-index:25194496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Joe Biden announced Tuesday that his administration will extend a pause on federal student loan payments while the White House fights a legal battle to save his plan to cancel portions of the debt. "It isn't fair to ask tens of millions of borrowers eligible for relief to resume their student debt payments while the courts consider the lawsuit," Biden said in a video posted on Twitter. The moratorium was slated to expire Jan. 1, a date that Biden set before his debt cancellation plan stalled in the face of legal challenges from conservative opponents.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 will extend until 60 days after the lawsuit is resolved. If the lawsuit has not been resolved by June 30, payments would resume 60 days after that. Biden's plan promises $10,000 in federal student debt forgiveness to those with incomes of less than $125,000, or households earning less than $250,000. Pell Grant recipients, who typically demonstrate more financial need, are eligible for an additional $10,000 in relief. More than 26 million people already applied for the relief, with 16 million approved, but the Education Department stopped processing applications this month after a federal judge in Texas struck down the plan. The Justice Department last week asked the Supreme Court to examine the issue and reinstate Biden's debt cancellation plan. By extending the pause, the administration says it's giving the court a chance to resolve the case in its current term. "I'm completely confident my plan is legal," Biden said Tuesday. Biden announced the decision a day after more than 200 advocacy groups urged him to extend the pause, warning that starting payment in January would cause "financial catastrophe" for millions of borrowers. The White House has argued in court that Americans continue to feel the financial stress of the pandemic. Without Biden's cancellation plan, it says, the number of people falling behind on student loans could rise to historic levels. The greatest risk is for about 18 million borrowers who were told their entire loan balance would be canceled. Even if payments restart, those borrowers might think they're in the clear and ignore the bills, the Education Department has warned. But at the same time, the White House has warned that extending the payment pause will cost several billion dollars a month in lost revenue. The moratorium has already cost the government more than $100 billion in lost payments and interest, according to the General Accountability Office. The Biden administration didn't address the costs in its announcement, but instead cast blame on Republicans challenging the plan. "Callous efforts to block student debt relief in the courts have caused tremendous financial uncertainty for millions of borrowers who cannot set their family budgets or even plan for the holidays without a clear picture of their student debt obligations," Education Secretary Miguel Cardona said. "It's just plain wrong," he added. Critics such as the Committee for a Responsible Federal Budget have opposed any further extension, saying it could worsen inflation and raise the risk of economic recession. But supporters of Biden's plan applauded the action, saying it provides a cushion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"This extension means that struggling borrowers will be able to keep food on their tables during the holiday season — and the coming months — as the administration does everything it can to beat back the baseless and backward attacks on working families with student debt," said Mike Pierce, executive director of the Student Borrower Protection Center. The legality of broad student debt cancellation has been in question since before Biden took office. Supporters say federal law already gives the Education Department wide flexibility to cancel student loans, while opponents argue that only Congress has the power to cancel debt at that scale. In announcing its plan, the Biden administration invoked the HEROES Act of 2003, a post-Sept. 11, 2001, law meant to help members of the military. The Justice Department says the law offers sweeping authority to cancel student debt during a national emergency. Biden has said the relief is needed to help Americans recover from the pandemic. A federal judge in Texas struck down that rationale this month, saying Biden overstepped his power. The HEROES Act "does not provide the executive branch clear congressional authorization to create a $400 billion student loan forgiveness program," wrote District Court Judge Mark Pittman, who was appointed by former President Donald Trump. The Justice Department is asking an appeals court in New Orleans to suspend Pittman's order while the administration appeals. It's separately asking the Supreme Court to overrule a federal court in St. Louis that halted Biden's plan in response to a lawsuit from six Republican-led states.</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19" style="position:absolute;z-index:251945984"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Associated Press President Joe Biden waves as he boards Air Force One on Monday at Andrews Air Force Base, Md. Biden is traveling to Marine Corps Air Station Cherry Point in Havelock, N.C., for Thanksgiving festivities with members of the military and their families.</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2022</w:t>
      </w:r>
    </w:p>
    <w:p>
      <w:pPr>
        <w:pStyle w:val="Normal113"/>
      </w:pPr>
    </w:p>
    <w:p>
      <w:pPr>
        <w:pStyle w:val="Normal113"/>
        <w:ind w:left="200"/>
        <w:sectPr>
          <w:type w:val="continuous"/>
          <w:pgMar w:top="840" w:right="1000" w:bottom="840" w:left="1000" w:header="400" w:footer="400"/>
          <w:pgNumType w:fmt="decimal"/>
          <w:cols w:space="720"/>
        </w:sectPr>
      </w:pPr>
      <w:r>
        <w:br/>
      </w:r>
      <w:r>
        <w:pict>
          <v:line id="_x0000_s1420"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114"/>
      </w:pPr>
    </w:p>
    <w:p>
      <w:pPr>
        <w:pStyle w:val="Normal114"/>
      </w:pPr>
      <w:r>
        <w:pict>
          <v:shape id="_x0000_i1421" type="#_x0000_t75" alt="LexisNexis®" style="width:147.75pt;height:30pt">
            <v:imagedata r:id="rId17" o:title=""/>
          </v:shape>
        </w:pict>
      </w:r>
      <w:r>
        <w:cr/>
      </w:r>
    </w:p>
    <w:p>
      <w:pPr>
        <w:pStyle w:val="Heading1112"/>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Both parties' ignorance of electoral reality has led to our present discontents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2021 Wednesday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Barone</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22" style="position:absolute;z-index:25194803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jarring thought: Most political analysts, and most political strategists for our two political parties, have been operating off flawed data and flawed assumptions. The result has been one political surprise after another, and the election of the two most unsatisfactory presidents, in the minds of many voters, since Franklin Pierce and James Buchanan in the 1850s. The flawed data has been apparent for some years, since a June 9, 2016, column by New York Times election analyst Nate Cohn. As he recently reprised in a Twitter thread, his argument was that there are more noncollege white voters in the electorate than most analysts, relying on exit polls, believed. Cohn pointed to other data sources — the Census Bureau's Current Population Survey, and the voter file data compiled by the Democratic firm Catalist — that showed more noncollege white voters than the exit poll.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Cohn's column, as I noted at the time, was buttressed by an earlier series of articles by Sean Trende in RealClearPolitics. Together, they undermined the theory that the Obama Democrats created an ascendant and growing majority coalition of college-educated white people and racial minorities. And the theory that Republicans, by relying on the declining number of noncollege white people, were headed for permanent minority status. Nevertheless, practical politicians took little notice. Democrats assumed that Hillary Clinton would inherit President Barack Obama's voters and add feminists enthused about the first female following the first Black president. Republicans such as Jeb Bush and Marco Rubio advocated the legalization of illegal immigrants, hoping that would attract Hispanic voters to cross party lines. But none of them were elected president. Behind their erroneous conclusions were not just flawed data, but flawed assumptions. It was assumed that Hispanics would remain an overwhelmingly Democratic voting bloc, as Black people had since 1964, due to rampant racial discrimination, and that out of something like racial solidarity, they would recoil against Republicans who called for immigration restrictions. That hasn't happened. In 2020, after five years of Donald Trump's rasping rhetoric, Hispanic voters, like noncollege white voters four years before, trended toward Trump (and Republican) all across the country. The trend has continued: The tide of illegal border crossings has apparently turned the more than 90% Hispanic Rio Grande Valley from Democratic to Republican. This suggests that the whole post-1970 enterprise of including Hispanics in racial quota programs was based on the false assumption that their experiences will mirror those of Black Americans. It looks as if they come closer to resembling the experiences of Italian or Polish Americans. Flawed assumptions also worked against Clinton in 2016. It was assumed that she would carry "blue wall" Upper Midwestern states such as Michigan, Wisconsin, Minnesota and Iowa that had been mostly casting Democratic electoral votes in the 1990s and 2000s, largely thanks to white noncollege voters outside their million-plus metropolitan areas. It was assumed that the larger than usual percentage of such voters supporting the first Black president in 2008 and 2012 would have no difficulty voting to break the glass ceiling. This ignored the reason why those voters had favored Obama. As I have argued, Obama's Midwestern strength in the region owed much to both Republican and Democratic voters whose political heritages made them inclined to think it would be good for America to elect a Black president. Republicans there remembered their party was formed there to stop the spread of slavery, and that Midwestern Republicans played key roles in passing the Civil Rights Act of 1964. Democrats there remembered that their industrial unions went out of their way to assure equal rights for Black people at some risk to their standing with other members. So, the "blue wall" fell and remains in tenuous shape, and not, as some Democrats explained, because two-time Obama voters were too racist to vote for Clinton. But identifying their political opponents as racists, however scant the evidence, seems to be central to many liberals' self-image. Ruy Teixeira, co-author of The Emerging Democratic Majority, last week noted, "the firm belief that Democrats'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problem is solely confined to whites and that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are so racist/reactionary that it is a badge of honor to ignore them." "This," he adds with wry understatement, "is highly questionable as a matter of political strategy and arithmetic." The fact is that both parties, with their skewed pictures of the electorate, are failing to maximize their appeal: Trump Republicans from their scorn for college-educated liberals, and the anti-Trump Democrats from their contempt for those they consider beneath them. Two presidential elections decided by 77,000 and 42,000 votes, a narrowly divided Congress and a low level of presidential effectiveness are the results. © 2021, Creators</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23" style="position:absolute;z-index:251949056"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Barone</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2021</w:t>
      </w:r>
    </w:p>
    <w:p>
      <w:pPr>
        <w:pStyle w:val="Normal114"/>
      </w:pPr>
    </w:p>
    <w:p>
      <w:pPr>
        <w:pStyle w:val="Normal114"/>
        <w:ind w:left="200"/>
        <w:sectPr>
          <w:type w:val="continuous"/>
          <w:pgMar w:top="840" w:right="1000" w:bottom="840" w:left="1000" w:header="400" w:footer="400"/>
          <w:pgNumType w:fmt="decimal"/>
          <w:cols w:space="720"/>
        </w:sectPr>
      </w:pPr>
      <w:r>
        <w:br/>
      </w:r>
      <w:r>
        <w:pict>
          <v:line id="_x0000_s1424"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61"/>
          <w:headerReference w:type="default" r:id="rId862"/>
          <w:footerReference w:type="even" r:id="rId863"/>
          <w:footerReference w:type="default" r:id="rId864"/>
          <w:headerReference w:type="first" r:id="rId865"/>
          <w:footerReference w:type="first" r:id="rId866"/>
          <w:pgSz w:w="12240" w:h="15840"/>
          <w:pgMar w:top="840" w:right="1000" w:bottom="840" w:left="1000" w:header="400" w:footer="400"/>
          <w:pgNumType w:fmt="decimal"/>
          <w:cols w:space="720"/>
          <w:titlePg w:val="0"/>
        </w:sectPr>
      </w:pPr>
    </w:p>
    <w:p>
      <w:pPr>
        <w:pStyle w:val="Normal115"/>
      </w:pPr>
    </w:p>
    <w:p>
      <w:pPr>
        <w:pStyle w:val="Normal115"/>
      </w:pPr>
      <w:r>
        <w:pict>
          <v:shape id="_x0000_i1425" type="#_x0000_t75" alt="LexisNexis®" style="width:147.75pt;height:30pt">
            <v:imagedata r:id="rId17" o:title=""/>
          </v:shape>
        </w:pict>
      </w:r>
      <w:r>
        <w:cr/>
      </w:r>
    </w:p>
    <w:p>
      <w:pPr>
        <w:pStyle w:val="Heading1113"/>
        <w:keepNext w:val="0"/>
        <w:spacing w:after="200" w:line="340" w:lineRule="atLeast"/>
        <w:ind w:left="0" w:right="0" w:firstLine="0"/>
        <w:jc w:val="center"/>
      </w:pPr>
      <w:hyperlink r:id="rId867" w:history="1">
        <w:r>
          <w:rPr>
            <w:rFonts w:ascii="arial" w:eastAsia="arial" w:hAnsi="arial" w:cs="arial"/>
            <w:b/>
            <w:i/>
            <w:strike w:val="0"/>
            <w:color w:val="0077CC"/>
            <w:sz w:val="28"/>
            <w:u w:val="single"/>
            <w:vertAlign w:val="baseline"/>
          </w:rPr>
          <w:t>David Cannon</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Wednesday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EditionNF1 EditionNL1 EditionNM1 Edition</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26" style="position:absolute;z-index:25195110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Town: Aurora Age on Election Day: 34 Occupation: Accountant Employer: Robert Half Previous offices held: None Q&amp;amp;A Q: What is the most serious issue your community will face in the coming years and how should the city council respond to it? A: We are currently in a housing crisis locally, and will continue to be unless we start building more units, changing zoning restrictions, and taking a more active role in development. Housing is in short supply — less than half of 1% of units are available currently — leading to higher and higher rents. At the bottom end of the market, this is pushing people out of housing, and making it extremely difficult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afford even a modest unit. We should pilot a municipal land bank — a local authority to manage inventory of surplus land — which would give cooperatives and nonprofits a right of first refusal to acquire and redevelop city owned property.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Valley Habitat for Humanity and Neighbor Project cannot do this alone. We must support their ongoing efforts and expand the scope of not-for-profit housing development in Aurora. Q: How would you describe the state of your community's finances? A: Working people are struggling right now. We are feeling it at the grocery store, our utility bills, and our monthly rent. The number of individuals receiving food at the Aurora Area Interfaith Food Pantry in January 2023 was nearly double what it was in 2021 and 2022. We must come together to help one another in bad times in order to prosper together in good. The city must do more for the people that live here. We could improve the financial health of the city (and regain public trust) by banning political contributions by people and businesses who do business with the city, effectively ending pay-to-play. Also, there should be more transparency in city contracts. Q: What should be the three top priorities for spending in your community during the next four years? A: From talking to my neighbors, I believe we should prioritize spending on Housing (more, affordable, sustainable); Infrastructure (roads, bridges, sidewalks); and Social Services (senior and disability services, access to food, homelessness services, mental health services). That said, I believe we should determine spending more democratically than we currently do by implementing a practice of participatory budgeting — where Aurorans would directly decide how to spend our own tax money. This is already happening successfully in thousands of cities around the world. This structure would give some power back to the citizens and give us more reason to care about what goes on at the city level. Q: Are there areas of spending that need to be curtailed? If so, what are they? A: TIF districts must be reined in. These are supposed to be used for infrastructure that benefits all citizens. We must stop giving massive handouts of public money to private corporations headquartered elsewhere. They are extractive, expensive, and risky. We are not a private equity firm, but a municipality. Let's act like one. Also, we should transition the city's fleet from gas to electric as soon as possible. Many different models of reliable, long-range electric vehicles are currently available, and should be leveraged. They are more efficient, cheaper to operate, and cheaper to maintain, not to mention better for the environment. This is a guaranteed return on investment and should be pursued in earnest. Q: What do you see as the most important infrastructure project the community must address? Why and how should it be paid for? Conversely, during these uncertain economic times, what project(s) can be put on the back burner? A: In the 5th Ward, I will finish the sound barrier on Orchard. The affected residents have put up with this nuisance for far too long. The current alderman has had two terms to resolve the problem, yet here we are, still waiting. If I am elected, I will see it through. It will be completed with input from the residents of the 5th Ward and it will be done correctly. The casino development project should be put on the back burner. Under the current administration, we are about to take out a $58M+ municipal bond, which is supposed to be repaid by a TIF district on a new casino space. As we appear to be entering into a recession, this move is highly risky and should be reconsidered. With the gaming expansion signed into law in 2019, the suburban casino market is about to become highly saturated. Six brand new casinos will be built in Illinois, including one in Chicago proper. And if that wasn't enough, Penn Gaming is also building a new casino in Joliet. Q: Describe your experience working in a group setting to determine policy. What is your style in such a setting to reach agreement and manage local government? Explain how you think that will be effective in producing effective actions and decisions with your city council. A: I have determined policy on a number of boards. My approach is democratic — Does what we're writing take into account the will of the people, or is it being dictated from above? Policy should be simple, yet precise. I will consult with city employees, policy experts, and my constituents whenever crafting ordinances. I will work with my fellow alderpeople to improve well-being, maintain infrastructure, and build community in our fair city. We will demand more on behalf of the working families of Aurora and we will get it. If you vote yes on everything that comes before you, why do you even bother calling it a democracy? And if there is conflict, so be it. Conflict is not necessarily bad — it can help you get to the essence of an issue and resolve it through good communication and negotiation. The alternative is often bad policy. Q: What makes you the best candidate for the job? A: When confronted by a pollution problem from the Hello Fresh plant, I rallied residents who had already created a survey and begun gathering air quality data. We canvassed the neighborhood and held public forums to determine the facts of the situation and to form a plan of action. After doing our due diligence, we presented our findings to the city council and demanded action. Hello Fresh was forced to respond publicly and remedies have been promised. We will continue to hold them accountable until the issue is resolved. This is what an alderperson should be doing. I will not dismiss your concerns when it is inconvenient for me. I will fight for what is right, no matter what. I will not be a rubber stamp. I cannot be bought. I will not be intimidated by bullies. I am an excellent listener and am highly empathetic. I will fight for my constituents and work tirelessly for your benefit. I hope to surprise you with my creativity, attention, and passion for good governance. Q: What's one good idea you have to better the community that no one is talking about yet? A: I have heard many of my neighbors voice concern about speeding and traffic accidents on West Galena Boulevard. There have been a number of deadly accidents on this stretch in recent years. Reducing speed would not only reduce the number of traffic accidents, but also the likelihood of death in these collisions. A novel solution to this problem is to convert Galena from a four-lane undivided road into a three-lane undivided road that consists of two through traffic lanes and a two-way left-turn lane in the center. Benefits include: crash reduction; fewer rear-end and left-turn crashes; fewer lanes for people walking to cross; provides space for bicycle lanes, bus stops, curb extensions or other uses; simplifies left turns from side streets; smoother traffic flow; and less lane switching. Is it possible that a little paint could make walking and biking safer (think WAHS and Greenman), improve public safety, and save us money and lives? I think it's worth asking the question.</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27" style="position:absolute;z-index:251952128"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Cannon</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2023</w:t>
      </w:r>
    </w:p>
    <w:p>
      <w:pPr>
        <w:pStyle w:val="Normal115"/>
      </w:pPr>
    </w:p>
    <w:p>
      <w:pPr>
        <w:pStyle w:val="Normal115"/>
        <w:ind w:left="200"/>
        <w:sectPr>
          <w:type w:val="continuous"/>
          <w:pgMar w:top="840" w:right="1000" w:bottom="840" w:left="1000" w:header="400" w:footer="400"/>
          <w:pgNumType w:fmt="decimal"/>
          <w:cols w:space="720"/>
        </w:sectPr>
      </w:pPr>
      <w:r>
        <w:br/>
      </w:r>
      <w:r>
        <w:pict>
          <v:line id="_x0000_s1428"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68"/>
          <w:headerReference w:type="default" r:id="rId869"/>
          <w:footerReference w:type="even" r:id="rId870"/>
          <w:footerReference w:type="default" r:id="rId871"/>
          <w:headerReference w:type="first" r:id="rId872"/>
          <w:footerReference w:type="first" r:id="rId873"/>
          <w:pgSz w:w="12240" w:h="15840"/>
          <w:pgMar w:top="840" w:right="1000" w:bottom="840" w:left="1000" w:header="400" w:footer="400"/>
          <w:pgNumType w:fmt="decimal"/>
          <w:cols w:space="720"/>
          <w:titlePg w:val="0"/>
        </w:sectPr>
      </w:pPr>
    </w:p>
    <w:p>
      <w:pPr>
        <w:pStyle w:val="Normal116"/>
      </w:pPr>
    </w:p>
    <w:p>
      <w:pPr>
        <w:pStyle w:val="Normal116"/>
      </w:pPr>
      <w:r>
        <w:pict>
          <v:shape id="_x0000_i1429" type="#_x0000_t75" alt="LexisNexis®" style="width:147.75pt;height:30pt">
            <v:imagedata r:id="rId17" o:title=""/>
          </v:shape>
        </w:pict>
      </w:r>
      <w:r>
        <w:cr/>
      </w:r>
    </w:p>
    <w:p>
      <w:pPr>
        <w:pStyle w:val="Heading1114"/>
        <w:keepNext w:val="0"/>
        <w:spacing w:after="200" w:line="340" w:lineRule="atLeast"/>
        <w:ind w:left="0" w:right="0" w:firstLine="0"/>
        <w:jc w:val="center"/>
      </w:pPr>
      <w:hyperlink r:id="rId874" w:history="1">
        <w:r>
          <w:rPr>
            <w:rFonts w:ascii="arial" w:eastAsia="arial" w:hAnsi="arial" w:cs="arial"/>
            <w:b/>
            <w:i/>
            <w:strike w:val="0"/>
            <w:color w:val="0077CC"/>
            <w:sz w:val="28"/>
            <w:u w:val="single"/>
            <w:vertAlign w:val="baseline"/>
          </w:rPr>
          <w:t>'STILL FIGHTING'; DOWNTOWN RALLY FOR ABORTION RIGHTS MARKS INTERNATIONAL WOMEN'S DAY</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Polen, Pittsburgh Post-Gazette</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30" style="position:absolute;z-index:251954176"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 dozen community members, led by local socialist activist groups, gathered outside the City-County Building Tuesday evening to mark International Women's Day and protest new abortion restrictions. "There's a lot of history around International Women's Day, or International Working Women's Day," said Stephanie Pavlick, 26, who is a member of the Party for Socialism and Liberation and was one of the speakers at the event. "It's been around for 150 years, and it has socialist roots. ... It brings us to where we are now, still fighting for full reproductive care rights."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Pavlick, of Bloomfield, spoke first at the event, speaking out against the U.S. Supreme Court's decision to "turn down the Women's Health Protection Care Act." "These are direct attacks on reproductive autonomy with the greatest impact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women, women of color and trans people," she said in her opening remarks. Roe v. Wade, the Supreme Court decision that made abortion a constitutional right a half century ago, is facing its toughest challenge yet. A Mississippi law would pare back the right to an abortion by two months -- to ban most abortions after 15 weeks - should the court find in its favor. A decision is expected this spring or early summer. The main purpose of the rally was to express support for Roe, and protest the loss of abortion rights in the United States. Across the nation, several states have already curtailed abortion rights. The rally was hosted by the PSL along with Christian Alliance for Peace, ANSWER (Act Now to Stop War and End Racism) Pittsburgh and Socialist Alternative, with speakers from all four groups. One of the speakers, Dr. Claire Cohen, who works at Southwood Psychiatric Hospital, spoke about rights for all women getting medical care. "This country is the richest country in the history of the world," Dr. Cohen said. "If we value women, we value them at all phases of their lives." The rally touched other areas of need in the community and for women in particular. "Women need better wages, home care, and child care," said Katie McCarthy, of Hopewell. "It's easy to ignore one or even two voices," said Chris Morgan, of Carrick. "But when you're all together, when you're all chanting, no matter who or what you are, it's almost impossible to tune that out."</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6"/>
        <w:spacing w:line="60" w:lineRule="exact"/>
      </w:pPr>
      <w:r>
        <w:pict>
          <v:line id="_x0000_s1431" style="position:absolute;z-index:251955200" from="0,2pt" to="512pt,2pt" strokecolor="#009ddb" strokeweight="2pt">
            <v:stroke linestyle="single"/>
            <w10:wrap type="topAndBottom"/>
          </v:line>
        </w:pict>
      </w:r>
    </w:p>
    <w:p>
      <w:pPr>
        <w:pStyle w:val="Normal11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Emma Polen: </w:t>
      </w:r>
      <w:hyperlink r:id="rId875" w:history="1">
        <w:r>
          <w:rPr>
            <w:rFonts w:ascii="arial" w:eastAsia="arial" w:hAnsi="arial" w:cs="arial"/>
            <w:b w:val="0"/>
            <w:i/>
            <w:strike w:val="0"/>
            <w:noProof w:val="0"/>
            <w:color w:val="0077CC"/>
            <w:position w:val="0"/>
            <w:sz w:val="20"/>
            <w:u w:val="single"/>
            <w:vertAlign w:val="baseline"/>
          </w:rPr>
          <w:t>epolen@post-gazette.com</w:t>
        </w:r>
      </w:hyperlink>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32" style="position:absolute;z-index:251956224"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photos: Stephanie Pavlick, of Bloomfield, an organizer with Party for Socialism and Liberation, speaks to those gathered during an International Women's Day Rally on Tuesday outside the City-County Building, Downtown. \</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116"/>
      </w:pPr>
    </w:p>
    <w:p>
      <w:pPr>
        <w:pStyle w:val="Normal116"/>
        <w:ind w:left="200"/>
        <w:sectPr>
          <w:type w:val="continuous"/>
          <w:pgMar w:top="840" w:right="1000" w:bottom="840" w:left="1000" w:header="400" w:footer="400"/>
          <w:pgNumType w:fmt="decimal"/>
          <w:cols w:space="720"/>
        </w:sectPr>
      </w:pPr>
      <w:r>
        <w:br/>
      </w:r>
      <w:r>
        <w:pict>
          <v:line id="_x0000_s1433"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76"/>
          <w:headerReference w:type="default" r:id="rId877"/>
          <w:footerReference w:type="even" r:id="rId878"/>
          <w:footerReference w:type="default" r:id="rId879"/>
          <w:headerReference w:type="first" r:id="rId880"/>
          <w:footerReference w:type="first" r:id="rId881"/>
          <w:pgSz w:w="12240" w:h="15840"/>
          <w:pgMar w:top="840" w:right="1000" w:bottom="840" w:left="1000" w:header="400" w:footer="400"/>
          <w:pgNumType w:fmt="decimal"/>
          <w:cols w:space="720"/>
          <w:titlePg w:val="0"/>
        </w:sectPr>
      </w:pPr>
    </w:p>
    <w:p>
      <w:pPr>
        <w:pStyle w:val="Normal117"/>
      </w:pPr>
    </w:p>
    <w:p>
      <w:pPr>
        <w:pStyle w:val="Normal117"/>
      </w:pPr>
      <w:r>
        <w:pict>
          <v:shape id="_x0000_i1434" type="#_x0000_t75" alt="LexisNexis®" style="width:147.75pt;height:30pt">
            <v:imagedata r:id="rId17" o:title=""/>
          </v:shape>
        </w:pict>
      </w:r>
      <w:r>
        <w:cr/>
      </w:r>
    </w:p>
    <w:p>
      <w:pPr>
        <w:pStyle w:val="Heading1115"/>
        <w:keepNext w:val="0"/>
        <w:spacing w:after="200" w:line="340" w:lineRule="atLeast"/>
        <w:ind w:left="0" w:right="0" w:firstLine="0"/>
        <w:jc w:val="center"/>
      </w:pPr>
      <w:hyperlink r:id="rId882" w:history="1">
        <w:r>
          <w:rPr>
            <w:rFonts w:ascii="arial" w:eastAsia="arial" w:hAnsi="arial" w:cs="arial"/>
            <w:b/>
            <w:i/>
            <w:strike w:val="0"/>
            <w:color w:val="0077CC"/>
            <w:sz w:val="28"/>
            <w:u w:val="single"/>
            <w:vertAlign w:val="baseline"/>
          </w:rPr>
          <w:t>In honor of Austin club, a blast from the past</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2022 Sunday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REINAN; STAFF WRITER, STAR TRIBUNE (Mpls.-St. Paul)</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35" style="position:absolute;z-index:25195827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age 15, Barry Rush was already a seasoned musician when he got the call for a gig in the fall of 1957. The Saints, a local doo-wop group, had a booking for opening night at a club in downtown Austin, Minn.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guitarist had no idea he was kicking off a nearly 15-year run at a club that's still legendary in the memories of southern Minnesotans who came of age in the 1950s and '60s.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Rush and his band, the Rush Hour, will take the stage again to headline the Tower Tribute, celebrating the 65th anniversary of the Tower, a club that was unlike just about any other place in the state.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flattered, but actually my only accomplishment is that I've grown old and I've managed to stay physically fit enough to play guitar," the 79-year-old Rush said with a laugh. "It will be a fun thing. It will bring back a lot of memories."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Tower was created by Clarence Nybo, a regular guy who worked for the local power utility and had two young daughters. As they approached their teen years, Nybo began wondering how he could steer them to safe, fun activities.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solution: Open a club for teens in the Austin area. He rented a space on the second floor of a downtown building, and the Tower opened at the end of August 1957. The stairs to the club, quickly thronged with young Austinites, were dubbed "the stairway to heaven."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and dad loved dancing; they loved music. We always had music going in the house," said his daughter, Linda Nybo Lenz of Austin. "So it's not a surprise that when he thought of a place for kids to go, it would involve dancing and music."</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big risk. To open the club, Nybo used money he'd been saving to buy a house. But it paid off - if not financially, then in the satisfaction of seeing his idea succeed beyond expectations.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its run, the Tower was unquestionably the most popular hangout in town. There were either live bands or a jukebox every night. In the beginning, the club had a full-service grill serving hamburgers, French fries and malts. That was later pared back to pop and snacks.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club brought together Austin teens who sometimes existed in separate orbits. The Catholic kids from Pacelli Catholic School met the Protestants from Austin High, and the more affluent west siders mingled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from the east.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parents didn't know if you were dancing with a Catholic girl or a Jewish girl," said Bruce Folken, a 1968 Austin High grad who organized the tribute. "They just knew you were having a good time with your friends."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Folken, who now lives in Arizona, said he feels fortunate to have grown up in a town that offered such a wonderful amenity.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pingpong, pinball, a soda fountain, places to hang out. Everybody just threw their coats in one big pile," 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Bluejeans were discouraged and kids wore their best clothes for Friday and Saturday night dances. Rules against drinking and fighting were strictly enforced, Folken said. Anyone suspected of drinking had to submit to a basic breath test: a sniff from a chaperone.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probably more gum sold in Austin than in any other town," he said, laughing.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Tower closed in 1971, a victim of changing times. Drugs came in, and kids from the Cities who discovered the Tower proved more difficult to keep in line.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one night - with hopes that it will become an annual event - a generation of Austinites will recapture their youth.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really special place," Folken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Reinan · 612-673-7402</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2022</w:t>
      </w:r>
    </w:p>
    <w:p>
      <w:pPr>
        <w:pStyle w:val="Normal117"/>
      </w:pPr>
    </w:p>
    <w:p>
      <w:pPr>
        <w:pStyle w:val="Normal117"/>
        <w:ind w:left="200"/>
        <w:sectPr>
          <w:type w:val="continuous"/>
          <w:pgMar w:top="840" w:right="1000" w:bottom="840" w:left="1000" w:header="400" w:footer="400"/>
          <w:pgNumType w:fmt="decimal"/>
          <w:cols w:space="720"/>
        </w:sectPr>
      </w:pPr>
      <w:r>
        <w:br/>
      </w:r>
      <w:r>
        <w:pict>
          <v:line id="_x0000_s1436"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83"/>
          <w:headerReference w:type="default" r:id="rId884"/>
          <w:footerReference w:type="even" r:id="rId885"/>
          <w:footerReference w:type="default" r:id="rId886"/>
          <w:headerReference w:type="first" r:id="rId887"/>
          <w:footerReference w:type="first" r:id="rId888"/>
          <w:pgSz w:w="12240" w:h="15840"/>
          <w:pgMar w:top="840" w:right="1000" w:bottom="840" w:left="1000" w:header="400" w:footer="400"/>
          <w:pgNumType w:fmt="decimal"/>
          <w:cols w:space="720"/>
          <w:titlePg w:val="0"/>
        </w:sectPr>
      </w:pPr>
    </w:p>
    <w:p>
      <w:pPr>
        <w:pStyle w:val="Normal118"/>
      </w:pPr>
    </w:p>
    <w:p>
      <w:pPr>
        <w:pStyle w:val="Normal118"/>
      </w:pPr>
      <w:r>
        <w:pict>
          <v:shape id="_x0000_i1437" type="#_x0000_t75" alt="LexisNexis®" style="width:147.75pt;height:30pt">
            <v:imagedata r:id="rId17" o:title=""/>
          </v:shape>
        </w:pict>
      </w:r>
      <w:r>
        <w:cr/>
      </w:r>
    </w:p>
    <w:p>
      <w:pPr>
        <w:pStyle w:val="Heading1116"/>
        <w:keepNext w:val="0"/>
        <w:spacing w:after="200" w:line="340" w:lineRule="atLeast"/>
        <w:ind w:left="0" w:right="0" w:firstLine="0"/>
        <w:jc w:val="center"/>
      </w:pPr>
      <w:hyperlink r:id="rId889" w:history="1">
        <w:r>
          <w:rPr>
            <w:rFonts w:ascii="arial" w:eastAsia="arial" w:hAnsi="arial" w:cs="arial"/>
            <w:b/>
            <w:i/>
            <w:strike w:val="0"/>
            <w:color w:val="0077CC"/>
            <w:sz w:val="28"/>
            <w:u w:val="single"/>
            <w:vertAlign w:val="baseline"/>
          </w:rPr>
          <w:t>Disco, not hippies: Generation Jones says it has little in common with baby boomers</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2023 Sunday</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D1</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(Staff Writer)</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38" style="position:absolute;z-index:25196032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not many young people appreciate baby boomers. And, it turns out, even boomers don't like boomers.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more than half of Millennials and 42% of Generation Xers say that boomers "made life worse" for them, almost one-third of boomers believe that, too.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source of boomer-on-boomer bitterness? It could well be Generation Jones, a group that resents being lumped in with flower-power boomers and whose members believe they share few traits and cultural touchstones with a noisy cohort that overshadowed them.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hidden within a generation, Generation Jones is a term social commentators affix to younger, tail-end boomers - people who came of age in the disco-, punk-, and Watergate-obsessed 1970s, not the hippie-spawning; Vietnam War-protesting; sex, drugs, and rock-and-roll 1960s.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Jones - conjured up by cultural critic Jonathan Pontell in 1999 - refers to the idea of "keeping up with the Joneses," as well as the drug-use slang of "jonesing," or craving more.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 Jones makes up roughly 53 million of the boomer generation's 76 million people. In Philadelphia and its four collar counties, there are about 593,000 Generation Jones members (66%), compared to around 302,000 older boomers (34%), according to data analyzed for The Inquirer by Allen Glicksman of NewCourtland, a Germantown agency that helps seniors.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boomers, born between 1946 and 1953, are now about 70 to 77 years old. The Generation Jones folks arrived between 1954 and 1964 (some say 1965), and are around 59 to 69 years old. The group includes Madonna, Magic Johnson, Bill Gates, Princess Diana, and Barack Obama, who once declared himself "the first Generation Jones president."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Jonesers have achieved financial success, analysts say, a large proportion has been harmed by an economy that changed dramatically as they came of age, eventually bypassing them altogether. Feeling forsaken, some stew in a culture of grievance that's helped splinter America into warring tribes.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as Jonesers begin to retire, many face a financial uncertainty their older brethren never did.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Leisure suits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Darlene Temple, 65, of West Mount Airy, who retired from a management position at Amtrak, said she never felt connected to the baby boom generation.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anything about Woodstock or the shootings at Kent State [University]," she said. "Growing up in Mount Airy, there were no riots like in the '60s, I wasn't a hippie, I wasn't smoking reefer."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Marq, also 65 and former executive director of the Philadelphia Juvenile Justice Services Center, agreed: "The Vietnam War was over when I was in the 11th grade. That was the group before me."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Meyer, 63, who taught philosophy at the University of Pennsylvania, said she was "shocked to be classified as a boomer, a show-offy generation that took up all the cultural space."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older boomers "became dinosaurs, and the country started talking about Millennials."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left wondering, 'What about me?' " Meyer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of course, there were the leisure suits and Disco Inferno.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the clothes were terrible," said Sharon Dietrich, 62, an attorney for Community Legal Services. "And hardly any of that crap has made a comeback."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Dietrich was envious of 1960s music, though - the Rolling Stones, Jim Morrison. "We had that god-awful disco thing."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aged, Generation Jones changed boomer politics along with the music. They proved to be more Republican and conservative than older boomers, and are said to have helped elect George W. Bush and Donald Trump.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political analysts say, many Jonesers are swing voters vigorously courted by both parties.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Cynicism and disappointment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Generation Jones members came of age in the 1970s, said Temple University professor Bryant Simon, "the political urgency of the 1960s, and the sense of unity, were gone."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era's galvanizing cause - the Vietnam War - was over, and the later boomers, who had neither fought nor protested it, began a new age dubbed the "Me Decade." It was marked by narcissism and lack of social concern, according to writer Tom Wolfe. This was, of course, the generation that spawned yuppies in the 1980s.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Joneser and transgender activist Jennifer Finney Boylan (a Valley Forge native) wrote in the New York Times in 2020, "If the zeitgeist of the boomers was optimism and revolution, the vibe of Gen Jones was cynicism and disappointment." She quoted journalist Richard Pérez-Peña, who wrote that while older boomers "may have wanted to change the world ... most of my peers just wanted to change the channel."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attitude helped much of Generation Jones do quite well financially, according to economist Mark Zandi of Moody's Analytics.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prospered. Generation Jones graduated high school and college into a 1970s-80s economy marked by high unemployment, wage stagnation, weakening unions, and a changeover from manufacturing to a service economy.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61, who grew up in Vineland, N.J., said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Jonesers he knew felt left behind by the changing economy.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fragility" has developed among them that's fostered an anger about being left behind.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 few of the mob that stormed the Capitol on Jan. 6, 2021, were Jonesers fueled by 40 years of resentment, analysts say.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Simon concluded, "that, in the end, this generation created the fracture we have in America today."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retirement crisis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Generation Jones members have retired, according to David Yamada, a law professor at Suffolk University in Boston, most are still "barreling toward 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 problem.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Yamada said many Jonesers "face a coming retirement-savings crisis. I'm very concerned what later life will look like for them."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 Jones is thefirst cluster of Americans that must rely on 401(k) plans for retirement rather than fixed pensions. More than 40 years ago, employers began shifting the market risk of amassing retirement benefits to their employees, Boston College economist Anqi Chen said in an interview.</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Great Recession, many of these people had lower earnings, less 401(k) participation, and flat 401(k) balances, Chen added. And, they endured another hit from recent market dips.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 401(k) dependence with cuts to Social Security payments over the years, and you can see where aging members of Generation Jones could find themselves worse off than their parents, said economist Teresa Ghilarducci, of the New School of Social Research.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result: "This generation will be kept working longer," Loyola University sociologist Rhys Williams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Dietrich of CLS said that describes her life: "I lost so much in my 401(k) in the last 18 months, I'll have tokeep going just to recover that."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alone.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it looks," she said, "it's an uncertain future for many of the children of the '70s."</w:t>
      </w:r>
    </w:p>
    <w:p>
      <w:pPr>
        <w:pStyle w:val="Normal118"/>
        <w:keepNext w:val="0"/>
        <w:spacing w:before="240" w:after="0" w:line="260" w:lineRule="atLeast"/>
        <w:ind w:left="0" w:right="0" w:firstLine="0"/>
        <w:jc w:val="both"/>
      </w:pPr>
      <w:hyperlink r:id="rId890" w:history="1">
        <w:r>
          <w:rPr>
            <w:rFonts w:ascii="arial" w:eastAsia="arial" w:hAnsi="arial" w:cs="arial"/>
            <w:b w:val="0"/>
            <w:i/>
            <w:strike w:val="0"/>
            <w:color w:val="0077CC"/>
            <w:sz w:val="20"/>
            <w:u w:val="single"/>
            <w:vertAlign w:val="baseline"/>
          </w:rPr>
          <w:t>alubrano@inquirer.com</w:t>
        </w:r>
      </w:hyperlink>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AlfredLubrano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215-854-4969</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2023</w:t>
      </w:r>
    </w:p>
    <w:p>
      <w:pPr>
        <w:pStyle w:val="Normal118"/>
      </w:pPr>
    </w:p>
    <w:p>
      <w:pPr>
        <w:pStyle w:val="Normal118"/>
        <w:ind w:left="200"/>
        <w:sectPr>
          <w:type w:val="continuous"/>
          <w:pgMar w:top="840" w:right="1000" w:bottom="840" w:left="1000" w:header="400" w:footer="400"/>
          <w:pgNumType w:fmt="decimal"/>
          <w:cols w:space="720"/>
        </w:sectPr>
      </w:pPr>
      <w:r>
        <w:br/>
      </w:r>
      <w:r>
        <w:pict>
          <v:line id="_x0000_s1439"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119"/>
      </w:pPr>
    </w:p>
    <w:p>
      <w:pPr>
        <w:pStyle w:val="Normal119"/>
      </w:pPr>
      <w:r>
        <w:pict>
          <v:shape id="_x0000_i1440" type="#_x0000_t75" alt="LexisNexis®" style="width:147.75pt;height:30pt">
            <v:imagedata r:id="rId17" o:title=""/>
          </v:shape>
        </w:pict>
      </w:r>
      <w:r>
        <w:cr/>
      </w:r>
    </w:p>
    <w:p>
      <w:pPr>
        <w:pStyle w:val="Heading1117"/>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Arnold Schwarzenegger</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2023 Sunday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NL1, NM1 Editions</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1457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Mara Reinstein Parade</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41" style="position:absolute;z-index:25196236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Arnold Schwarzenegger's mere presence is intimidating, so imagine the trepidation when he starts a conversation with a stone-faced, "Can I ask you a question?" He proceeds to wonder aloud what to do when people who have worked for him for "years and years" deliver him a midafternoon cup of coffee that's, oops, ice cold. "You're all fired!" he intones to his entourage before handing it back and adding, "Why can't I get good help?" For the record, he's joking.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iconic star knows he has it good. He says as much just a moment later when asked how life has been treating him lately. "Well, I would say not just lately but in general, I've been very, very fortunate," he explains. "I always say that I'm the luckiest son of a (expletive) alive." But luck only runs so far. Schwarzenegger's one-in-a-billion story of a guy who goes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Austrian to five-time Mr. Universe to white-hot Hollywood action hero to seven-year California governor to impassioned social activist is also the result of some serious grit and dedication. "My dream was to come to America and be a world champion in bodybuilding and then get into the movies and be rich and famous — and that alone is a huge dream," he says. "But to expand on that and get the chance to meet Nelson Mandela and Mikhail Gorbachev and Ronald Reagan and the popes, you know, it's just crazy." Now the 75-year-old can add a new line to that robust resume: TV star. In the action-comedy FUBAR (on Netflix), he plays a cigar-chomping CIA vet set on retiring until he's recruited for one final mission to extract a top agent. Much to his shock, that agent is his daughter (Monica Barbaro, Top Gun: Maverick.) The pair quickly joins forces to stop the bad guys. (FYI, "FUBAR" is military slang for confused and disordered and an acronym for (Expletive) Up Beyond All Recognition.) The eight-episode series marks Schwarzenegger's first live-action scripted small-screen role. "I never thought I'd be doing a TV series," he admits. "But this was a great opportunity for me to get back into action and do something new. I couldn't do this when we only had about three networks. Nobody would have been interested in something like this." The star — also the subject of a June 7 three-part documentary on Netflix titled Arnold — still stays plenty busy off-camera. A father of five (and grandfather of two by way of his daughter, Katherine, who is married to actor Chris Pratt), he still goes to his office every day in Los Angeles to work on speeches for various events and for his social programs. He and his girlfriend, therapist Heather Milligan, maintain an estate with their beloved horses, dogs, donkey, miniature pony and pig. And yes, the seven-time Mr. Olympia continues to exercise constantly (and gets quite physical in FUBAR). "I try to be in the gym every day — I'd say it adds up to 300 days a year," he says. Despite the lack of coffee, Schwarzenegger was game to talk about it all with Parade. How often do you wake up in the morning and think about the past 75 years? I don't. I'm not a reflector. I always think forward, which is maybe a problem because I never really enjoy my victories. I was just doing an interview with Monica [Barbaro], who plays my daughter in FUBAR, and she was saying that she was working with a legend and that's when it hits me. I've never thought of myself as a legend. How did you get to Hollywood? Joe Weider was the publisher of muscle magazines and then he ran a company that made gym equipment and food supplements and all that. He was kind of like the godfather of bodybuilding. So, the trick was always to go to America and be discovered by Joe Weider. After I won two Mr. Universe contests, I got his attention, and he sent me an airline ticket to America to train over here. And he provided a soft landing because he helped get me an apartment. He's the one I give credit to. What was your biggest barrier? When I came to America, there was tremendous prejudice towards German accents. You know people would call me a Nazi. But I didn't give a (expletive). I mean, I just wanted to climb the ladder. When did people start to accept it? Let me tell you, "Hans &amp;amp; Franz" was without a doubt one of my favorite comedy shticks from Saturday Night Live. Those guys [Dana Carvey and Kevin Nealon] were brilliant and got huge laughs. I was so happy that they took this accent and made it over the top. It broke the ice and made it totally acceptable to have the German accent. All of a sudden people thought, Oh, this is really cool. You know, they're going to take care of your love handles! You can't be scrawny! Like, even before I would get into an elevator someone would know it was me because they heard my voice. The accent became Arnold. You reportedly made $10 million for Total Recall and $15 million for T2: Judgment Day and True Lies in the 90s. How'd you spend all that money? You don't. Your lifestyle becomes more expensive but the trick is to not live beyond your means. I was always business-minded, and I was always interested in making $1 and turning it into two. The first time I became a millionaire, it wasn't from movies — it was from real estate investments. I would invest in apartment buildings and office buildings so I wouldn't have to make (expletive) movies. Too many actors did that just because they had to make a living. I never wanted to be in that position. And I always paid my taxes! True Lies from 1994 is very similar in tone and story to FUBAR. Why do you think that movie remains so popular? Many of my action movies were seen by just men. It was like 65 to 70 percent. So now comes True Lies. Jamie Lee Curtis is in there. Sexy Jamie Lee Curtis. And she has a very powerful role — more so than the man. And it was comedy and action. There's something in there for everybody! When the guy goes with the date to the movie, she's not coming out saying "I hate this." They thought it was so much fun. That's what created this big box office. People are still talking about it, and I think that's why Netflix did the series. You did enjoy a comedy hit in the ‘80s with Twins. What is the status of that long-awaited sequel? When [director] Ivan Reitman died, his son made it very clear that he does not like the idea, and he doesn't want to do it. And the Reitmans had the rights to the project. So, Danny DeVito and I, right now we have a script written for us that is kind of like Triplets, but it is a different story. But it's with us together and it's going to be very, very fun and entertaining. People are going to love it. Why aren't you in Expendables 4 with your pal Sylvester Stallone? I did the first Expendables as a favor to Sly. I was still the governor, and I spent a couple hours doing it with Bruce Willis. Then he said, "Oh, can you do Expendables 2?" So, I did that for a weekend and expanded it again for the third movie. For 4, I said, "You know what, we have done this and I'm out." And he understood. We're going to do something else together one day. What do you miss the most about being in political office? Creating policies with legislators that make life easier and save people's lives. That can be kind of an addictive thing. But I had an easier time getting out of public service simply because I had a career to fall back to. During COVID, people got a kick out of your videos with your pet miniature pony and donkey. How's life on the homestead these days? I just did it to make people laugh. But it started catching on like wildfire! Now when I'm doing a FaceTime call — it doesn't matter if it's Netflix or a production company — people ask me to bring Lulu and Whiskey into the shot. But it's no problem. They love hanging out with me. I make them special oatmeal cookies with honey. There's no sugar in them because I don't want them to get fat. Do you think things are getting better in the world? I think the next few years will say a lot. It's very clear that we need to recognize that we have a country of Democrats and Republicans and we can't just exclude and hate one side. When I was in office, I got tremendous ideas from Democrats. Why would I not use them? I'm not stupid. Just bring something to the table and let's talk about it and solve the problem. Are you an optimistic person in general? Yes, very. I have no choice. Even when I was a kid, I visualized all those things of coming to America and getting into the movies and being a champion. I didn't care about the negative stuff and people saying it couldn't be done. I couldn't afford to listen to this (expletive). And the same is true to this day. I cannot afford to not see a future without pollution. I cannot afford a country where people are not working together. And I believe we can.</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2023</w:t>
      </w:r>
    </w:p>
    <w:p>
      <w:pPr>
        <w:pStyle w:val="Normal119"/>
      </w:pPr>
    </w:p>
    <w:p>
      <w:pPr>
        <w:pStyle w:val="Normal119"/>
        <w:ind w:left="200"/>
        <w:sectPr>
          <w:type w:val="continuous"/>
          <w:pgMar w:top="840" w:right="1000" w:bottom="840" w:left="1000" w:header="400" w:footer="400"/>
          <w:pgNumType w:fmt="decimal"/>
          <w:cols w:space="720"/>
        </w:sectPr>
      </w:pPr>
      <w:r>
        <w:br/>
      </w:r>
      <w:r>
        <w:pict>
          <v:line id="_x0000_s1442"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98"/>
          <w:headerReference w:type="default" r:id="rId899"/>
          <w:footerReference w:type="even" r:id="rId900"/>
          <w:footerReference w:type="default" r:id="rId901"/>
          <w:headerReference w:type="first" r:id="rId902"/>
          <w:footerReference w:type="first" r:id="rId903"/>
          <w:pgSz w:w="12240" w:h="15840"/>
          <w:pgMar w:top="840" w:right="1000" w:bottom="840" w:left="1000" w:header="400" w:footer="400"/>
          <w:pgNumType w:fmt="decimal"/>
          <w:cols w:space="720"/>
          <w:titlePg w:val="0"/>
        </w:sectPr>
      </w:pPr>
    </w:p>
    <w:p>
      <w:pPr>
        <w:pStyle w:val="Normal120"/>
      </w:pPr>
    </w:p>
    <w:p>
      <w:pPr>
        <w:pStyle w:val="Normal120"/>
      </w:pPr>
      <w:r>
        <w:pict>
          <v:shape id="_x0000_i1443" type="#_x0000_t75" alt="LexisNexis®" style="width:147.75pt;height:30pt">
            <v:imagedata r:id="rId17" o:title=""/>
          </v:shape>
        </w:pict>
      </w:r>
      <w:r>
        <w:cr/>
      </w:r>
    </w:p>
    <w:p>
      <w:pPr>
        <w:pStyle w:val="Heading1118"/>
        <w:keepNext w:val="0"/>
        <w:spacing w:after="200" w:line="340" w:lineRule="atLeast"/>
        <w:ind w:left="0" w:right="0" w:firstLine="0"/>
        <w:jc w:val="center"/>
      </w:pPr>
      <w:hyperlink r:id="rId904" w:history="1">
        <w:r>
          <w:rPr>
            <w:rFonts w:ascii="arial" w:eastAsia="arial" w:hAnsi="arial" w:cs="arial"/>
            <w:b/>
            <w:i/>
            <w:strike w:val="0"/>
            <w:color w:val="0077CC"/>
            <w:sz w:val="28"/>
            <w:u w:val="single"/>
            <w:vertAlign w:val="baseline"/>
          </w:rPr>
          <w:t>WALTER SCOTT Personality Parade</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2022 Sunday</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P2</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44" style="position:absolute;z-index:251964416"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FOR HER RIGHTS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Chicago in 1968 and inspired by true events, </w:t>
      </w:r>
      <w:r>
        <w:rPr>
          <w:rFonts w:ascii="arial" w:eastAsia="arial" w:hAnsi="arial" w:cs="arial"/>
          <w:b/>
          <w:i w:val="0"/>
          <w:strike w:val="0"/>
          <w:noProof w:val="0"/>
          <w:color w:val="000000"/>
          <w:position w:val="0"/>
          <w:sz w:val="20"/>
          <w:u w:val="none"/>
          <w:vertAlign w:val="baseline"/>
        </w:rPr>
        <w:t>Call Jane</w:t>
      </w:r>
      <w:r>
        <w:rPr>
          <w:rFonts w:ascii="arial" w:eastAsia="arial" w:hAnsi="arial" w:cs="arial"/>
          <w:b w:val="0"/>
          <w:i w:val="0"/>
          <w:strike w:val="0"/>
          <w:noProof w:val="0"/>
          <w:color w:val="000000"/>
          <w:position w:val="0"/>
          <w:sz w:val="20"/>
          <w:u w:val="none"/>
          <w:vertAlign w:val="baseline"/>
        </w:rPr>
        <w:t xml:space="preserve"> (in theaters Oct. 28) is a comedy-drama about a suburban housewife (</w:t>
      </w:r>
      <w:r>
        <w:rPr>
          <w:rFonts w:ascii="arial" w:eastAsia="arial" w:hAnsi="arial" w:cs="arial"/>
          <w:b/>
          <w:i w:val="0"/>
          <w:strike w:val="0"/>
          <w:noProof w:val="0"/>
          <w:color w:val="000000"/>
          <w:position w:val="0"/>
          <w:sz w:val="20"/>
          <w:u w:val="none"/>
          <w:vertAlign w:val="baseline"/>
        </w:rPr>
        <w:t>Elizabeth Banks</w:t>
      </w:r>
      <w:r>
        <w:rPr>
          <w:rFonts w:ascii="arial" w:eastAsia="arial" w:hAnsi="arial" w:cs="arial"/>
          <w:b w:val="0"/>
          <w:i w:val="0"/>
          <w:strike w:val="0"/>
          <w:noProof w:val="0"/>
          <w:color w:val="000000"/>
          <w:position w:val="0"/>
          <w:sz w:val="20"/>
          <w:u w:val="none"/>
          <w:vertAlign w:val="baseline"/>
        </w:rPr>
        <w:t xml:space="preserve">) who fights for women's rights by joining a group of underground female activists fiercely committed to the cause during a time when abortion was criminalized throughout most of America. "[The film] is urgent," especially after the recent overturn of Roe v. Wade, says Banks, 48, whose résumé includes the </w:t>
      </w:r>
      <w:r>
        <w:rPr>
          <w:rFonts w:ascii="arial" w:eastAsia="arial" w:hAnsi="arial" w:cs="arial"/>
          <w:b w:val="0"/>
          <w:i/>
          <w:strike w:val="0"/>
          <w:noProof w:val="0"/>
          <w:color w:val="000000"/>
          <w:position w:val="0"/>
          <w:sz w:val="20"/>
          <w:u w:val="none"/>
          <w:vertAlign w:val="baseline"/>
        </w:rPr>
        <w:t>Pitch Perfect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Hunger Games</w:t>
      </w:r>
      <w:r>
        <w:rPr>
          <w:rFonts w:ascii="arial" w:eastAsia="arial" w:hAnsi="arial" w:cs="arial"/>
          <w:b w:val="0"/>
          <w:i w:val="0"/>
          <w:strike w:val="0"/>
          <w:noProof w:val="0"/>
          <w:color w:val="000000"/>
          <w:position w:val="0"/>
          <w:sz w:val="20"/>
          <w:u w:val="none"/>
          <w:vertAlign w:val="baseline"/>
        </w:rPr>
        <w:t xml:space="preserve"> franchises and TV's </w:t>
      </w:r>
      <w:r>
        <w:rPr>
          <w:rFonts w:ascii="arial" w:eastAsia="arial" w:hAnsi="arial" w:cs="arial"/>
          <w:b w:val="0"/>
          <w:i/>
          <w:strike w:val="0"/>
          <w:noProof w:val="0"/>
          <w:color w:val="000000"/>
          <w:position w:val="0"/>
          <w:sz w:val="20"/>
          <w:u w:val="none"/>
          <w:vertAlign w:val="baseline"/>
        </w:rPr>
        <w:t>30 Rock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Modern Family</w:t>
      </w:r>
      <w:r>
        <w:rPr>
          <w:rFonts w:ascii="arial" w:eastAsia="arial" w:hAnsi="arial" w:cs="arial"/>
          <w:b w:val="0"/>
          <w:i w:val="0"/>
          <w:strike w:val="0"/>
          <w:noProof w:val="0"/>
          <w:color w:val="000000"/>
          <w:position w:val="0"/>
          <w:sz w:val="20"/>
          <w:u w:val="none"/>
          <w:vertAlign w:val="baseline"/>
        </w:rPr>
        <w:t xml:space="preserve">. "I love working on historical things that have relevance in today's world." </w:t>
      </w:r>
      <w:r>
        <w:rPr>
          <w:rFonts w:ascii="arial" w:eastAsia="arial" w:hAnsi="arial" w:cs="arial"/>
          <w:b w:val="0"/>
          <w:i/>
          <w:strike w:val="0"/>
          <w:noProof w:val="0"/>
          <w:color w:val="000000"/>
          <w:position w:val="0"/>
          <w:sz w:val="20"/>
          <w:u w:val="none"/>
          <w:vertAlign w:val="baseline"/>
        </w:rPr>
        <w:t>Call Jane</w:t>
      </w:r>
      <w:r>
        <w:rPr>
          <w:rFonts w:ascii="arial" w:eastAsia="arial" w:hAnsi="arial" w:cs="arial"/>
          <w:b w:val="0"/>
          <w:i w:val="0"/>
          <w:strike w:val="0"/>
          <w:noProof w:val="0"/>
          <w:color w:val="000000"/>
          <w:position w:val="0"/>
          <w:sz w:val="20"/>
          <w:u w:val="none"/>
          <w:vertAlign w:val="baseline"/>
        </w:rPr>
        <w:t xml:space="preserve"> also stars </w:t>
      </w:r>
      <w:r>
        <w:rPr>
          <w:rFonts w:ascii="arial" w:eastAsia="arial" w:hAnsi="arial" w:cs="arial"/>
          <w:b/>
          <w:i w:val="0"/>
          <w:strike w:val="0"/>
          <w:noProof w:val="0"/>
          <w:color w:val="000000"/>
          <w:position w:val="0"/>
          <w:sz w:val="20"/>
          <w:u w:val="none"/>
          <w:vertAlign w:val="baseline"/>
        </w:rPr>
        <w:t>Sigourney Weaver</w:t>
      </w:r>
      <w:r>
        <w:rPr>
          <w:rFonts w:ascii="arial" w:eastAsia="arial" w:hAnsi="arial" w:cs="arial"/>
          <w:b w:val="0"/>
          <w:i w:val="0"/>
          <w:strike w:val="0"/>
          <w:noProof w:val="0"/>
          <w:color w:val="000000"/>
          <w:position w:val="0"/>
          <w:sz w:val="20"/>
          <w:u w:val="none"/>
          <w:vertAlign w:val="baseline"/>
        </w:rPr>
        <w:t xml:space="preserve"> and Kate Mara.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GREEK WEDDINGS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OF HORROR</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Nia Vardalos</w:t>
      </w:r>
      <w:r>
        <w:rPr>
          <w:rFonts w:ascii="arial" w:eastAsia="arial" w:hAnsi="arial" w:cs="arial"/>
          <w:b w:val="0"/>
          <w:i w:val="0"/>
          <w:strike w:val="0"/>
          <w:noProof w:val="0"/>
          <w:color w:val="000000"/>
          <w:position w:val="0"/>
          <w:sz w:val="20"/>
          <w:u w:val="none"/>
          <w:vertAlign w:val="baseline"/>
        </w:rPr>
        <w:t xml:space="preserve"> is best known for her comedy in </w:t>
      </w:r>
      <w:r>
        <w:rPr>
          <w:rFonts w:ascii="arial" w:eastAsia="arial" w:hAnsi="arial" w:cs="arial"/>
          <w:b w:val="0"/>
          <w:i/>
          <w:strike w:val="0"/>
          <w:noProof w:val="0"/>
          <w:color w:val="000000"/>
          <w:position w:val="0"/>
          <w:sz w:val="20"/>
          <w:u w:val="none"/>
          <w:vertAlign w:val="baseline"/>
        </w:rPr>
        <w:t>My Big Fat Greek Wedding</w:t>
      </w:r>
      <w:r>
        <w:rPr>
          <w:rFonts w:ascii="arial" w:eastAsia="arial" w:hAnsi="arial" w:cs="arial"/>
          <w:b w:val="0"/>
          <w:i w:val="0"/>
          <w:strike w:val="0"/>
          <w:noProof w:val="0"/>
          <w:color w:val="000000"/>
          <w:position w:val="0"/>
          <w:sz w:val="20"/>
          <w:u w:val="none"/>
          <w:vertAlign w:val="baseline"/>
        </w:rPr>
        <w:t xml:space="preserve"> and its sequel. But now she's shaking things up with a role in Guillermo del Toro's </w:t>
      </w:r>
      <w:r>
        <w:rPr>
          <w:rFonts w:ascii="arial" w:eastAsia="arial" w:hAnsi="arial" w:cs="arial"/>
          <w:b w:val="0"/>
          <w:i/>
          <w:strike w:val="0"/>
          <w:noProof w:val="0"/>
          <w:color w:val="000000"/>
          <w:position w:val="0"/>
          <w:sz w:val="20"/>
          <w:u w:val="none"/>
          <w:vertAlign w:val="baseline"/>
        </w:rPr>
        <w:t>Cabinet of Curiosities</w:t>
      </w:r>
      <w:r>
        <w:rPr>
          <w:rFonts w:ascii="arial" w:eastAsia="arial" w:hAnsi="arial" w:cs="arial"/>
          <w:b w:val="0"/>
          <w:i w:val="0"/>
          <w:strike w:val="0"/>
          <w:noProof w:val="0"/>
          <w:color w:val="000000"/>
          <w:position w:val="0"/>
          <w:sz w:val="20"/>
          <w:u w:val="none"/>
          <w:vertAlign w:val="baseline"/>
        </w:rPr>
        <w:t xml:space="preserve"> (Oct. 25 on Netflix), a new horror anthology from the acclaimed director. Her episode, "Dreams in the Witch House," is based on a nearly century-old story by horror maestro H.P. Lovecraft. On the sunnier side, Vardalos, 60, is happy to report that she's wrapped up filming </w:t>
      </w:r>
      <w:r>
        <w:rPr>
          <w:rFonts w:ascii="arial" w:eastAsia="arial" w:hAnsi="arial" w:cs="arial"/>
          <w:b w:val="0"/>
          <w:i/>
          <w:strike w:val="0"/>
          <w:noProof w:val="0"/>
          <w:color w:val="000000"/>
          <w:position w:val="0"/>
          <w:sz w:val="20"/>
          <w:u w:val="none"/>
          <w:vertAlign w:val="baseline"/>
        </w:rPr>
        <w:t>My Big Fat Greek Wedding 3</w:t>
      </w:r>
      <w:r>
        <w:rPr>
          <w:rFonts w:ascii="arial" w:eastAsia="arial" w:hAnsi="arial" w:cs="arial"/>
          <w:b w:val="0"/>
          <w:i w:val="0"/>
          <w:strike w:val="0"/>
          <w:noProof w:val="0"/>
          <w:color w:val="000000"/>
          <w:position w:val="0"/>
          <w:sz w:val="20"/>
          <w:u w:val="none"/>
          <w:vertAlign w:val="baseline"/>
        </w:rPr>
        <w:t>. "Making this film is the longest time I have ever been in Greece, and I am [even] more in love with this country and our people." WALTER SCOTT ASKS...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TV sitcom staple, talk show host and award-winning comedian, 61, returns to broadcast television with his new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comedy, </w:t>
      </w:r>
      <w:r>
        <w:rPr>
          <w:rFonts w:ascii="arial" w:eastAsia="arial" w:hAnsi="arial" w:cs="arial"/>
          <w:b w:val="0"/>
          <w:i/>
          <w:strike w:val="0"/>
          <w:noProof w:val="0"/>
          <w:color w:val="000000"/>
          <w:position w:val="0"/>
          <w:sz w:val="20"/>
          <w:u w:val="none"/>
          <w:vertAlign w:val="baseline"/>
        </w:rPr>
        <w:t>Lopez vs. Lopez</w:t>
      </w:r>
      <w:r>
        <w:rPr>
          <w:rFonts w:ascii="arial" w:eastAsia="arial" w:hAnsi="arial" w:cs="arial"/>
          <w:b w:val="0"/>
          <w:i w:val="0"/>
          <w:strike w:val="0"/>
          <w:noProof w:val="0"/>
          <w:color w:val="000000"/>
          <w:position w:val="0"/>
          <w:sz w:val="20"/>
          <w:u w:val="none"/>
          <w:vertAlign w:val="baseline"/>
        </w:rPr>
        <w:t xml:space="preserve"> (Nov. 4 on NBC). The show couldn't be more aptly named: It also stars Lopez's real-life daughter, Mayan, 26, and is based on her social-media postings about her dad.</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Your stand-up comedy examines race, ethnic relations and Mexican American culture. Is that the idea behind</w:t>
      </w:r>
      <w:r>
        <w:rPr>
          <w:rFonts w:ascii="arial" w:eastAsia="arial" w:hAnsi="arial" w:cs="arial"/>
          <w:b/>
          <w:i w:val="0"/>
          <w:strike w:val="0"/>
          <w:noProof w:val="0"/>
          <w:color w:val="000000"/>
          <w:position w:val="0"/>
          <w:sz w:val="20"/>
          <w:u w:val="none"/>
          <w:vertAlign w:val="baseline"/>
        </w:rPr>
        <w:t>Lopez vs. Lopez</w:t>
      </w:r>
      <w:r>
        <w:rPr>
          <w:rFonts w:ascii="arial" w:eastAsia="arial" w:hAnsi="arial" w:cs="arial"/>
          <w:b/>
          <w:i w:val="0"/>
          <w:strike w:val="0"/>
          <w:noProof w:val="0"/>
          <w:color w:val="000000"/>
          <w:position w:val="0"/>
          <w:sz w:val="20"/>
          <w:u w:val="none"/>
          <w:vertAlign w:val="baseline"/>
        </w:rPr>
        <w:t>too?</w:t>
      </w:r>
      <w:r>
        <w:rPr>
          <w:rFonts w:ascii="arial" w:eastAsia="arial" w:hAnsi="arial" w:cs="arial"/>
          <w:b w:val="0"/>
          <w:i w:val="0"/>
          <w:strike w:val="0"/>
          <w:noProof w:val="0"/>
          <w:color w:val="000000"/>
          <w:position w:val="0"/>
          <w:sz w:val="20"/>
          <w:u w:val="none"/>
          <w:vertAlign w:val="baseline"/>
        </w:rPr>
        <w:t xml:space="preserve"> No. This show wasn't created by me, it was created by [writer-producer] Debby Wolfe from seeing Mayan's TikToks about our strained relationship. Based on our awkwardness, also on my divorce, Mayan and I didn't speak for . . . it might be three years.</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Have you always known that Mayan is funny?</w:t>
      </w:r>
      <w:r>
        <w:rPr>
          <w:rFonts w:ascii="arial" w:eastAsia="arial" w:hAnsi="arial" w:cs="arial"/>
          <w:b w:val="0"/>
          <w:i w:val="0"/>
          <w:strike w:val="0"/>
          <w:noProof w:val="0"/>
          <w:color w:val="000000"/>
          <w:position w:val="0"/>
          <w:sz w:val="20"/>
          <w:u w:val="none"/>
          <w:vertAlign w:val="baseline"/>
        </w:rPr>
        <w:t xml:space="preserve"> I knew when Mayan was maybe 12 or so that her wit was on the level of mine or [her mother] Ann's, who's also very funny. I remember telling her that sometimes the first thing that pops into your head can be very funny, but I'd be concerned with where you say it. Control your instincts to be funny, because it might be more hurtful to somebody than a normal comment would be. </w:t>
      </w:r>
      <w:r>
        <w:rPr>
          <w:rFonts w:ascii="arial" w:eastAsia="arial" w:hAnsi="arial" w:cs="arial"/>
          <w:b/>
          <w:i w:val="0"/>
          <w:strike w:val="0"/>
          <w:noProof w:val="0"/>
          <w:color w:val="000000"/>
          <w:position w:val="0"/>
          <w:sz w:val="20"/>
          <w:u w:val="none"/>
          <w:vertAlign w:val="baseline"/>
        </w:rPr>
        <w:t>"The Lopez Way" is talked about in the pilot. What is that?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Boundaries. When somebody comes over to your house, if somebody went into my refrigerator, that would be [breaking] boundaries. Or noise boundaries. Or one time I let a guy stay with me as a guest in my house and he made a duplicate copy of my key. So he had to go. Personal space is a thing.</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would you like to see as your legacy?</w:t>
      </w:r>
      <w:r>
        <w:rPr>
          <w:rFonts w:ascii="arial" w:eastAsia="arial" w:hAnsi="arial" w:cs="arial"/>
          <w:b w:val="0"/>
          <w:i w:val="0"/>
          <w:strike w:val="0"/>
          <w:noProof w:val="0"/>
          <w:color w:val="000000"/>
          <w:position w:val="0"/>
          <w:sz w:val="20"/>
          <w:u w:val="none"/>
          <w:vertAlign w:val="baseline"/>
        </w:rPr>
        <w:t xml:space="preserve"> There are a lot of fathers who are estranged, and mothers and families who are estranged from their brothers and sisters, and people that don't talk. I would like my legacy to be that I presented an opportunity for people to close divisions that they have. Or to reimagine what it would be like to have a relationship with someone where you thought all hope was lost. YES, SIR! Two-time Oscar winner </w:t>
      </w:r>
      <w:r>
        <w:rPr>
          <w:rFonts w:ascii="arial" w:eastAsia="arial" w:hAnsi="arial" w:cs="arial"/>
          <w:b/>
          <w:i w:val="0"/>
          <w:strike w:val="0"/>
          <w:noProof w:val="0"/>
          <w:color w:val="000000"/>
          <w:position w:val="0"/>
          <w:sz w:val="20"/>
          <w:u w:val="none"/>
          <w:vertAlign w:val="baseline"/>
        </w:rPr>
        <w:t>Sir Anthony Hopkins-</w:t>
      </w:r>
      <w:r>
        <w:rPr>
          <w:rFonts w:ascii="arial" w:eastAsia="arial" w:hAnsi="arial" w:cs="arial"/>
          <w:b w:val="0"/>
          <w:i w:val="0"/>
          <w:strike w:val="0"/>
          <w:noProof w:val="0"/>
          <w:color w:val="000000"/>
          <w:position w:val="0"/>
          <w:sz w:val="20"/>
          <w:u w:val="none"/>
          <w:vertAlign w:val="baseline"/>
        </w:rPr>
        <w:t xml:space="preserve"> knighted in 1993 by Queen Elizabeth for his service to the arts-plays the grandfather in the period drama </w:t>
      </w:r>
      <w:r>
        <w:rPr>
          <w:rFonts w:ascii="arial" w:eastAsia="arial" w:hAnsi="arial" w:cs="arial"/>
          <w:b w:val="0"/>
          <w:i/>
          <w:strike w:val="0"/>
          <w:noProof w:val="0"/>
          <w:color w:val="000000"/>
          <w:position w:val="0"/>
          <w:sz w:val="20"/>
          <w:u w:val="none"/>
          <w:vertAlign w:val="baseline"/>
        </w:rPr>
        <w:t>Armageddon Time</w:t>
      </w:r>
      <w:r>
        <w:rPr>
          <w:rFonts w:ascii="arial" w:eastAsia="arial" w:hAnsi="arial" w:cs="arial"/>
          <w:b w:val="0"/>
          <w:i w:val="0"/>
          <w:strike w:val="0"/>
          <w:noProof w:val="0"/>
          <w:color w:val="000000"/>
          <w:position w:val="0"/>
          <w:sz w:val="20"/>
          <w:u w:val="none"/>
          <w:vertAlign w:val="baseline"/>
        </w:rPr>
        <w:t xml:space="preserve"> (in theaters Oct. 28), about a family's generational pursuit of the American dream, set in the 1980s. Here are some fun facts about the acclaimed actor, now 84, who won Oscars for </w:t>
      </w:r>
      <w:r>
        <w:rPr>
          <w:rFonts w:ascii="arial" w:eastAsia="arial" w:hAnsi="arial" w:cs="arial"/>
          <w:b w:val="0"/>
          <w:i/>
          <w:strike w:val="0"/>
          <w:noProof w:val="0"/>
          <w:color w:val="000000"/>
          <w:position w:val="0"/>
          <w:sz w:val="20"/>
          <w:u w:val="none"/>
          <w:vertAlign w:val="baseline"/>
        </w:rPr>
        <w:t>The Silence of the Lambs</w:t>
      </w:r>
      <w:r>
        <w:rPr>
          <w:rFonts w:ascii="arial" w:eastAsia="arial" w:hAnsi="arial" w:cs="arial"/>
          <w:b w:val="0"/>
          <w:i w:val="0"/>
          <w:strike w:val="0"/>
          <w:noProof w:val="0"/>
          <w:color w:val="000000"/>
          <w:position w:val="0"/>
          <w:sz w:val="20"/>
          <w:u w:val="none"/>
          <w:vertAlign w:val="baseline"/>
        </w:rPr>
        <w:t xml:space="preserve"> (1991) and </w:t>
      </w:r>
      <w:r>
        <w:rPr>
          <w:rFonts w:ascii="arial" w:eastAsia="arial" w:hAnsi="arial" w:cs="arial"/>
          <w:b w:val="0"/>
          <w:i/>
          <w:strike w:val="0"/>
          <w:noProof w:val="0"/>
          <w:color w:val="000000"/>
          <w:position w:val="0"/>
          <w:sz w:val="20"/>
          <w:u w:val="none"/>
          <w:vertAlign w:val="baseline"/>
        </w:rPr>
        <w:t>The Father</w:t>
      </w:r>
      <w:r>
        <w:rPr>
          <w:rFonts w:ascii="arial" w:eastAsia="arial" w:hAnsi="arial" w:cs="arial"/>
          <w:b w:val="0"/>
          <w:i w:val="0"/>
          <w:strike w:val="0"/>
          <w:noProof w:val="0"/>
          <w:color w:val="000000"/>
          <w:position w:val="0"/>
          <w:sz w:val="20"/>
          <w:u w:val="none"/>
          <w:vertAlign w:val="baseline"/>
        </w:rPr>
        <w:t xml:space="preserve"> (2020).</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wanted to become a concert pianist, but when he was 15, he met Richard Burton, who encouraged him to study acting.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Hopkins did his mandatory service in the British Army's Royal Artillery regiment, where he was known as "Gunner Hopkins."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played two U.S. presidents: Richard Nixon in </w:t>
      </w:r>
      <w:r>
        <w:rPr>
          <w:rFonts w:ascii="arial" w:eastAsia="arial" w:hAnsi="arial" w:cs="arial"/>
          <w:b w:val="0"/>
          <w:i/>
          <w:strike w:val="0"/>
          <w:noProof w:val="0"/>
          <w:color w:val="000000"/>
          <w:position w:val="0"/>
          <w:sz w:val="20"/>
          <w:u w:val="none"/>
          <w:vertAlign w:val="baseline"/>
        </w:rPr>
        <w:t>Nixon</w:t>
      </w:r>
      <w:r>
        <w:rPr>
          <w:rFonts w:ascii="arial" w:eastAsia="arial" w:hAnsi="arial" w:cs="arial"/>
          <w:b w:val="0"/>
          <w:i w:val="0"/>
          <w:strike w:val="0"/>
          <w:noProof w:val="0"/>
          <w:color w:val="000000"/>
          <w:position w:val="0"/>
          <w:sz w:val="20"/>
          <w:u w:val="none"/>
          <w:vertAlign w:val="baseline"/>
        </w:rPr>
        <w:t xml:space="preserve"> and John Quincy Adams in </w:t>
      </w:r>
      <w:r>
        <w:rPr>
          <w:rFonts w:ascii="arial" w:eastAsia="arial" w:hAnsi="arial" w:cs="arial"/>
          <w:b w:val="0"/>
          <w:i/>
          <w:strike w:val="0"/>
          <w:noProof w:val="0"/>
          <w:color w:val="000000"/>
          <w:position w:val="0"/>
          <w:sz w:val="20"/>
          <w:u w:val="none"/>
          <w:vertAlign w:val="baseline"/>
        </w:rPr>
        <w:t>Amistad</w:t>
      </w:r>
      <w:r>
        <w:rPr>
          <w:rFonts w:ascii="arial" w:eastAsia="arial" w:hAnsi="arial" w:cs="arial"/>
          <w:b w:val="0"/>
          <w:i w:val="0"/>
          <w:strike w:val="0"/>
          <w:noProof w:val="0"/>
          <w:color w:val="000000"/>
          <w:position w:val="0"/>
          <w:sz w:val="20"/>
          <w:u w:val="none"/>
          <w:vertAlign w:val="baseline"/>
        </w:rPr>
        <w: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became the oldest person-at 83-to receive an Oscar for Best Actor in a Leading Role when he won for </w:t>
      </w:r>
      <w:r>
        <w:rPr>
          <w:rFonts w:ascii="arial" w:eastAsia="arial" w:hAnsi="arial" w:cs="arial"/>
          <w:b w:val="0"/>
          <w:i/>
          <w:strike w:val="0"/>
          <w:noProof w:val="0"/>
          <w:color w:val="000000"/>
          <w:position w:val="0"/>
          <w:sz w:val="20"/>
          <w:u w:val="none"/>
          <w:vertAlign w:val="baseline"/>
        </w:rPr>
        <w:t>The Father</w:t>
      </w:r>
      <w:r>
        <w:rPr>
          <w:rFonts w:ascii="arial" w:eastAsia="arial" w:hAnsi="arial" w:cs="arial"/>
          <w:b w:val="0"/>
          <w:i w:val="0"/>
          <w:strike w:val="0"/>
          <w:noProof w:val="0"/>
          <w:color w:val="000000"/>
          <w:position w:val="0"/>
          <w:sz w:val="20"/>
          <w:u w:val="none"/>
          <w:vertAlign w:val="baseline"/>
        </w:rPr>
        <w:t xml:space="preserve">. For his performance as Hannibal Lecter in </w:t>
      </w:r>
      <w:r>
        <w:rPr>
          <w:rFonts w:ascii="arial" w:eastAsia="arial" w:hAnsi="arial" w:cs="arial"/>
          <w:b w:val="0"/>
          <w:i/>
          <w:strike w:val="0"/>
          <w:noProof w:val="0"/>
          <w:color w:val="000000"/>
          <w:position w:val="0"/>
          <w:sz w:val="20"/>
          <w:u w:val="none"/>
          <w:vertAlign w:val="baseline"/>
        </w:rPr>
        <w:t>The Silence of the Lambs</w:t>
      </w:r>
      <w:r>
        <w:rPr>
          <w:rFonts w:ascii="arial" w:eastAsia="arial" w:hAnsi="arial" w:cs="arial"/>
          <w:b w:val="0"/>
          <w:i w:val="0"/>
          <w:strike w:val="0"/>
          <w:noProof w:val="0"/>
          <w:color w:val="000000"/>
          <w:position w:val="0"/>
          <w:sz w:val="20"/>
          <w:u w:val="none"/>
          <w:vertAlign w:val="baseline"/>
        </w:rPr>
        <w:t>, he almost never blinked when he spoke, a characteristic he picked up from watching tapes of convicted murderer Charles Manson.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2022</w:t>
      </w:r>
    </w:p>
    <w:p>
      <w:pPr>
        <w:pStyle w:val="Normal120"/>
      </w:pPr>
    </w:p>
    <w:p>
      <w:pPr>
        <w:pStyle w:val="Normal120"/>
        <w:ind w:left="200"/>
        <w:sectPr>
          <w:type w:val="continuous"/>
          <w:pgMar w:top="840" w:right="1000" w:bottom="840" w:left="1000" w:header="400" w:footer="400"/>
          <w:pgNumType w:fmt="decimal"/>
          <w:cols w:space="720"/>
        </w:sectPr>
      </w:pPr>
      <w:r>
        <w:br/>
      </w:r>
      <w:r>
        <w:pict>
          <v:line id="_x0000_s1445"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05"/>
          <w:headerReference w:type="default" r:id="rId906"/>
          <w:footerReference w:type="even" r:id="rId907"/>
          <w:footerReference w:type="default" r:id="rId908"/>
          <w:headerReference w:type="first" r:id="rId909"/>
          <w:footerReference w:type="first" r:id="rId910"/>
          <w:pgSz w:w="12240" w:h="15840"/>
          <w:pgMar w:top="840" w:right="1000" w:bottom="840" w:left="1000" w:header="400" w:footer="400"/>
          <w:pgNumType w:fmt="decimal"/>
          <w:cols w:space="720"/>
          <w:titlePg w:val="0"/>
        </w:sectPr>
      </w:pPr>
    </w:p>
    <w:p>
      <w:pPr>
        <w:pStyle w:val="Normal121"/>
      </w:pPr>
    </w:p>
    <w:p>
      <w:pPr>
        <w:pStyle w:val="Normal121"/>
      </w:pPr>
      <w:r>
        <w:pict>
          <v:shape id="_x0000_i1446" type="#_x0000_t75" alt="LexisNexis®" style="width:147.75pt;height:30pt">
            <v:imagedata r:id="rId17" o:title=""/>
          </v:shape>
        </w:pict>
      </w:r>
      <w:r>
        <w:cr/>
      </w:r>
    </w:p>
    <w:p>
      <w:pPr>
        <w:pStyle w:val="Heading1119"/>
        <w:keepNext w:val="0"/>
        <w:spacing w:after="200" w:line="340" w:lineRule="atLeast"/>
        <w:ind w:left="0" w:right="0" w:firstLine="0"/>
        <w:jc w:val="center"/>
      </w:pPr>
      <w:hyperlink r:id="rId911" w:history="1">
        <w:r>
          <w:rPr>
            <w:rFonts w:ascii="arial" w:eastAsia="arial" w:hAnsi="arial" w:cs="arial"/>
            <w:b/>
            <w:i/>
            <w:strike w:val="0"/>
            <w:color w:val="0077CC"/>
            <w:sz w:val="28"/>
            <w:u w:val="single"/>
            <w:vertAlign w:val="baseline"/>
          </w:rPr>
          <w:t>RASH REPORT</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2023 Saturday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RASH; STAFF WRITER, STAR TRIBUNE (Mpls.-St. Paul)</w:t>
      </w: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Campaigns past, present reflect on Reagan's legacy // Allegations about the 1980 campaign surface as the GOP's top 2024 candidates veer from Reagan's resolute stand against totalitarianism.</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47" style="position:absolute;z-index:25196646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INFLUENCE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may seem larger than life while in office, but the global glare quickly shifts to their successors, leaving historians to sort out their legacies.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however, generate a lasting influence on policies and politics. Ronald Reagan, for instance, was so venerated within his party that the term "Reagan Republican" became redundant. Indeed, the differentiation became "Reagan Democrat"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cohort compelled to abandon long-standing party affiliation to vote for the GOP (and especially the Gipper).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Reagan's imprint endured decades after his White House years, and even after his death. But perceptions of his legacy may be shifting, as evidenced by two recent developments.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profound is the top-two Republican presidential prospects signaling a reversal of Reagan's most-notable, and perhaps most noble, belief: That universal values of freedom and democracy can and must triumph over authoritarianism. This belief, backed by rhetoric and action that was a fundamental factor in the West winning the Cold War, was a fixed GOP position even after the fall of the Berlin Wall and other seminal symbols of Communism's implosion.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clearly from the outset of his presidency, Reagan rejected almost all the [Cold War] conventional wisdom," said William Inboden, author of "The Peacemaker: Ronald Reagan, the Cold War, and the World on the Brink."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Inboden, the executive director of the Clements Center for National Security at the University of Texas, said that Reagan "envisioned a world beyond the Cold War" and believed it "could be ended on favorable terms to the United States with the collapse of the Soviet Union" all while keeping "the Cold War cold."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any tectonic shift in history, multiple dynamics converged, acknowledged Inboden, including the arrival of another indispensable individual: Soviet leader Mikhail Gorbachev. Overall, he added, "there's good evidence that [Reagan's] policies really worked, or at least played a significant role in the eventual good outcome."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others ascribing to this view is Bradley Bowman, the senior director of the Center on Military and Political Power at the Foundation for the Defense of Democracies. Bowman said that there are a variety of reasons for the triumph, but "one has to put on the shortlist the policies of Ronald Reagan as a major reason why the United States won, and the Soviet Union lost."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Inboden, Bowman pointed to other factors and other actors, including developments in Eastern Europe and the moral force of Pope John Paul II. But essential, emphasized Bowman, was Reagan "speaking truth about our adversaries and their nature and their aims, and then backing that up with hard power."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Reaganesque clarity is missing from some of today's GOP leaders, however. In fact, an opposite signal has been sent to Kyiv and the Kremlin. For instance, former President Donald Trump has called Russia's invasion "genius" and "savvy" - despite it defying the rules-based international order the postwar U.S. mostly built and benefited from.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second-most-influential GOP leader, Florida Gov. and presumed presidential candidate Ron DeSantis, told the third - Fox News host and outspoken opponent of U.S. aid to Ukraine Tucker Carlson - that Ukraine is not one of America's vital national interests, reversing his hawkish views during his congressional tenure. (On Wednesday, DeSantis distanced himself from his response to Carlson, saying his views were "mischaracterized," even though they were written responses). For his part, Trump also told Carlson that Ukraine was not a vital strategic interest for America, "but it is for Europe."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historic hostility to NATO appears to be reflected in his comments, as he seems to separate U.S. and European interests despite the fact that this country is treaty bound to come to the defense of any NATO nation that triggers the collective-defense provision known as Article 5. And the uncertain sound of DeSantis's trumpet puts him more in line with Trump than Reagan.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the candidates' comments, Bowman lamented that "It's not like lessons in Europe stay in Europe." Beijing, Tehran, Pyongyang and other despotic capitals are closely watching Western resolve in its own backyard, he said, and Russian President Vladimir Putin "seems to understand that there are two centers of gravity" that will determine the outcome - Ukrainians' will to fight and Americans' continuing support. Putin's likely convinced on Ukrainian - but maybe not American - endurance.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historians are cautious about counterfactuals, Inboden said that had the GOP front-runners' positions been applied to the Cold War "it would have ceded the moral high ground to the Kremlin," been demoralizing to dissidents, and "missed the opportunity for the United States to do as Reagan did, which is make a stamp of freedom and apply pressure to what we now know was a vulnerable Soviet Union."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Reagan's resolute nature has also long been believed to be behind an earlier triumph of his presidency: the release of 52 U.S. hostages from Iran just minutes after his 1981 inauguration. But an extraordinary story in Sunday's New York Times brings new questions to that old assumption, making it the second recent reassessment of Reagan's legacy.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account comes from a late-in-life confession from Ben Barnes, a former Texas Democratic politician, who said that he accompanied his mentor, former Texas Gov. John Connally Jr., on a trip to convince Mideast leaders to get word to the theocracy that if they held the hostages past the election Iran would get a better deal from Reagan than the incumbent, President Jimmy Carter. Connally, Barnes said, then briefed William Casey, Reagan's campaign manager who later became director of the CIA.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needs to know this happened," Barnes told the Times.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did, and whether the Iranians acted accordingly is unknown (it's been denied by many previous administration figures and doubted by some historians, including Inboden). The specter has been the subject of Senate and House investigations that rejected the charge - but those did not hear Barnes' account. And if it did happen, it's unknown if Reagan knew about the scheme.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did, it would cast a different light on him. But not on Carter, an honest and earnest president who worked ceaselessly on freeing the hostages up until the last days of his administration, said Gary Sick, a National Security Council staffer who became the point person on Iran in the Carter administration.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"took responsibility for those hostages; they were taken on his watch," Sick said in an interview. "He kept working at it day and night and in fact was instrumental in negotiating the release of the hostages before he left office. That says something about a man's integrity."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Sick, author of "October Surprise," which raised allegations about the Reagan campaign's role in delaying the hostages' release, said he had already spoken to three former captives about the Times story. Not surprisingly, they were upset about Barnes' account, especially since it likely elongated their detainment by at least three months, a "very, very long time to be sequestered in cells."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"myths that grow up around individuals, leaders, are really very important," said Sick, who added that the belief that the Iranians released the Americans because they were afraid of Reagan "is one myth which I think we can definitely put to bed. They not only had no reason to fear Reagan, but they were actually making a gesture of support for Reagan when they let the hostages go just after he became president."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it's been over 40 years - is that going to make people say: Well, that's history, that's the way it is?" Sick rhetorically asked.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legacies are fluid, not fixed. Barnes' sordid story should factor into Reagan's - if it's true.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seem certain, however, is this legacy: Reagan's clear-eyed view of America being the indispensable nation in the battle against totalitarianism is history worth heeding.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Rash is a Star Tribune editorial writer and columnist. The Rash Report can be heard at 8:10 a.m. Fridays on WCCO Radio, 830-AM. On Twitter: @rashreport.</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2023</w:t>
      </w:r>
    </w:p>
    <w:p>
      <w:pPr>
        <w:pStyle w:val="Normal121"/>
      </w:pPr>
    </w:p>
    <w:p>
      <w:pPr>
        <w:pStyle w:val="Normal121"/>
        <w:ind w:left="200"/>
        <w:sectPr>
          <w:type w:val="continuous"/>
          <w:pgMar w:top="840" w:right="1000" w:bottom="840" w:left="1000" w:header="400" w:footer="400"/>
          <w:pgNumType w:fmt="decimal"/>
          <w:cols w:space="720"/>
        </w:sectPr>
      </w:pPr>
      <w:r>
        <w:br/>
      </w:r>
      <w:r>
        <w:pict>
          <v:line id="_x0000_s1448"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12"/>
          <w:headerReference w:type="default" r:id="rId913"/>
          <w:footerReference w:type="even" r:id="rId914"/>
          <w:footerReference w:type="default" r:id="rId915"/>
          <w:headerReference w:type="first" r:id="rId916"/>
          <w:footerReference w:type="first" r:id="rId917"/>
          <w:pgSz w:w="12240" w:h="15840"/>
          <w:pgMar w:top="840" w:right="1000" w:bottom="840" w:left="1000" w:header="400" w:footer="400"/>
          <w:pgNumType w:fmt="decimal"/>
          <w:cols w:space="720"/>
          <w:titlePg w:val="0"/>
        </w:sectPr>
      </w:pPr>
    </w:p>
    <w:p>
      <w:pPr>
        <w:pStyle w:val="Normal122"/>
      </w:pPr>
    </w:p>
    <w:p>
      <w:pPr>
        <w:pStyle w:val="Normal122"/>
      </w:pPr>
      <w:r>
        <w:pict>
          <v:shape id="_x0000_i1449" type="#_x0000_t75" alt="LexisNexis®" style="width:147.75pt;height:30pt">
            <v:imagedata r:id="rId17" o:title=""/>
          </v:shape>
        </w:pict>
      </w:r>
      <w:r>
        <w:cr/>
      </w:r>
    </w:p>
    <w:p>
      <w:pPr>
        <w:pStyle w:val="Heading1120"/>
        <w:keepNext w:val="0"/>
        <w:spacing w:after="200" w:line="340" w:lineRule="atLeast"/>
        <w:ind w:left="0" w:right="0" w:firstLine="0"/>
        <w:jc w:val="center"/>
      </w:pPr>
      <w:hyperlink r:id="rId918" w:history="1">
        <w:r>
          <w:rPr>
            <w:rFonts w:ascii="arial" w:eastAsia="arial" w:hAnsi="arial" w:cs="arial"/>
            <w:b/>
            <w:i/>
            <w:strike w:val="0"/>
            <w:color w:val="0077CC"/>
            <w:sz w:val="28"/>
            <w:u w:val="single"/>
            <w:vertAlign w:val="baseline"/>
          </w:rPr>
          <w:t>Movie guide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15</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1337 words</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50" style="position:absolute;z-index:25196851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Oscar win: Visual Effects. (PG-13) L, N, V. 192 minutes. ? ? ? ? "Everything Everywhere All at Once" — A Chinese immigrant laundromat owner (Michelle Yeoh) trying to file her taxes takes shape with cosmic, metaphysical digressions in an anarchic and affecting movie with the spin cycle set to supercollider. AP. 11 Oscar wins: Picture, Directing, Actress, Supporting Actor and Actress, Original Screenplay, Film Editing. (R) L, S, V. 139 minutes. ? ? ? 1/2 "John Wick: Chapter 4" — Keanu Reeves returns as the laconic, titular hit man supreme, who, after breaching the rules of the High Table's secret society, metaphorically owes his soul to the company store, here operated by Marquis de Gramont (Bill Skarsgard). Wick's way out is to get to a sunrise duel in Paris, if he doesn't get picked off first. (R) L, V. 169 minutes. ? ? ? "The Lost King" — This true story follows the contours of the classic underdog story, in this case about an unassuming woman, Philippa Langley (Sally Hawkins), who defies credentialed authorities, pompous skeptics, her own insecurities and Shakespeare himself to literally dig up a truth about Richard III that has been distorted and erased for centuries. WP. (PG-13) L, S. 108 minutes. ? ? ?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wins: Actor, Makeup and Hairstyling. (R) D, L, S. 117 minutes. ? ? ? ? "Women Talking" — Sarah Polley knows the terrible truth about sexual assault and the criminal and civil justice system: That there are no perfect victims. In her extraordinary film, she approaches this societal, cultural conundrum from a different angle and in doing so makes the conversation undeniable. With Jessie Buckley, Claire Foy, Rooney Mara, Frances McDormand. AP. Oscar win: Writing, Adapted Screenplay. (PG-13) L, S. 104 minutes. ? ? ? ?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knockout performance by Jordan's formidable co-star and former bestie-turned-foe "Dame" Damian (Jonathan Majors). (PG-13) L, V. 116 minutes. ? ? 1/2 "Inside" — An aesthete/art thief (Willem Dafoe) accidentally locks himself inside an unoccupied luxury penthouse in Manhattan when trying to steal valuable artwork, with little besides the owner's art collection to keep him company. The rest of the film, which seems to transpire over weeks, if not months, consists of the thief trying to survive or get out. WP. (R) L, S. 105 minutes. ? ? 1/2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"Moving On" — This slightly cringey, comically tone-deaf film doesn't quite qualify as a black comedy. More like a gray-beigey one, with Jane Fonda playing a wronged woman who has kept a secret for 46 years and has waited for her best friend to die before seeking out long-awaited revenge against her best friend's husband (Malcolm McDowell). With Lily Tomlin and Richard Roundtree. (R) L. 85 minutes. ? ? "Operation Fortune: Ruse de Guerre" — This garden-variety, derivative comedy caper features an elite team of supersecret agents (Jason Statham, Aubrey Plaza, Bugzy Malone) with a unique set of skills, all of which are applied to stopping a mysterious weapon from falling into the wrong hands (Hugh Grant's arms dealer). WP. (R) L, V. 114 minutes. ? ?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Pits "Cocaine Bear" — Yes, there's a giant bear and, yes, it does a ton of coke. And, yes, just as you probably suspected, the movie blows. It's like a parody of a parody that director Elizabeth Banks has turned pointless. AP. (R) D, L, V. 95 minutes. Zero stars "A Good Person" — Taking on such hot topics as distracted driving, substance abuse and teen pregnancy, this wildly uneven melodrama by writer-director Zach Braff plays like a two-hour public service announcement. And no member of the talented ensemble cast (Florence Pugh, Morgan Freeman) is entirely able to navigate its messy plot. WP. (R) D, L, S, V. 129 minutes. ? 1/2 Unpreviewed "The Amazing Maurice," "Bheed," "Chowka Bara," "Das Ka Dhamki," "Demon Slayer: Kimetsu No Yaiba — To the Swordsmith Village," "Jesus Revolution," "Louis Tomlinson: All of Those Voices," "Mrs. Chatterjee vs. Norway," "Mummies," "Pathaan," "Que Viva Mexico!" "Return to Seoul," "School of Magical Animals," "65," "The Tutor," "Tu Jhoothi Main Makkaar"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Pr>
        <w:pStyle w:val="Normal122"/>
      </w:pPr>
    </w:p>
    <w:p>
      <w:pPr>
        <w:pStyle w:val="Normal122"/>
        <w:ind w:left="200"/>
        <w:sectPr>
          <w:type w:val="continuous"/>
          <w:pgMar w:top="840" w:right="1000" w:bottom="840" w:left="1000" w:header="400" w:footer="400"/>
          <w:pgNumType w:fmt="decimal"/>
          <w:cols w:space="720"/>
        </w:sectPr>
      </w:pPr>
      <w:r>
        <w:br/>
      </w:r>
      <w:r>
        <w:pict>
          <v:line id="_x0000_s1451"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19"/>
          <w:headerReference w:type="default" r:id="rId920"/>
          <w:footerReference w:type="even" r:id="rId921"/>
          <w:footerReference w:type="default" r:id="rId922"/>
          <w:headerReference w:type="first" r:id="rId923"/>
          <w:footerReference w:type="first" r:id="rId924"/>
          <w:pgSz w:w="12240" w:h="15840"/>
          <w:pgMar w:top="840" w:right="1000" w:bottom="840" w:left="1000" w:header="400" w:footer="400"/>
          <w:pgNumType w:fmt="decimal"/>
          <w:cols w:space="720"/>
          <w:titlePg w:val="0"/>
        </w:sectPr>
      </w:pPr>
    </w:p>
    <w:p>
      <w:pPr>
        <w:pStyle w:val="Normal123"/>
      </w:pPr>
    </w:p>
    <w:p>
      <w:pPr>
        <w:pStyle w:val="Normal123"/>
      </w:pPr>
      <w:r>
        <w:pict>
          <v:shape id="_x0000_i1452" type="#_x0000_t75" alt="LexisNexis®" style="width:147.75pt;height:30pt">
            <v:imagedata r:id="rId17" o:title=""/>
          </v:shape>
        </w:pict>
      </w:r>
      <w:r>
        <w:cr/>
      </w:r>
    </w:p>
    <w:p>
      <w:pPr>
        <w:pStyle w:val="Heading1121"/>
        <w:keepNext w:val="0"/>
        <w:spacing w:after="200" w:line="340" w:lineRule="atLeast"/>
        <w:ind w:left="0" w:right="0" w:firstLine="0"/>
        <w:jc w:val="center"/>
      </w:pPr>
      <w:hyperlink r:id="rId925" w:history="1">
        <w:r>
          <w:rPr>
            <w:rFonts w:ascii="arial" w:eastAsia="arial" w:hAnsi="arial" w:cs="arial"/>
            <w:b/>
            <w:i/>
            <w:strike w:val="0"/>
            <w:color w:val="0077CC"/>
            <w:sz w:val="28"/>
            <w:u w:val="single"/>
            <w:vertAlign w:val="baseline"/>
          </w:rPr>
          <w:t>Movie guide</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1397 words</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53" style="position:absolute;z-index:25197056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Oscar win: Visual Effects. (PG-13) L, N, V. 192 minutes. ? ? ? ? "Everything Everywhere All at Once" — A Chinese immigrant laundromat owner (Michelle Yeoh) trying to file her taxes takes shape with cosmic, metaphysical digressions in an anarchic and affecting movie with the spin cycle set to supercollider. AP. 11 Oscar wins: Picture, Directing, Actress, Supporting Actor and Actress, Original Screenplay, Film Editing. (R) L, S, V. 139 minutes. ? ? ? 1/2 "Missing" — Told through laptops, phones and smartwatches, a teen (Storm Reid) goes digital detective when her mom (Nia Long) doesn't return from a vacation with her new boyfriend (Ken Leung). (PG-13) L, V. 111 minutes. ? ? ? "One Fine Morning" — In this sublimely melancholic drama about the ineffable impermanence of life, Sandra (Léa Seydoux) is a Parisian single mother with a young daughter and a father whose memory is going. As she makes arrangements for him to enter a nursing home, she develops an unexpected romance with an old friend. AP. In French with subtitles. (R) L, N, S. 112 minutes. ? ? ? 1/2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wins: Actor, Makeup and Hairstyling. (R) D, L, S. 117 minutes. ? ? ? ? "Women Talking" — Sarah Polley knows the terrible truth about sexual assault and the criminal and civil justice system: That there are no perfect victims. In her extraordinary film, she approaches this societal, cultural conundrum from a different angle and in doing so makes the conversation undeniable. With Jessie Buckley, Claire Foy, Rooney Mara, Frances McDormand. AP. Oscar win: Writing, Adapted Screenplay. (PG-13) L, S. 104 minutes. ? ? ? ?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"Bono &amp;amp; The Edge: A Sort of Homecoming, with Dave Letterman" — David Letterman joins Bono and The Edge in a new streaming documentary about U2 and one question soon jumps out: What is David Letterman doing here? Director Morgan Neville does a fabulous job using new interviews and melding them with old performances as he explores the band's origins, song creations, highs and lows. But he's torn about whether this is a travel show or a music documentary, and neither work well. On Disney+. AP. (TV-14) 124 minutes. ? ? 1/2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"Inside" — An aesthete/art thief (Willem Dafoe) accidentally locks himself inside an unoccupied luxury penthouse in Manhattan when trying to steal valuable artwork, with little besides the owner's art collection to keep him company. The rest of the film, which seems to transpire over weeks, if not months, consists of the thief trying to survive or get out. WP. (R) L, S. 105 minutes. ? ? 1/2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"A Man Called Otto" — In Marc Forster's adaptation, a grumpy widower (Tom Hanks) prowls his neighborhood, irritably grumbling about how things used to be, until he meets his match in a young pregnant neighbor named Marisol (Mariana Treviño), who helps restore his will to live. AP. (PG-13) L. 126 minutes. ? ? 1/2 "Moving On" — This slightly cringey, comically tone-deaf film doesn't quite qualify as a black comedy. More like a gray-beigey one, with Jane Fonda playing a wronged woman who has kept a secret for 46 years and has waited for her best friend to die before seeking out long-awaited revenge against her best friend's husband (Malcolm McDowell). With Lily Tomlin and Richard Roundtree. (R) L. 85 minutes. ? ? "Operation Fortune: Ruse de Guerre" — This garden-variety, derivative comedy caper features an elite team of supersecret agents (Jason Statham, Aubrey Plaza, Bugzy Malone) with a unique set of skills, all of which are applied to stopping a mysterious weapon from falling into the wrong hands (Hugh Grant's arms dealer). WP. (R) L, V. 114 minutes. ? ?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Pits "Cocaine Bear" — Yes, there's a giant bear and, yes, it does a ton of coke. And, yes, just as you probably suspected, the movie blows. It's like a parody of a parody that director Elizabeth Banks has turned pointless. AP. (R) D, L, V. 95 minutes. Zero stars Unpreviewed "The Amazing Maurice," "Demon Slayer: Kimetsu No Yaiba — To the Swordsmith Village," "Full River Red," "Jesus Revolution," "Kabzaaa," "The Magic Flute," "Martyr or Murderer," "Mrs. Chatterjee vs. Norway,""Mummies," "Nigah Marda Ayi Ve," Oscar Nominated Animation Shorts, "Pathaan," "Phalana Abbayi Phalana Ammayi," "She Said," "65," "A Snowy Day in Oakland," "Suffragette," "Tu Jhoothi Main Makkaar"</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Pr>
        <w:pStyle w:val="Normal123"/>
      </w:pPr>
    </w:p>
    <w:p>
      <w:pPr>
        <w:pStyle w:val="Normal123"/>
        <w:ind w:left="200"/>
        <w:sectPr>
          <w:type w:val="continuous"/>
          <w:pgMar w:top="840" w:right="1000" w:bottom="840" w:left="1000" w:header="400" w:footer="400"/>
          <w:pgNumType w:fmt="decimal"/>
          <w:cols w:space="720"/>
        </w:sectPr>
      </w:pPr>
      <w:r>
        <w:br/>
      </w:r>
      <w:r>
        <w:pict>
          <v:line id="_x0000_s1454"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26"/>
          <w:headerReference w:type="default" r:id="rId927"/>
          <w:footerReference w:type="even" r:id="rId928"/>
          <w:footerReference w:type="default" r:id="rId929"/>
          <w:headerReference w:type="first" r:id="rId930"/>
          <w:footerReference w:type="first" r:id="rId931"/>
          <w:pgSz w:w="12240" w:h="15840"/>
          <w:pgMar w:top="840" w:right="1000" w:bottom="840" w:left="1000" w:header="400" w:footer="400"/>
          <w:pgNumType w:fmt="decimal"/>
          <w:cols w:space="720"/>
          <w:titlePg w:val="0"/>
        </w:sectPr>
      </w:pPr>
    </w:p>
    <w:p>
      <w:pPr>
        <w:pStyle w:val="Normal124"/>
      </w:pPr>
    </w:p>
    <w:p>
      <w:pPr>
        <w:pStyle w:val="Normal124"/>
      </w:pPr>
      <w:r>
        <w:pict>
          <v:shape id="_x0000_i1455" type="#_x0000_t75" alt="LexisNexis®" style="width:147.75pt;height:30pt">
            <v:imagedata r:id="rId17" o:title=""/>
          </v:shape>
        </w:pict>
      </w:r>
      <w:r>
        <w:cr/>
      </w:r>
    </w:p>
    <w:p>
      <w:pPr>
        <w:pStyle w:val="Heading1122"/>
        <w:keepNext w:val="0"/>
        <w:spacing w:after="200" w:line="340" w:lineRule="atLeast"/>
        <w:ind w:left="0" w:right="0" w:firstLine="0"/>
        <w:jc w:val="center"/>
      </w:pPr>
      <w:hyperlink r:id="rId932" w:history="1">
        <w:r>
          <w:rPr>
            <w:rFonts w:ascii="arial" w:eastAsia="arial" w:hAnsi="arial" w:cs="arial"/>
            <w:b/>
            <w:i/>
            <w:strike w:val="0"/>
            <w:color w:val="0077CC"/>
            <w:sz w:val="28"/>
            <w:u w:val="single"/>
            <w:vertAlign w:val="baseline"/>
          </w:rPr>
          <w:t>AN ALIQUIPPAN BY HERITAGE; CAN DESANTIS' PENNSYLVANIA CONNECTION HELP HIM WIN CRUCIAL SWING STATE?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2023 Thursday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1602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Kail and Jonathan D. Salant Pittsburgh Post-Gazette</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56" style="position:absolute;z-index:25197260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Ron DeSantis says Pennsylvania helped forge his "God-fearing, hard-working and America-loving" nature.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the fact that the Florida governor, who officially entered the presidential race Wednesday, has never actually lived in Pennsylvania.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acknowledging in his memoir this year that he was "geographically raised" in Tampa Bay, Mr. DeSantis wrote that "culturally my upbringing reflected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in western Pennsylvania and northeast Ohio - from weekly church attendance to the expectation that one would earn his keep." The claim, a subject of some online mockery, stems from his great-grandparents coming to Aliquippa from Italy more than a century ago. His parents grew up in Pennsylvania and Ohio before eventually moving to Jacksonville, where Mr. DeSantis was born in 1978.</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tenuous and distant Mr. DeSantis' connection to swing-state Pennsylvania is, Republicans say it could prove significant if he hopes to derail Donald Trump's path to the nomination in a party remade in the former president's populist image.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people can easily connect to and tap into," said Christopher Nicholas, a Harrisburg-based Republican consultant, referring to the DeSantis family's Beaver County ties.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Kozak, the Beaver County GOP chair, said he appreciates that Mr. DeSantis "has roots right here in Aliquippa," and that he hopes the governor visits the region in his campaign. The county has "a strong history of Italian heritage," he said, and is "a true microcosm of the heartland of America with its manufacturing and blue-collar" background.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Vince Galko, a longtime Republican strategist from northeastern Pennsylvania, noted that President Joe Biden, who was born in Scranton, is among the many politicians who often cite family links to a critical battleground state. Mr. Biden beat Mr. Trump by just over a percentage point in 2020.</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"you have to back it up," Mr. Galko said, every good candidate "tries to connect with people in some way. [Mr. DeSantis] should talk about his family."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Zack Kennedy, a former longtime Democratic operative, said any connections Mr. DeSantis has to Western Pennsylvania won't be enough to win the Keystone State - which could again prove pivotal in 2024. With the governor's home state of Florida now firmly in the GOP column, Pennsylvania's 19 Electoral College votes make it the biggest prize up for grabs.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DeSantis is clearly thinking about the pathway to 270 electoral votes when he plays up his ties to Western PA," said Mr. Kennedy, who has experience in Pennsylvania campaigns. "It's too early to tell if this will help him relate to voters in Pennsylvania. But he'll certainly need a stronger message than reminding voters his parents grew up here if he wants to break through the noise the Trump campaign is creating."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has a long way to go before he can even worry about winning Pennsylvania in a general election. Mr. Trump has been widening his lead in primary polls, according to Real Clear Politics, and Mr. DeSantis suffered some self-inflicted wounds even before launching his campaign, including a muddled position on Russia's war against Ukraine that he had to clarify.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enters the race as a widely popular governor at home, having easily won re-election last year in a campaign that was tough for Republicans in other places. And Florida gained population during the pandemic under his leadership.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Beaver County, Mr. Kozak said he hasn't decided who he'll support for president yet. But he outlined a core challenge facing the party that lost the White House and the Senate under Mr. Trump in 2020.</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am certain of is that the GOP has to communicate our message more clearly in the year ahead," Mr. Kozak said. "That message needs to focus on the promise and hope of our policies around the economy, education and personal freedom."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 even those bullish on Mr. DeSantis' potential appeal - say a culture war-driven agenda isn't going to win back the moderate suburban voters who fled the GOP during Mr. Trump's presidency.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last month signed a ban on abortion after six weeks of pregnancy. He has enacted legislation restricting public school instruction on sexual orientation and gender identity, mandated that public bathrooms and locker rooms have separate facilities based on biological sex, and joined conservative efforts to restrict or remove books that address race and LGBTQ issues from school libraries.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a Navy veteran and graduate of Yale and Harvard, also has engaged in an increasingly bitter and high-profile battle with the Walt Disney Co. ever since the entertainment and media giant criticized his measure restricting classroom instruction on sexual orientation - something opponents dubbed the "Don't Say Gay" bill. After a recent expansion, the law now bars schools from discussing gender and sexual orientation from preschool through 12th grade.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Florida's largest taxpayer, last week canceled plans to build an office complex that would have brought 2,000 jobs to the state. It has decried "a targeted campaign of government retaliation" in a lawsuit against Mr. DeSantis.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Moderates "aren't particularly excited about Ron DeSantis' war with Disney," said former U.S. Rep. Charlie Dent, a Republican who represented the Lehigh Valley. "They don't like six-week abortion bans. The challenge is many of these non-Trump voters are a little bit turned off by DeSantis at the moment. They're saying they're not looking for Trump II."</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Galko said that while "sensitive issues should be taken seriously," the average general election voter "is more concerned about putting their kid in college, their mortgage and the price of gas than a lot of those things."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Rep. Jim Greenwood, a Republican who represented a suburban Philadelphia district, summed up GOP primary voters' concerns as "my job and my safety and my cost of living" - not Disney.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DeSantis continues to promote those kinds of issues that are not central to people's lives, that could hurt him," Greenwood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Mr. Trump looms large over the primary.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business mogul and reality TV star bested more than a dozen primary contenders before defeating former Secretary of State Hillary Clinton in the general election. The 2024 primary campaign is starting to get crowded again, threatening to split the anti-Trump vote again.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fear everybody has," Mr. Galko said. "That there's a bunch of good candidates and then Trump walks away with it."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is entering the race just two days after U.S. Sen. Tim Scott, R-S.C. Former U.N. Ambassador and South Carolina Gov. Nikki Haley, former Arkansas Gov. Asa Hutchinson and entrepreneur Vivek Ramaswamy already have declared their candidacies. Former Vice President Mike Pence, former New Jersey Gov. Chris Christie and New Hampshire Gov. Chris Sununu are considering bids.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hasn't trailed in any poll of the 2024 primary, and Mr. DeSantis has long been the only other GOP candidate even in double digits. But his standing has eroded in the weeks before his official entry into the race, following Mr. Trump's indictment on criminal charges in Manhattan and withering attacks from the former president and his allies - attacks Mr. DeSantis has let go largely unanswered.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ABC News-Washington Post survey released earlier this month gave Mr. Trump a 28-point advantage over Mr. DeSantis, 53%-25%, with every other announced or potential candidate in single-digits.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consistently strong lead for Mr. Trump comes even after prosecutors accused him of making illegal hush money payments linked to an alleged affair with an adult film star. Mr. Trump has denied all wrongdoing and the affair. He also faces separate state and federal investigations into efforts to overturn Mr. Biden's 2020 victory, and a federal probe of his handling of classified documents.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clearly a growing sense of weariness, enough drama already," Mr. Greenwood said. "DeSantis is clearly positioning himself as the guy who embodied the Trump supporters' values and goals without all of the drama and histrionics. He clearly has a real shot at it."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Galko said Mr. DeSantis brings "a certain amount of hope and some of the positives Trump brought on [the] economy and foreign affairs, but he's a more serious and mature person" who would lead without "childishness and craziness." Having Mr. Trump lead the GOP ticket, he added, could undercut fundraising and hurt the party in down-ballot races. Among the high-profile contests sharing the presidential ballot is the contest for the U.S. Senate seat in Pennsylvania now held by Democrat Bob Casey.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continue to get the $5 and $10 donations, but big money from super PACs and big contributions, he'll lose a lot of that money," Mr. Galko said. "For a lot of these folks, that's a business decision, and they don't think he's good for business."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beat Mr. Trump, his challengers will have to "take the gloves off," Mr. Dent said. The former president gets away with "things that would have killed other politicians instantly," yet other GOP candidates are merely "praying for a Trump stumble," Mr. Dent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and some of the other candidates made a tactical error when Trump was indicted. They all said it was a witch hunt," he said. "They didn't have to say anything, or say, 'Here's a reason why Trump is unfit.' That's what you say: 'He's unfit; we have to move on.' "</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Kail: </w:t>
      </w:r>
      <w:hyperlink r:id="rId933" w:history="1">
        <w:r>
          <w:rPr>
            <w:rFonts w:ascii="arial" w:eastAsia="arial" w:hAnsi="arial" w:cs="arial"/>
            <w:b w:val="0"/>
            <w:i/>
            <w:strike w:val="0"/>
            <w:noProof w:val="0"/>
            <w:color w:val="0077CC"/>
            <w:position w:val="0"/>
            <w:sz w:val="20"/>
            <w:u w:val="single"/>
            <w:vertAlign w:val="baseline"/>
          </w:rPr>
          <w:t>bkail@post-gazette.com</w:t>
        </w:r>
      </w:hyperlink>
      <w:r>
        <w:rPr>
          <w:rFonts w:ascii="arial" w:eastAsia="arial" w:hAnsi="arial" w:cs="arial"/>
          <w:b w:val="0"/>
          <w:i w:val="0"/>
          <w:strike w:val="0"/>
          <w:noProof w:val="0"/>
          <w:color w:val="000000"/>
          <w:position w:val="0"/>
          <w:sz w:val="20"/>
          <w:u w:val="none"/>
          <w:vertAlign w:val="baseline"/>
        </w:rPr>
        <w:t xml:space="preserve">, @BenKail; Jonathan D. Salant: </w:t>
      </w:r>
      <w:hyperlink r:id="rId934" w:history="1">
        <w:r>
          <w:rPr>
            <w:rFonts w:ascii="arial" w:eastAsia="arial" w:hAnsi="arial" w:cs="arial"/>
            <w:b w:val="0"/>
            <w:i/>
            <w:strike w:val="0"/>
            <w:noProof w:val="0"/>
            <w:color w:val="0077CC"/>
            <w:position w:val="0"/>
            <w:sz w:val="20"/>
            <w:u w:val="single"/>
            <w:vertAlign w:val="baseline"/>
          </w:rPr>
          <w:t>jsalant@post-gazette.com</w:t>
        </w:r>
      </w:hyperlink>
      <w:r>
        <w:rPr>
          <w:rFonts w:ascii="arial" w:eastAsia="arial" w:hAnsi="arial" w:cs="arial"/>
          <w:b w:val="0"/>
          <w:i w:val="0"/>
          <w:strike w:val="0"/>
          <w:noProof w:val="0"/>
          <w:color w:val="000000"/>
          <w:position w:val="0"/>
          <w:sz w:val="20"/>
          <w:u w:val="none"/>
          <w:vertAlign w:val="baseline"/>
        </w:rPr>
        <w:t>, @JDSalant</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57" style="position:absolute;z-index:251973632"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Florida Gov. Ron DeSantis last Friday in New Hampshire.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Former President Donald Trump as he leaves Trump Tower in New York on April 13, the day he appeared in a Manhattan court to plead not guilty in his indictment for allegedly making illegal hush money payments linked to an affair with an adult film star. Mr. Trump has denied all wrongdoing and the affair - and his lead over Ron DeSantis in Republican primary polls has only grown since the indictment.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Florida Gov. Ron DeSantis, left, with Pennsylvania state Sen. Doug Mastriano last August in in Pittsburgh, during Mr. Mastriano's unsuccessful 2022 campaign for governor.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U.S. Tim Scott, R-S.C., greets supporters after announcing his presidential campaign Monday in North Charleston, S.C.</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Florida Gov. Ron DeSantis lat Friday in New Hampshire.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Sean Rayford: Former South Carolina Gov. Nikki Haley in Charleston in February.</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2023</w:t>
      </w:r>
    </w:p>
    <w:p>
      <w:pPr>
        <w:pStyle w:val="Normal124"/>
      </w:pPr>
    </w:p>
    <w:p>
      <w:pPr>
        <w:pStyle w:val="Normal124"/>
        <w:ind w:left="200"/>
        <w:sectPr>
          <w:type w:val="continuous"/>
          <w:pgMar w:top="840" w:right="1000" w:bottom="840" w:left="1000" w:header="400" w:footer="400"/>
          <w:pgNumType w:fmt="decimal"/>
          <w:cols w:space="720"/>
        </w:sectPr>
      </w:pPr>
      <w:r>
        <w:br/>
      </w:r>
      <w:r>
        <w:pict>
          <v:line id="_x0000_s1458"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35"/>
          <w:headerReference w:type="default" r:id="rId936"/>
          <w:footerReference w:type="even" r:id="rId937"/>
          <w:footerReference w:type="default" r:id="rId938"/>
          <w:headerReference w:type="first" r:id="rId939"/>
          <w:footerReference w:type="first" r:id="rId940"/>
          <w:pgSz w:w="12240" w:h="15840"/>
          <w:pgMar w:top="840" w:right="1000" w:bottom="840" w:left="1000" w:header="400" w:footer="400"/>
          <w:pgNumType w:fmt="decimal"/>
          <w:cols w:space="720"/>
          <w:titlePg w:val="0"/>
        </w:sectPr>
      </w:pPr>
    </w:p>
    <w:p>
      <w:pPr>
        <w:pStyle w:val="Normal125"/>
      </w:pPr>
    </w:p>
    <w:p>
      <w:pPr>
        <w:pStyle w:val="Normal125"/>
      </w:pPr>
      <w:r>
        <w:pict>
          <v:shape id="_x0000_i1459" type="#_x0000_t75" alt="LexisNexis®" style="width:147.75pt;height:30pt">
            <v:imagedata r:id="rId17" o:title=""/>
          </v:shape>
        </w:pict>
      </w:r>
      <w:r>
        <w:cr/>
      </w:r>
    </w:p>
    <w:p>
      <w:pPr>
        <w:pStyle w:val="Heading1123"/>
        <w:keepNext w:val="0"/>
        <w:spacing w:after="200" w:line="340" w:lineRule="atLeast"/>
        <w:ind w:left="0" w:right="0" w:firstLine="0"/>
        <w:jc w:val="center"/>
      </w:pPr>
      <w:hyperlink r:id="rId941" w:history="1">
        <w:r>
          <w:rPr>
            <w:rFonts w:ascii="arial" w:eastAsia="arial" w:hAnsi="arial" w:cs="arial"/>
            <w:b/>
            <w:i/>
            <w:strike w:val="0"/>
            <w:color w:val="0077CC"/>
            <w:sz w:val="28"/>
            <w:u w:val="single"/>
            <w:vertAlign w:val="baseline"/>
          </w:rPr>
          <w:t>Our choices in state Senate Dist. 23, House seats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2022 Wednesday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60" style="position:absolute;z-index:251975680"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Dist. 23: Glowiak Hilton Voters in Illinois Senate District 23 have two experienced candidates to consider in the November election. Suzanne "Suzy" Glowiak Hilton, a Western Springs Democrat, has represented the 24th District since 2019. But because of redistricting, she's now vying for the newly drawn 23rd Senate seat. Meanwhile, the Republican in the race — Dennis Reboletti of Elmhurst — is a familiar name in DuPage County politics.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served eight years in the state House before leaving in 2015 after a failed state Senate run. He is currently the Addison Township supervisor. As a former Will County prosecutor, Reboletti was an advocate for law-and-order issues during his House tenure. So we were not surprised when he told us that one of his top issues would be trying to repeal the SAFE-T Act. He said he doesn't believe the legislation is fixable and criticized Glowiak Hilton for refusing to take a vote on it. Glowiak Hilton said she didn't participate in the vote on the SAFE-T Act because she disagrees with "quite a few portions of the bill." But she says she didn't want to vote "no" because the legislation includes "some great things," including funding for law enforcement training and equipment. She says there is still enough time to tweak and fix the legislation. Despite their differences over the SAFE-T Act, both candidates understand that crime is an issue. This year, Glowiak Hilton was the Senate sponsor of a law that makes it easier to pursue those who commit smash-and-grabs and other organized retail crimes. While Reboletti has a record of working with both sides of the aisle, so does Glowiak Hilton. She is a moderate who has sought bipartisanship during her time in Springfield. She also wants to work to improve ethics in the legislature. Glowiak Hilton is endorsed. House Dist. 46: Stevens With state Rep. Deb Conroy stepping down to run for DuPage County Board Chairman, a new legislator will represent Illinois House District 46. Diane Blair-Sherlock, an attorney from Villa Park, is the Democratic candidate. The Republican in the race is Robert Stevens, a truck driver and small business owner from Villa Park. Blair-Sherlock has advocated for children with special needs and has served on the Illinois State Advisory Council on Education of Children with Disabilities. She also has been a volunteer in her community. Stevens says mental health policy was one of the issues that motivated him to run for state office. He has worked for decades to help recovering addicts. If elected, Blair-Sherlock said she plans to focus on education, including improving funding for special education programs and finding ways to recruit and retain teachers. She says she supports collective bargaining rights. Stevens, meanwhile, says he's concerned about high taxes, corruption and the cost of living in the state. He pledges to listen to constituents in the district. He says the Illinois legislature would be more effective if it had a better balance of Democrats and Republicans — not dominated by one-party rule. He also supports term limits for elected officials. Stevens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believes that he and others like him deserve better representation in Springfield. He makes a reasonable argument and would represent that position well. Stevens is endorsed. House Dist. 81: Stava-Murray In the race for the 81st Illinois House seat, two-term Democratic incumbent Anne Stava-Murray of Naperville faces Republican challenger Paul Leong, a former Naperville Unit District 203 school board member from Naperville. On many of the key issues in this race, the candidates do not agree on much. Assault-style weapons are one such area where there is some common ground. Leong voted for an assault-style weapons ban in Naperville, although he was noncommittal to a statewide ban. Stava-Murray is a supporter of common sense gun reform and is a co-sponsor of the military-style assault rifle ban. Stava-Murray supports the Safe-T act, citing her cosponsorship of the act and saying it's important to raise the bar for police and what we expect from them. Leong says those in law enforcement dislike the act. He feels there is a great deal wrong with it and it needs to be fixed. On the topic of abortion rights, Leong says he is pro-life and would try to make a balanced decision on any changes based on the views of his constituents. Stava-Murray supports abortion rights and is very concerned about the Supreme Court decision. Stava-Murray has more concrete answers to the major issues facing voters in November than Leong does. Stava-Murray is endorsed. The 81st District includes portions of Naperville, Downers Grove, Woodridge and Darien.</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5"/>
        <w:spacing w:line="60" w:lineRule="exact"/>
      </w:pPr>
      <w:r>
        <w:pict>
          <v:line id="_x0000_s1461" style="position:absolute;z-index:251976704"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Updated entire article from parent 'endorsement.1019.dupfox'</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2022</w:t>
      </w:r>
    </w:p>
    <w:p>
      <w:pPr>
        <w:pStyle w:val="Normal125"/>
      </w:pPr>
    </w:p>
    <w:p>
      <w:pPr>
        <w:pStyle w:val="Normal125"/>
        <w:ind w:left="200"/>
        <w:sectPr>
          <w:type w:val="continuous"/>
          <w:pgMar w:top="840" w:right="1000" w:bottom="840" w:left="1000" w:header="400" w:footer="400"/>
          <w:pgNumType w:fmt="decimal"/>
          <w:cols w:space="720"/>
        </w:sectPr>
      </w:pPr>
      <w:r>
        <w:br/>
      </w:r>
      <w:r>
        <w:pict>
          <v:line id="_x0000_s1462"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126"/>
      </w:pPr>
    </w:p>
    <w:p>
      <w:pPr>
        <w:pStyle w:val="Normal126"/>
      </w:pPr>
      <w:r>
        <w:pict>
          <v:shape id="_x0000_i1463" type="#_x0000_t75" alt="LexisNexis®" style="width:147.75pt;height:30pt">
            <v:imagedata r:id="rId17" o:title=""/>
          </v:shape>
        </w:pict>
      </w:r>
      <w:r>
        <w:cr/>
      </w:r>
    </w:p>
    <w:p>
      <w:pPr>
        <w:pStyle w:val="Heading1124"/>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Movie guide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2023 Wednesday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NF1 Edition</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64" style="position:absolute;z-index:25197875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Oscar win: Visual Effects. (PG-13) L, N, V. 192 minutes. ? ? ? ? "Everything Everywhere All at Once" — A Chinese immigrant laundromat owner (Michelle Yeoh) trying to file her taxes takes shape with cosmic, metaphysical digressions in an anarchic and affecting movie with the spin cycle set to supercollider. AP. 11 Oscar wins: Picture, Directing, Actress, Supporting Actor and Actress, Original Screenplay, Film Editing. (R) L, S, V. 139 minutes. ? ? ? 1/2 "Missing" — Told through laptops, phones and smartwatches, a teen (Storm Reid) goes digital detective when her mom (Nia Long) doesn't return from a vacation with her new boyfriend (Ken Leung). (PG-13) L, V. 111 minutes. ? ? ? "One Fine Morning" — In this sublimely melancholic drama about the ineffable impermanence of life, Sandra (Léa Seydoux) is a Parisian single mother with a young daughter and a father whose memory is going. As she makes arrangements for him to enter a nursing home, she develops an unexpected romance with an old friend. AP. In French with subtitles. (R) L, N, S. 112 minutes. ? ? ? 1/2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wins: Actor, Makeup and Hairstyling. (R) D, L, S. 117 minutes. ? ? ? ? "Women Talking" — Sarah Polley knows the terrible truth about sexual assault and the criminal and civil justice system: That there are no perfect victims. In her extraordinary film, she approaches this societal, cultural conundrum from a different angle and in doing so makes the conversation undeniable. With Jessie Buckley, Claire Foy, Rooney Mara, Frances McDormand. AP. Oscar win: Writing, Adapted Screenplay. (PG-13) L, S. 104 minutes. ? ? ? ?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"Bono &amp;amp; The Edge: A Sort of Homecoming, with Dave Letterman" — David Letterman joins Bono and The Edge in a new streaming documentary about U2 and one question soon jumps out: What is David Letterman doing here? Director Morgan Neville does a fabulous job using new interviews and melding them with old performances as he explores the band's origins, song creations, highs and lows. But he's torn about whether this is a travel show or a music documentary, and neither work well. On Disney+. AP. (TV-14) 124 minutes. ? ? 1/2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"Inside" — An aesthete/art thief (Willem Dafoe) accidentally locks himself inside an unoccupied luxury penthouse in Manhattan when trying to steal valuable artwork, with little besides the owner's art collection to keep him company. The rest of the film, which seems to transpire over weeks, if not months, consists of the thief trying to survive or get out. WP. (R) L, S. 105 minutes. ? ? 1/2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"Moving On" — This slightly cringey, comically tone-deaf film doesn't quite qualify as a black comedy. More like a gray-beigey one, with Jane Fonda playing a wronged woman who has kept a secret for 46 years and has waited for her best friend to die before seeking out long-awaited revenge against her best friend's husband (Malcolm McDowell). With Lily Tomlin and Richard Roundtree. (R) L. 85 minutes. ? ? "Operation Fortune: Ruse de Guerre" — This garden-variety, derivative comedy caper features an elite team of supersecret agents (Jason Statham, Aubrey Plaza, Bugzy Malone) with a unique set of skills, all of which are applied to stopping a mysterious weapon from falling into the wrong hands (Hugh Grant's arms dealer). WP. (R) L, V. 114 minutes. ? ?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Pits "Cocaine Bear" — Yes, there's a giant bear and, yes, it does a ton of coke. And, yes, just as you probably suspected, the movie blows. It's like a parody of a parody that director Elizabeth Banks has turned pointless. AP. (R) D, L, V. 95 minutes. Zero stars Unpreviewed "The Amazing Maurice," "Demon Slayer: Kimetsu No Yaiba — To the Swordsmith Village," "Full River Red," "Jesus Revolution," "Kabzaaa," "The Magic Flute," "Martyr or Murderer," "Mrs. Chatterjee vs. Norway,""Mummies," "Nigah Marda Ayi Ve," Oscar Nominated Animation Shorts, "Pathaan," "Phalana Abbayi Phalana Ammayi," "She Said," "65," "A Snowy Day in Oakland," "Suffragette," "Tu Jhoothi Main Makkaar"</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2023</w:t>
      </w:r>
    </w:p>
    <w:p>
      <w:pPr>
        <w:pStyle w:val="Normal126"/>
      </w:pPr>
    </w:p>
    <w:p>
      <w:pPr>
        <w:pStyle w:val="Normal126"/>
        <w:ind w:left="200"/>
        <w:sectPr>
          <w:type w:val="continuous"/>
          <w:pgMar w:top="840" w:right="1000" w:bottom="840" w:left="1000" w:header="400" w:footer="400"/>
          <w:pgNumType w:fmt="decimal"/>
          <w:cols w:space="720"/>
        </w:sectPr>
      </w:pPr>
      <w:r>
        <w:br/>
      </w:r>
      <w:r>
        <w:pict>
          <v:line id="_x0000_s1465"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49"/>
          <w:headerReference w:type="default" r:id="rId950"/>
          <w:footerReference w:type="even" r:id="rId951"/>
          <w:footerReference w:type="default" r:id="rId952"/>
          <w:headerReference w:type="first" r:id="rId953"/>
          <w:footerReference w:type="first" r:id="rId954"/>
          <w:pgSz w:w="12240" w:h="15840"/>
          <w:pgMar w:top="840" w:right="1000" w:bottom="840" w:left="1000" w:header="400" w:footer="400"/>
          <w:pgNumType w:fmt="decimal"/>
          <w:cols w:space="720"/>
          <w:titlePg w:val="0"/>
        </w:sectPr>
      </w:pPr>
    </w:p>
    <w:p>
      <w:pPr>
        <w:pStyle w:val="Normal127"/>
      </w:pPr>
    </w:p>
    <w:p>
      <w:pPr>
        <w:pStyle w:val="Normal127"/>
      </w:pPr>
      <w:r>
        <w:pict>
          <v:shape id="_x0000_i1466" type="#_x0000_t75" alt="LexisNexis®" style="width:147.75pt;height:30pt">
            <v:imagedata r:id="rId17" o:title=""/>
          </v:shape>
        </w:pict>
      </w:r>
      <w:r>
        <w:cr/>
      </w:r>
    </w:p>
    <w:p>
      <w:pPr>
        <w:pStyle w:val="Heading1125"/>
        <w:keepNext w:val="0"/>
        <w:spacing w:after="200" w:line="340" w:lineRule="atLeast"/>
        <w:ind w:left="0" w:right="0" w:firstLine="0"/>
        <w:jc w:val="center"/>
      </w:pPr>
      <w:hyperlink r:id="rId955" w:history="1">
        <w:r>
          <w:rPr>
            <w:rFonts w:ascii="arial" w:eastAsia="arial" w:hAnsi="arial" w:cs="arial"/>
            <w:b/>
            <w:i/>
            <w:strike w:val="0"/>
            <w:color w:val="0077CC"/>
            <w:sz w:val="28"/>
            <w:u w:val="single"/>
            <w:vertAlign w:val="baseline"/>
          </w:rPr>
          <w:t>TRUMP AND AOC HAVE HAD THEIR DAY. AMERICA WANTS THE NORMIES.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2022 Monday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67" style="position:absolute;z-index:25198080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convulsion has shaken America and many other Western democracies over the past few years. People became disgusted with established power, trust in many institutions neared rock bottom, populist fury rose from right and left.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right, in the United States, this manifested as Donald Trump. To his great credit, Trump reinvented the GOP. He destroyed the corporate husk of Reaganism and set the party on the path to being a multiracial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great discredit, he enshrouded this transition in bigotry, buffoonery and corruption. He ushered in an age of performance politics - an age in which leaders put more emphasis on attention-grabbing postures than on practical change.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had its own smaller version of performative populism. Rep. Alexandria Ocasio-Cortez became a major political figure thanks to her important contributions to Instagram. The Green New Deal was not a legislative package but a cotton candy media concoction. Slogans like "Abolish ICE" and "Defund the police" were not practical policies, just cool catchphrases to put on posters.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 convulsion had its moment, but on the left, prominent Democrats tried to harness its energy while reining in its unelectable excesses. In 2020, James Clyburn threw his weight behind an establishmentarian moderate, Joe Biden.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after progressives appeared to cost the Democrats several House seats with randy talk of socialism, moderate Democrat Rep. Abigail Spanberger roasted the left and was one of those who helped pull the party back toward the center on crime and other issues. Biden rejected the performative style of the populist moment while harnessing some progressive ideas.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Performative populism has begun to ebb. Twitter doesn't have the hold on the media class it had two years ago. Peak wokeness has passed. There seem to be fewer cancellations recently, and less intellectual intimidation.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skeptic of the Jan. 6 committee at first, but I now recognize it's played an important cultural role. That committee forced America to look into the abyss, to see the nihilistic violence that lay at the heart of Trumpian populism.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2022 marked the moment when America began to put performative populism behind us. Though the results are partial, and Trump acolytes could still help Republicans control Congress, this election we saw the emergence of an anti-Trump majority.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national exit poll, nearly 60% of voters said they had an unfavorable view of Trump. Almost half of the voters who said they "somewhat disapprove" of Biden as president still voted for Democrats, presumably because they were not going to vote for Trumpianism. In a Reuters/Ipsos poll in September, 58% of respondents said that the MAGA movement was threatening America's democratic foundations.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most important result of this election was the triumph of the normies. Establishmentarian, practical leaders who are not always screaming angrily at you did phenomenally well, on right and left: Gov. Mike DeWine in Ohio, Governor-elect Josh Shapiro in Pennsylvania.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Workmanlike incumbents from Sen. John Thune in South Dakota to Sen. Ron Wyden in Oregon had successful nights. Gov. Tony Evers of Wisconsin had the quotation that summarized the election: "Boring wins."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still deeply unhappy with the state of the country, but their theory of change seems to have begun to shift. Less histrionic media soap opera. Less existential politics of menace. More let's find people who can get stuff done.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Democrats restrained their more extreme tendencies while Republicans didn't, they held their own among independents in a year that could have been a GOP romp. On abortion and many other issues, the median voter rule still applies. If you can get toward the spot where moderate voters reside, you will win elections.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I am not saying the fever has broken within the minds of those in the MAGA movement. I am not saying MAGA Republicans won't unleash a lot of looniness in the next Congress. I am saying voters have built a wall around that movement to make sure it no longer wins the power it once enjoyed. I am saying voters have given Republicans clear marching orders - to do what Democrats did and beat back the populist excesses on their own side.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large truths I'll leave you with. The first is that both parties are fundamentally weak. The Democrats are weak because they have become the party of the educated elite. The Republicans are weak because of Trump. The Republican weakness is easier to expunge. If Republicans get rid of Trump, they could become the dominant party in America. If they don't, they will decline.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while populist authoritarianism remains a powerful force, people have risen up to push us toward a nation in which rules matter, practicality matters, stability and character matter. As Irving Kristol once wrote, the people in our democracy "are not uncommonly wise, but their experience tends to make them uncommonly sensible."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New York Times columnist.</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68" style="position:absolute;z-index:251981824"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Christopher Lee/The New York Times: People near the Capitol building in Washington.</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2022</w:t>
      </w:r>
    </w:p>
    <w:p>
      <w:pPr>
        <w:pStyle w:val="Normal127"/>
      </w:pPr>
    </w:p>
    <w:p>
      <w:pPr>
        <w:pStyle w:val="Normal127"/>
        <w:ind w:left="200"/>
        <w:sectPr>
          <w:type w:val="continuous"/>
          <w:pgMar w:top="840" w:right="1000" w:bottom="840" w:left="1000" w:header="400" w:footer="400"/>
          <w:pgNumType w:fmt="decimal"/>
          <w:cols w:space="720"/>
        </w:sectPr>
      </w:pPr>
      <w:r>
        <w:br/>
      </w:r>
      <w:r>
        <w:pict>
          <v:line id="_x0000_s1469"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128"/>
      </w:pPr>
    </w:p>
    <w:p>
      <w:pPr>
        <w:pStyle w:val="Normal128"/>
      </w:pPr>
      <w:r>
        <w:pict>
          <v:shape id="_x0000_i1470" type="#_x0000_t75" alt="LexisNexis®" style="width:147.75pt;height:30pt">
            <v:imagedata r:id="rId17" o:title=""/>
          </v:shape>
        </w:pict>
      </w:r>
      <w:r>
        <w:cr/>
      </w:r>
    </w:p>
    <w:p>
      <w:pPr>
        <w:pStyle w:val="Heading1126"/>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28 Days of Black Excellence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2023 Monday</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71" style="position:absolute;z-index:251983872"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Sunday columnist Ray Marcano wrote that he wasn't excited for Black History Month this year.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he wrote, has become "marginalized with meaningless recitations of the figures we know, but no meaningful discussions about how history continues to impact Black people today."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Marcano's column should serve as a challenge to anyone "checking the box" of Black History Month, to go beyond name-dropping Dr. Martin Luther King, Jr. or casually recognizing the other familiar names and accomplishments.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individual, regardless of race, bears blame for the country's systematic discrimination of the past." Marcano continued. "But we're all responsible for what happens now. That starts with connecting the dots, understanding how the past impacts today, and why Black people still face a tough road to equality."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often hear about the problems confronting our Black communities and our reporting on these problems is the critical first step in identifying and overcoming them. As we wrote earlier this year, for every topic our reporters cover, there are numerous people in the community whose perspective and expertise can enrich the conversation. Building on the strong reporting from our staff, it is the role of Ideas &amp; Voices to lead discussion and debate about how the Dayton region gets better.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February, Ideas &amp; Voices will be "connecting the dots" by profiling Black individuals and organizations doing the work to better our communities. Black History Month presents an opportunity to, as Marcano said, understand how the past impacts today and, critically, to turn that understanding into action. These contributors are community leaders, entrepreneurs, artists, volunteers and more. They are problem-solvers, solution-seekers and change agents.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excited to share with you these contributed columns throughout the rest of the month as we continue to explore issues important to our Black communities. We are also making it a point to, as much as possible, feature photography from local Black photographers to accompany these columns, including work from Shon Curtis, Imani Mari and Sean Korey.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this commitment doesn't begin and end in February. Ideas &amp; Voices aims to mirror the diversity of our communities throughout the year. Many of the issues discussed this month are deeply entrenched and these columns should serve as a launching point for further conversation  and action  well beyond Black History Month.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you enjoy this month's project and invite you to follow along with the rest of our Black History Month coverage at daytondailynews.com/black-history.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CURINGTON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Closing the learning gap through tutoring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Curington remembers feeling afraid to ask questions and needing extra help with her classes. She started tutoring to help children with their studies and confidence.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ZURI ALI, TALIAFERRO SEBASTIAN, BYRON SMITH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healing power of art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 from three local artists discuss issues important to them, from the importance of exposing art to kids, to a debate about AI-generated art.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DARIUS BECKHAM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 build the community you want, here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Darius Beckham, Senior Policy Aide to Dayton Mayor Jeffrey Mims, writes about growing up in Dayton and what inspired him to not only stay here himself, but to help inspire other young professionals to stay.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JOHNJE JASPER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health workers critical in addressing medically underserved areas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Johnjé Jasper addresses medically underserved areas through a new community health worker program at Kettering College.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CAMILLE HALL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professionals need spaces to connect and collaborate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Camille Hall is the director of the Young Black Professionals and Businesses of Springfield. In today's Ideas &amp; Voices, she writes about the importance of Black professional networking in helping to address the racial wealth gap.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GENEA G. WHITE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 stress and the ongoing challenges from the pandemic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Geneá G. White is a veteran educator who currently works for Northridge Local Schools. In today's Ideas &amp; Voices, she writes about a program designed to address the types of challenges that contribute to teachers' stress.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JAZMON STEWART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food, environmental injustice through community education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Jazmon Stewart is the CEO of iThrive and a Youth Gardening Educator for Scholars of H.O.P.E. She's on a mission to mitigate food and environmental injustices that affect BIPOC communities.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SHON CURTIS, SEAN KOREY, IMANI MARI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dedicated to being honest and holding up this mirror for the world'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to a discussion with three tremendously talented photographers that touches on their creative influences, their approach to their art, and the challenges they face as photographers, business-people, and residents of Dayton.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JARHAL DUNCAN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capable of thriving regardless of circumstances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Jarhal Duncan's experience in family therapy, refugee therapy, youth correctional systems, international social work, school therapy and urban art therapy all inform his practice as a mental health professional.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FAHEEM CURTIS-KHIDR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what can be imagined into living, thriving communal structures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Faheem Curtis-Khidr talks about the upcoming Imagining Community Symposium, "a regional beacon drawing in the best, brightest and most innovative academics, thought leaders and community organizers from around the country."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SADE DIKE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educate, expose and empower the Black diaspora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trans-Atlantic slave trade is not where African American stories began, and where it took us cannot be where our stories end."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JEFFREY J. MIMS, JR.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is driving transformative change throughout our neighborhoods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Mayor Jeffrey J. Mims, Jr. contributed a column that touches on many of the themes discussed in today's State of the City address.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 SCOTT &amp; TIFFANY EDWARDS-KENION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fashion industry won't provide plus-size women with options, we will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 Scott and Tiffany Edwards-Kenion, the co-owners of Beautique 143, write about their frustrations with the lack of plus-size fashion options - and what they're doing to fix that.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LEE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Reclaim, restore and reignite our culture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Lee, owner of MOVES GLOBAL, writes about the importance of Black-owned media production companies: "We now control the narrative with a mission to reclaim, restore and reignite our culture."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AMAHA SELLASSIE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our Black future together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Amaha Sellassie, Co-Executive Director of CO-OP Dayton, talks about the organization's mission, the co-ops it is currently supporting and the importance of cultivating intentional, deep relationships with Black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communities.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WARD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Mitigating generational poverty by building pathways to self-sufficiency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Ward, Director of Operations &amp; Strategic Initiatives for the Omega CDC, shares the initiatives underway that are designed to mitigate generation poverty for the 6,700 children and 3,400 families living in Northwest Dayton.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LADIES ASPIRING GREATNESS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Changing the narrative for Black teen girls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continuously pour into our young people so in return they will pour back into us, the community. They are our future leaders."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GRAHAM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arts collectives that enhance the Black creative experience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is at the foundation of what I am called to do, which is why I created Scripted in Black, a multi-disciplinary creative collective."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NAASIAHA SIMON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Daytonians to know they are loved, appreciated, celebrated and seen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mental health journey pushed me to advocate for mental health awareness and eventually sparked the idea that is now the Gem City Selfie Museum."</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472" style="position:absolute;z-index:251984896"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History Month (Featuring photos from Shon Curtis)</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2023</w:t>
      </w:r>
    </w:p>
    <w:p>
      <w:pPr>
        <w:pStyle w:val="Normal128"/>
      </w:pPr>
    </w:p>
    <w:p>
      <w:pPr>
        <w:pStyle w:val="Normal128"/>
        <w:ind w:left="200"/>
        <w:sectPr>
          <w:type w:val="continuous"/>
          <w:pgMar w:top="840" w:right="1000" w:bottom="840" w:left="1000" w:header="400" w:footer="400"/>
          <w:pgNumType w:fmt="decimal"/>
          <w:cols w:space="720"/>
        </w:sectPr>
      </w:pPr>
      <w:r>
        <w:br/>
      </w:r>
      <w:r>
        <w:pict>
          <v:line id="_x0000_s1473"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63"/>
          <w:headerReference w:type="default" r:id="rId964"/>
          <w:footerReference w:type="even" r:id="rId965"/>
          <w:footerReference w:type="default" r:id="rId966"/>
          <w:headerReference w:type="first" r:id="rId967"/>
          <w:footerReference w:type="first" r:id="rId968"/>
          <w:pgSz w:w="12240" w:h="15840"/>
          <w:pgMar w:top="840" w:right="1000" w:bottom="840" w:left="1000" w:header="400" w:footer="400"/>
          <w:pgNumType w:fmt="decimal"/>
          <w:cols w:space="720"/>
          <w:titlePg w:val="0"/>
        </w:sectPr>
      </w:pPr>
    </w:p>
    <w:p>
      <w:pPr>
        <w:pStyle w:val="Normal129"/>
      </w:pPr>
    </w:p>
    <w:p>
      <w:pPr>
        <w:pStyle w:val="Normal129"/>
      </w:pPr>
      <w:r>
        <w:pict>
          <v:shape id="_x0000_i1474" type="#_x0000_t75" alt="LexisNexis®" style="width:147.75pt;height:30pt">
            <v:imagedata r:id="rId17" o:title=""/>
          </v:shape>
        </w:pict>
      </w:r>
      <w:r>
        <w:cr/>
      </w:r>
    </w:p>
    <w:p>
      <w:pPr>
        <w:pStyle w:val="Heading1127"/>
        <w:keepNext w:val="0"/>
        <w:spacing w:after="200" w:line="340" w:lineRule="atLeast"/>
        <w:ind w:left="0" w:right="0" w:firstLine="0"/>
        <w:jc w:val="center"/>
      </w:pPr>
      <w:hyperlink r:id="rId969" w:history="1">
        <w:r>
          <w:rPr>
            <w:rFonts w:ascii="arial" w:eastAsia="arial" w:hAnsi="arial" w:cs="arial"/>
            <w:b/>
            <w:i/>
            <w:strike w:val="0"/>
            <w:color w:val="0077CC"/>
            <w:sz w:val="28"/>
            <w:u w:val="single"/>
            <w:vertAlign w:val="baseline"/>
          </w:rPr>
          <w:t>The secret weapon of ‘Glass Onion'</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2022 Wednesday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EditionMC3 EditionMD1 EditionMF12 EditionML2 EditionNC EditionNC1 EditionNC14 EditionNC14C EditionNC2 EditionNC3 EditionNC4 EditionNL1 EditionNM1 Edition</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AP Film Writer</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75" style="position:absolute;z-index:25198694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To get a sense of Janelle Monáe's powers of transformation, look no further than her Instagram photos of past Halloweens. Monáe doesn't just throw something on. When she turns into the White Rabbit from "Alice in Wonderland" or Diva Plavalaguna from "The Fifth Element," Monáe looks legitimately ready to step onto a movie set. "I am indeed a self-proclaimed transformer," Monáe says, smiling.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going outside of what I think I know about me." Monáe,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Baptist family in the Quindaro neighborhood of Kansas City, Kansas, first remade herself in music as a retro-styled dynamo. Performing in a tuxedo and a vintage pompadour, she fashioned herself as a time-traveling android alter-ego named Cindi Mayweather. Acting was probably inevitable for Monáe, who studied musical theater at the American Musical and Dramatic Academy before dedicating herself to music. "It is that character building that I love," Monáe said in a recent interview. "I love just getting my body into discovering a new way to talk and to breathe, and, hopefully, being a reflection for other folks. Go outside of who you think you are every day." But as much as Monáe has been a natural, full-body entertainer and a self-evident movie star, it has sometimes seemed since her 2016 big-screen debuts in "Hidden Figures" and "Moonlight" that Hollywood hasn't known quite how to fully harness the wide-ranging talents of such a mold-breaking Black female artist. But in Rian Johnson's whodunit sequel "Glass Onion: A Knives Out Mystery," Monáe may have found a film to suit her proclivity for shape shifting. In Johnson's puzzle box of a movie, Monáe's character is the most mysterious and enigmatic of a colorful ensemble. If "Knives Out" gave Ana de Armas a chance to shine, "Glass Onion" is a revelation of Monáe's many layers. "It's been an incredibly transformative experience for me as an actor," Monáe says. "I got an opportunity to show range. This character goes from comedy to the deep emotional, heavy-lifting dramatic scenes all the way to action, where I found myself working with a stunt coordinator at five, six in the morning in Greece after eating baklava." The less said about exactly how Monáe fits into "Glass Onion," the better. In Johnson's film, which had a one-week theatrical run in late November before coming to Netflix, Edward Norton plays a tech billionaire, Miles Bron, who invites friends to his private Greek island. Detective Benoit Blanc (Daniel Craig) is on hand for a murder mystery that spins out of control and a plot that, in dredging up Bron's past, skewers a social media mogul not so unlike some of today's real-world tech tycoons. "I got an opportunity to honor those women who are the minority in the majority in those spaces, who have their ideas taken from them, who are not given credit for their work, who have to deal with these alligators, deal with these tech bros, deal with these geniuses who in fact haven't done anything except for cause confusion," says Monáe. Monáe is something of a futurist, herself. Earlier this year she published a collection of sci-fi stories titled "The Memory Librarian," adapted from elements in her 2018 album, "Dirty Computer." In it, Monáe depicts a future world where human desires are controlled by an organization called New Dawn and the identities of LGBTQ people can be wiped by a drug called Nevermind. Monáe earlier this year said on "Red Table Talk" that she identifies as nonbinary. Her pronouns, she has said, are her/she and they/them The film industry, especially this time of year when awards are given to actors and actresses, can be more codified in its classifications. Monáe, herself, was named best supporting actress for her performance in "Glass Onion" by the National Board of Review. The multidimensional characters of "Glass Onion," Monáe says, has given her more hope that she can find films that authentically connect with her. "I just want to tip my hat off to those writers and directors who are thinking about dynamism when they're writing these characters," she says. That includes Johnson, who mshe's been a fan of since seeing his 2012 film "Looper." Says Monáe: "I was like: Who is this guy who likes time travel as much as me?" Johnson, for his part, felt he was working with "a true artist." "It's not like she has a tremendous artifice to her, but I've never met her where she doesn't look better than I will ever look in my life," he says, laughing. "She's an entertainer, but she's also an artist. It's not a facade that she just puts on for attention. All the stuff that she does comes from a place that's really close to her heart." Through her Paisley Park-like creative hub Wondaland in Atlanta, Monáe is trying, she says, to "tell radical, rebellious, smart stories." With A24, she's developing a TV series on Josephine Baker, the French dancer and World War II resistance fighter. She's eager for more.</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76" style="position:absolute;z-index:251987968"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released by Netflix shows Jessica Henwick, left, Daniel Craig, center, and Janelle MonÃ¡e in a scene from "Glass Onion: A Knives Out Mystery." (John Wilson/Netflix via AP) Courtesy of Netflix Jessica Henwick, left, Daniel Craig and Janelle Monae try to solve the murder mystery "Glass Onion: A Knives Out Mystery." ABOVE: ASSOCIATED PRESS BELOW: Courtesy of Netflix "It's been an incredibly transformative experience for me as an actor," actor-musician Janelle Monae says of working with Jessica Henwick and Daniel Craig, below, on "Glass Onion: A Knives Out Mystery."Actor-musician Janelle Monae poses for photos in Los Angeles on Nov. 16, 2022, to promote her film "Glass Onion: A Knives Out Mystery." (AP Photo/Jae C. Hong) Associated Press "It's been an incredibly transformative experience for me as an actor," actor-musician Janelle Monae says of working on "Glass Onion: A Knives Out Mystery."</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2022</w:t>
      </w:r>
    </w:p>
    <w:p>
      <w:pPr>
        <w:pStyle w:val="Normal129"/>
      </w:pPr>
    </w:p>
    <w:p>
      <w:pPr>
        <w:pStyle w:val="Normal129"/>
        <w:ind w:left="200"/>
        <w:sectPr>
          <w:type w:val="continuous"/>
          <w:pgMar w:top="840" w:right="1000" w:bottom="840" w:left="1000" w:header="400" w:footer="400"/>
          <w:pgNumType w:fmt="decimal"/>
          <w:cols w:space="720"/>
        </w:sectPr>
      </w:pPr>
      <w:r>
        <w:br/>
      </w:r>
      <w:r>
        <w:pict>
          <v:line id="_x0000_s1477"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70"/>
          <w:headerReference w:type="default" r:id="rId971"/>
          <w:footerReference w:type="even" r:id="rId972"/>
          <w:footerReference w:type="default" r:id="rId973"/>
          <w:headerReference w:type="first" r:id="rId974"/>
          <w:footerReference w:type="first" r:id="rId975"/>
          <w:pgSz w:w="12240" w:h="15840"/>
          <w:pgMar w:top="840" w:right="1000" w:bottom="840" w:left="1000" w:header="400" w:footer="400"/>
          <w:pgNumType w:fmt="decimal"/>
          <w:cols w:space="720"/>
          <w:titlePg w:val="0"/>
        </w:sectPr>
      </w:pPr>
    </w:p>
    <w:p>
      <w:pPr>
        <w:pStyle w:val="Normal130"/>
      </w:pPr>
    </w:p>
    <w:p>
      <w:pPr>
        <w:pStyle w:val="Normal130"/>
      </w:pPr>
      <w:r>
        <w:pict>
          <v:shape id="_x0000_i1478" type="#_x0000_t75" alt="LexisNexis®" style="width:147.75pt;height:30pt">
            <v:imagedata r:id="rId17" o:title=""/>
          </v:shape>
        </w:pict>
      </w:r>
      <w:r>
        <w:cr/>
      </w:r>
    </w:p>
    <w:p>
      <w:pPr>
        <w:pStyle w:val="Heading1128"/>
        <w:keepNext w:val="0"/>
        <w:spacing w:after="200" w:line="340" w:lineRule="atLeast"/>
        <w:ind w:left="0" w:right="0" w:firstLine="0"/>
        <w:jc w:val="center"/>
      </w:pPr>
      <w:hyperlink r:id="rId976" w:history="1">
        <w:r>
          <w:rPr>
            <w:rFonts w:ascii="arial" w:eastAsia="arial" w:hAnsi="arial" w:cs="arial"/>
            <w:b/>
            <w:i/>
            <w:strike w:val="0"/>
            <w:color w:val="0077CC"/>
            <w:sz w:val="28"/>
            <w:u w:val="single"/>
            <w:vertAlign w:val="baseline"/>
          </w:rPr>
          <w:t>Maybe we need a Labor Party to fight for the American worker; Biden's betrayal of rail workers made a mockery of his claim he's the most pro-labor president ever. Why are laborers locked out of politics?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2022 Tuesday</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79" style="position:absolute;z-index:251990016" from="0,2pt" to="512pt,2pt" strokecolor="#009ddb" strokeweight="2pt">
            <v:stroke linestyle="single"/>
            <w10:wrap type="topAndBottom"/>
          </v:line>
        </w:pict>
      </w:r>
    </w:p>
    <w:p>
      <w:pPr>
        <w:pStyle w:val="Normal130"/>
      </w:pPr>
    </w:p>
    <w:p>
      <w:pPr>
        <w:pStyle w:val="Normal1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betrayal of rail workers made a mockery of his claim he's the most pro-labor president ever. Why are laborers locked out of politics?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of America's rail workers are often told anonymously - no need to further antagonize their bosses, who set their schedules and who can, and do, make their lives miserable - and yet the details are painfully familiar to millions in a U.S. labor force in which the term "essential worker" isn't really an honorific.</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one rail worker didn't give his name when he told the New York Times how he had to cancel an important medical scan when his employer called him back to work on his week off. Or why Justin Schaaf, a conductor on the BNSF line, lost a tooth recently - months after he chose to attend his son's 7th birthday instead of keeping a dental appointment on a prized day off.</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those kinds of everyday horror stories from the American workplace that unionized rail workers hoped to write an ending to this fall as they fought to negotiate a new labor contract with the nation's profit-drenched rail systems. Seeking paid sick days was a simple humane demand - one that was crushed this week when a labor deal lacking them, crafted by the Biden administration and endorsed by a bipartisan coalition in Congress, was imposed on 12 key rail unions.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that thousands of blue-collar Americans feel betrayed by a Democrat who famously promised to be "the most pro-union president you've ever seen" would be an understatement. Rail union leaders say they've been inundated with calls and texts from rank-and-file members angry that theywere badgered in 2020 to vote for Joe Biden, and who in no way would support him in 2024.</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sick leave sellout marked an a-ha moment for anyone who thought that Biden - child of Scranton and the last days of the Industrial Revolution - would be radically different. The president, in signing the emergency bill that averted a national rail strike that would have slowed the flow of goods right before Christmas, made a weak-tea promise to keep fighting for mandatory sick leave for all American workers - after inexplicably not using the leverage he had to make it happen here.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one of her final acts as a legislative wizard on Capitol Hill, outgoing House Speaker Nancy Pelosi green-lighted the scheme that allowed members to ram through the deal that Team Biden crafted back in September while allowing Democrats to cast a just-for-show vote on a separate bill for seven paid sick days that she knew would never succeed in the Senate.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because she understood Republicans - despite recent crowing from some conservatives that the GOP is now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amid the educational divide that sees Democrats increasingly as the bastion of college grads - would do their part to support the highly profitable, campaign-contributing corporate owners of railways and blow off actual laborers and their actual problems. Indeed, 42 of the 48 GOP senators present voted to block the worker sick days (joined by Democratic traitor Joe Manchin of West Virginia).</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 federal government needs much prodding to adopt the most Wall Street-friendly view of any crisis, regardless of which party is controlling Congress and the White House. In this case, rail executives lobbied hard that while they could make concessions on other issues like wages, giving workers more power to take sick days was a deal breaker because of their lean system known as "precision-scheduled railroading," or PSR. That system allowed rail corporations to cut their payrolls by 30% while posting sky-high profits, but the system depends on harsh schedules forworkers that collapse if just a few call out sick.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the activist investors who keep the stock price of these railroads so high demand that PSR stay in place, as the lynchpin of a system that delivered $27 billion in yearly profits for the seven major carriers. So rail executives - who've spent much of that windfall on dividends or stock buybacks - can't spare a dime for sick days.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so incredibly frustrating is that the Railway LaborAct of 1926 that gave Biden and Congress the power to craft and impose a labor settlement was a golden opportunity to turn the battleship around and impose a vision that restores some of the balance between harried workers and their gold-plated bosses. Our so-called leaders lacked the courage to do that. It's a simple question of priorities.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so much talk in the last six years about saving American democracy, yet there has been precious little conversation about what has gone so wrong with our political system that no partywill stand up for theAmerican worker. A healthy republic would have a minimum of one party that would make fighting for things like worker sick pay, or the right to organize, or a living wage its top priorities - a Labor Party, as one might expect in Europe.</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MaybeAmerica should have one. </w:t>
      </w:r>
      <w:hyperlink r:id="rId977" w:history="1">
        <w:r>
          <w:rPr>
            <w:rFonts w:ascii="arial" w:eastAsia="arial" w:hAnsi="arial" w:cs="arial"/>
            <w:b w:val="0"/>
            <w:i/>
            <w:strike w:val="0"/>
            <w:noProof w:val="0"/>
            <w:color w:val="0077CC"/>
            <w:position w:val="0"/>
            <w:sz w:val="20"/>
            <w:u w:val="single"/>
            <w:vertAlign w:val="baseline"/>
          </w:rPr>
          <w:t>wbunch@inquirer.com</w:t>
        </w:r>
      </w:hyperlink>
    </w:p>
    <w:p>
      <w:pPr>
        <w:pStyle w:val="Normal1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215-854-2957</w:t>
      </w:r>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will_bunch</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2022</w:t>
      </w:r>
    </w:p>
    <w:p>
      <w:pPr>
        <w:pStyle w:val="Normal130"/>
      </w:pPr>
    </w:p>
    <w:p>
      <w:pPr>
        <w:pStyle w:val="Normal130"/>
        <w:ind w:left="200"/>
        <w:sectPr>
          <w:type w:val="continuous"/>
          <w:pgMar w:top="840" w:right="1000" w:bottom="840" w:left="1000" w:header="400" w:footer="400"/>
          <w:pgNumType w:fmt="decimal"/>
          <w:cols w:space="720"/>
        </w:sectPr>
      </w:pPr>
      <w:r>
        <w:br/>
      </w:r>
      <w:r>
        <w:pict>
          <v:line id="_x0000_s1480"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78"/>
          <w:headerReference w:type="default" r:id="rId979"/>
          <w:footerReference w:type="even" r:id="rId980"/>
          <w:footerReference w:type="default" r:id="rId981"/>
          <w:headerReference w:type="first" r:id="rId982"/>
          <w:footerReference w:type="first" r:id="rId983"/>
          <w:pgSz w:w="12240" w:h="15840"/>
          <w:pgMar w:top="840" w:right="1000" w:bottom="840" w:left="1000" w:header="400" w:footer="400"/>
          <w:pgNumType w:fmt="decimal"/>
          <w:cols w:space="720"/>
          <w:titlePg w:val="0"/>
        </w:sectPr>
      </w:pPr>
    </w:p>
    <w:p>
      <w:pPr>
        <w:pStyle w:val="Normal131"/>
      </w:pPr>
    </w:p>
    <w:p>
      <w:pPr>
        <w:pStyle w:val="Normal131"/>
      </w:pPr>
      <w:r>
        <w:pict>
          <v:shape id="_x0000_i1481" type="#_x0000_t75" alt="LexisNexis®" style="width:147.75pt;height:30pt">
            <v:imagedata r:id="rId17" o:title=""/>
          </v:shape>
        </w:pict>
      </w:r>
      <w:r>
        <w:cr/>
      </w:r>
    </w:p>
    <w:p>
      <w:pPr>
        <w:pStyle w:val="Heading1129"/>
        <w:keepNext w:val="0"/>
        <w:spacing w:after="200" w:line="340" w:lineRule="atLeast"/>
        <w:ind w:left="0" w:right="0" w:firstLine="0"/>
        <w:jc w:val="center"/>
      </w:pPr>
      <w:hyperlink r:id="rId984" w:history="1">
        <w:r>
          <w:rPr>
            <w:rFonts w:ascii="arial" w:eastAsia="arial" w:hAnsi="arial" w:cs="arial"/>
            <w:b/>
            <w:i/>
            <w:strike w:val="0"/>
            <w:color w:val="0077CC"/>
            <w:sz w:val="28"/>
            <w:u w:val="single"/>
            <w:vertAlign w:val="baseline"/>
          </w:rPr>
          <w:t>FDR's wartime Christmas serves as beacon in fight against hate; Holiday then took on new life at White House</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2022 Tuesday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82" style="position:absolute;z-index:251992064"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 season at the White House has become a public moment, part of our national traditions. The lighting of the National Christmas Tree is televised. Visitors and dignitaries get to glimpse an Executive Mansion dressed up with glittering lights, garland and rich decorations.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always this way.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known Christmas party at the White House was a small affair for the granddaughter of President John Adams and first lady Abigail Adams.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lore has it that President Andrew Jackson's children staged an indoor "snowball fight" with specially made cotton balls.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White House Christmas tree to first public lighting of</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Christmas Tree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documented record of a White House Christmas tree didn't come until 1889, when President Benjamin Harrison put up an evergreen in the family quarters.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later, President Calvin Coolidge flipped the switch on the first public lighting of the National Christmas Tree. (The tree displayed in the Blue Room is still brought to the White House in a horse-drawn carriage.)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President Franklin Roosevelt, who spent 10Christmases at the White House, that the holiday season at 1600 Pennsylvania Avenue moved toward becoming a bigger and more national event.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Christmas Eve party was thrown for White House staff. EleanorRoosevelt used the holidays to draw attention to Great Depression conditions - by visiting tree-lightingsin 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along with charitable events hosted by the Salvation Army, Central Union Mission or a local Kiwanis club.</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Roosevelts still celebrated a private Christmas, hanging stockings in the family quarters (including one with a rubber bone for Fala the Scottish terrier). Each year, FDR sat with his family for more than three hours to read Charles Dickens' "A Christmas Carol."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through war and peace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wartime. In the days after the December 1941 attack on Pearl Harbor, Americans were on high alert. Fear and nighttime blackouts triggered calls to cancel the tree lighting.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Christmas Eve, as the nation's capital bristled with extra security, Roosevelt and British Prime Minister Winston Churchill - who had sailed for 10 days across the Atlantic to discuss global war strategy - emerged on the South Portico to light the tree. Christmas, the president told the assembled crowd and a nationwide radio audience, signified the "dignity and brotherhood of man" in the face of "enemies who preach the principles of hate and practice them."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War II brought changes large and small to Christmas at the White House. Roosevelt's four sons fanned out on active duty, scattered across the world. Holiday gifts to staff included war bonds and a scroll with Roosevelt's "D-Day Prayer." As conservation and rationing took hold, electric bulbs were replaced with ornaments made by local schoolchildren.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war ended in 1945, President Harry Truman lit the tree with electricity once again: "This is the Christmas that a war-weary world has prayed for through long and awful years."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at the White House resumed its growth and traditions. It was first lady Mamie Eisenhower - who one year installed 26 trees, varying from tabletop size to 18 feet - who started the practice of regularly displaying a tree in the Blue Room.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Kennedy followed, kicking off a tradition of decorating themes (she chose Nutcracker Suite). Motifs since have included Antique Toys, Mother Goose, American Craft, 'Twas The Night Before Christmas, Holidays in the National Parks, All Creatures Great and Small, and Simple Gifts. (This year's is We the People.)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Patricia Nixon used Christmas to make the White House more visible and accessible, including candlelight tours for the public.</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began the practice of commissioning White House chefs to build holiday gingerbread houses - a simple A-frame design at first; later festooned with candy, jellybeans and reindeer; then growing into a village of gingerbread houses topped with hundreds of marzipan figures and spun sugar decorations. In 1993, first lady Hillary Clinton oversaw the creation of a gingerbread replica of the White House that weighed nearly 100 pounds.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modeled Santa's workshop, a winter castle and national monuments and historic landmarks.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Nixon's gingerbread legacy lives on in this year's "White House in Gingerbread" ornament - the latest in a White House ornament series going back to 1981 that has become a holiday tradition for millions of Americans.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celebrations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become diverse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holiday celebrations are also becoming more diverse. President Jimmy Carter began a tradition of attending local Hanukkah celebrations that President George W. Bush converted into an annual White House menorah lighting, in which the Marine Band plays Hanukkah favorites.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White House acquired a permanent menorah, it would often borrow a historically significant one for the occasion: 2008 featured a bronze candelabra given to President Truman by Israeli Prime Minister David Ben-Gurion for the president's help in establishing the state of Israel. (It was lit by the two leaders' grandsons.)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parties and shopping and traveling, there will come an all-too-short respite. Maybe a little snow will cover the White House and its lawn and the trees, a moment of gray and white calm.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Truman and Reagan were known to try their hand at snowballs; here's hoping that many of you can do the same this year.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D. McLaurin, a member of USA TODAY's Board of Contributors, is president of the White House Historical Association, a private nonprofit, nonpartisan organization founded by first lady Jacqueline Kennedy in 1961.</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also sells the annual White House Christmas ornament; all proceeds help fund the acquisition of furnishings and artwork for the White House permanent collection, assist in the preservation of the historic rooms and educate the public on the history of the White House.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D. McLaurin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Historical Association</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483" style="position:absolute;z-index:251993088"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Pat Nixon greets candle lighters on the steps of the North Portico during a candlelight tour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The first lady used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to make the White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more visible and accessible.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Richard Nixon Foundation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2022</w:t>
      </w:r>
    </w:p>
    <w:p>
      <w:pPr>
        <w:pStyle w:val="Normal131"/>
      </w:pPr>
    </w:p>
    <w:p>
      <w:pPr>
        <w:pStyle w:val="Normal131"/>
        <w:ind w:left="200"/>
        <w:sectPr>
          <w:type w:val="continuous"/>
          <w:pgMar w:top="840" w:right="1000" w:bottom="840" w:left="1000" w:header="400" w:footer="400"/>
          <w:pgNumType w:fmt="decimal"/>
          <w:cols w:space="720"/>
        </w:sectPr>
      </w:pPr>
      <w:r>
        <w:br/>
      </w:r>
      <w:r>
        <w:pict>
          <v:line id="_x0000_s1484"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132"/>
      </w:pPr>
    </w:p>
    <w:p>
      <w:pPr>
        <w:pStyle w:val="Normal132"/>
      </w:pPr>
      <w:r>
        <w:pict>
          <v:shape id="_x0000_i1485" type="#_x0000_t75" alt="LexisNexis®" style="width:147.75pt;height:30pt">
            <v:imagedata r:id="rId17" o:title=""/>
          </v:shape>
        </w:pict>
      </w:r>
      <w:r>
        <w:cr/>
      </w:r>
    </w:p>
    <w:p>
      <w:pPr>
        <w:pStyle w:val="Heading1130"/>
        <w:keepNext w:val="0"/>
        <w:spacing w:after="200" w:line="340" w:lineRule="atLeast"/>
        <w:ind w:left="0" w:right="0" w:firstLine="0"/>
        <w:jc w:val="center"/>
      </w:pPr>
      <w:hyperlink r:id="rId991" w:history="1">
        <w:r>
          <w:rPr>
            <w:rFonts w:ascii="arial" w:eastAsia="arial" w:hAnsi="arial" w:cs="arial"/>
            <w:b/>
            <w:i/>
            <w:strike w:val="0"/>
            <w:color w:val="0077CC"/>
            <w:sz w:val="28"/>
            <w:u w:val="single"/>
            <w:vertAlign w:val="baseline"/>
          </w:rPr>
          <w:t>hottest housing hidden gems IN metro</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2023 Sunday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Star Tribune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86" style="position:absolute;z-index:251995136"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Space-seeking house hunters may have helped make far-flung suburbs the hottest places for home buyers in the Twin Cities metro area last year, but urban buyers weren't shy about moving to the center of their cities.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hottest neighborhoods in Minneapolis and St. Paul last year were both adjacent to their respective downtowns, though distinct in many other ways, according to the Star Tribune's seventh annual Hot Housing Index. The index tracks several key metrics including prices, sales and days on market compared with the previous five-year average.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 Paul, the hottest neighborhood was West Seventh, a once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but now hip-strip of city sandwiched between the Mississippi River and Interstate 35E along the southwest edge of downtown.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the top neighborhood was Bryn Mawr, a tiny postage-stamp of a community directly west of the city's core.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agent Aimee Morice has listings in both neighborhoods. While the neighborhoods vary in size, cost and demographics, they share some similarities. Houses in both areas sell quickly, fetch top dollar and have been especially popular with buyers lately because they have the sense of community coveted by many urban buyers.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not a surprise," said Morice, who grew up just a couple miles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West Seventh in the Macalester-Groveland neighborhood. Both neighborhoods, she said, are essentially in the shadow of each city's central business district, but are surrounded by networks of parks, trails and green space.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different is economics. West Seventh tends to be one of the most affordable neighborhoods in the Twin Cities and often attracts first-time buyers, Morice said, while houses in Bryn Mawr are mostly aspirational, attracting a large contingent of move-up buyers.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Morice recently listed a 1920s Arts and Crafts style house in Bryn Mawr for $760,000 and received an offer almost immediately.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strategically located," she said. "You can walk to the corner store or a coffee shop ... but you're 10 minutes to St. Louis Park or West End or Ridgedale [Mall]."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 Seventh, she's still weeks from officially listing a modest cottage for $299,000 and already has several agents in her office ready to show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for everyone," she said. "Singles, families and people who want to stop renting, you really have this kaleidoscope of people."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what attracted buyers last year to these two neighborhoods.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Seventh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housing fast facts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buyers are often attracted to West Seventh as a much more affordable option than most neighborhoods in Minneapolis. For St. Paul, the neighborhood's affordability closely matches that of the city as a whole. The average price per square foot was less than $204 - just about the city's average of $194. Houses here, on average, sold in just 12 days compared with 21 days for the city overall.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vibe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"Eclectic and diverse," said Steve Swanson, who bought a house in West Seventh a few years ago with his partner. They are now readying to sell it because of a job change. "When we moved here we could instantly feel the growth and development that was on the horizon," he said. "There's an energy for what's to come while still feeling laid back and relaxed."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Morice said West Seventh reminds her a lot of northeast Minneapolis before it became the popular - and pricey - Northeast Arts District.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Hangouts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Seventh received a major boost when Keg &amp; Case Market opened. The popular food hall helped raise the profile of the neighborhood, which had long been home to workers at the former Schmidt Brewery that now serves as rental housing for artists. Swanson said he and his partner have grown fond of a new restaurant in an old fire station, the A-Side Public House. They will especially miss the pizza at Skinner's Pub, a neighborhood hangout in one of several former corner stores in the neighborhood.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Proximity to downtown St. Paul, the Mississippi River and Interstate 35E. "You're five minutes to downtown St. Paul and 10 minutes to the airport," Morice said. "It's this hidden gem."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Bryn Mawr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housing fast facts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Bryn Mawr was more expensive than the city as a whole and far more expensive than even the hottest suburb, Lake Elmo. On average, houses sold for $286 per square foot compared with $228 for the city overall. With a market time of just 10 days, houses sold twice as fast as the rest of the city on average.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vibe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"Homey and nature-filled," Hannah Tuttle said. She and her partner, Ben Lester, successfully bid on a 1950s rambler that recently hit the market for $595,000. Though the deal is still contingent upon inspection and they can't reveal how much they offered, they said there were several other bidders. Lester, who called the area "neighborly and quaint," said that Bryn Mawr is hemmed in by railroad tracks, parks, and interstate highways. "Because of the difficult access, my friend at work described it as a 'hamlet,' and that does seem accurate ... a hamlet next to a city."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Hangouts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Bryn Mawr doesn't have the nightlife opportunities of their old neighborhood, the North Loop, Lester said they are looking forward to getting to know the local hot spots such as Bryn Mawr Pizza, La Mesa and Cuppa Java. Lester said the Southwest light-rail Green Line extension will give Bryn Mawr its own transit stop, and the new Luce Line bridge will allow for bike and pedestrian access to the Cedar Lake trail, making it easier to pedal to the North Loop.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draw</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"Nature!" Tuttle said. And compared with the North Loop, she said, Bryn Mawr has a wider range of ages, making it feel more like a community. When it came to shopping for a house, they were looking for something with personality yet move-in ready. "Neither Ben nor I have experience with construction/home projects - so a fixer-upper was not in the cards for us," she said. Their new house has a sun room, lush backyard and fireplaces. "All were on my dream house list - I'm still gobsmacked that this house had it all," she said. For Lester, the draw was nearby nature. Theodore Wirth Park feels like a big upgrade in the walking-distance-to-nature department, he said. "We'll be within walking distance of the regional park's expansive network of hiking, biking and skiing trails."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price per square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 in West Seventh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St. Paul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average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$286</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price per square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 in Bryn Mawr neighborhood, Minneapolis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$228</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average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days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Bryn Mawr sale time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price per square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 in West Seventh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St. Paul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average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$286</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price per square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 in Bryn Mawr neighborhood, Minneapolis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$228</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average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days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Bryn Mawr sale time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ILLUSTRATION; CHART.</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2023</w:t>
      </w:r>
    </w:p>
    <w:p>
      <w:pPr>
        <w:pStyle w:val="Normal132"/>
      </w:pPr>
    </w:p>
    <w:p>
      <w:pPr>
        <w:pStyle w:val="Normal132"/>
        <w:ind w:left="200"/>
        <w:sectPr>
          <w:type w:val="continuous"/>
          <w:pgMar w:top="840" w:right="1000" w:bottom="840" w:left="1000" w:header="400" w:footer="400"/>
          <w:pgNumType w:fmt="decimal"/>
          <w:cols w:space="720"/>
        </w:sectPr>
      </w:pPr>
      <w:r>
        <w:br/>
      </w:r>
      <w:r>
        <w:pict>
          <v:line id="_x0000_s1487"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92"/>
          <w:headerReference w:type="default" r:id="rId993"/>
          <w:footerReference w:type="even" r:id="rId994"/>
          <w:footerReference w:type="default" r:id="rId995"/>
          <w:headerReference w:type="first" r:id="rId996"/>
          <w:footerReference w:type="first" r:id="rId997"/>
          <w:pgSz w:w="12240" w:h="15840"/>
          <w:pgMar w:top="840" w:right="1000" w:bottom="840" w:left="1000" w:header="400" w:footer="400"/>
          <w:pgNumType w:fmt="decimal"/>
          <w:cols w:space="720"/>
          <w:titlePg w:val="0"/>
        </w:sectPr>
      </w:pPr>
    </w:p>
    <w:p>
      <w:pPr>
        <w:pStyle w:val="Normal133"/>
      </w:pPr>
    </w:p>
    <w:p>
      <w:pPr>
        <w:pStyle w:val="Normal133"/>
      </w:pPr>
      <w:r>
        <w:pict>
          <v:shape id="_x0000_i1488" type="#_x0000_t75" alt="LexisNexis®" style="width:147.75pt;height:30pt">
            <v:imagedata r:id="rId17" o:title=""/>
          </v:shape>
        </w:pict>
      </w:r>
      <w:r>
        <w:cr/>
      </w:r>
    </w:p>
    <w:p>
      <w:pPr>
        <w:pStyle w:val="Heading1131"/>
        <w:keepNext w:val="0"/>
        <w:spacing w:after="200" w:line="340" w:lineRule="atLeast"/>
        <w:ind w:left="0" w:right="0" w:firstLine="0"/>
        <w:jc w:val="center"/>
      </w:pPr>
      <w:hyperlink r:id="rId998" w:history="1">
        <w:r>
          <w:rPr>
            <w:rFonts w:ascii="arial" w:eastAsia="arial" w:hAnsi="arial" w:cs="arial"/>
            <w:b/>
            <w:i/>
            <w:strike w:val="0"/>
            <w:color w:val="0077CC"/>
            <w:sz w:val="28"/>
            <w:u w:val="single"/>
            <w:vertAlign w:val="baseline"/>
          </w:rPr>
          <w:t>28 Days of Black Excellence</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2023 Sunday</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89" style="position:absolute;z-index:251997184"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Sunday columnist Ray Marcano wrote that he wasn't excited for Black History Month this year.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he wrote, has become "marginalized with meaningless recitations of the figures we know, but no meaningful discussions about how history continues to impact Black people today."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Marcano's column should serve as a challenge to anyone "checking the box" of Black History Month, to go beyond name-dropping Dr. Martin Luther King, Jr. or casually recognizing the other familiar names and accomplishments.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individual, regardless of race, bears blame for the country's systematic discrimination of the past." Marcano continued. "But we're all responsible for what happens now. That starts with connecting the dots, understanding how the past impacts today, and why Black people still face a tough road to equality."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often hear about the problems confronting our Black communities and our reporting on these problems is the critical first step in identifying and overcoming them. As we wrote earlier this year, for every topic our reporters cover, there are numerous people in the community whose perspective and expertise can enrich the conversation. Building on the strong reporting from our staff, it is the role of Ideas &amp; Voices to lead discussion and debate about how the Dayton region gets better.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February, Ideas &amp; Voices will be "connecting the dots" by profiling Black individuals and organizations doing the work to better our communities. Black History Month presents an opportunity to, as Marcano said, understand how the past impacts today and, critically, to turn that understanding into action. These contributors are community leaders, entrepreneurs, artists, volunteers and more. They are problem-solvers, solution-seekers and change agents.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excited to share with you these contributed columns throughout the rest of the month as we continue to explore issues important to our Black communities. We are also making it a point to, as much as possible, feature photography from local Black photographers to accompany these columns, including work from Shon Curtis, Imani Mari and Sean Korey.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this commitment doesn't begin and end in February. Ideas &amp; Voices aims to mirror the diversity of our communities throughout the year. Many of the issues discussed this month are deeply entrenched and these columns should serve as a launching point for further conversation  and action  well beyond Black History Month.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you enjoy this month's project and invite you to follow along with the rest of our Black History Month coverage at daytondailynews.com/black-history.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ZURI ALI, TALIAFERRO SEBASTIAN, BYRON SMITH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healing power of art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 from three local artists discuss issues important to them, from the importance of exposing art to kids, to a debate about AI-generated art.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DARIUS BECKHAM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 build the community you want, here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Darius Beckham, Senior Policy Aide to Dayton Mayor Jeffrey Mims, writes about growing up in Dayton and what inspired him to not only stay here himself, but to help inspire other young professionals to stay.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JOHNJE JASPER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health workers critical in addressing medically underserved areas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Johnjé Jasper addresses medically underserved areas through a new community health worker program at Kettering College.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CAMILLE HALL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professionals need spaces to connect and collaborate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Camille Hall is the director of the Young Black Professionals and Businesses of Springfield. In today's Ideas &amp; Voices, she writes about the importance of Black professional networking in helping to address the racial wealth gap.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GENEA G. WHITE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 stress and the ongoing challenges from the pandemic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Geneá G. White is a veteran educator who currently works for Northridge Local Schools. In today's Ideas &amp; Voices, she writes about a program designed to address the types of challenges that contribute to teachers' stress.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JAZMON STEWART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food, environmental injustice through community education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Jazmon Stewart is the CEO of iThrive and a Youth Gardening Educator for Scholars of H.O.P.E. She's on a mission to mitigate food and environmental injustices that affect BIPOC communities.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SHON CURTIS, SEAN KOREY, IMANI MARI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dedicated to being honest and holding up this mirror for the world'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to a discussion with three tremendously talented photographers that touches on their creative influences, their approach to their art, and the challenges they face as photographers, business-people, and residents of Dayton.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JARHAL DUNCAN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capable of thriving regardless of circumstances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Jarhal Duncan's experience in family therapy, refugee therapy, youth correctional systems, international social work, school therapy and urban art therapy all inform his practice as a mental health professional.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FAHEEM CURTIS-KHIDR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what can be imagined into living, thriving communal structures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Faheem Curtis-Khidr talks about the upcoming Imagining Community Symposium, "a regional beacon drawing in the best, brightest and most innovative academics, thought leaders and community organizers from around the country."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SADE DIKE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educate, expose and empower the Black diaspora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trans-Atlantic slave trade is not where African American stories began, and where it took us cannot be where our stories end."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JEFFREY J. MIMS, JR.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is driving transformative change throughout our neighborhoods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Mayor Jeffrey J. Mims, Jr. contributed a column that touches on many of the themes discussed in today's State of the City address.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 SCOTT &amp; TIFFANY EDWARDS-KENION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fashion industry won't provide plus-size women with options, we will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 Scott and Tiffany Edwards-Kenion, the co-owners of Beautique 143, write about their frustrations with the lack of plus-size fashion options - and what they're doing to fix that.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LEE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Reclaim, restore and reignite our culture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Lee, owner of MOVES GLOBAL, writes about the importance of Black-owned media production companies: "We now control the narrative with a mission to reclaim, restore and reignite our culture."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AMAHA SELLASSIE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our Black future together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Amaha Sellassie, Co-Executive Director of CO-OP Dayton, talks about the organization's mission, the co-ops it is currently supporting and the importance of cultivating intentional, deep relationships with Black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communities.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WARD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Mitigating generational poverty by building pathways to self-sufficiency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Ward, Director of Operations &amp; Strategic Initiatives for the Omega CDC, shares the initiatives underway that are designed to mitigate generation poverty for the 6,700 children and 3,400 families living in Northwest Dayton.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LADIES ASPIRING GREATNESS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Changing the narrative for Black teen girls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continuously pour into our young people so in return they will pour back into us, the community. They are our future leaders."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GRAHAM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arts collectives that enhance the Black creative experience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is at the foundation of what I am called to do, which is why I created Scripted in Black, a multi-disciplinary creative collective."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NAASIAHA SIMON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Daytonians to know they are loved, appreciated, celebrated and seen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mental health journey pushed me to advocate for mental health awareness and eventually sparked the idea that is now the Gem City Selfie Museum."</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490" style="position:absolute;z-index:251998208"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History Month (Featuring photos from Shon Curtis)</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2023</w:t>
      </w:r>
    </w:p>
    <w:p>
      <w:pPr>
        <w:pStyle w:val="Normal133"/>
      </w:pPr>
    </w:p>
    <w:p>
      <w:pPr>
        <w:pStyle w:val="Normal133"/>
        <w:ind w:left="200"/>
        <w:sectPr>
          <w:type w:val="continuous"/>
          <w:pgMar w:top="840" w:right="1000" w:bottom="840" w:left="1000" w:header="400" w:footer="400"/>
          <w:pgNumType w:fmt="decimal"/>
          <w:cols w:space="720"/>
        </w:sectPr>
      </w:pPr>
      <w:r>
        <w:br/>
      </w:r>
      <w:r>
        <w:pict>
          <v:line id="_x0000_s1491"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99"/>
          <w:headerReference w:type="default" r:id="rId1000"/>
          <w:footerReference w:type="even" r:id="rId1001"/>
          <w:footerReference w:type="default" r:id="rId1002"/>
          <w:headerReference w:type="first" r:id="rId1003"/>
          <w:footerReference w:type="first" r:id="rId1004"/>
          <w:pgSz w:w="12240" w:h="15840"/>
          <w:pgMar w:top="840" w:right="1000" w:bottom="840" w:left="1000" w:header="400" w:footer="400"/>
          <w:pgNumType w:fmt="decimal"/>
          <w:cols w:space="720"/>
          <w:titlePg w:val="0"/>
        </w:sectPr>
      </w:pPr>
    </w:p>
    <w:p>
      <w:pPr>
        <w:pStyle w:val="Normal134"/>
      </w:pPr>
    </w:p>
    <w:p>
      <w:pPr>
        <w:pStyle w:val="Normal134"/>
      </w:pPr>
      <w:r>
        <w:pict>
          <v:shape id="_x0000_i1492" type="#_x0000_t75" alt="LexisNexis®" style="width:147.75pt;height:30pt">
            <v:imagedata r:id="rId17" o:title=""/>
          </v:shape>
        </w:pict>
      </w:r>
      <w:r>
        <w:cr/>
      </w:r>
    </w:p>
    <w:p>
      <w:pPr>
        <w:pStyle w:val="Heading1132"/>
        <w:keepNext w:val="0"/>
        <w:spacing w:after="200" w:line="340" w:lineRule="atLeast"/>
        <w:ind w:left="0" w:right="0" w:firstLine="0"/>
        <w:jc w:val="center"/>
      </w:pPr>
      <w:hyperlink r:id="rId1005" w:history="1">
        <w:r>
          <w:rPr>
            <w:rFonts w:ascii="arial" w:eastAsia="arial" w:hAnsi="arial" w:cs="arial"/>
            <w:b/>
            <w:i/>
            <w:strike w:val="0"/>
            <w:color w:val="0077CC"/>
            <w:sz w:val="28"/>
            <w:u w:val="single"/>
            <w:vertAlign w:val="baseline"/>
          </w:rPr>
          <w:t>Adams wins Democratic primary in New York</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2021 Wednesday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2</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93" style="position:absolute;z-index:25200025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Brooklyn Borough President Eric Adams has won the Democratic primary for mayor of New York City after appealing to the political center and promising to strike the right balance between fighting crime and ending racial injustice in policing. A former police captain, Adams would be the city's second Black mayor if elected.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triumphed over a large Democratic field in New York's first major race to use ranked choice voting. Results from the latest tabulations released Tuesday showed him leading former city sanitation commissioner Kathryn Garcia by 8,426 votes, or a little more than 1 percentage point. "While there are still some very small amounts of votes to be counted, the results are clear: a historic, diverse, five-borough coalition led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has led us to victory in the Democratic primary for mayor of New York," Adams said in a statement. He said he was running to "deliver on the promise of this great city for those who are struggling, who are underserved, and who are committed to a safe, fair, affordable future for all New Yorkers." Adams will be the prohibitive favorite in the general election against Curtis Sliwa, the Republican founder of the Guardian Angels. Democrats outnumber Republicans 7-to-1 in New York City. Adams' closest vanquished Democratic rivals included Garcia, who campaigned as a technocrat and proven problem-solver, and former City Hall legal adviser Maya Wiley, who had progressive support including an endorsement from U.S. Rep. Alexandria Ocasio-Cortez.</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2021</w:t>
      </w:r>
    </w:p>
    <w:p>
      <w:pPr>
        <w:pStyle w:val="Normal134"/>
      </w:pPr>
    </w:p>
    <w:p>
      <w:pPr>
        <w:pStyle w:val="Normal134"/>
        <w:ind w:left="200"/>
        <w:sectPr>
          <w:type w:val="continuous"/>
          <w:pgMar w:top="840" w:right="1000" w:bottom="840" w:left="1000" w:header="400" w:footer="400"/>
          <w:pgNumType w:fmt="decimal"/>
          <w:cols w:space="720"/>
        </w:sectPr>
      </w:pPr>
      <w:r>
        <w:br/>
      </w:r>
      <w:r>
        <w:pict>
          <v:line id="_x0000_s1494"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06"/>
          <w:headerReference w:type="default" r:id="rId1007"/>
          <w:footerReference w:type="even" r:id="rId1008"/>
          <w:footerReference w:type="default" r:id="rId1009"/>
          <w:headerReference w:type="first" r:id="rId1010"/>
          <w:footerReference w:type="first" r:id="rId1011"/>
          <w:pgSz w:w="12240" w:h="15840"/>
          <w:pgMar w:top="840" w:right="1000" w:bottom="840" w:left="1000" w:header="400" w:footer="400"/>
          <w:pgNumType w:fmt="decimal"/>
          <w:cols w:space="720"/>
          <w:titlePg w:val="0"/>
        </w:sectPr>
      </w:pPr>
    </w:p>
    <w:p>
      <w:pPr>
        <w:pStyle w:val="Normal135"/>
      </w:pPr>
    </w:p>
    <w:p>
      <w:pPr>
        <w:pStyle w:val="Normal135"/>
      </w:pPr>
      <w:r>
        <w:pict>
          <v:shape id="_x0000_i1495" type="#_x0000_t75" alt="LexisNexis®" style="width:147.75pt;height:30pt">
            <v:imagedata r:id="rId17" o:title=""/>
          </v:shape>
        </w:pict>
      </w:r>
      <w:r>
        <w:cr/>
      </w:r>
    </w:p>
    <w:p>
      <w:pPr>
        <w:pStyle w:val="Heading1133"/>
        <w:keepNext w:val="0"/>
        <w:spacing w:after="200" w:line="340" w:lineRule="atLeast"/>
        <w:ind w:left="0" w:right="0" w:firstLine="0"/>
        <w:jc w:val="center"/>
      </w:pPr>
      <w:hyperlink r:id="rId1012" w:history="1">
        <w:r>
          <w:rPr>
            <w:rFonts w:ascii="arial" w:eastAsia="arial" w:hAnsi="arial" w:cs="arial"/>
            <w:b/>
            <w:i/>
            <w:strike w:val="0"/>
            <w:color w:val="0077CC"/>
            <w:sz w:val="28"/>
            <w:u w:val="single"/>
            <w:vertAlign w:val="baseline"/>
          </w:rPr>
          <w:t>WILL THE REPUBLICANS LOCK DEMOCRATS OUT OF POWER?</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2022 Thursday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96" style="position:absolute;z-index:252002304"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Trump era, it was a frequent theme of liberal commentary that their political party represented a clear American majority, thwarted by our anti-democratic institutions and condemned to live under the rule of the conservative minority.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political context of 2016-20, this belief was overstated. Yes, Donald Trump won the presidential election of 2016 with a minority of the popular vote. But more Americans voted for Republican congressional candidates than Democratic congressional candidates, and more Americans voted for right-of-center candidates for president - including the Libertarian vote - than voted for Hillary Clinton and Jill Stein. In strictly majoritarian terms, liberalism deserved to lose in 2016, even if Trump did not necessarily deserve to win.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Republican structural advantages, while real, did not then prevent Democrats from reclaiming the House of Representatives in 2018 and the presidency in 2020 and Senate in 2021. These victories extended the pattern of 21st century American politics, which has featured significant swings every few cycles, not the entrenchment of either party's power.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landscape after 2024, however, might look more like liberalism's depictions of its Trump-era plight. According to calculations by liberalism's Cassandra, David Shor, the convergence of an unfavorable Senate map for Democrats with their preexisting Electoral College and Senate disadvantages could easily produce a scenario where the party wins 50% of the congressional popular vote, 51% of the presidential vote - and ends up losing the White House and staring down a nearly filibuster-proof Republican advantage in the Senate.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scenario for liberal horror, but it's not one that conservatives should welcome either. In recent years, as their advantages in both institutions have increased, conservatives have defended institutions like the Senate and the Electoral College with variations of the argument that the United States is a democratic republic, not a pure democracy.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arguments carry less weight, however, the more consistently undemocratic the system's overall results become. (They would fall apart completely in the scenario sought by Trump and some of his allies after the 2020 election, where state legislatures simply substitute their preferences for the voters in their states.)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College's legitimacy can stand up if an occasional 49%-47% popular vote result goes the other way; likewise the Senate's legitimacy if it tilts a bit toward one party but changes hands consistently.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scenario where one party has sustained governing power while lacking majoritarian support is a recipe for delegitimization and reasonable disillusionment, which no clever conservative column about the constitutional significance of state sovereignty would adequately address.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Republican Party's perspective, the best way to avoid this future - where the nature of conservative victories undercuts the perceived legitimacy of conservative governance - is to stop being content with the advantages granted by the system and try harder to win majorities outright.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expect a political party to simply cede its advantages: There will never be a bipartisan constitutional amendment to abolish the Senate on any timeline you care to imagine. But you can expect a political party to show a little more electoral ambition than the GOP has done of late - to seek to win more elections the way that Ronald Reagan and Richard Nixon won them rather than being content to keep it close and put their hopes in lucky breaks.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in the current climate, which looks dire for the Democrats, the Republicans have an opportunity to make the Electoral College complaint moot, for a time at least, by simply taking plausible positions, nominating plausible candidates and winning majorities outright.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rejecting the politics of voter-fraud paranoia - as, hopefully, Republican primary voters will do by choosing Brian Kemp over David Perdue in the Georgia gubernatorial primary.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means rejecting the attempts to return to the libertarian "makers versus takers" politics of Tea Party era, currently manifested in Florida Sen. Rick Scott's recent manifesto suggesting tax increases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basically the right-wing equivalent of "defund the police" in terms of its political toxicity.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means - and I fear this is beyond the GOP's capacities - nominating someone other than Trump in 2024.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Party that managed to win popular majorities might still see its Senate or Electoral College majorities magnified by its structural advantages. But such magnification is a normal feature of many democratic systems, not just our own. It's very different from losing the popular vote consistently and yet being handed power anyway.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what the Democrats should do about their disadvantages - well, that's a longer discussion, but two quick points for now.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to the extent the party wants to focus on structural answers to its structural challenges, it needs clarity about what kind of electoral reforms would actually accomplish something. That's been lacking in the Biden era, where liberal reformers wasted considerable time and energy on voting bills that didn't pass and also weren't likely to help the party much had they been actually pushed through.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reform idea, statehood for the District of Columbia and Puerto Rico, wouldn't have happened in this period either, but it's much more responsive to the actual challenges confronting Democrats in the Senate. So if you're a liberal activist or a legislator planning for the next brief window when your party holds power, pushing for an expanded Senate seems like a more reasonable long ball to try to train your team to throw.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to the extent that there's a Democratic path back to greater parity in the Senate and Electoral College without structural reform, it probably requires the development of an explicit faction within the party dedicated to winning back two kinds of voters - culturally conservative Latinos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 who were part of Barack Obama's coalition but have drifted rightward since.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faction would have two missions: To hew to a poll-tested agenda on economic policy (not just the business-friendly agenda supported by many centrist Democrats) and to constantly find ways to distinguish itself from organized progressivism - the foundations, the activists, the academics - on cultural and social issues. And crucially, not in the tactical style favored by analysts like Shor but in the language of principle: Rightward-drifting voters would need to know that this faction actually believes in its own moderation, its own attacks on progressive shibboleths and that its members will remain a thorn in progressivism's side even once they reach Washington.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Democrats have scattered politicians, from West Virginia to New York City, who somewhat fit this mold. But they don't have an agenda for them to coalesce around, a group of donors ready to fund them, a set of intellectuals ready to embrace them as their own.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Necessity, however, is the mother of invention, and necessity may impose itself upon the Democratic Party soon enough.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497" style="position:absolute;z-index:252003328"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Daniel Marsula/Post-Gazette: Insight illustration United States map, red and blue states, election, democrats, republicians</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2022</w:t>
      </w:r>
    </w:p>
    <w:p>
      <w:pPr>
        <w:pStyle w:val="Normal135"/>
      </w:pPr>
    </w:p>
    <w:p>
      <w:pPr>
        <w:pStyle w:val="Normal135"/>
        <w:ind w:left="200"/>
        <w:sectPr>
          <w:type w:val="continuous"/>
          <w:pgMar w:top="840" w:right="1000" w:bottom="840" w:left="1000" w:header="400" w:footer="400"/>
          <w:pgNumType w:fmt="decimal"/>
          <w:cols w:space="720"/>
        </w:sectPr>
      </w:pPr>
      <w:r>
        <w:br/>
      </w:r>
      <w:r>
        <w:pict>
          <v:line id="_x0000_s1498"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13"/>
          <w:headerReference w:type="default" r:id="rId1014"/>
          <w:footerReference w:type="even" r:id="rId1015"/>
          <w:footerReference w:type="default" r:id="rId1016"/>
          <w:headerReference w:type="first" r:id="rId1017"/>
          <w:footerReference w:type="first" r:id="rId1018"/>
          <w:pgSz w:w="12240" w:h="15840"/>
          <w:pgMar w:top="840" w:right="1000" w:bottom="840" w:left="1000" w:header="400" w:footer="400"/>
          <w:pgNumType w:fmt="decimal"/>
          <w:cols w:space="720"/>
          <w:titlePg w:val="0"/>
        </w:sectPr>
      </w:pPr>
    </w:p>
    <w:p>
      <w:pPr>
        <w:pStyle w:val="Normal136"/>
      </w:pPr>
    </w:p>
    <w:p>
      <w:pPr>
        <w:pStyle w:val="Normal136"/>
      </w:pPr>
      <w:r>
        <w:pict>
          <v:shape id="_x0000_i1499" type="#_x0000_t75" alt="LexisNexis®" style="width:147.75pt;height:30pt">
            <v:imagedata r:id="rId17" o:title=""/>
          </v:shape>
        </w:pict>
      </w:r>
      <w:r>
        <w:cr/>
      </w:r>
    </w:p>
    <w:p>
      <w:pPr>
        <w:pStyle w:val="Heading1134"/>
        <w:keepNext w:val="0"/>
        <w:spacing w:after="200" w:line="340" w:lineRule="atLeast"/>
        <w:ind w:left="0" w:right="0" w:firstLine="0"/>
        <w:jc w:val="center"/>
      </w:pPr>
      <w:hyperlink r:id="rId1019" w:history="1">
        <w:r>
          <w:rPr>
            <w:rFonts w:ascii="arial" w:eastAsia="arial" w:hAnsi="arial" w:cs="arial"/>
            <w:b/>
            <w:i/>
            <w:strike w:val="0"/>
            <w:color w:val="0077CC"/>
            <w:sz w:val="28"/>
            <w:u w:val="single"/>
            <w:vertAlign w:val="baseline"/>
          </w:rPr>
          <w:t>VOICES: Ohioans deserve to keep more of their paychecks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Huffman</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00" style="position:absolute;z-index:252005376"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This column is in response to a column published in Tuesday's paper.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has come for Ohio to join Alaska, Florida, New Hampshire, Nevada, South Dakota, Tennessee, Texas, Washington and Wyoming in eliminating the state personal income tax through Senate Bill 327. Over the past decade, the General Assembly has worked to lower the tax burden faced by hard working Ohioans. In 2011, Ohio had nine tax brackets ranging from 0.587% to 5.925%. As of 2021, Ohio utilized four brackets with a highest marginal rate of 3.99%.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data from the Ohio Department of Taxation, the state has collected similar amounts of personal income tax revenue from 2011 through 2019. The Laffer Curve, an economic theory which illustrates the relationship between tax rates and government tax revenue, may serve as a possible explanation for these results. Given that individuals often adjust their behavior as tax rates change, higher income tax rates decrease the incentive to work compared to lower rates. While previous General Assemblies should be commended for their attempts to lower Ohioans tax burdens, I believe it is time to create a long term plan to completely eliminate Ohio's personal income tax.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plan to complete this goal is simple. Senate Bill 327 would eliminate the personal income tax by lowering the tax rate of each bracket by 10% each year. I believe this plan is simple and provides the state a generous runway to determine the best plan to deal with the lost revenue. State income tax revenue will not simply vanish overnight. Based on the Department of Taxation's data from 2019, Ohio collected nearly $8.3 billion meaning Ohio would save taxpayers nearly $830 million each year of the ten year phase-out. While this number may give pause to some it is not without precedent. House Bill 110 of the 134th General Assembly provided approximately $800 million in personal income tax cuts each year of the biennium. House Bill 110 also increased the bottom tax bracket amount from $21,000 to $25,000 in which a person pays zero state personal income tax. That provision should result in an additional 125,000 Ohioans receiving a 100% tax cut. While tax cuts are often seen as simply conservative, House Bill 110 was overwhelmingly approved with a bipartisan majority receiving only one "no" vote.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has also done a lot to become more competitive in attracting businesses to the state. Recently, these efforts and policies have led to major economic development projects being announced in the state. Most notably being Intel's decision to invest $20 billion in the state as well as Ford's announcement of a $1.5 billion investment to make electronic vehicles in Ohio. Continued economic development combined with revenues from other tax sources and cuts of some state government spending will ensure that the state is well funded throughout the ten year phase-out and well after it is fully implemented.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this plan like to compare it to policies enacted by Kansas a decade ago. While all policy changes ought to be thoroughly examined and scrutinized, this comparison in particular is brought in bad faith. Kansas notably opted to eliminate all income taxes on small businesses as well as major reductions to state personal income tax. Senate Bill 327 only makes changes to Ohio's personal income tax over the course of a decade. Senate Bill 327 provides a much different approach than the Kansas plan, while also giving state leaders ample time to continue to lead Ohio forward.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Ohio's growing, prosperous economy and robust Rainy Day Fund, this plan is sustainable and builds on the work and will of previous General Assemblies.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Ohioans want and deserve to keep more of their well-earned paychecks.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A. Huffman represents Ohio Senate District 5.</w:t>
      </w:r>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01" style="position:absolute;z-index:252006400"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Huffman</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2022</w:t>
      </w:r>
    </w:p>
    <w:p>
      <w:pPr>
        <w:pStyle w:val="Normal136"/>
      </w:pPr>
    </w:p>
    <w:p>
      <w:pPr>
        <w:pStyle w:val="Normal136"/>
        <w:ind w:left="200"/>
        <w:sectPr>
          <w:type w:val="continuous"/>
          <w:pgMar w:top="840" w:right="1000" w:bottom="840" w:left="1000" w:header="400" w:footer="400"/>
          <w:pgNumType w:fmt="decimal"/>
          <w:cols w:space="720"/>
        </w:sectPr>
      </w:pPr>
      <w:r>
        <w:br/>
      </w:r>
      <w:r>
        <w:pict>
          <v:line id="_x0000_s1502"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20"/>
          <w:headerReference w:type="default" r:id="rId1021"/>
          <w:footerReference w:type="even" r:id="rId1022"/>
          <w:footerReference w:type="default" r:id="rId1023"/>
          <w:headerReference w:type="first" r:id="rId1024"/>
          <w:footerReference w:type="first" r:id="rId1025"/>
          <w:pgSz w:w="12240" w:h="15840"/>
          <w:pgMar w:top="840" w:right="1000" w:bottom="840" w:left="1000" w:header="400" w:footer="400"/>
          <w:pgNumType w:fmt="decimal"/>
          <w:cols w:space="720"/>
          <w:titlePg w:val="0"/>
        </w:sectPr>
      </w:pPr>
    </w:p>
    <w:p>
      <w:pPr>
        <w:pStyle w:val="Normal137"/>
      </w:pPr>
    </w:p>
    <w:p>
      <w:pPr>
        <w:pStyle w:val="Normal137"/>
      </w:pPr>
      <w:r>
        <w:pict>
          <v:shape id="_x0000_i1503" type="#_x0000_t75" alt="LexisNexis®" style="width:147.75pt;height:30pt">
            <v:imagedata r:id="rId17" o:title=""/>
          </v:shape>
        </w:pict>
      </w:r>
      <w:r>
        <w:cr/>
      </w:r>
    </w:p>
    <w:p>
      <w:pPr>
        <w:pStyle w:val="Heading1135"/>
        <w:keepNext w:val="0"/>
        <w:spacing w:after="200" w:line="340" w:lineRule="atLeast"/>
        <w:ind w:left="0" w:right="0" w:firstLine="0"/>
        <w:jc w:val="center"/>
      </w:pPr>
      <w:hyperlink r:id="rId1026" w:history="1">
        <w:r>
          <w:rPr>
            <w:rFonts w:ascii="arial" w:eastAsia="arial" w:hAnsi="arial" w:cs="arial"/>
            <w:b/>
            <w:i/>
            <w:strike w:val="0"/>
            <w:color w:val="0077CC"/>
            <w:sz w:val="28"/>
            <w:u w:val="single"/>
            <w:vertAlign w:val="baseline"/>
          </w:rPr>
          <w:t>Movie guide</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2023 Friday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15</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04" style="position:absolute;z-index:25200844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Oscar win: Visual Effects. (PG-13) L, N, V. 192 minutes. ? ? ? ? "Everything Everywhere All at Once" — A Chinese immigrant laundromat owner (Michelle Yeoh) trying to file her taxes takes shape with cosmic, metaphysical digressions in an anarchic and affecting movie with the spin cycle set to supercollider. AP. 11 Oscar wins: Picture, Directing, Actress, Supporting Actor and Actress, Original Screenplay, Film Editing. (R) L, S, V. 139 minutes. ? ? ? 1/2 "Missing" — Told through laptops, phones and smartwatches, a teen (Storm Reid) goes digital detective when her mom (Nia Long) doesn't return from a vacation with her new boyfriend (Ken Leung). (PG-13) L, V. 111 minutes. ? ? ? "One Fine Morning" — In this sublimely melancholic drama about the ineffable impermanence of life, Sandra (Léa Seydoux) is a Parisian single mother with a young daughter and a father whose memory is going. As she makes arrangements for him to enter a nursing home, she develops an unexpected romance. AP. In French with subtitles. (R) L, N, S. 112 minutes. ? ? ? 1/2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 Irish. AP. (PG-13) L. 94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wins: Actor, Makeup and Hairstyling. (R) D, L, S. 117 minutes. ? ? ? ? "Women Talking" — Sarah Polley knows the terrible truth about sexual assault and the criminal and civil justice system: That there are no perfect victims. In her extraordinary film, she approaches this societal, cultural conundrum from a different angle and in doing so makes the conversation undeniable. With Jessie Buckley, Claire Foy, Rooney Mara, Frances McDormand. AP. Oscar win: Writing, Adapted Screenplay. (PG-13) L, S. 104 minutes. ? ? ? ?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"Bono &amp;amp; The Edge: A Sort of Homecoming, with Dave Letterman" — David Letterman joins Bono and The Edge in a new streaming documentary about U2 and one question soon jumps out: What is David Letterman doing here? Director Morgan Neville does a fabulous job using new interviews and melding them with old performances as he explores the band's origins, song creations, highs and lows. But he's torn about whether this is a travel show or a music documentary, and neither work well. On Disney+. AP. (TV-14) 124 minutes. ? ? 1/2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knockout performance by Jordan's formidable co-star and former bestie-turned-foe "Dame" Damian (Jonathan Majors). (PG-13) L, V. 116 minutes. ? ? 1/2 "Inside" — An aesthete/art thief (Willem Dafoe) accidentally locks himself inside an unoccupied luxury penthouse in Manhattan when trying to steal valuable artwork, with little besides the owner's art collection to keep him company. The rest of the film, which seems to transpire over weeks, if not months, consists of the thief trying to survive or get out. WP. (R) L, S. 105 minutes. ? ? 1/2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"A Man Called Otto" — In Marc Forster's adaptation, a grumpy widower (Tom Hanks) prowls his neighborhood, irritably grumbling about how things used to be, until he meets his match in a young pregnant neighbor named Marisol (Mariana Treviño), who helps restore his will to live. AP. (PG-13) L. 126 minutes. ? ? 1/2 "Moving On" — This slightly cringey, comically tone-deaf film doesn't quite qualify as a black comedy. More like a gray-beigey one, with Jane Fonda playing a wronged woman who has kept a secret for 46 years and has waited for her best friend to die before seeking out long-awaited revenge against her best friend's husband (Malcolm McDowell). With Lily Tomlin and Richard Roundtree. (R) L. 85 minutes. ? ? "Operation Fortune: Ruse de Guerre" — This garden-variety, derivative comedy caper features an elite team of supersecret agents (Jason Statham, Aubrey Plaza, Bugzy Malone) with a unique set of skills, all of which are applied to stopping a mysterious weapon from falling into the wrong hands (Hugh Grant's arms dealer). WP. (R) L, V. 114 minutes. ? ?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"Shazam! Fury of the Gods" — This DC superhero sequel to "Shazam!" brings five times the title wordage, more action, more villains, more monsters and more star wattage (Helen Mirren, Lucy Liu) but not more charm. Teen hero Billy Batson (Asher Angel) returns, conjuring his alter-ego — strapping superhero Shazam (Zachary Levi) — often to fight off three new villains, who arrive in the human world to reclaim their stolen magic. AP. (PG-13) L, V. 130 minutes. ? ? 1/2 Pits "Cocaine Bear" — Yes, there's a giant bear and, yes, it does a ton of coke. And, yes, just as you probably suspected, the movie blows. It's like a parody of a parody that director Elizabeth Banks has turned pointless. AP. (R) D, L, V. 95 minutes. Zero stars Unpreviewed "The Amazing Maurice," "Demon Slayer: Kimetsu No Yaiba — To the Swordsmith Village," "Full River Red," "Jesus Revolution," "Kabzaaa," "The Magic Flute," "Martyr or Murderer," "Mrs. Chatterjee vs. Norway,""Mummies," "Nigah Marda Ayi Ve," Oscar Nominated Animation Shorts, "Pathaan," "Phalana Abbayi Phalana Ammayi," "She Said," "65," "A Snowy Day in Oakland," "Suffragette," "Tu Jhoothi Main Makkaar"</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2023</w:t>
      </w:r>
    </w:p>
    <w:p>
      <w:pPr>
        <w:pStyle w:val="Normal137"/>
      </w:pPr>
    </w:p>
    <w:p>
      <w:pPr>
        <w:pStyle w:val="Normal137"/>
        <w:ind w:left="200"/>
        <w:sectPr>
          <w:type w:val="continuous"/>
          <w:pgMar w:top="840" w:right="1000" w:bottom="840" w:left="1000" w:header="400" w:footer="400"/>
          <w:pgNumType w:fmt="decimal"/>
          <w:cols w:space="720"/>
        </w:sectPr>
      </w:pPr>
      <w:r>
        <w:br/>
      </w:r>
      <w:r>
        <w:pict>
          <v:line id="_x0000_s1505"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138"/>
      </w:pPr>
    </w:p>
    <w:p>
      <w:pPr>
        <w:pStyle w:val="Normal138"/>
      </w:pPr>
      <w:r>
        <w:pict>
          <v:shape id="_x0000_i1506" type="#_x0000_t75" alt="LexisNexis®" style="width:147.75pt;height:30pt">
            <v:imagedata r:id="rId17" o:title=""/>
          </v:shape>
        </w:pict>
      </w:r>
      <w:r>
        <w:cr/>
      </w:r>
    </w:p>
    <w:p>
      <w:pPr>
        <w:pStyle w:val="Heading1136"/>
        <w:keepNext w:val="0"/>
        <w:spacing w:after="200" w:line="340" w:lineRule="atLeast"/>
        <w:ind w:left="0" w:right="0" w:firstLine="0"/>
        <w:jc w:val="center"/>
      </w:pPr>
      <w:hyperlink r:id="rId1033" w:history="1">
        <w:r>
          <w:rPr>
            <w:rFonts w:ascii="arial" w:eastAsia="arial" w:hAnsi="arial" w:cs="arial"/>
            <w:b/>
            <w:i/>
            <w:strike w:val="0"/>
            <w:color w:val="0077CC"/>
            <w:sz w:val="28"/>
            <w:u w:val="single"/>
            <w:vertAlign w:val="baseline"/>
          </w:rPr>
          <w:t>Senate passes deal for rail workers, without sick pay, to avoid strike Rail: Strike could have cost $2B per day</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EditionML2 EditionNC EditionNC1 EditionNC14 EditionNC14C EditionNC2 EditionNC3 EditionNC4 EditionNL1 EditionNM1 -SECT- News Edition</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FREKING and JOSH FUNK Associated Press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07" style="position:absolute;z-index:25201049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Legislation to avert what could have been an economically ruinous freight rail strike won final approval in Congress on Thursday as lawmakers responded quickly to President Joe Biden's call for federal intervention in a long-running labor dispute. The Senate passed a bill to bind rail companies and workers to a proposed settlement that was reached between the rail companies and union leaders in September. That settlement had been rejected by four of the 12 unions involved, creating the possibility of a strike beginning Dec. 9. The Senate vote was 80-15. It came one day after the House voted to impose the agreement.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now goes to Biden's desk for his signature. A separate bill that the House narrowly passed Wednesday to add seven paid sick days per year to the agreement failed in the Senate. "Communities will maintain access to clean drinking water. Farmers and ranchers will continue to be able to bring food to market and feed their livestock. And hundreds of thousands of Americans in a number of industries will keep their jobs," Biden said after the vote. "I will sign the bill into law as soon as Congress sends it to my desk." The Senate voted just after Labor Secretary Marty Walsh and Transportation Secretary Pete Buttigieg emphasized to Democratic senators at a Capitol meeting that rail companies would begin shutting down operations before a potential strike. The administration wanted the bill on Biden's desk by the weekend. Critics say the contract that did not receive backing from enough union members lacked sufficient levels of paid sick leave for rail workers. Biden said he wants paid leave for "everybody" so that it wouldn't have to be negotiated in employment contracts, but Republican lawmakers have blocked measures to require time off work for medical and family reasons. The president said Congress should impose the contract now to avoid a strike that he said could cause 750,000 job losses and a recession. Railways say halting rail service would cause a devastating $2 billion-per-day hit to the economy. A freight rail strike also would have a big potential impact on passenger rail, with Amtrak and many commuter railroads relying on tracks owned by the freight railroads. The rail companies and unions have been engaged in high-stakes negotiations. The Biden administration helped broker deals between the railroads and union leaders in September, but four of the unions rejected the deals. Eight others approved five-year deals and are getting back pay for their workers for the 24% raises that are retroactive to 2020. With a strike looming, Biden called on Congress to impose the tentative agreement reached in September. Congress has the authority to do so and has enacted legislation in the past to delay or prohibit railway and airline strikes. But most lawmakers would prefer the parties work out their differences on their own. The Senate took a series of three votes. The first was on a measure by Sen. Dan Sullivan, an Alaska Republican, that would have sent both parties back to the negotiating table. But union groups opposed an extension, as did the Biden administration. The proposal was roundly rejected, with 25 senators in support and 70 opposed. The second vote the Senate took would have followed the path the House narrowly adopted the day before, which was to add seven days of paid sick leave per year to the tentative agreement. But that measure fell eight votes short of the 60-vote threshold needed for passage. The final vote was the measure binding the two parties to the September agreement. It passed with broad bipartisan support, as it had in the House. While lawmakers voiced consternation about having to weigh in, the economic stakes outweighed those concerns.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 She did, however, hold an additional vote that would have added the seven days of annual paid sick leave that union workers wanted. That gave Democratic lawmakers in both chambers the ability to show their support for paid sick leave for rail workers while also avoiding a crippling strike. The call for paid sick leave was a major sticking point in the talks, along with other quality-of-life concerns. The railroads say the unions have agreed in negotiations over the decades to forgo paid sick time in favor of higher wages and strong short-term disability benefits. The unions maintain that railroads can easily afford to add paid sick time when they are recording record profits. Several of the big railroads involved in these contract talks reported more than $1 billion profit in the third quarter. The Association of American Railroads trade group praised the Senate vote to impose the compromise deal that includes the biggest raises in more than four decades. Still, CEO Ian Jefferies acknowledged that many workers remain unhappy with working conditions. Union groups were unhappy with the final result. "The Senate just failed to pass seven days of paid sick leave for rail workers. We are grateful to the 52 Senators who voted YES and stood with rail workers," tweeted the Transportation Trades Department labor coalition. "Shame on the 43 elected leaders who abandoned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will not forget it."</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138"/>
      </w:pPr>
    </w:p>
    <w:p>
      <w:pPr>
        <w:pStyle w:val="Normal138"/>
        <w:ind w:left="200"/>
        <w:sectPr>
          <w:type w:val="continuous"/>
          <w:pgMar w:top="840" w:right="1000" w:bottom="840" w:left="1000" w:header="400" w:footer="400"/>
          <w:pgNumType w:fmt="decimal"/>
          <w:cols w:space="720"/>
        </w:sectPr>
      </w:pPr>
      <w:r>
        <w:br/>
      </w:r>
      <w:r>
        <w:pict>
          <v:line id="_x0000_s1508"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34"/>
          <w:headerReference w:type="default" r:id="rId1035"/>
          <w:footerReference w:type="even" r:id="rId1036"/>
          <w:footerReference w:type="default" r:id="rId1037"/>
          <w:headerReference w:type="first" r:id="rId1038"/>
          <w:footerReference w:type="first" r:id="rId1039"/>
          <w:pgSz w:w="12240" w:h="15840"/>
          <w:pgMar w:top="840" w:right="1000" w:bottom="840" w:left="1000" w:header="400" w:footer="400"/>
          <w:pgNumType w:fmt="decimal"/>
          <w:cols w:space="720"/>
          <w:titlePg w:val="0"/>
        </w:sectPr>
      </w:pPr>
    </w:p>
    <w:p>
      <w:pPr>
        <w:pStyle w:val="Normal139"/>
      </w:pPr>
    </w:p>
    <w:p>
      <w:pPr>
        <w:pStyle w:val="Normal139"/>
      </w:pPr>
      <w:r>
        <w:pict>
          <v:shape id="_x0000_i1509" type="#_x0000_t75" alt="LexisNexis®" style="width:147.75pt;height:30pt">
            <v:imagedata r:id="rId17" o:title=""/>
          </v:shape>
        </w:pict>
      </w:r>
      <w:r>
        <w:cr/>
      </w:r>
    </w:p>
    <w:p>
      <w:pPr>
        <w:pStyle w:val="Heading1137"/>
        <w:keepNext w:val="0"/>
        <w:spacing w:after="200" w:line="340" w:lineRule="atLeast"/>
        <w:ind w:left="0" w:right="0" w:firstLine="0"/>
        <w:jc w:val="center"/>
      </w:pPr>
      <w:hyperlink r:id="rId1040" w:history="1">
        <w:r>
          <w:rPr>
            <w:rFonts w:ascii="arial" w:eastAsia="arial" w:hAnsi="arial" w:cs="arial"/>
            <w:b/>
            <w:i/>
            <w:strike w:val="0"/>
            <w:color w:val="0077CC"/>
            <w:sz w:val="28"/>
            <w:u w:val="single"/>
            <w:vertAlign w:val="baseline"/>
          </w:rPr>
          <w:t>Changes to SAFE-T Act go to Pritzker Safe: Republicans say law still overly limits judges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1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JERRY NOWICKI Capitol News Illinois , </w:t>
      </w:r>
      <w:hyperlink r:id="rId1041" w:history="1">
        <w:r>
          <w:rPr>
            <w:rFonts w:ascii="arial" w:eastAsia="arial" w:hAnsi="arial" w:cs="arial"/>
            <w:b w:val="0"/>
            <w:i/>
            <w:strike w:val="0"/>
            <w:noProof w:val="0"/>
            <w:color w:val="0077CC"/>
            <w:position w:val="0"/>
            <w:sz w:val="20"/>
            <w:u w:val="single"/>
            <w:vertAlign w:val="baseline"/>
          </w:rPr>
          <w:t>jnowicki@capitolnewsillinois.com</w:t>
        </w:r>
      </w:hyperlink>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10" style="position:absolute;z-index:25201254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 Lawmakers on Thursday passed a long-awaited amendment to the SAFE-T Act's provisions that will eliminate cash bail when the calendar hits 2023. The amendment to the criminal justice reform measure expands the list of crimes for which a judge can order pretrial detention, adds to what a judge can consider when determining whether a defendant is a risk of willful flight from prosecution, and standardizes language regarding a defendant's danger to the public, among several other changes. The measure will still end the existing wealth-based system of pretrial detention in favor of one based on an offender's level of threat to the public or risk of fleeing prosecution. "Illinois, on January 1, 2023, will make history — civil rights history, one that all of us can look back at with pride," Sen. Robert Peters, the bill's Senate sponsor, said in Senate debate.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I would say that this is my version of the Voting Rights Act. This is my version of Obamacare. This is what I did in Springfield and changed the fortunes for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Illinoisans." It passed the Senate 38-17 just before 2 p.m., then passed the House 71-40 just before 5:30 p.m. It will still require a signature from the governor to become law. It was the product of months of negotiations after the original SAFE-T Act's January 2021 passage. In the end, several state's attorneys and law enforcement groups, as well as pretrial justice advocates who were on the other side of the issue, adopted a stance of neutrality. The bill didn't receive any Republican support, although several members of the minority party in the Senate acknowledged what they believed were considerable improvements to the underlying law. They also chafed at being left out of the negotiations. At any rate, the measure is slated to take effect as planned next year, barring a pending lawsuit from more than 50 state's attorneys who are challenging it on state constitutional grounds. The latest changes, contained in two amendments to House Bill 1095 that totaled more than 300 pages, at least partially aimed to address one of the constitutional complaints. It states that "pretrial release" has the meaning ascribed to bail in Section 9 of Article I of the Illinois Constitution, where "the sureties provided are nonmonetary in nature." But most of the language addressed several concerns cited by state's attorneys and others, including worries that the original law's vague wording could lead to mass release of individuals being held in lieu of bail starting Jan. 1. The new measure clarifies the changes that will apply to those charged with crimes after that date. Those who were held in lieu of bail before 2023 will be able to petition to have their case moved to the new system. It adds clarifying language regarding part of the bill that some had read as preventing police from arresting a trespasser. While it maintains language instructing officers to issue a citation in lieu of custodial arrest for cases below Class A misdemeanors, it also specifies that police maintain discretion to make an arrest if the person is a threat to the community or they continue to break the law. Lawmakers also clarified language regarding the standard of proving a defendant is a danger to the public. The bill states a person to be held on the dangerousness standard must be proven to be a "real and present threat to the safety of any person or persons or the community, based on the specific articulable facts of the case." It clarifies and defines that all people charged with "forcible felonies" and non-probationable offenses may be detained under the dangerousness standard. Individuals accused of domestic violence may also be held pretrial. It adds hate crimes, felony animal torture, aggravated DUI causing bodily harm, DUI while operating a school bus and other DUI charges as detainable offenses if the defendant is deemed dangerous. Republicans in committee and on the Senate floor, however, criticized the measure's approach to the crime of burglary. The bill states residential burglary or burglary "where there is use of force against another person" are detainable under the dangerousness standard. But if a burglary doesn't meet those criteria, such as someone stealing change from an unlocked car, it's not detainable based on an offender's risk of danger to the community. The offense would still be detainable under a "willful flight" standard, and anyone already out on pretrial release can be detained when charged with any crime. Per the law, "willful flight" means "intentional conduct with a purpose to thwart the judicial process to avoid prosecution." The amendment expands existing law to state "isolated" non-appearances are not evidence of willful flight, but "patterns of intentional conduct to evade prosecution ... may be considered as factors in assessing future intent to evade prosecution." Rep. Patrick Windhorst, R-Metropolis, a former prosecutor, said the law is still too limiting for judges. "We've created a detention net — that detention net still has holes," he said during House debate. "And what that means is we'll see those holes in the detention net and we'll be back in a year to try to patch the hole, and then we'll find another hole."</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9"/>
        <w:spacing w:line="60" w:lineRule="exact"/>
      </w:pPr>
      <w:r>
        <w:pict>
          <v:line id="_x0000_s1511" style="position:absolute;z-index:252013568"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139"/>
      </w:pPr>
    </w:p>
    <w:p>
      <w:pPr>
        <w:pStyle w:val="Normal139"/>
        <w:ind w:left="200"/>
        <w:sectPr>
          <w:type w:val="continuous"/>
          <w:pgMar w:top="840" w:right="1000" w:bottom="840" w:left="1000" w:header="400" w:footer="400"/>
          <w:pgNumType w:fmt="decimal"/>
          <w:cols w:space="720"/>
        </w:sectPr>
      </w:pPr>
      <w:r>
        <w:br/>
      </w:r>
      <w:r>
        <w:pict>
          <v:line id="_x0000_s1512"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42"/>
          <w:headerReference w:type="default" r:id="rId1043"/>
          <w:footerReference w:type="even" r:id="rId1044"/>
          <w:footerReference w:type="default" r:id="rId1045"/>
          <w:headerReference w:type="first" r:id="rId1046"/>
          <w:footerReference w:type="first" r:id="rId1047"/>
          <w:pgSz w:w="12240" w:h="15840"/>
          <w:pgMar w:top="840" w:right="1000" w:bottom="840" w:left="1000" w:header="400" w:footer="400"/>
          <w:pgNumType w:fmt="decimal"/>
          <w:cols w:space="720"/>
          <w:titlePg w:val="0"/>
        </w:sectPr>
      </w:pPr>
    </w:p>
    <w:p>
      <w:pPr>
        <w:pStyle w:val="Normal140"/>
      </w:pPr>
    </w:p>
    <w:p>
      <w:pPr>
        <w:pStyle w:val="Normal140"/>
      </w:pPr>
      <w:r>
        <w:pict>
          <v:shape id="_x0000_i1513" type="#_x0000_t75" alt="LexisNexis®" style="width:147.75pt;height:30pt">
            <v:imagedata r:id="rId17" o:title=""/>
          </v:shape>
        </w:pict>
      </w:r>
      <w:r>
        <w:cr/>
      </w:r>
    </w:p>
    <w:p>
      <w:pPr>
        <w:pStyle w:val="Heading1138"/>
        <w:keepNext w:val="0"/>
        <w:spacing w:after="200" w:line="340" w:lineRule="atLeast"/>
        <w:ind w:left="0" w:right="0" w:firstLine="0"/>
        <w:jc w:val="center"/>
      </w:pPr>
      <w:hyperlink r:id="rId1048" w:history="1">
        <w:r>
          <w:rPr>
            <w:rFonts w:ascii="arial" w:eastAsia="arial" w:hAnsi="arial" w:cs="arial"/>
            <w:b/>
            <w:i/>
            <w:strike w:val="0"/>
            <w:color w:val="0077CC"/>
            <w:sz w:val="28"/>
            <w:u w:val="single"/>
            <w:vertAlign w:val="baseline"/>
          </w:rPr>
          <w:t>FDR's wartime Christmas serves as beacon in fight against hate; Holiday then took on new life at White House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2022 Friday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14" style="position:absolute;z-index:252015616"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 season at the White House has become a public moment, part of our national traditions. The lighting of the National Christmas Tree is televised. Visitors and dignitaries get to glimpse an Executive Mansion dressed up with glittering lights, garland and rich decorations.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always this way.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known Christmas party at the White House was a small affair for the granddaughter of President John Adams and first lady Abigail Adams.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lore has it that President Andrew Jackson's children staged an indoor "snowball fight" with specially made cotton balls.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White House Christmas tree to first public lighting of</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Christmas Tree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documented record of a White House Christmas tree didn't come until 1889, when President Benjamin Harrison put up an evergreen in the family quarters.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later, President Calvin Coolidge flipped the switch on the first public lighting of the National Christmas Tree. (The tree displayed in the Blue Room is still brought to the White House in a horse-drawn carriage.)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President Franklin Roosevelt, who spent 10Christmases at the White House, that the holiday season at 1600 Pennsylvania Avenue moved toward becoming a bigger and more national event.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Christmas Eve party was thrown for White House staff. EleanorRoosevelt used the holidays to draw attention to Great Depression conditions - by visiting tree-lightingsin 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along with charitable events hosted by the Salvation Army, Central Union Mission or a local Kiwanis club.</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Roosevelts still celebrated a private Christmas, hanging stockings in the family quarters (including one with a rubber bone for Fala the Scottish terrier). Each year, FDR sat with his family for more than three hours to read Charles Dickens' "A Christmas Carol."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through war and peace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wartime. In the days after the December 1941 attack on Pearl Harbor, Americans were on high alert. Fear and nighttime blackouts triggered calls to cancel the tree lighting.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Christmas Eve, as the nation's capital bristled with extra security, Roosevelt and British Prime Minister Winston Churchill - who had sailed for 10 days across the Atlantic to discuss global war strategy - emerged on the South Portico to light the tree. Christmas, the president told the assembled crowd and a nationwide radio audience, signified the "dignity and brotherhood of man" in the face of "enemies who preach the principles of hate and practice them."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War II brought changes large and small to Christmas at the White House. Roosevelt's four sons fanned out on active duty, scattered across the world. Holiday gifts to staff included war bonds and a scroll with Roosevelt's "D-Day Prayer." As conservation and rationing took hold, electric bulbs were replaced with ornaments made by local schoolchildren.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war ended in 1945, President Harry Truman lit the tree with electricity once again: "This is the Christmas that a war-weary world has prayed for through long and awful years."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at the White House resumed its growth and traditions. It was first lady Mamie Eisenhower - who one year installed 26 trees, varying from tabletop size to 18 feet - who started the practice of regularly displaying a tree in the Blue Room.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Kennedy followed, kicking off a tradition of decorating themes (she chose Nutcracker Suite). Motifs since have included Antique Toys, Mother Goose, American Craft, 'Twas The Night Before Christmas, Holidays in the National Parks, All Creatures Great and Small, and Simple Gifts. (This year's is We the People.)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Patricia Nixon used Christmas to make the White House more visible and accessible, including candlelight tours for the public.</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began the practice of commissioning White House chefs to build holiday gingerbread houses - a simple A-frame design at first; later festooned with candy, jellybeans and reindeer; then growing into a village of gingerbread houses topped with hundreds of marzipan figures and spun sugar decorations. In 1993, first lady Hillary Clinton oversaw the creation of a gingerbread replica of the White House that weighed nearly 100 pounds.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modeled Santa's workshop, a winter castle and national monuments and historic landmarks.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Nixon's gingerbread legacy lives on in this year's "White House in Gingerbread" ornament - the latest in a White House ornament series going back to 1981 that has become a holiday tradition for millions of Americans.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celebrations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become diverse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holiday celebrations are also becoming more diverse. President Jimmy Carter began a tradition of attending local Hanukkah celebrations that President George W. Bush converted into an annual White House menorah lighting, in which the Marine Band plays Hanukkah favorites.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White House acquired a permanent menorah, it would often borrow a historically significant one for the occasion: 2008 featured a bronze candelabra given to President Truman by Israeli Prime Minister David Ben-Gurion for the president's help in establishing the state of Israel. (It was lit by the two leaders' grandsons.)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parties and shopping and traveling, there will come an all-too-short respite. Maybe a little snow will cover the White House and its lawn and the trees, a moment of gray and white calm.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Presidents Truman and Reagan were known to try their hand at snowballs; here's hoping that many of you can do the same this year.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D. McLaurin, a member of USA TODAY's Board of Contributors, is president of the White House Historical Association, a private nonprofit, nonpartisan organization founded by first lady Jacqueline Kennedy in 1961.</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also sells the annual White House Christmas ornament; all proceeds help fund the acquisition of furnishings and artwork for the White House permanent collection, assist in the preservation of the historic rooms and educate the public on the history of the White House.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D. McLaurin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Historical Association</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15" style="position:absolute;z-index:252016640"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Pat Nixon greets candle lighters on the steps of the North Portico during a candlelight tour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The first lady used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to make the White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more visible and accessible.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Richard Nixon Foundation</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2022</w:t>
      </w:r>
    </w:p>
    <w:p>
      <w:pPr>
        <w:pStyle w:val="Normal140"/>
      </w:pPr>
    </w:p>
    <w:p>
      <w:pPr>
        <w:pStyle w:val="Normal140"/>
        <w:ind w:left="200"/>
        <w:sectPr>
          <w:type w:val="continuous"/>
          <w:pgMar w:top="840" w:right="1000" w:bottom="840" w:left="1000" w:header="400" w:footer="400"/>
          <w:pgNumType w:fmt="decimal"/>
          <w:cols w:space="720"/>
        </w:sectPr>
      </w:pPr>
      <w:r>
        <w:br/>
      </w:r>
      <w:r>
        <w:pict>
          <v:line id="_x0000_s1516"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49"/>
          <w:headerReference w:type="default" r:id="rId1050"/>
          <w:footerReference w:type="even" r:id="rId1051"/>
          <w:footerReference w:type="default" r:id="rId1052"/>
          <w:headerReference w:type="first" r:id="rId1053"/>
          <w:footerReference w:type="first" r:id="rId1054"/>
          <w:pgSz w:w="12240" w:h="15840"/>
          <w:pgMar w:top="840" w:right="1000" w:bottom="840" w:left="1000" w:header="400" w:footer="400"/>
          <w:pgNumType w:fmt="decimal"/>
          <w:cols w:space="720"/>
          <w:titlePg w:val="0"/>
        </w:sectPr>
      </w:pPr>
    </w:p>
    <w:p>
      <w:pPr>
        <w:pStyle w:val="Normal141"/>
      </w:pPr>
    </w:p>
    <w:p>
      <w:pPr>
        <w:pStyle w:val="Normal141"/>
      </w:pPr>
      <w:r>
        <w:pict>
          <v:shape id="_x0000_i1517" type="#_x0000_t75" alt="LexisNexis®" style="width:147.75pt;height:30pt">
            <v:imagedata r:id="rId17" o:title=""/>
          </v:shape>
        </w:pict>
      </w:r>
      <w:r>
        <w:cr/>
      </w:r>
    </w:p>
    <w:p>
      <w:pPr>
        <w:pStyle w:val="Heading1139"/>
        <w:keepNext w:val="0"/>
        <w:spacing w:after="200" w:line="340" w:lineRule="atLeast"/>
        <w:ind w:left="0" w:right="0" w:firstLine="0"/>
        <w:jc w:val="center"/>
      </w:pPr>
      <w:hyperlink r:id="rId1055" w:history="1">
        <w:r>
          <w:rPr>
            <w:rFonts w:ascii="arial" w:eastAsia="arial" w:hAnsi="arial" w:cs="arial"/>
            <w:b/>
            <w:i/>
            <w:strike w:val="0"/>
            <w:color w:val="0077CC"/>
            <w:sz w:val="28"/>
            <w:u w:val="single"/>
            <w:vertAlign w:val="baseline"/>
          </w:rPr>
          <w:t>Movie guide</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2023 Thursday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NC1, NC14, NC14C, NC2, NC3, NC4, NL, NL1, NM1 Editions</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1350 words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18" style="position:absolute;z-index:25201868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4 Oscar noms: Picture, Visual Effects, Sound, Production Design. (PG-13) L, N, V. 192 minutes. ? ? ? ? "The Banshees of Inisherin" — Irish playwright Martin McDonagh goes back to his home country with this wry and devastating film about the end of a long friendship between Pádraic and Colm (Colin Farrell and Brendan Gleeson) and the ripple effect it has on a small island community. AP. 9 Oscar noms: Picture, Actor, Director, Supporting Actor and Actress, Music, Original Screenplay. (R) L, N, V. 109 minutes. ? ? ? ? "Elvis" — It was always going to take a director as visionary as Baz Luhrmann to do something that evokes the essence of Elvis Presley's 42 years, which he achieves with star Austin Butler. AP. 8 Oscar noms: Picture, Actor. (PG-13) D, L. 159 minutes. ? ? ? "Everything Everywhere All at Once" — A Chinese immigrant laundromat owner (Michelle Yeoh) trying to file her taxes takes shape with cosmic, metaphysical digressions in an anarchic and affecting movie with the spin cycle set to supercollider. AP. 11 Oscar noms: Picture, Actress, Supporting Actor and Actress, Original Screenplay. (R) L, S, V. 139 minutes. ? ? ? 1/2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including garnering a Best International Feature Film Oscar nom. In Irish. AP. (PG-13) L. 94 minutes. ? ? ? 1/2 "Tár" — As world-renown conductor Lydia Tár, Cate Blanchett gives a colossal tour-de-force performance that may be the finest of her career in director Todd Fields' gripping portrait of power and art about a masterful but self-absorbed conductor coming to the end of her successful career. 7 Oscar noms: Picture, Actress. AP. (R) L, N. 158 minutes. ? ? ? "Triangle of Sadness" — The question of worth flows through Ruben Östlund's handsomely grotesque satire about the guests and workers aboard a luxury yacht. With Charlbi Dean and Woody Harrelson. AP. 4 Oscar noms: Picture, Director, Original Screenplay. (R) L, S. 149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noms: Actor, Supporting Actress. (R) D, L, S. 117 minutes. ? ? ? ? "Women Talking" — In Sarah Polley's extraordinary film about sexual assault, she approaches this societal conundrum from an angle that makes the conversation undeniable. With Jessie Buckley, Claire Foy, Rooney Mara, Frances McDormand. AP. Oscar noms: Picture, Adapted Screenplay. (PG-13) L, S. 104 minutes. ? ? ? ? Passables "All Quiet on the Western Front" — Loosely based on real events during World War I, this version is not so breathtakingly cinematic and it's rather slow. In German and some French with subtitles. Oscar noms: 9. In theaters and on Netflix. WP. (R) L, V. 148 minutes. ? ? 1/2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"The Fabelmans" — This should have been a real-life superhero origin movie about filmmaker Steven Spielberg. Instead, the family drama doesn't leap to cinematic life until the final 10 minutes. With Gabriel LaBelle, Michelle Williams, Paul Dano. 8 Oscar noms: Picture, Director, Actress, Supporting Actor, Original Screenplay. (PG-13) D, L, V. 151 minutes. ? ? 1/2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"A Man Called Otto" — In Marc Forster's adaptation, a grumpy widower (Tom Hanks) prowls his neighborhood, irritably grumbling about how things used to be, until he meets his match in a young pregnant neighbor named Marisol (Mariana Treviño), who helps restore his will to live. AP. (PG-13) L. 126 minutes. ? ? 1/2 "Operation Fortune: Ruse de Guerre" — This garden-variety, derivative comedy caper features an elite team of supersecret agents (Jason Statham, Aubrey Plaza, Bugzy Malone) with a unique set of skills, all of which are applied to stopping a mysterious weapon from falling into the wrong hands (Hugh Grant's arms dealer). WP. (R) L, V. 114 minutes. ? ?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"Top Gun: Maverick" — Val Kilmer, now commander of the U.S. Pacific Fleet, needs Maverick (Tom Cruise) to train Navy pilots for a dangerous secret mission. 6 Oscar noms: Picture, Visual Effects, Song, Adapted Screenplay, Sound. (PG-13) L. 131 minutes. ? ? 1/2 Pits "Cocaine Bear" — Yes, there's a giant bear and, yes, it does a ton of coke. And, yes, just as you probably suspected, the movie blows. It's like a parody of a parody that director Elizabeth Banks has turned pointless. AP. (R) D, L, V. 95 minutes. Zero stars Unpreviewed "Agilan," "The Amazing Maurice," "Demon Slayer: Kimetsu No Yaiba — To the Swordsmith Village," "The Harbour," "Jesus Revolution," "The Magic Flute," "Martyr or Murderer," "M3gan," "Mitran Da Naa Chalda," "Mummies," Oscar Nominated Animation Shorts, "Pathaan," "Return to Seoul," "RRR Fan Celebrrration," "65," "Southern Gospel," "Tu Jhoothi Main Makkaar," "Unwelcome," "Vash"</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2023</w:t>
      </w:r>
    </w:p>
    <w:p>
      <w:pPr>
        <w:pStyle w:val="Normal141"/>
      </w:pPr>
    </w:p>
    <w:p>
      <w:pPr>
        <w:pStyle w:val="Normal141"/>
        <w:ind w:left="200"/>
        <w:sectPr>
          <w:type w:val="continuous"/>
          <w:pgMar w:top="840" w:right="1000" w:bottom="840" w:left="1000" w:header="400" w:footer="400"/>
          <w:pgNumType w:fmt="decimal"/>
          <w:cols w:space="720"/>
        </w:sectPr>
      </w:pPr>
      <w:r>
        <w:br/>
      </w:r>
      <w:r>
        <w:pict>
          <v:line id="_x0000_s1519"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56"/>
          <w:headerReference w:type="default" r:id="rId1057"/>
          <w:footerReference w:type="even" r:id="rId1058"/>
          <w:footerReference w:type="default" r:id="rId1059"/>
          <w:headerReference w:type="first" r:id="rId1060"/>
          <w:footerReference w:type="first" r:id="rId1061"/>
          <w:pgSz w:w="12240" w:h="15840"/>
          <w:pgMar w:top="840" w:right="1000" w:bottom="840" w:left="1000" w:header="400" w:footer="400"/>
          <w:pgNumType w:fmt="decimal"/>
          <w:cols w:space="720"/>
          <w:titlePg w:val="0"/>
        </w:sectPr>
      </w:pPr>
    </w:p>
    <w:p>
      <w:pPr>
        <w:pStyle w:val="Normal142"/>
      </w:pPr>
    </w:p>
    <w:p>
      <w:pPr>
        <w:pStyle w:val="Normal142"/>
      </w:pPr>
      <w:r>
        <w:pict>
          <v:shape id="_x0000_i1520" type="#_x0000_t75" alt="LexisNexis®" style="width:147.75pt;height:30pt">
            <v:imagedata r:id="rId17" o:title=""/>
          </v:shape>
        </w:pict>
      </w:r>
      <w:r>
        <w:cr/>
      </w:r>
    </w:p>
    <w:p>
      <w:pPr>
        <w:pStyle w:val="Heading1140"/>
        <w:keepNext w:val="0"/>
        <w:spacing w:after="200" w:line="340" w:lineRule="atLeast"/>
        <w:ind w:left="0" w:right="0" w:firstLine="0"/>
        <w:jc w:val="center"/>
      </w:pPr>
      <w:hyperlink r:id="rId1062" w:history="1">
        <w:r>
          <w:rPr>
            <w:rFonts w:ascii="arial" w:eastAsia="arial" w:hAnsi="arial" w:cs="arial"/>
            <w:b/>
            <w:i/>
            <w:strike w:val="0"/>
            <w:color w:val="0077CC"/>
            <w:sz w:val="28"/>
            <w:u w:val="single"/>
            <w:vertAlign w:val="baseline"/>
          </w:rPr>
          <w:t>For Kenyatta, star power; Senate candidate leads in celebrity donors while trailing in cash overall.</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2022 Wednesday</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B2</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21" style="position:absolute;z-index:252020736" from="0,2pt" to="512pt,2pt" strokecolor="#009ddb" strokeweight="2pt">
            <v:stroke linestyle="single"/>
            <w10:wrap type="topAndBottom"/>
          </v:line>
        </w:pict>
      </w:r>
    </w:p>
    <w:p>
      <w:pPr>
        <w:pStyle w:val="Normal142"/>
      </w:pP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candidate leads in celebrity donors while trailing in cash overall.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Malcolm Kenyatta has long trailed the pack in raising money for his U.S. Senate campaign. But he's got some star-studded donors.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Democrat is far behind Lt. Gov John Fetterman and U.S. Rep. Conor Lamb in campaign cash despite a group of celebrity contributors backing his underdog bid, a closer look at recent financial filings shows.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from the entertainment industry shows how Kenyatta has managed to build a national profile from Pennsylvania, with frequent appearances on MSNBC and endorsements from progressive celebrities like director Lee Daniels and activist Gloria Steinem.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shows the limits of that support. More than 70% of Kenyatta's donors in 2021 lived outside the state, which means they can't vote for him. And despite having some wealthy supporters - and the second-highest number of individual donors after Fetterman - his median donation is only about $10.</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Daniels and Steinem, donors who gave Kenyatta between $500 and the maximum allowed $5,600 included actresses Halle Berry, Susan Sarandon, Amy Schumer, Tasha Smith, and Debra Messing, as well as singer Robin Thicke, personal finance expert Suze Orman, and comedian Wanda Sykes. He also got money from actress Stephanie Courtney ("Flo" from the Progressive Insurance commercials) and Benj Pasek, a musical theater composer from the Philadelphia region who cowrote </w:t>
      </w:r>
      <w:r>
        <w:rPr>
          <w:rFonts w:ascii="arial" w:eastAsia="arial" w:hAnsi="arial" w:cs="arial"/>
          <w:b w:val="0"/>
          <w:i/>
          <w:strike w:val="0"/>
          <w:noProof w:val="0"/>
          <w:color w:val="000000"/>
          <w:position w:val="0"/>
          <w:sz w:val="20"/>
          <w:u w:val="none"/>
          <w:vertAlign w:val="baseline"/>
        </w:rPr>
        <w:t>Dear Evan Hansen</w:t>
      </w:r>
      <w:r>
        <w:rPr>
          <w:rFonts w:ascii="arial" w:eastAsia="arial" w:hAnsi="arial" w:cs="arial"/>
          <w:b w:val="0"/>
          <w:i w:val="0"/>
          <w:strike w:val="0"/>
          <w:noProof w:val="0"/>
          <w:color w:val="000000"/>
          <w:position w:val="0"/>
          <w:sz w:val="20"/>
          <w:u w:val="none"/>
          <w:vertAlign w:val="baseline"/>
        </w:rPr>
        <w: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Fetterman and Lamb didn't have as many celebrities on their donor lists, they each had a few notables. Actor Christian Bale and musician Jackson Browne contributed $5,000 and $850, respectively, to Fetterman. Actress Amanda Seyfried gave $2,900 to Lamb, as did several movie and television producers.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open Senate race to replace retiring Republican Sen. Pat Toomey is one of the country's most competitive and could determine control of the chamber.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Kenyatta has long faced questions about how he can run a competitive campaign with so little money to introduce himself to voters across the state. He's argued that, through a combination of aggressive on-the-ground campaigning and a growing national media profile, his name is getting out there. The North Philadelphia native is running to bring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to a Senate largely packed with wealthy politicians.</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entered 2022 with only $285,000 in the bank, compared with $5 million for Fetterman and $3 million for Lamb. </w:t>
      </w:r>
      <w:hyperlink r:id="rId1063" w:history="1">
        <w:r>
          <w:rPr>
            <w:rFonts w:ascii="arial" w:eastAsia="arial" w:hAnsi="arial" w:cs="arial"/>
            <w:b w:val="0"/>
            <w:i/>
            <w:strike w:val="0"/>
            <w:noProof w:val="0"/>
            <w:color w:val="0077CC"/>
            <w:position w:val="0"/>
            <w:sz w:val="20"/>
            <w:u w:val="single"/>
            <w:vertAlign w:val="baseline"/>
          </w:rPr>
          <w:t>jterruso@inquirer.com</w:t>
        </w:r>
      </w:hyperlink>
      <w:r>
        <w:rPr>
          <w:rFonts w:ascii="arial" w:eastAsia="arial" w:hAnsi="arial" w:cs="arial"/>
          <w:b w:val="0"/>
          <w:i w:val="0"/>
          <w:strike w:val="0"/>
          <w:noProof w:val="0"/>
          <w:color w:val="000000"/>
          <w:position w:val="0"/>
          <w:sz w:val="20"/>
          <w:u w:val="none"/>
          <w:vertAlign w:val="baseline"/>
        </w:rPr>
        <w:t xml:space="preserve"> 215-854-5506 JuliaTerruso</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Aseem Shukla contributed to this article.</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2022</w:t>
      </w:r>
    </w:p>
    <w:p>
      <w:pPr>
        <w:pStyle w:val="Normal142"/>
      </w:pPr>
    </w:p>
    <w:p>
      <w:pPr>
        <w:pStyle w:val="Normal142"/>
        <w:ind w:left="200"/>
        <w:sectPr>
          <w:type w:val="continuous"/>
          <w:pgMar w:top="840" w:right="1000" w:bottom="840" w:left="1000" w:header="400" w:footer="400"/>
          <w:pgNumType w:fmt="decimal"/>
          <w:cols w:space="720"/>
        </w:sectPr>
      </w:pPr>
      <w:r>
        <w:br/>
      </w:r>
      <w:r>
        <w:pict>
          <v:line id="_x0000_s1522"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143"/>
      </w:pPr>
    </w:p>
    <w:p>
      <w:pPr>
        <w:pStyle w:val="Normal143"/>
      </w:pPr>
      <w:r>
        <w:pict>
          <v:shape id="_x0000_i1523" type="#_x0000_t75" alt="LexisNexis®" style="width:147.75pt;height:30pt">
            <v:imagedata r:id="rId17" o:title=""/>
          </v:shape>
        </w:pict>
      </w:r>
      <w:r>
        <w:cr/>
      </w:r>
    </w:p>
    <w:p>
      <w:pPr>
        <w:pStyle w:val="Heading1141"/>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Fetterman to hold rally in crucial Bucks County; The region is home to voters in both parties, as well as areas that are continuing to grow.</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2022 Saturday</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PHILLY &amp; REGION; Pg. B1</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24" style="position:absolute;z-index:252022784" from="0,2pt" to="512pt,2pt" strokecolor="#009ddb" strokeweight="2pt">
            <v:stroke linestyle="single"/>
            <w10:wrap type="topAndBottom"/>
          </v:line>
        </w:pict>
      </w:r>
    </w:p>
    <w:p>
      <w:pPr>
        <w:pStyle w:val="Normal143"/>
      </w:pPr>
    </w:p>
    <w:p>
      <w:pPr>
        <w:pStyle w:val="Normal1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is home to voters in both parties, as well as areas that are continuing to grow.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season is a busy time in Bucks County.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perennial purple collar county is always a favorite destination for candidates running for office - for good political reason. It's become a critical county for Republicans running statewide. And Democrats this year hope to reverse big losses.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kind of like a microcosm of the rest of the state," said GOP chair Pat Poprik. "We have really conservative, really liberal, and moderates, so the way we go is kinda the way the rest of the state goes."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John Fetterman is holding his first rally there Sunday. He'll stump at an outdoor baseball field in Bristol after a rally in York County Saturday. His stop follows repeat visits from Democratic gubernatorial candidate Josh Shapiro and both Republicans running statewide, state Sen. Doug Mastriano and Mehmet Oz.</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Bucks will be a test of Fetter-man's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in a region known as pro-union, with a mix of midsize townships, smaller boroughs, and large swaths of farmland.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county that has shifted more Democratic at the top of the ballot while continuing to elect Republicans farther down, as nearby suburban counties have gotten bluer from top to bottom. In 2021,Republicans swept the county row office elections, reverting from Democratic gains there in 2017. While turnout was high for both parties, it was supercharged for the GOP, which won most countywide races by about five points.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while Biden won the county, tens of thousands of people voted for both Biden and Republican Congressman Brian Fitzpatrick, who represents part of Bucks, delivering Fitzpatrick a resounding 13-point win over the Democratic challenger. Republicans also swept all five competitive state House races in Bucks, helping the party maintain its majority in Harrisburg.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both parties can pull out of Bucks County matters because it's home to so manyvoters, as well as areas, particularly in the center of the county, that are continuing to grow. The county helped fuel Biden's 81,000-vote victory, beating Hillary Clinton's margin in Bucks by 14,600 votes. Only Montgomery, Allegheny, Chester, and Delaware Counties gave Biden bigger margins compared with Clinton's share of the vote in 2016, when Trump won Pennsylvania by 44,000 votes.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 Dan McCormick, who does a lot of work in Bucks County, said he thinks the environment will be better for Democrats because a Supreme Court ruling overturned</w:t>
      </w:r>
      <w:r>
        <w:rPr>
          <w:rFonts w:ascii="arial" w:eastAsia="arial" w:hAnsi="arial" w:cs="arial"/>
          <w:b w:val="0"/>
          <w:i/>
          <w:strike w:val="0"/>
          <w:noProof w:val="0"/>
          <w:color w:val="000000"/>
          <w:position w:val="0"/>
          <w:sz w:val="20"/>
          <w:u w:val="none"/>
          <w:vertAlign w:val="baseline"/>
        </w:rPr>
        <w:t>Roe v. Wade</w:t>
      </w:r>
      <w:r>
        <w:rPr>
          <w:rFonts w:ascii="arial" w:eastAsia="arial" w:hAnsi="arial" w:cs="arial"/>
          <w:b w:val="0"/>
          <w:i w:val="0"/>
          <w:strike w:val="0"/>
          <w:noProof w:val="0"/>
          <w:color w:val="000000"/>
          <w:position w:val="0"/>
          <w:sz w:val="20"/>
          <w:u w:val="none"/>
          <w:vertAlign w:val="baseline"/>
        </w:rPr>
        <w:t>. Democratic women in Bucks County have out-registered total Republicans by a margin of 2-1 from May to September. There were about 202,000 Democrats and 195,000 Republicans registered in the county in September. Close to 80,000 voters registered unaffiliated or with a third party.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McCormick thinks Fetterman could appeal across parties, particularlywith split-ticket voters who backed Biden, as well as Fitzpatrick, in 2020.</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make their own homemade Fetterman signs up here. Folks who might not traditionally be Democratic voters, or soft Republicans, are moving in Fetter-man's direction," McCormick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Poprik thinks the GOP success will continue.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carrying over," she said. "I see it in the comments people make at the doors. People are so unhappy with what's happening at the national level, with their gas prices, their food prices, immigration. Biden is like the gift that keeps on giving."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thinks Oz,who won Bucks by about 4,000 votes in the primary, can get a big showing there again.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seeing Republicans who wanted another candidate, the more they see of this man, the real person he is, they like him," she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thinks it's "late in the game," for Fetterman to be stopping in the fourth largest county in the state.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important county to win," she said. "The work [the GOP does] here helps offset what happens in Philly and other places. We're like a buffer. ... And I think Bucks County voters know it and they respect that job, because they know it's their job to come out."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rallied in Newtown Township in early September to a crowd of 1,200. He was introduced by Sen. John Kennedy (R., La.), who took aim at Fetterman. "Dr. Oz wears pants," Kennedy said, mocking the Democrat's dedication to wearing shorts at all times.</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Fetterman, the rally continues a string of appearances in big population centers as the election draws nearer. Fetterman had prioritized visits to smaller, rural counties early in the election but has, in the last month, made stops in Montgomery County, Philadelphia, and the Lehigh Valley. He's also ramped up his schedule, often doing two rallies a day on either a Saturday or Sunday. </w:t>
      </w:r>
      <w:hyperlink r:id="rId1071" w:history="1">
        <w:r>
          <w:rPr>
            <w:rFonts w:ascii="arial" w:eastAsia="arial" w:hAnsi="arial" w:cs="arial"/>
            <w:b/>
            <w:i/>
            <w:strike w:val="0"/>
            <w:noProof w:val="0"/>
            <w:color w:val="0077CC"/>
            <w:position w:val="0"/>
            <w:sz w:val="20"/>
            <w:u w:val="single"/>
            <w:vertAlign w:val="baseline"/>
          </w:rPr>
          <w:t>jterruso@inquirer.com</w:t>
        </w:r>
      </w:hyperlink>
    </w:p>
    <w:p>
      <w:pPr>
        <w:pStyle w:val="Normal1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215-854-5506</w:t>
      </w:r>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JuliaTerruso</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2022</w:t>
      </w:r>
    </w:p>
    <w:p>
      <w:pPr>
        <w:pStyle w:val="Normal143"/>
      </w:pPr>
    </w:p>
    <w:p>
      <w:pPr>
        <w:pStyle w:val="Normal143"/>
        <w:ind w:left="200"/>
        <w:sectPr>
          <w:type w:val="continuous"/>
          <w:pgMar w:top="840" w:right="1000" w:bottom="840" w:left="1000" w:header="400" w:footer="400"/>
          <w:pgNumType w:fmt="decimal"/>
          <w:cols w:space="720"/>
        </w:sectPr>
      </w:pPr>
      <w:r>
        <w:br/>
      </w:r>
      <w:r>
        <w:pict>
          <v:line id="_x0000_s1525"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72"/>
          <w:headerReference w:type="default" r:id="rId1073"/>
          <w:footerReference w:type="even" r:id="rId1074"/>
          <w:footerReference w:type="default" r:id="rId1075"/>
          <w:headerReference w:type="first" r:id="rId1076"/>
          <w:footerReference w:type="first" r:id="rId1077"/>
          <w:pgSz w:w="12240" w:h="15840"/>
          <w:pgMar w:top="840" w:right="1000" w:bottom="840" w:left="1000" w:header="400" w:footer="400"/>
          <w:pgNumType w:fmt="decimal"/>
          <w:cols w:space="720"/>
          <w:titlePg w:val="0"/>
        </w:sectPr>
      </w:pPr>
    </w:p>
    <w:p>
      <w:pPr>
        <w:pStyle w:val="Normal144"/>
      </w:pPr>
    </w:p>
    <w:p>
      <w:pPr>
        <w:pStyle w:val="Normal144"/>
      </w:pPr>
      <w:r>
        <w:pict>
          <v:shape id="_x0000_i1526" type="#_x0000_t75" alt="LexisNexis®" style="width:147.75pt;height:30pt">
            <v:imagedata r:id="rId17" o:title=""/>
          </v:shape>
        </w:pict>
      </w:r>
      <w:r>
        <w:cr/>
      </w:r>
    </w:p>
    <w:p>
      <w:pPr>
        <w:pStyle w:val="Heading1142"/>
        <w:keepNext w:val="0"/>
        <w:spacing w:after="200" w:line="340" w:lineRule="atLeast"/>
        <w:ind w:left="0" w:right="0" w:firstLine="0"/>
        <w:jc w:val="center"/>
      </w:pPr>
      <w:hyperlink r:id="rId1078" w:history="1">
        <w:r>
          <w:rPr>
            <w:rFonts w:ascii="arial" w:eastAsia="arial" w:hAnsi="arial" w:cs="arial"/>
            <w:b/>
            <w:i/>
            <w:strike w:val="0"/>
            <w:color w:val="0077CC"/>
            <w:sz w:val="28"/>
            <w:u w:val="single"/>
            <w:vertAlign w:val="baseline"/>
          </w:rPr>
          <w:t>The far-right is losing. That's why America has never been so dangerous; A spike in antisemitism, violent protests, and politically fueled mass shootings is happening because the U.S. far-right is losing, and lashing out.</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2022 Tuesday</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27" style="position:absolute;z-index:252024832" from="0,2pt" to="512pt,2pt" strokecolor="#009ddb" strokeweight="2pt">
            <v:stroke linestyle="single"/>
            <w10:wrap type="topAndBottom"/>
          </v:line>
        </w:pict>
      </w:r>
    </w:p>
    <w:p>
      <w:pPr>
        <w:pStyle w:val="Normal144"/>
      </w:pP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spike in antisemitism, violent protests, and politically fueled mass shootings is happening because the U.S. far-right is losing, and lashing out.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 the season, apparently. Pre-Thanksgiving travelers who clogged the busy Gate D10 at Seattle-Tacoma Internationalwere shocked - although maybe slightly less shocked than they would have been fiveyears ago - to see ayoung adult male passenger abruptly throw up a Nazi salute and begin a barely comprehensible antisemitic rant.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"Heil Hitler! Sieg Heil!" the man shouted, as fellow travelers either shook their heads or flipped on their iPhones. "Race war!" Airport police arrested the man, later identified as Nicholas Edward Letney, before he could board the Dallas-bound flight.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 man's bizarre outburst could possibly be shrugged off as an aberration, a public meltdown during the most stressful time of the year. But in 2022, a highly overt boiling over of anti-Jewish hatred seemed to capture - if a German word can be considered appropriate here - the zeitgeist of a nation in which hate speech and political violence are breaking out from coast to coast, sometimes with deadly consequences.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Seattle airport madness was separated by 3,000 miles but just a few days from a deeply disturbing moment in which a former U.S. president who remains his party's likely 2024 White House nominee broke bread not onlywith a hip-hop megastar - Ye, or Kanye West - who's rapidly becoming the public face of the new antisemitism but with Ye's Mar-a-Lago traveling companion. That was Nick Fuentes, perhaps America's loudest and most vile Holocaust denier.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Thanksgiving hate summit between Donald Trump, Ye, and Fuentes didn't happen in a political vacuum. To the contrary, it occurred at a moment when right-wing hate talk and threats - increasingly with an AR-15 assault rifle strapped over the shoulder - are peaking, and when a young man who was incubated in a hothouse of political animus just shot up a gay nightclub in Colorado Springs, Colo., and murdered five people.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normal times, the horror that was perpetrated a week ago at Club Q would have triggered a flood of "thoughts and prayers" from some of the worst Republicans who'd sought to normalize political hatred toward the LGBTQ community during the 2022 midterms - but maybe also some actual heartfelt talk of dialing back the rhetoric.</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right was doubling down in its attacks against drag shows of the type that took place at Club Q, on the transgender community, and against LGBTQ culture in general. Leading the charge was Fox News' most popular host, Tucker Carlson. The dead in Colorado hadn't yet been buried and Carlson followed his brief, tepid condemnation of the killer with an on-screen graphic "STOP SEXUALIZING KIDS!" and the shocking take that shootings will continue "until we end this evil agenda that is attacking children."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we understand what is really happening - and why it's happening now.</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antisemitism, the homophobia, the violence - this isn't the American right flexing its muscles out of strength. Quite the opposite. The forces of 400 years of white supremacy culture are like a wounded bear right now - lashing out and extremely dangerous because its proponents know they are a seriously endangered species.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any wonder that things have gotten so much crazier since Nov. 8, the date of the midterm elections? That was the day that the folks I dubbed in a recent column as "the Biden coalition" - college students who lined up hours to vote, suburban college grads who cared more about democracy than inflation, Black and brown voters who see the racism that still lurks behind the GOP's pitch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held together to give Democrats the upper hand in the 2022 midterms. It's that stunning defeat that's making the far-right so batty, from the inner sanctum of Mar-a-Lago to Gate D10 at Sea-Tac.</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alarming time, one of the scariest things I've read recently was the front page of the New York Times, headlined, "At Protests, Guns Are Doing the Talking." The article tracked how demonstrators taking advantage of loose open-carry firearms laws have brandished weaponry at at least 700 U.S. protests, some 77% of them on behalf of right-wing causes like restricting abortion or LBGTQ rights.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American civil war that everyone has long feared is here - and it's an asymmetrical one. The silent majority - the ones who believe in things like tolerance and counting all the votes - are winning the conventional battle, at the ballot box. That should be a cause for celebration, but the enemies of democracy have many means at their disposal - members of the billionaire boys club of "anti-wok-ism" like Elon Musk, the mullahs of an unaccountable lifetime judiciary granting rights to corporations and AR-15s but not to women, and, of course, the Proud Boys, the Oath Keepers, and the other armed foot soldiers of a fading patriarchy.</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asymmetrical war that the good guys will surely win - but only if they fight back. </w:t>
      </w:r>
      <w:hyperlink r:id="rId1079" w:history="1">
        <w:r>
          <w:rPr>
            <w:rFonts w:ascii="arial" w:eastAsia="arial" w:hAnsi="arial" w:cs="arial"/>
            <w:b w:val="0"/>
            <w:i/>
            <w:strike w:val="0"/>
            <w:noProof w:val="0"/>
            <w:color w:val="0077CC"/>
            <w:position w:val="0"/>
            <w:sz w:val="20"/>
            <w:u w:val="single"/>
            <w:vertAlign w:val="baseline"/>
          </w:rPr>
          <w:t>wbunch@inquirer.com</w:t>
        </w:r>
      </w:hyperlink>
    </w:p>
    <w:p>
      <w:pPr>
        <w:pStyle w:val="Normal14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215-854-2957</w:t>
      </w:r>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will_bunch</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2022</w:t>
      </w:r>
    </w:p>
    <w:p>
      <w:pPr>
        <w:pStyle w:val="Normal144"/>
      </w:pPr>
    </w:p>
    <w:p>
      <w:pPr>
        <w:pStyle w:val="Normal144"/>
        <w:ind w:left="200"/>
        <w:sectPr>
          <w:type w:val="continuous"/>
          <w:pgMar w:top="840" w:right="1000" w:bottom="840" w:left="1000" w:header="400" w:footer="400"/>
          <w:pgNumType w:fmt="decimal"/>
          <w:cols w:space="720"/>
        </w:sectPr>
      </w:pPr>
      <w:r>
        <w:br/>
      </w:r>
      <w:r>
        <w:pict>
          <v:line id="_x0000_s1528"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pgNumType w:fmt="decimal"/>
          <w:cols w:space="720"/>
          <w:titlePg w:val="0"/>
        </w:sectPr>
      </w:pPr>
    </w:p>
    <w:p>
      <w:pPr>
        <w:pStyle w:val="Normal145"/>
      </w:pPr>
    </w:p>
    <w:p>
      <w:pPr>
        <w:pStyle w:val="Normal145"/>
      </w:pPr>
      <w:r>
        <w:pict>
          <v:shape id="_x0000_i1529" type="#_x0000_t75" alt="LexisNexis®" style="width:147.75pt;height:30pt">
            <v:imagedata r:id="rId17" o:title=""/>
          </v:shape>
        </w:pict>
      </w:r>
      <w:r>
        <w:cr/>
      </w:r>
    </w:p>
    <w:p>
      <w:pPr>
        <w:pStyle w:val="Heading1143"/>
        <w:keepNext w:val="0"/>
        <w:spacing w:after="200" w:line="340" w:lineRule="atLeast"/>
        <w:ind w:left="0" w:right="0" w:firstLine="0"/>
        <w:jc w:val="center"/>
      </w:pPr>
      <w:hyperlink r:id="rId1086" w:history="1">
        <w:r>
          <w:rPr>
            <w:rFonts w:ascii="arial" w:eastAsia="arial" w:hAnsi="arial" w:cs="arial"/>
            <w:b/>
            <w:i/>
            <w:strike w:val="0"/>
            <w:color w:val="0077CC"/>
            <w:sz w:val="28"/>
            <w:u w:val="single"/>
            <w:vertAlign w:val="baseline"/>
          </w:rPr>
          <w:t>READERS WRITE Build elsewhere. That spot's taken.</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2021 Saturday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0" style="position:absolute;z-index:25202688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GRASSLANDS AND HOUSING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the Star Tribune for publishing "Habitat vs. housing: Maplewood haven for grassland birds is possible site for affordable homes" (July 18). It is important for the public to learn about a rare grassland that provides habitat to uncommon birds and likely other unique species. The COVID-19 pandemic has highlighted the importance of nature to human physical and mental health. Nature, of course, has its own intrinsic value.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Creek grassland provides habitat for rare and endangered species, and the deep-rooted prairie plants are important for carbon sequestration. Drought, heat and wildfires indicate the urgency of the climate crisis. Grassland birds, once common throughout Minnesota, are now in precipitous decline, indicative of the extinction crisis. Ramsey County has numerous already degraded properties that could be used to address the housing crisis. Protecting the Battle Creek grassland is an extraordinary opportunity to achieve the county's goals of environmental stewardship and community health in an equitable and fiscally responsible manner.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Schuler, St. Paul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reporter did an admirable job detailing the conservation concerns regarding the land parcel adjacent to Battle Creek Regional Park, which had been anticipated as an opportunity to further enhance the park but is now being considered as a possible site for housing development. Certainly the need for affordable housing is urgent, as is locating suitable land for this use, but the selection of rare grassland habitat currently in use by endangered species is not an appropriate answer to housing needs. I commend Ramsey County for ordering natural resource inventory and Maplewood Mayor Marylee Abrams for seriously considering the unique features of this precious resource.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 sites for housing can and must be found. We must not be asked to choose between access to housing and access to nature.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Lowery, St. Paul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HIAWATHA GOLF COURSE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ever resurrect that proposal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the Hiawatha Golf Course to nine holes would have gone down in history as one of the most inequitable and unnecessary decisions in the history of the Minneapolis park system ("Hiawatha Golf Course redesign killed again by board," July 22).</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favor of the master plan believed they were honoring the ecology of the property. This belief was mistaken. The flooding and ecological problems at the course are the result of massive upstream development. Reducing pumping on the site would not change this fact; reduced pumping would simply move water into the surrounding neighborhoods. After pumping is reduced, constituents would have dealt with flooded basements in other areas. More likely than not, the city would have been forced to return to pumping in substantially the same amounts. As long as millions of people live in the Minneapolis and St. Paul metro, there will be pumping on the site. The future residents of Minneapolis would have wished the city had simply left the course the way it was and has been for years.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idea that supporters were creating an equitable experience by reducing the historically African American golf course to nine holes was seen for exactly what it was: racism and classism. A nine-hole course is vastly inferior to an 18-hole course. The current 18-hole course is the pride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minority golfers in south Minneapolis. Not every child has a daddy who is a member of a country club. Supporters were asking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lower income residents of Minneapolis to sacrifice their access to a tangible, quality-of-life asset based on alleged ecological grounds because of the excess development of wealthy upstream residents. The master plan catered to white, upper-income residents with expensive "fat tire" bicycles and high-end cross-country ski gear and kayaks. Describing the plan as "celebrating history in a meaningful way" was insulting. The idea that it was going to "tell the story" of the Lakota people through a cheap placard is as embarrassing as a totem pole at Disneyland. Simply put, changing Hiawatha to nine holes would have been a slap in the face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minority residents of Minneapolis.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spending tens of millions of dollars to give residents less would have gone down as a great financial blunder. Fewer golfers would play the course. Fewer golfers would mean less revenue. Years from now residents would have had to spend millions more converting the course back to 18 holes. Now we can spend the money on something else.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Courtland Merrill, Minneapolis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witness the Minneapolis Park and Recreation Board once again reject the Hiawatha Golf Course property master plan is to witness the painful collision of racial justice and environmental stewardship.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Exclusionary practices in golf are not ancient history; while the MPRB began eliminating noxious Jim Crow policies at Hiawatha in the 1940s, discrimination persisted at private clubs into the 21st century. Indeed, change at Hiawatha Golf Course only happened due to the tenacity and commitment of Solomon Hughes Sr., a Black golfer who fought for integration of the course and clubhouse. As a non-golfer learning about this history, I'm extremely sympathetic to those who are fighting to preserve it. I agree that the move to rename the clubhouse after this pioneer is long overdue.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civil engineer who works in water resource management, I do know the story of the land that the course was built upon. Wetlands and lowlands were not always appreciated for the role they play in water quality and flood management. Hiawatha Golf Course was built on the assumption that filling in wetlands for other land uses would have no environmental impact. Nature responded with flooding and water quality degradation. Finally, in 1991, the Minnesota Legislature passed the Wetlands Conservation Act. If this law existed at the time of the development of the Lake Hiawatha area, the golf course would never have been built. Today, the Park Board must pump hundreds of millions of gallons of groundwater on a temporary Department of Natural Resources permit to keep the back nine from turning into a swamp.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Hiawatha master plan is a compromise that acknowledges the errors of the past. It renames the clubhouse in honor of Hughes and retains nine holes of golf on the higher portion of the course. It cuts back on groundwater pumping and works to preserve and rebuild the wetlands that naturally filter stormwater runoff and provide a good measure of flood prevention.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voting no on the master plan, the Park Board voted to allow the status quo, which in itself is a threat to Hughes' legacy. Nature will have the last word; the course will inevitably flood as it did in the storms of 2014. If climate scientists are correct, future flooding will be more frequent, rendering the course unusable and necessitating costly repair and restoration.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a matter of time until crisis forces the Park Board to revisit the problem of the Hiawatha Golf Course property again. Let's hope that we have a board of commissioners willing to make the difficult compromises that serve both community needs as well as our natural resources.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Abene, Minneapolis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candidate for the Park Board in District 6.</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Possible electoral incentives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Republican politicians are finally encouraging their followers to get vaccinated ("A welcome vaccine push from GOP, Fox," editorial, July 23). Did they only just realize that it will be impossible to get elected if half their constituents are dead?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Lloyd Hughes, Brooklyn Park</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Pr>
        <w:pStyle w:val="Normal145"/>
      </w:pPr>
    </w:p>
    <w:p>
      <w:pPr>
        <w:pStyle w:val="Normal145"/>
        <w:ind w:left="200"/>
        <w:sectPr>
          <w:type w:val="continuous"/>
          <w:pgMar w:top="840" w:right="1000" w:bottom="840" w:left="1000" w:header="400" w:footer="400"/>
          <w:pgNumType w:fmt="decimal"/>
          <w:cols w:space="720"/>
        </w:sectPr>
      </w:pPr>
      <w:r>
        <w:br/>
      </w:r>
      <w:r>
        <w:pict>
          <v:line id="_x0000_s1531"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87"/>
          <w:headerReference w:type="default" r:id="rId1088"/>
          <w:footerReference w:type="even" r:id="rId1089"/>
          <w:footerReference w:type="default" r:id="rId1090"/>
          <w:headerReference w:type="first" r:id="rId1091"/>
          <w:footerReference w:type="first" r:id="rId1092"/>
          <w:pgSz w:w="12240" w:h="15840"/>
          <w:pgMar w:top="840" w:right="1000" w:bottom="840" w:left="1000" w:header="400" w:footer="400"/>
          <w:pgNumType w:fmt="decimal"/>
          <w:cols w:space="720"/>
          <w:titlePg w:val="0"/>
        </w:sectPr>
      </w:pPr>
    </w:p>
    <w:p>
      <w:pPr>
        <w:pStyle w:val="Normal146"/>
      </w:pPr>
    </w:p>
    <w:p>
      <w:pPr>
        <w:pStyle w:val="Normal146"/>
      </w:pPr>
      <w:r>
        <w:pict>
          <v:shape id="_x0000_i1532" type="#_x0000_t75" alt="LexisNexis®" style="width:147.75pt;height:30pt">
            <v:imagedata r:id="rId17" o:title=""/>
          </v:shape>
        </w:pict>
      </w:r>
      <w:r>
        <w:cr/>
      </w:r>
    </w:p>
    <w:p>
      <w:pPr>
        <w:pStyle w:val="Heading1144"/>
        <w:keepNext w:val="0"/>
        <w:spacing w:after="200" w:line="340" w:lineRule="atLeast"/>
        <w:ind w:left="0" w:right="0" w:firstLine="0"/>
        <w:jc w:val="center"/>
      </w:pPr>
      <w:hyperlink r:id="rId1093" w:history="1">
        <w:r>
          <w:rPr>
            <w:rFonts w:ascii="arial" w:eastAsia="arial" w:hAnsi="arial" w:cs="arial"/>
            <w:b/>
            <w:i/>
            <w:strike w:val="0"/>
            <w:color w:val="0077CC"/>
            <w:sz w:val="28"/>
            <w:u w:val="single"/>
            <w:vertAlign w:val="baseline"/>
          </w:rPr>
          <w:t>83rd House Democratic primary candidates talk experience, gun control</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2022 Wednesday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EditionML2 EditionNC EditionNC1 EditionNC14 EditionNC14C EditionNC2 EditionNC3 EditionNC4 EditionNL1 EditionNM1 Edition</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Sarkauskas , </w:t>
      </w:r>
      <w:hyperlink r:id="rId1094" w:history="1">
        <w:r>
          <w:rPr>
            <w:rFonts w:ascii="arial" w:eastAsia="arial" w:hAnsi="arial" w:cs="arial"/>
            <w:b w:val="0"/>
            <w:i/>
            <w:strike w:val="0"/>
            <w:noProof w:val="0"/>
            <w:color w:val="0077CC"/>
            <w:position w:val="0"/>
            <w:sz w:val="20"/>
            <w:u w:val="single"/>
            <w:vertAlign w:val="baseline"/>
          </w:rPr>
          <w:t>ssarkauskas@dailyherald.com</w:t>
        </w:r>
      </w:hyperlink>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33" style="position:absolute;z-index:25202892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experience may be the biggest difference between the two men seeking the Democratic nomination for the state House 83rd District. Arad Boxenbaum is just 21. If elected, he would be the youngest legislator. He just obtained his bachelor's degree from DePaul University, lives with his parents in Geneva and has been working gig jobs for other politicians. But "I believe that (youth) to be a strength," Boxenbaum said during an interview with the Daily Herald.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former Kane County Board member Matt Hanson, 49, of Aurora for the Democratic nomination. The winner of the June 28 primary will face Republican Rep. Keith Wheeler of Oswego in the general election in November. Hanson is an engineer for the Burlington Northern Santa Fe railroad. Hanson has lived in Aurora for 20 years. He served a two-year term on the county board and the Kane County Forest Preserve Commission from 2018 to 2020. He has also served on the Aurora Historic Preservation Commission. Boxenbaum, who has lived in Geneva for about three years, was elected to the Geneva Public Library board in 2021. He said he has worked on campaigns for a mayoral candidate in Crystal Lake and the presidential campaigns of Joseph Biden and Pete Buttigieg. He also did work for congressman Mike Quigley. Why are they running? Gun violence prevention is how Boxenbaum became involved in politics. He said he has never known a world without mass shootings at schools and the 2018 shooting in Parkland, Florida, was a catalyst. "My peers and I, we were frustrated. We were upset," he said. So he and a friend organized a town-hall meeting at Stevenson High School in Buffalo Grove with politicians, including a congressman. He said he is proud of the "F" grade the National Riflemen's Association gave him, even though he has applied for a FOID card and comes from a gun-owning family. He wants Illinois to ban high-capacity guns. He also wants to amend Illinois' "red flag" law to allow people to obtain firearms restraining orders for abusive girlfriends and boyfriends. The current law allows only a person's relatives or household members, plus police, to file such a request in court. Firearms restraining orders temporarily remove guns and prevent new purchases by someone deemed dangerous. Hanson said he supports "common sense" gun controls. That includes having a universal federal background check for people who want to own guns. "Why should it (the standards) be different state to state?" Hanson said. He agreed with Boxenbaum on banning military-style "assault" weapons and strengthening the red-flag law. When asked what the first bill they would introduce would be, Boxenbaum said it would be one to cap insulin prices at $35 a month to fight its "sky-high" cost. His grandmother, he said, is an insulin-dependent diabetic. Hanson said his top priority would be "to make sure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not taking on any more tax burdens," including by closing loopholes on taxes paid by corporations. And what's his second priority? "Making sure this is still a place that does everything it can to protect women's health rights," Hanson said. Boxenbaum said he supported the state's recent repeal of parental notification for abortion for minor girls. "There should not be a single restriction," he said. The 83d House District includes parts of St. Charles, Geneva, Batavia, North Aurora, Aurora, Montgomery, Sugar Grove and Oswego.</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34" style="position:absolute;z-index:252029952"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Arad Boxenbaum Arad BoxenbaumMatt Hanson Matt Hanson Matt Hanson Matt Hanson</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2022</w:t>
      </w:r>
    </w:p>
    <w:p>
      <w:pPr>
        <w:pStyle w:val="Normal146"/>
      </w:pPr>
    </w:p>
    <w:p>
      <w:pPr>
        <w:pStyle w:val="Normal146"/>
        <w:ind w:left="200"/>
        <w:sectPr>
          <w:type w:val="continuous"/>
          <w:pgMar w:top="840" w:right="1000" w:bottom="840" w:left="1000" w:header="400" w:footer="400"/>
          <w:pgNumType w:fmt="decimal"/>
          <w:cols w:space="720"/>
        </w:sectPr>
      </w:pPr>
      <w:r>
        <w:br/>
      </w:r>
      <w:r>
        <w:pict>
          <v:line id="_x0000_s1535"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95"/>
          <w:headerReference w:type="default" r:id="rId1096"/>
          <w:footerReference w:type="even" r:id="rId1097"/>
          <w:footerReference w:type="default" r:id="rId1098"/>
          <w:headerReference w:type="first" r:id="rId1099"/>
          <w:footerReference w:type="first" r:id="rId1100"/>
          <w:pgSz w:w="12240" w:h="15840"/>
          <w:pgMar w:top="840" w:right="1000" w:bottom="840" w:left="1000" w:header="400" w:footer="400"/>
          <w:pgNumType w:fmt="decimal"/>
          <w:cols w:space="720"/>
          <w:titlePg w:val="0"/>
        </w:sectPr>
      </w:pPr>
    </w:p>
    <w:p>
      <w:pPr>
        <w:pStyle w:val="Normal147"/>
      </w:pPr>
    </w:p>
    <w:p>
      <w:pPr>
        <w:pStyle w:val="Normal147"/>
      </w:pPr>
      <w:r>
        <w:pict>
          <v:shape id="_x0000_i1536" type="#_x0000_t75" alt="LexisNexis®" style="width:147.75pt;height:30pt">
            <v:imagedata r:id="rId17" o:title=""/>
          </v:shape>
        </w:pict>
      </w:r>
      <w:r>
        <w:cr/>
      </w:r>
    </w:p>
    <w:p>
      <w:pPr>
        <w:pStyle w:val="Heading1145"/>
        <w:keepNext w:val="0"/>
        <w:spacing w:after="200" w:line="340" w:lineRule="atLeast"/>
        <w:ind w:left="0" w:right="0" w:firstLine="0"/>
        <w:jc w:val="center"/>
      </w:pPr>
      <w:hyperlink r:id="rId1101" w:history="1">
        <w:r>
          <w:rPr>
            <w:rFonts w:ascii="arial" w:eastAsia="arial" w:hAnsi="arial" w:cs="arial"/>
            <w:b/>
            <w:i/>
            <w:strike w:val="0"/>
            <w:color w:val="0077CC"/>
            <w:sz w:val="28"/>
            <w:u w:val="single"/>
            <w:vertAlign w:val="baseline"/>
          </w:rPr>
          <w:t>Two Democrats talk experience, gun control</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2022 Wednesday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Sarkauskas , </w:t>
      </w:r>
      <w:hyperlink r:id="rId1102" w:history="1">
        <w:r>
          <w:rPr>
            <w:rFonts w:ascii="arial" w:eastAsia="arial" w:hAnsi="arial" w:cs="arial"/>
            <w:b w:val="0"/>
            <w:i/>
            <w:strike w:val="0"/>
            <w:noProof w:val="0"/>
            <w:color w:val="0077CC"/>
            <w:position w:val="0"/>
            <w:sz w:val="20"/>
            <w:u w:val="single"/>
            <w:vertAlign w:val="baseline"/>
          </w:rPr>
          <w:t>ssarkauskas@dailyherald.com</w:t>
        </w:r>
      </w:hyperlink>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37" style="position:absolute;z-index:252032000"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experience may be the biggest difference between the two men seeking the Democratic nomination for the state House 83rd District. Arad Boxenbaum is just 21. If elected, he would be the youngest legislator. He just obtained his bachelor's degree from DePaul University, lives with his parents in Geneva and has been working gig jobs for other politicians. But "I believe that (youth) to be a strength," Boxenbaum said during an interview with the Daily Herald.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former Kane County Board member Matt Hanson, 49, of Aurora for the Democratic nomination. The winner of the June 28 primary will face Republican Rep. Keith Wheeler of Oswego in the general election in November. Hanson is an engineer for the Burlington Northern Santa Fe railroad. Hanson has lived in Aurora for 20 years. He served a two-year term on the county board and the Kane County Forest Preserve Commission from 2018 to 2020. He has also served on the Aurora Historic Preservation Commission. Boxenbaum, who has lived in Geneva for about three years, was elected to the Geneva Public Library board in 2021. He said he has worked on campaigns for a mayoral candidate in Crystal Lake and the presidential campaigns of Joseph Biden and Pete Buttigieg. He also did work for congressman Mike Quigley. Why are they running? Gun violence prevention is how Boxenbaum became involved in politics. He said he has never known a world without mass shootings at schools and the 2018 shooting in Parkland, Florida, was a catalyst. "My peers and I, we were frustrated. We were upset," he said. So he and a friend organized a town-hall meeting at Stevenson High School in Buffalo Grove with politicians, including a congressman. He said he is proud of the "F" grade the National Riflemen's Association gave him, even though he has applied for a FOID card and comes from a gun-owning family. He wants Illinois to ban high-capacity guns. He also wants to amend Illinois' "red flag" law to allow people to obtain firearms restraining orders for abusive girlfriends and boyfriends. The current law allows only a person's relatives or household members, plus police, to file such a request in court. Firearms restraining orders temporarily remove guns and prevent new purchases by someone deemed dangerous. Hanson said he supports "common sense" gun controls. That includes having a universal federal background check for people who want to own guns. "Why should it (the standards) be different state to state?" Hanson said. He agreed with Boxenbaum on banning military-style "assault" weapons and strengthening the red-flag law. When asked what the first bill they would introduce would be, Boxenbaum said it would be one to cap insulin prices at $35 a month to fight its "sky-high" cost. His grandmother, he said, is an insulin-dependent diabetic. Hanson said his top priority would be "to make sure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not taking on any more tax burdens," including by closing loopholes on taxes paid by corporations. And what's his second priority? "Making sure this is still a place that does everything it can to protect women's health rights," Hanson said. Boxenbaum said he supported the state's recent repeal of parental notification for abortion for minor girls. "There should not be a single restriction," he said. The 83d House District includes parts of St. Charles, Geneva, Batavia, North Aurora, Aurora, Montgomery, Sugar Grove and Oswego.</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7"/>
        <w:spacing w:line="60" w:lineRule="exact"/>
      </w:pPr>
      <w:r>
        <w:pict>
          <v:line id="_x0000_s1538" style="position:absolute;z-index:252033024"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39" style="position:absolute;z-index:252034048"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Arad Boxenbaum Arad BoxenbaumMatt Hanson Matt Hanson Matt Hanson Matt Hanson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2022</w:t>
      </w:r>
    </w:p>
    <w:p>
      <w:pPr>
        <w:pStyle w:val="Normal147"/>
      </w:pPr>
    </w:p>
    <w:p>
      <w:pPr>
        <w:pStyle w:val="Normal147"/>
        <w:ind w:left="200"/>
        <w:sectPr>
          <w:type w:val="continuous"/>
          <w:pgMar w:top="840" w:right="1000" w:bottom="840" w:left="1000" w:header="400" w:footer="400"/>
          <w:pgNumType w:fmt="decimal"/>
          <w:cols w:space="720"/>
        </w:sectPr>
      </w:pPr>
      <w:r>
        <w:br/>
      </w:r>
      <w:r>
        <w:pict>
          <v:line id="_x0000_s1540"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148"/>
      </w:pPr>
    </w:p>
    <w:p>
      <w:pPr>
        <w:pStyle w:val="Normal148"/>
      </w:pPr>
      <w:r>
        <w:pict>
          <v:shape id="_x0000_i1541" type="#_x0000_t75" alt="LexisNexis®" style="width:147.75pt;height:30pt">
            <v:imagedata r:id="rId17" o:title=""/>
          </v:shape>
        </w:pict>
      </w:r>
      <w:r>
        <w:cr/>
      </w:r>
    </w:p>
    <w:p>
      <w:pPr>
        <w:pStyle w:val="Heading1146"/>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Two Democrats talk experience, gun control 83rd: Candidates also discuss taxes, abortion</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2022 Wednesday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Sarkauskas , </w:t>
      </w:r>
      <w:hyperlink r:id="rId1110" w:history="1">
        <w:r>
          <w:rPr>
            <w:rFonts w:ascii="arial" w:eastAsia="arial" w:hAnsi="arial" w:cs="arial"/>
            <w:b w:val="0"/>
            <w:i/>
            <w:strike w:val="0"/>
            <w:noProof w:val="0"/>
            <w:color w:val="0077CC"/>
            <w:position w:val="0"/>
            <w:sz w:val="20"/>
            <w:u w:val="single"/>
            <w:vertAlign w:val="baseline"/>
          </w:rPr>
          <w:t>ssarkauskas@dailyherald.com</w:t>
        </w:r>
      </w:hyperlink>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42" style="position:absolute;z-index:25203609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experience may be the biggest difference between the two men seeking the Democratic nomination for the state House 83rd District. Arad Boxenbaum is just 21. If elected, he would be the youngest legislator. He just obtained his bachelor's degree from DePaul University, lives with his parents in Geneva and has been working gig jobs for other politicians. But "I believe that (youth) to be a strength," Boxenbaum said during an interview with the Daily Herald.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former Kane County Board member Matt Hanson, 49, of Aurora for the Democratic nomination. The winner of the June 28 primary will face Republican Rep. Keith Wheeler of Oswego in the general election in November. Hanson is an engineer for the Burlington Northern Santa Fe railroad. Hanson has lived in Aurora for 20 years. He served a two-year term on the county board and the Kane County Forest Preserve Commission from 2018 to 2020. He has also served on the Aurora Historic Preservation Commission. Boxenbaum, who has lived in Geneva for about three years, was elected to the Geneva Public Library board in 2021. He said he has worked on campaigns for a mayoral candidate in Crystal Lake and the presidential campaigns of Joseph Biden and Pete Buttigieg. He also did work for congressman Mike Quigley. Why are they running? Gun violence prevention is how Boxenbaum became involved in politics. He said he has never known a world without mass shootings at schools and the 2018 shooting in Parkland, Florida, was a catalyst. "My peers and I, we were frustrated. We were upset," he said. So he and a friend organized a town-hall meeting at Stevenson High School in Buffalo Grove with politicians, including a congressman. He said he is proud of the "F" grade the National Riflemen's Association gave him, even though he has applied for a FOID card and comes from a gun-owning family. He wants Illinois to ban high-capacity guns. He also wants to amend Illinois' "red flag" law to allow people to obtain firearms restraining orders for abusive girlfriends and boyfriends. The current law allows only a person's relatives or household members, plus police, to file such a request in court. Firearms restraining orders temporarily remove guns and prevent new purchases by someone deemed dangerous. Hanson said he supports "common sense" gun controls. That includes having a universal federal background check for people who want to own guns. "Why should it (the standards) be different state to state?" Hanson said. He agreed with Boxenbaum on banning military-style "assault" weapons and strengthening the red-flag law. When asked what the first bill they would introduce would be, Boxenbaum said it would be one to cap insulin prices at $35 a month to fight its "sky-high" cost. His grandmother, he said, is an insulin-dependent diabetic. Hanson said his top priority would be "to make sure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not taking on any more tax burdens," including by closing loopholes on taxes paid by corporations. And what's his second priority? "Making sure this is still a place that does everything it can to protect women's health rights," Hanson said. Boxenbaum said he supported the state's recent repeal of parental notification for abortion for minor girls. "There should not be a single restriction," he said. The 83d House District includes parts of St. Charles, Geneva, Batavia, North Aurora, Aurora, Montgomery, Sugar Grove and Oswego.</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8"/>
        <w:spacing w:line="60" w:lineRule="exact"/>
      </w:pPr>
      <w:r>
        <w:pict>
          <v:line id="_x0000_s1543" style="position:absolute;z-index:252037120"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44" style="position:absolute;z-index:252038144"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Hanson Matt Hanson Matt Hanson Matt HansonArad Boxenbaum Arad Boxenbaum</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2022</w:t>
      </w:r>
    </w:p>
    <w:p>
      <w:pPr>
        <w:pStyle w:val="Normal148"/>
      </w:pPr>
    </w:p>
    <w:p>
      <w:pPr>
        <w:pStyle w:val="Normal148"/>
        <w:ind w:left="200"/>
        <w:sectPr>
          <w:type w:val="continuous"/>
          <w:pgMar w:top="840" w:right="1000" w:bottom="840" w:left="1000" w:header="400" w:footer="400"/>
          <w:pgNumType w:fmt="decimal"/>
          <w:cols w:space="720"/>
        </w:sectPr>
      </w:pPr>
      <w:r>
        <w:br/>
      </w:r>
      <w:r>
        <w:pict>
          <v:line id="_x0000_s1545"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49"/>
      </w:pPr>
    </w:p>
    <w:p>
      <w:pPr>
        <w:pStyle w:val="Normal149"/>
      </w:pPr>
      <w:r>
        <w:pict>
          <v:shape id="_x0000_i1546" type="#_x0000_t75" alt="LexisNexis®" style="width:147.75pt;height:30pt">
            <v:imagedata r:id="rId17" o:title=""/>
          </v:shape>
        </w:pict>
      </w:r>
      <w:r>
        <w:cr/>
      </w:r>
    </w:p>
    <w:p>
      <w:pPr>
        <w:pStyle w:val="Heading1147"/>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83rd House Democratic primary hopefuls talk experience, gun control</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2022 Wednesday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MD1 Edition</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Sarkauskas , </w:t>
      </w:r>
      <w:hyperlink r:id="rId1118" w:history="1">
        <w:r>
          <w:rPr>
            <w:rFonts w:ascii="arial" w:eastAsia="arial" w:hAnsi="arial" w:cs="arial"/>
            <w:b w:val="0"/>
            <w:i/>
            <w:strike w:val="0"/>
            <w:noProof w:val="0"/>
            <w:color w:val="0077CC"/>
            <w:position w:val="0"/>
            <w:sz w:val="20"/>
            <w:u w:val="single"/>
            <w:vertAlign w:val="baseline"/>
          </w:rPr>
          <w:t>ssarkauskas@dailyherald.com</w:t>
        </w:r>
      </w:hyperlink>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47" style="position:absolute;z-index:25204019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experience may be the biggest difference between the two men seeking the Democratic nomination for the state House 83rd District. Arad Boxenbaum is just 21. If elected, he would be the youngest legislator. He just obtained his bachelor's degree from DePaul University, lives with his parents in Geneva and has been working gig jobs for other politicians. But "I believe that (youth) to be a strength," Boxenbaum said during an interview with the Daily Herald.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former Kane County Board member Matt Hanson, 49, of Aurora for the Democratic nomination. The winner of the June 28 primary will face Republican Rep. Keith Wheeler of Oswego in the general election in November. Hanson is an engineer for the Burlington Northern Santa Fe railroad. Hanson has lived in Aurora for 20 years. He served a two-year term on the county board and the Kane County Forest Preserve Commission from 2018 to 2020. He has also served on the Aurora Historic Preservation Commission. Boxenbaum, who has lived in Geneva for about three years, was elected to the Geneva Public Library board in 2021. He said he has worked on campaigns for a mayoral candidate in Crystal Lake and the presidential campaigns of Joseph Biden and Pete Buttigieg. He also did work for congressman Mike Quigley. Why are they running? Gun violence prevention is how Boxenbaum became involved in politics. He said he has never known a world without mass shootings at schools and the 2018 shooting in Parkland, Florida, was a catalyst. "My peers and I, we were frustrated. We were upset," he said. So he and a friend organized a town-hall meeting at Stevenson High School in Buffalo Grove with politicians, including a congressman. He said he is proud of the "F" grade the National Riflemen's Association gave him, even though he has applied for a FOID card and comes from a gun-owning family. He wants Illinois to ban high-capacity guns. He also wants to amend Illinois' "red flag" law to allow people to obtain firearms restraining orders for abusive girlfriends and boyfriends. The current law allows only a person's relatives or household members, plus police, to file such a request in court. Firearms restraining orders temporarily remove guns and prevent new purchases by someone deemed dangerous. Hanson said he supports "common sense" gun controls. That includes having a universal federal background check for people who want to own guns. "Why should it (the standards) be different state to state?" Hanson said. He agreed with Boxenbaum on banning military-style "assault" weapons and strengthening the red-flag law. When asked what the first bill they would introduce would be, Boxenbaum said it would be one to cap insulin prices at $35 a month to fight its "sky-high" cost. His grandmother, he said, is an insulin-dependent diabetic. Hanson said his top priority would be "to make sure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not taking on any more tax burdens," including by closing loopholes on taxes paid by corporations. And what's his second priority? "Making sure this is still a place that does everything it can to protect women's health rights," Hanson said. Boxenbaum said he supported the state's recent repeal of parental notification for abortion for minor girls. "There should not be a single restriction," he said. The 83d House District includes parts of St. Charles, Geneva, Batavia, North Aurora, Aurora, Montgomery, Sugar Grove and Oswego.</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2022</w:t>
      </w:r>
    </w:p>
    <w:p>
      <w:pPr>
        <w:pStyle w:val="Normal149"/>
      </w:pPr>
    </w:p>
    <w:p>
      <w:pPr>
        <w:pStyle w:val="Normal149"/>
        <w:ind w:left="200"/>
        <w:sectPr>
          <w:type w:val="continuous"/>
          <w:pgMar w:top="840" w:right="1000" w:bottom="840" w:left="1000" w:header="400" w:footer="400"/>
          <w:pgNumType w:fmt="decimal"/>
          <w:cols w:space="720"/>
        </w:sectPr>
      </w:pPr>
      <w:r>
        <w:br/>
      </w:r>
      <w:r>
        <w:pict>
          <v:line id="_x0000_s1548"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19"/>
          <w:headerReference w:type="default" r:id="rId1120"/>
          <w:footerReference w:type="even" r:id="rId1121"/>
          <w:footerReference w:type="default" r:id="rId1122"/>
          <w:headerReference w:type="first" r:id="rId1123"/>
          <w:footerReference w:type="first" r:id="rId1124"/>
          <w:pgSz w:w="12240" w:h="15840"/>
          <w:pgMar w:top="840" w:right="1000" w:bottom="840" w:left="1000" w:header="400" w:footer="400"/>
          <w:pgNumType w:fmt="decimal"/>
          <w:cols w:space="720"/>
          <w:titlePg w:val="0"/>
        </w:sectPr>
      </w:pPr>
    </w:p>
    <w:p>
      <w:pPr>
        <w:pStyle w:val="Normal150"/>
      </w:pPr>
    </w:p>
    <w:p>
      <w:pPr>
        <w:pStyle w:val="Normal150"/>
      </w:pPr>
      <w:r>
        <w:pict>
          <v:shape id="_x0000_i1549" type="#_x0000_t75" alt="LexisNexis®" style="width:147.75pt;height:30pt">
            <v:imagedata r:id="rId17" o:title=""/>
          </v:shape>
        </w:pict>
      </w:r>
      <w:r>
        <w:cr/>
      </w:r>
    </w:p>
    <w:p>
      <w:pPr>
        <w:pStyle w:val="Heading1148"/>
        <w:keepNext w:val="0"/>
        <w:spacing w:after="200" w:line="340" w:lineRule="atLeast"/>
        <w:ind w:left="0" w:right="0" w:firstLine="0"/>
        <w:jc w:val="center"/>
      </w:pPr>
      <w:hyperlink r:id="rId1125" w:history="1">
        <w:r>
          <w:rPr>
            <w:rFonts w:ascii="arial" w:eastAsia="arial" w:hAnsi="arial" w:cs="arial"/>
            <w:b/>
            <w:i/>
            <w:strike w:val="0"/>
            <w:color w:val="0077CC"/>
            <w:sz w:val="28"/>
            <w:u w:val="single"/>
            <w:vertAlign w:val="baseline"/>
          </w:rPr>
          <w:t>Council wants more say in Mpls.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2022 Wednesday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 NAVRATIL; STAFF WRITER, STAR TRIBUNE (Mpls.-St. Paul)</w:t>
      </w:r>
    </w:p>
    <w:p>
      <w:pPr>
        <w:pStyle w:val="Normal1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power shifts to the mayor under new system approved by voters in '21.</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50" style="position:absolute;z-index:25204224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elected officials are publicly debating how they should best refine a new form of government approved by voters last fall - and how they should make sure they're not overstepping their wishes.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nearly a year since Minneapolis voters approved a major change designating the mayor as the "chief executive" responsible for overseeing the city's daily operations. In the coming weeks, City Council members will vote on an ordinance aimed at clarifying how that new system might function.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Jacob Frey has pitched a plan to build a cabinet that includes four high-ranking staffers to help him oversee departments' daily operations, including a new community safety commissioner tasked with coordinating police and civilian employees.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members pitched their own changes in a committee meeting Tuesday, debating whether they should play a greater role in selecting department leaders, combine more safety services or change language designating the mayor as a chief spokesman for the city. Some raised questions about whether the proposal oversteps the voters' wishes.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note the city government right now has limited credibility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the last thing we need to do is to give the impression that we will misconstrue or contort the mandates that the voters give us," Council Member Robin Wonsley said as she unveiled four amendments, most of which were defeated by narrow margins.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about how to best run the city has the potential to dramatically affect the quality of the services that residents receive. Many elected officials and some city staff have described it as among the most significant proposals they expect to work on during their time in Minneapolis.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much challenge, much trauma, much tragedy in the life of the city of Minneapolis over the past few years and I think these actions will help us, set us on the course of moving forward and progressing as a city," Council President Andrea Jenkins said near the end of the committee meeting.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overhauling Minneapolis city government was written by the court-appointed Charter Commission. It designated the mayor as the "chief executive" who must "direct and supervise" most city departments. It prohibits council members from interfering with the mayor's directions and designates them as the legislators responsible for writing ordinances, making policies and performing some oversight functions.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said the change was crucial for avoiding the sort of political logjams that hampered the city's response to crises like the COVID-19 pandemic and the unrest that followed George Floyd's murder. Critics said they feared it would limit council members' ability to push through needed changes, particularly if their views didn't align with those of the mayor. Voters approved the change in November, with roughly 52% voting in favor and 48% against.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election, Frey convened a task force to help him decide how to run the new form of government. He then pitched a plan to create a cabinet with four high-ranking staffers who would help him oversee the city's 20-some departments. Central to that plan was the hiring of a community safety commissioner to oversee the leaders of police, fire, 911, emergency management and violence prevention programs.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Tuesday's meeting, some council members suggested violence prevention programs should be housed elsewhere in the city to ensure they aren't consumed by the culture of other departments focused on emergency response. They were outvoted by others who suggested the programs should be part of a new community safety office to ensure effective collaboration.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council members suggested they should approve all departments heads, as opposed to just some. Some wanted to give race-equity programming its own space in the mayor's cabinet. Some worried about designating the mayor as a spokesman for the city, noting that council members and the mayor sometimes disagree. By the end of the meeting, council members had approved just two amendments: One making technical changes aimed at fixing errors in the draft, and another placing employees in the city's Office of Performance and Innovation in their own department, which would report to a chief operations officer.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 thanked council members for their work on the proposal and pushed back on criticism, saying he had worked with city attorneys and the clerk's staff to ensure his proposal complied with the change voters approved.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executive mayor. We have a legislative council. That question has already been determined," he said, adding that this step is about ensuring that system works well.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can provide feedback in a public hearing Oct. 18. The council is aiming to take a final vote in late October or November, before it signs off on next year's budget plan.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Navratil · 612-673-4994</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2022</w:t>
      </w:r>
    </w:p>
    <w:p>
      <w:pPr>
        <w:pStyle w:val="Normal150"/>
      </w:pPr>
    </w:p>
    <w:p>
      <w:pPr>
        <w:pStyle w:val="Normal150"/>
        <w:ind w:left="200"/>
        <w:sectPr>
          <w:type w:val="continuous"/>
          <w:pgMar w:top="840" w:right="1000" w:bottom="840" w:left="1000" w:header="400" w:footer="400"/>
          <w:pgNumType w:fmt="decimal"/>
          <w:cols w:space="720"/>
        </w:sectPr>
      </w:pPr>
      <w:r>
        <w:br/>
      </w:r>
      <w:r>
        <w:pict>
          <v:line id="_x0000_s1551"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26"/>
          <w:headerReference w:type="default" r:id="rId1127"/>
          <w:footerReference w:type="even" r:id="rId1128"/>
          <w:footerReference w:type="default" r:id="rId1129"/>
          <w:headerReference w:type="first" r:id="rId1130"/>
          <w:footerReference w:type="first" r:id="rId1131"/>
          <w:pgSz w:w="12240" w:h="15840"/>
          <w:pgMar w:top="840" w:right="1000" w:bottom="840" w:left="1000" w:header="400" w:footer="400"/>
          <w:pgNumType w:fmt="decimal"/>
          <w:cols w:space="720"/>
          <w:titlePg w:val="0"/>
        </w:sectPr>
      </w:pPr>
    </w:p>
    <w:p>
      <w:pPr>
        <w:pStyle w:val="Normal151"/>
      </w:pPr>
    </w:p>
    <w:p>
      <w:pPr>
        <w:pStyle w:val="Normal151"/>
      </w:pPr>
      <w:r>
        <w:pict>
          <v:shape id="_x0000_i1552" type="#_x0000_t75" alt="LexisNexis®" style="width:147.75pt;height:30pt">
            <v:imagedata r:id="rId17" o:title=""/>
          </v:shape>
        </w:pict>
      </w:r>
      <w:r>
        <w:cr/>
      </w:r>
    </w:p>
    <w:p>
      <w:pPr>
        <w:pStyle w:val="Heading1149"/>
        <w:keepNext w:val="0"/>
        <w:spacing w:after="200" w:line="340" w:lineRule="atLeast"/>
        <w:ind w:left="0" w:right="0" w:firstLine="0"/>
        <w:jc w:val="center"/>
      </w:pPr>
      <w:hyperlink r:id="rId1132" w:history="1">
        <w:r>
          <w:rPr>
            <w:rFonts w:ascii="arial" w:eastAsia="arial" w:hAnsi="arial" w:cs="arial"/>
            <w:b/>
            <w:i/>
            <w:strike w:val="0"/>
            <w:color w:val="0077CC"/>
            <w:sz w:val="28"/>
            <w:u w:val="single"/>
            <w:vertAlign w:val="baseline"/>
          </w:rPr>
          <w:t>Race is wide open on eve of vote; What the key moments in the campaign say about Tuesday's mayoral primary.</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2023 Sunday</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and Anna Orso (Staff Writers)</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53" style="position:absolute;z-index:252044288" from="0,2pt" to="512pt,2pt" strokecolor="#009ddb" strokeweight="2pt">
            <v:stroke linestyle="single"/>
            <w10:wrap type="topAndBottom"/>
          </v:line>
        </w:pict>
      </w:r>
    </w:p>
    <w:p>
      <w:pPr>
        <w:pStyle w:val="Normal151"/>
      </w:pPr>
    </w:p>
    <w:p>
      <w:pPr>
        <w:pStyle w:val="Normal1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that there will still be as many as five viable candidates when Philadelphia Democrats head to the polls on Tuesday to choose their mayoral nominee?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days to go, no candidate has inspired strong support across the city, and the race may come down to a turnout contest among the front-runners' most reliable supporters.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issue in the race was clearly the city's ongoing gun violence crisis. But most of the candidates offered similar-sounding solutions for bringing down shootings, and after nine months, scores of candidate forums, and well more than $31 million spent, voters appear deeply divided over who will lead best on public safety.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weeks of the most expensive election in Philadelphia history became largely about the campaign itself, with dust-ups over missteps, leadership styles, and attack ads on TV dominating headlines.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interesting about this race is, this campaign is not a referendum on anything," said veteran Philadelphia political consultant Neil Oxman, who has had a hand in every open Philly mayor's race since 1979 but did not take sides in this one. "That's what's interesting about the race itself vs. tons of the other mayoral campaigns that I've been involved in."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released last week showed a virtual three-way tie between Helen Gym, Cherelle Parker, and Rebecca Rhynhart, with Allan Domb within striking distance and Jeff Brown not far behind. One in six likely voters, according to that poll, said they were undecided.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to replace Mayor Jim Kenney, who is term-limited, officially began on a Tuesday in September when two candidates who have since exited the race, former City Councilmembers Derek Green and Maria Quiñones Sanchez, threw their hats in the ring. It's coming to an end with a weekend of pep rallies and get-out-the-vote events largely aimed at energizing the remaining contenders' bases.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happened in between. Here are the key moments from the 2023 Philly mayor's race: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30: Allan Domb spends big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 a former Council member and real estate magnate known as the "condo king," set the tone for the pricey race at the end of last year.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30, he put $5 million of his own money into his campaign, triggering what's known as the "millionaire's amendment" to the city's campaign finance laws. That rule lets all candidates collect donations that are twice the size of the usual limits on contributions if one candidate puts more than $250,000 of their own money in the race.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allowed Domb and his opponents to collect checks of $6,200 from individuals and $25,200 from organizations. They took full advantage, raising more than $14 million from contributors as of May 1, the last major campaign finance reporting deadline.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limits don't apply to super PACs, which had taken in an additional $7 million by that point and continue to rake in cash. All of the top contenders had super PACs in their corners except Domb, who didn't need one.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 has plowed a staggering $10 million of his own money into his campaign, blanketing the city's airwaves in ubiquitous TV ads that emphasize his business acumen and tough-on-crime policies. He also paid for the first attack ads, which targeted Brown.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has trailed the three women leading the polls, Domb is still very much in contention, and his potential path to victory likely starts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South and Northeast Philadelphia.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 22: Building trades back Cherelle Parker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was well-connected with the city's Democratic establishment, Parker entered the mayor's contest with a lot to prove. She had never run in a citywide race, and thanks to winning all of her legislative elections handily or without opposition, she had never needed to raise a lot of money.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those questions were answered when the Building Trades Council, a coalition of 30 construction industry unions that spend big on city and state elections, endorsed her Feb. 22. Standing outside the council's Northeast Philly headquarters, Parker described it as a "game-changing" moment.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unions, especially the Laborers District Council, have since spent hundreds of thousands on a super PAC that has boosted her profile and attacked Rhynhart, Domb, and Brown.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trades' announcement set off a cascade of other high-profile endorsements for Parker, who has secured the backing of a vast majority of the ward leaders and local elected officials who have weighed in on the race.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now enters election day as the clear favorite of Democratic Party insiders and even received Kenney's vote. The endorsements have given her significant organizational advantages and helped her reach voters outside her Northwest Philadelphia base.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also come with baggage, allowing her to be painted as a status quo candidate at a time when voters want something new.</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10: Jeff Brown's rise and fall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few months of this year, much of the oxygen in the race was taken up by a candidate who recent polls suggest may finish last among the top tier of the candidates.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 fourth-generation grocer who opened ShopRite stores in disadvantaged neighborhoods, burst onto the scene thanks to early TV ads by his campaign and For A Better Philadelphia, a super PAC backing him.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it appeared to be working, and Brown's campaign put out a poll showing he had shot up to the top of the field. But his good fortune disappeared as quickly as it came.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former first lady Michelle Obama, with whom Brown had worked on healthy food initiatives, said his campaign had manipulated footage of her that it was using in its TV ads. Then The Inquirer reported the Board of Ethics was investigating campaign finance issues related to his campaign.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came to a head on April 10, when the board sued For A Better Philadelphia, which is supposed to operate independently from Brown's campaign, and accused him of illegally coordinating with the group by raising money for it before he launched his campaign. The news came the day before the first televised debate, and Brown's opponents pounced.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also revealed that a professional sports team had given $250,000 to the super PAC, a "dark money" group that has kept many of its donors anonymous by routing money through a nonprofit with the same name. That team appears to be the 76ers, who are hoping to build an arena in Center City and will likely need the next mayor's support.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is still playing out in court.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28: Rebecca Rhynhart surges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 was something of a dark horse.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city controller and budget director under former Mayor Michael Nutter ran on a pledge to make government work. She was seen as a formidable contender and a strong fundraiser from the beginning, but many questioned if she could win over voters given her quieter stage presence.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steadily rose from the middle of the pack. She was endorsed by a trio of high-turnout Center City wards and won backing from three former mayors with distinctly different styles.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April 28, her surge was confirmed when the good government group Committee of Seventy released the first independent pollof the campaign, showing a tight five-way race with Rhynhart topping the field. The poll showed Rhynhart pulling significant support from Center City, where many expected Gym to perform well.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Rhynhart's newly minted front-runner status attracted attacks. During a televised debate, Gym criticized her for painful recession-era budget cuts that took place under Nutter, and the super PAC backing Parker has run attack ads claiming Rhynhart didn't properly manage the city's finances.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path to victory is through an unusual coalition. She has been the hardest candidate to define ideologically, in part because she doesn't have a legislative record and took policy positions that avoided the political extremes.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said that she should not be seen as Nutter's successor. But if Rhynhart rides a late surge to victory over a divided field - like Nutter did in 2007 - the comparisons may be too plain to ignore.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3: Helen Gym feels the Bern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into the campaign, it was clear where Gym would find her base of support. She was sure to be backed by progressive groups and was all-but-certain to win the endorsement of the Philadelphia Federation of Teachers. And they came through: Teachers unions poured cash into a super PAC that spent more than $3 million to boost Gym.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was how Gym could expand beyond her base - and if she needed to.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early messaging focused on public safety, by far voters' top concern. She appeared reluctant to take positions on a number of other key issues, even ones she'd voted on previously, like business taxes. Strategists said she likely wanted to avoid being branded as far-left.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through the final weeks of the campaign, Gym leaned into her progressive base. She unveiled a schools plan that includes a $10 billion "Green New Deal" and a proposal to guarantee jobs for young people.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 amassed endorsements from local and national progressives, winning a nod from U.S. Rep. Alexandria Ocasio-Cortez, of New York, in early May. Then on May 3, Vermont Sen. Bernie Sanders - widely considered the leader of the national progressive movement - endorsed her bid.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week, she hosted a news conference to rail against Jeffrey Yass, a conservative Main Line billionaire funding a barrage of last-minute attack ads against her. In some ways, it felt like vintage Gym.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really afraid of is a transformational leader," she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be joined by Sanders and Ocasio-Cortez at a rally on Sunday, making clear that she is embracing the left as her path to victory as the campaign draws to a close.</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2023</w:t>
      </w:r>
    </w:p>
    <w:p>
      <w:pPr>
        <w:pStyle w:val="Normal151"/>
      </w:pPr>
    </w:p>
    <w:p>
      <w:pPr>
        <w:pStyle w:val="Normal151"/>
        <w:ind w:left="200"/>
        <w:sectPr>
          <w:type w:val="continuous"/>
          <w:pgMar w:top="840" w:right="1000" w:bottom="840" w:left="1000" w:header="400" w:footer="400"/>
          <w:pgNumType w:fmt="decimal"/>
          <w:cols w:space="720"/>
        </w:sectPr>
      </w:pPr>
      <w:r>
        <w:br/>
      </w:r>
      <w:r>
        <w:pict>
          <v:line id="_x0000_s1554"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33"/>
          <w:headerReference w:type="default" r:id="rId1134"/>
          <w:footerReference w:type="even" r:id="rId1135"/>
          <w:footerReference w:type="default" r:id="rId1136"/>
          <w:headerReference w:type="first" r:id="rId1137"/>
          <w:footerReference w:type="first" r:id="rId1138"/>
          <w:pgSz w:w="12240" w:h="15840"/>
          <w:pgMar w:top="840" w:right="1000" w:bottom="840" w:left="1000" w:header="400" w:footer="400"/>
          <w:pgNumType w:fmt="decimal"/>
          <w:cols w:space="720"/>
          <w:titlePg w:val="0"/>
        </w:sectPr>
      </w:pPr>
    </w:p>
    <w:p>
      <w:pPr>
        <w:pStyle w:val="Normal152"/>
      </w:pPr>
    </w:p>
    <w:p>
      <w:pPr>
        <w:pStyle w:val="Normal152"/>
      </w:pPr>
      <w:r>
        <w:pict>
          <v:shape id="_x0000_i1555" type="#_x0000_t75" alt="LexisNexis®" style="width:147.75pt;height:30pt">
            <v:imagedata r:id="rId17" o:title=""/>
          </v:shape>
        </w:pict>
      </w:r>
      <w:r>
        <w:cr/>
      </w:r>
    </w:p>
    <w:p>
      <w:pPr>
        <w:pStyle w:val="Heading1150"/>
        <w:keepNext w:val="0"/>
        <w:spacing w:after="200" w:line="340" w:lineRule="atLeast"/>
        <w:ind w:left="0" w:right="0" w:firstLine="0"/>
        <w:jc w:val="center"/>
      </w:pPr>
      <w:hyperlink r:id="rId1139" w:history="1">
        <w:r>
          <w:rPr>
            <w:rFonts w:ascii="arial" w:eastAsia="arial" w:hAnsi="arial" w:cs="arial"/>
            <w:b/>
            <w:i/>
            <w:strike w:val="0"/>
            <w:color w:val="0077CC"/>
            <w:sz w:val="28"/>
            <w:u w:val="single"/>
            <w:vertAlign w:val="baseline"/>
          </w:rPr>
          <w:t>VOICES: Not-for-profit housing organizations step in to offer affordable homes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2022 Saturday</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Norman Miozzi</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56" style="position:absolute;z-index:252046336"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affordable housing crisis is nothing to be taken lightly. According to a 2021 Housing Needs Assessment by Bowen National Research, the City of Dayton has an affordable for-sale housing gap of over 4,600 units. That translates to 4,600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that can't find an affordable home to purchase and are forced to rent. Why is that a problem?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the study, 99.9% of all rental units in Montgomery County are occupied, so rents are skyrocketing. The average rent in Montgomery County for a 2-bedroom house is $930 and $1,217 for a 3-bedroom  and the upward trend is likely to continue. 60.9% of Dayton renter households have annual incomes below $30,000, making these rents completely out of reach. What do we do?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Bowen Research study cites three key components to solving the crisis in Dayton: Incentivize building more affordable homes, invest in repairing and renovating current housing stock and provide down payment assistance for first-time home buyers.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you've paid attention to new home prices in our area, you know that it's nearly impossible to find one for less than $300,000. It's understandable, though. Large national and local homebuilders must make a profit, and it's more profitable to build more expensive homes if the market is there. That's where not-for-profit housing organizations come in. We are able to offer new homes to families priced between $126,000 and $199,000, which Bowen identified as the greatest price gap in for-sale units in the Dayton area.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40 years, Habitat for Humanity of Greater Dayton has been building new homes, renovating existing homes and providing opportunities for families to purchase them with a mortgage that's truly affordable. Payments, including taxes and insurance are set at or below 30% of a family's gross monthly income. We're only able to do this because our community and corporate partners, individual donors, and municipal partners understand their investment makes affordability a reality. Their investment ultimately strengthens Dayton and comes back to the community paid through property taxes, school levies and income taxes that stay local.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Habitat and other area non-profits also help preserve existing homes by providing critical repairs for homeowners. Replacing a roof, furnace or water heater is an investment that keeps the home affordable for the current homeowner. It also protects its value and makes it more attractive for a first-time homeowner to purchase because they won't that large maintenance expense to worry about.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Dayton-area banks, credit unions and mortgage companies have first-time homebuyer programs that provide down-payment assistance for income-qualified families. Many times, the assistance covers all or most of the up-front costs needed to buy a home.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Habitat for Humanity of Greater Dayton is committed to doing all we can to solve the affordable housing crisis in Clark, Greene, and Montgomery Counties. If you'd like to be a part of the solution, please visit daytonhabitat.org.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Norman Miozzi is the Executive Director at Habitat for Humanity of Greater Dayton and serves on the Montgomery County Housing Advisory Board, the Fairborn Housing Advisory Committee, and the Dayton Housing Roundtable Development Subcommittee.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affordability in the Miami Valley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rents continue to climb across the region and many local residents find themselves working in occupations that on average do not pay enough for them to afford modest rental units, affordable housing is becoming an increasingly important issue for our communities and communities across the nation. New housing and commercial developments are planned across our region and each one sparks heated debate among residents who will live near them, the developers of these projects and civic leaders who must balance the needs of existing residents with growing the local economy and attracting newcomers.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Domestic violence and affordable housing shortage linked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must bridge the gap between low wages and high rents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housing issues have disproportionally affected low-income individuals, people of color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Springfield and the entire country needs more housing, fast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be smart, responsible with our growth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 provides multi-year roadmap for neighborhood solutions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Anthony Wayne residents asking for a fair shot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hotel in downtown Hamilton will make the city proud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 of redevelopment should not include displacing residents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Regional approach required to tackle affordable housing</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57" style="position:absolute;z-index:252047360"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Miozzi is the Executive Director at Habitat for Humanity of Greater Dayton and serves on the Montgomery County Housing Advisory Board, the Fairborn Housing Advisory Committee, and the Dayton Housing Roundtable Development Subcommittee. (CONTRIBUTED)</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2022</w:t>
      </w:r>
    </w:p>
    <w:p>
      <w:pPr>
        <w:pStyle w:val="Normal152"/>
      </w:pPr>
    </w:p>
    <w:p>
      <w:pPr>
        <w:pStyle w:val="Normal152"/>
        <w:ind w:left="200"/>
        <w:sectPr>
          <w:type w:val="continuous"/>
          <w:pgMar w:top="840" w:right="1000" w:bottom="840" w:left="1000" w:header="400" w:footer="400"/>
          <w:pgNumType w:fmt="decimal"/>
          <w:cols w:space="720"/>
        </w:sectPr>
      </w:pPr>
      <w:r>
        <w:br/>
      </w:r>
      <w:r>
        <w:pict>
          <v:line id="_x0000_s1558"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40"/>
          <w:headerReference w:type="default" r:id="rId1141"/>
          <w:footerReference w:type="even" r:id="rId1142"/>
          <w:footerReference w:type="default" r:id="rId1143"/>
          <w:headerReference w:type="first" r:id="rId1144"/>
          <w:footerReference w:type="first" r:id="rId1145"/>
          <w:pgSz w:w="12240" w:h="15840"/>
          <w:pgMar w:top="840" w:right="1000" w:bottom="840" w:left="1000" w:header="400" w:footer="400"/>
          <w:pgNumType w:fmt="decimal"/>
          <w:cols w:space="720"/>
          <w:titlePg w:val="0"/>
        </w:sectPr>
      </w:pPr>
    </w:p>
    <w:p>
      <w:pPr>
        <w:pStyle w:val="Normal153"/>
      </w:pPr>
    </w:p>
    <w:p>
      <w:pPr>
        <w:pStyle w:val="Normal153"/>
      </w:pPr>
      <w:r>
        <w:pict>
          <v:shape id="_x0000_i1559" type="#_x0000_t75" alt="LexisNexis®" style="width:147.75pt;height:30pt">
            <v:imagedata r:id="rId17" o:title=""/>
          </v:shape>
        </w:pict>
      </w:r>
      <w:r>
        <w:cr/>
      </w:r>
    </w:p>
    <w:p>
      <w:pPr>
        <w:pStyle w:val="Heading1151"/>
        <w:keepNext w:val="0"/>
        <w:spacing w:after="200" w:line="340" w:lineRule="atLeast"/>
        <w:ind w:left="0" w:right="0" w:firstLine="0"/>
        <w:jc w:val="center"/>
      </w:pPr>
      <w:hyperlink r:id="rId1146" w:history="1">
        <w:r>
          <w:rPr>
            <w:rFonts w:ascii="arial" w:eastAsia="arial" w:hAnsi="arial" w:cs="arial"/>
            <w:b/>
            <w:i/>
            <w:strike w:val="0"/>
            <w:color w:val="0077CC"/>
            <w:sz w:val="28"/>
            <w:u w:val="single"/>
            <w:vertAlign w:val="baseline"/>
          </w:rPr>
          <w:t>Michael A. Lovatt: 2023 candidate for Carol Stream Elementary District 93 board, 4-year term</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2023 Monday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1428 words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60" style="position:absolute;z-index:252049408"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Town: Carol Stream Age on Election Day: 35 Occupation: Calibration and electrical test equipment repair Employer: Not given Previous offices held: None Q&amp;amp;A Q: Why are you running for this office, whether for reelection or election the first time? Is there a particular issue that motivates you? A: I am a parent to two children that have attended multiple schools within the district between them; I am also the spouse of a district employee (second-grade Dual language teacher) and feel I have a unique insight into my children's education and the challenges that come with administering it. With that being said I strongly feel that the current board has never amounted to anything more than an extension of administration; on almost every contentious issue that's popped up over the last four years (of which there have been too many) they have consistently and unanimously voted in line with administration; despite feedback from both staff and community expressing dissatisfaction, sentiments that always go unaddressed. Especially in regard to the incumbent members running for reelection, we've seen how they do the job, to think that they are suddenly going to start addressing let alone taking into consideration some of the different opinions presented to them seems nonsensible to me.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What is the role of the school board in setting and monitoring curriculum? A: IMO the board is the communities seat at the table. Its job isn't to set curriculum, but to review what the district wants to become curriculum. When the administration says "this is what we believe to be the best way to help our children find success in and contribute back to society" the board has the authority to demand that any language or claims being used to support said plan that don't already come backed by or reference any kind of reputable source (of which there a many arguments made in that vein) need to be justified. Just like collective bargaining is a cornerstone to protecting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collective knowledge is a cornerstone of human advancement. When deciding how to move forward, it is easy to look to and reference someone else who has already done just that, we just need to utilize it in our decision making! Q: Are there curriculum issues within the district that you feel need particular attention from the board? A: As a parent, I am happy with our current curriculum, but I am concerned for what it will look like in the future. From relying on teachers to donate their time over the summer building out and evolving said curriculum with nothing more than a paltry commission from the district, and their genuine desire to want the best for the children around them as motivation. To not taking or at least making a genuine effort to consider or address the recommendations made by those very teachers at best, to advocating for and then instating changes to established curriculum that in my opinion can only seriously be seen as an exercise in cost cutting; especially when the language they use to advocate these changes never source any actual evidence for their claims and the current board still seemingly railroads it all through regardless. Q: How do you view your role in confronting policy or curriculum controversies: provide leadership even if unpopular, give a voice to constituents — even ones with whom you disagree, or defer to state authorities? A: As an elected official popularity is the only requirement to serve on the board, this is in contrast to the actual staff beholden to the board's decisions who not only have all received higher learning accreditation, but are required to keep up-to-date and continually advance that education. Thus, I feel it is my responsibility, the board's responsibility, to confront any controversy with collective evidence that supports whatever proposal is being made. Which in today's world is easier than ever, as the stark truth is few places actually try truly new approaches or strategies; that coupled with the fact that fewer roadblocks than ever now exist when it comes to referencing the effects of how said controversy or strategy has already played out elsewhere in other communities. It pains me to say it as I truly do believe it to be cliché … but I do recognize that in today's world, including my tiny nondescript corner of suburban America, raw emotion carries more weight than hard evidence. Q: Concerns are growing regarding a new resurgence of the pandemic. If another massive outbreak of infectious disease occurs, what have we learned from the COVID-19 pandemic that will guide your decision making? A: The optimist in me says now that we, as a community, have observed the effects of catering to the raw emotion of people, who while they themselves are just trying to struggle through all of this like the rest of us, have misdirected their frustration into advocating for action that is in complete contradiction to the advice/instruction being given to them by people that just a few years ago they would have had no issue recognizing as experts due to their earned credentials. For example, a parent fears losing their income let alone being able to afford a sitter to accommodate remote learning, instead class returns to in-person earlier than recommended by the state, this then results in more kids and their families getting sick and being stuck at home not receiving any instruction at all. Again, it's cliché, but we need to get back to having faith in our institutions and the people they produce. Q: Describe your experience working in a group setting to determine policy. What is your style in such a setting to reach agreement and manage school district policy? Explain how you think that will be effective in producing effective actions and decisions of your school board. A: My experience throughout life has been lots of people carry differing opinions, but invariably the best way to reach/work toward a common goal is to break the problem down to its constituent parts and identify/make visible whatever it is that made them a reality. By first clearly defining those things for everybody involved, it is easier to successfully collaborate in evolving and expanding on them. I understand that it is a challenge to communicate such impactful decision-making to a community as a whole, let alone try and provide for their equal involvement in participating in it. I don't have enough space on this document to coherently list how I would improve the above, but I will reiterate that communication/collaboration between the three "branches" (board/community/administration) is woefully inadequate and that has led to uninformed decision-making. It is also important to me that I point out the fact that I consider staff to be included in the community branch. Q: What makes you the best candidate for the job? A: I am unable to bring myself to say I am the best candidate for the job, but the reality is that there are six people contesting three, 4-year seats. I and two other candidates make up three of them, the other three candidates are incumbents who have failed in their role to advocate for the community's behalf. I believe that strengthening the relationship between the board (ergo, the communities elected representation), the administration, and the staff should be the foremost consideration of the incoming board. Once some semblance of unity is achieved, we can then get back to moving forwards, as opposed to spending the majority of our energy to keep from regressing backward. Q: What's one good idea you have to better your district that no one is talking about yet? A: It's a fact that more and more families are facing food insecurity, and as such I would like a transparent evaluation of the district's costs in regard to feeding its children. I want a breakdown of how much money is being spent to license the software that maintains and tracks each of the students accounts, and the balances/debts associated with it as their incurred in real time; and in my experience a seemingly universal truth is that corporate/database software is exorbitantly expensive. I want to know if eliminating THOSE costs could help facilitate the feeding of all the district's children in an adequate and healthy manner. Furthermore, I have heard of other districts being able to offer free in school meals to all its children largely in part because they did just that, and it makes inherent sense to me that we should be able to achieve the same for our children. The least we can do however is do it the justice of looking into it in earnest.</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2023</w:t>
      </w:r>
    </w:p>
    <w:p>
      <w:pPr>
        <w:pStyle w:val="Normal153"/>
      </w:pPr>
    </w:p>
    <w:p>
      <w:pPr>
        <w:pStyle w:val="Normal153"/>
        <w:ind w:left="200"/>
        <w:sectPr>
          <w:type w:val="continuous"/>
          <w:pgMar w:top="840" w:right="1000" w:bottom="840" w:left="1000" w:header="400" w:footer="400"/>
          <w:pgNumType w:fmt="decimal"/>
          <w:cols w:space="720"/>
        </w:sectPr>
      </w:pPr>
      <w:r>
        <w:br/>
      </w:r>
      <w:r>
        <w:pict>
          <v:line id="_x0000_s1561"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47"/>
          <w:headerReference w:type="default" r:id="rId1148"/>
          <w:footerReference w:type="even" r:id="rId1149"/>
          <w:footerReference w:type="default" r:id="rId1150"/>
          <w:headerReference w:type="first" r:id="rId1151"/>
          <w:footerReference w:type="first" r:id="rId1152"/>
          <w:pgSz w:w="12240" w:h="15840"/>
          <w:pgMar w:top="840" w:right="1000" w:bottom="840" w:left="1000" w:header="400" w:footer="400"/>
          <w:pgNumType w:fmt="decimal"/>
          <w:cols w:space="720"/>
          <w:titlePg w:val="0"/>
        </w:sectPr>
      </w:pPr>
    </w:p>
    <w:p>
      <w:pPr>
        <w:pStyle w:val="Normal154"/>
      </w:pPr>
    </w:p>
    <w:p>
      <w:pPr>
        <w:pStyle w:val="Normal154"/>
      </w:pPr>
      <w:r>
        <w:pict>
          <v:shape id="_x0000_i1562" type="#_x0000_t75" alt="LexisNexis®" style="width:147.75pt;height:30pt">
            <v:imagedata r:id="rId17" o:title=""/>
          </v:shape>
        </w:pict>
      </w:r>
      <w:r>
        <w:cr/>
      </w:r>
    </w:p>
    <w:p>
      <w:pPr>
        <w:pStyle w:val="Heading1152"/>
        <w:keepNext w:val="0"/>
        <w:spacing w:after="200" w:line="340" w:lineRule="atLeast"/>
        <w:ind w:left="0" w:right="0" w:firstLine="0"/>
        <w:jc w:val="center"/>
      </w:pPr>
      <w:hyperlink r:id="rId1153" w:history="1">
        <w:r>
          <w:rPr>
            <w:rFonts w:ascii="arial" w:eastAsia="arial" w:hAnsi="arial" w:cs="arial"/>
            <w:b/>
            <w:i/>
            <w:strike w:val="0"/>
            <w:color w:val="0077CC"/>
            <w:sz w:val="28"/>
            <w:u w:val="single"/>
            <w:vertAlign w:val="baseline"/>
          </w:rPr>
          <w:t>What to know ahead of Pritzker's budget proposal</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 Wednesday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1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JERRY NOWICKI Capitol News Illinois , </w:t>
      </w:r>
      <w:hyperlink r:id="rId1154" w:history="1">
        <w:r>
          <w:rPr>
            <w:rFonts w:ascii="arial" w:eastAsia="arial" w:hAnsi="arial" w:cs="arial"/>
            <w:b w:val="0"/>
            <w:i/>
            <w:strike w:val="0"/>
            <w:noProof w:val="0"/>
            <w:color w:val="0077CC"/>
            <w:position w:val="0"/>
            <w:sz w:val="20"/>
            <w:u w:val="single"/>
            <w:vertAlign w:val="baseline"/>
          </w:rPr>
          <w:t>jnowicki@capitolnewsillinois.com</w:t>
        </w:r>
      </w:hyperlink>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63" style="position:absolute;z-index:252051456"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 Gov. J.B. Pritzker's second-term legislative agenda will kick off in earnest next week as he proposes his fifth annual state budget to lawmakers. But while a governor's proposal usually provides the framework for the state's annual spending plan, it rarely makes it through the General Assembly untouched by lawmakers who have their own spending priorities. The monthslong negotiating process involves dozens of budget hearings and behind-closed-doors meetings, eventually culminating in the budget's passage — in normal years — sometime before the end of the legislative session. This year, lawmakers are scheduled to adjourn on May 19. Here's what to watch for ahead of Pritzker's Feb.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address. Budget basics While there are hundreds of funds in the state treasury with statutory requirements for how the money is spent, the most scrutinized is the General Revenue Fund. That pool of money — which last year topped $50 billion for the first time — is the state's main discretionary spending account. Generally, about 80% of the fund is allocated for pension payments (roughly 21% in the current fiscal year), K-12 education (21%), human services (19%) and health care (17%). The fund's main revenue sources are personal and corporate income tax and sales tax, along with some federal revenues and other state sources. Lawmakers generally base their spending proposals on economic estimates provided by the state's two main forecasting agencies. Those are the legislative Commission on Government Forecasting and Accountability and the Governor's Office of Management and Budget. Each provides sophisticated economic projections laying out pessimistic, optimistic and middle-of-the-road looks at how state revenues may perform. Revenue projections Illinois is coming off a record-high $50.3 billion in base revenue for the fiscal year that ended June 30 — about $8 billion more than had been anticipated when the Fiscal Year 2022 budget was initially approved. Following that strong performance, lawmakers budgeted for an 8% decrease in the current fiscal year that began July 1. But in the seven months that have already passed in FY 2023, revenues are outpacing even last year's strong performance by $2.3 billion, according to the Commission on Government Forecasting and Accountability's January report. The strong revenue performance led the Commission on Government Forecasting and Accountability to up its projections by $4.9 billion in a November revision. The agency now anticipates revenue receipts will top last year's totals by $259 million. The Governor's Office of Management and Budget, meanwhile, was more conservative, projecting revenues to spike by about $3.6 billion over initial estimates. That was the basis for a supplemental spending plan that included $2.7 billion in debt repayment and savings measures approved in the January session before new lawmakers were sworn in. Spending growth In his second inaugural address last month, Pritzker telegraphed a few areas where he'd like to see increased state investment: child care, preschool and higher education. "I propose we go all in for our children and make preschool available to every family throughout the state," he said in his speech. "And let's not stop there. Let's provide more economic security for families by eliminating child care deserts and expanding child care options." On higher education, Pritzker said he'd like to make college tuition "free for every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Details on those plans are lacking, so one thing to watch will be whether the governor proposes spending amounts or any specifics as to how such plans would be implemented. The governor's K-12 education funding proposal is worth watching as well. The state's school funding formula, revamped in 2017, calls for an added $350 million each year until all districts reach a point of funding adequacy. The budget met that mark in three of four years during Pritzker's first term, keeping funding flat in only the fiscal year that coincided with the start of the COVID-19 pandemic. Spending growth is important to watch because the Governor's Office of Management and Budget's five-year budget analysis projected Illinois could be in for a deficit of about $384 million and growing beginning in Fiscal Year 2025. While Illinois' base sales and income tax rates have not changed in Pritzker's time in office, the governor has taken credit for increasing revenues by eliminating some corporate tax exemptions and streamlining the way the state levies an online sales tax. It remains to be seen what, if any, new revenue sources or structural spending reforms the governor might offer in his address next week. Pensions At about $9.9 billion, the state's General Revenue Fund pension payment was its single-biggest expenditure for the current year. And yet unfunded pension liability grew to $139 billion last year, despite the state's having upped its pension contribution by $500 million beyond required levels over two years. Due to that added funding, the Commission on Government Forecasting and Accountability predicted in a special November pension briefing that the required pension payment for the upcoming fiscal year will decrease by about $38 million from the current year. While that number reflects the payment required by law, the briefing estimated the state would have to increase its contribution by $4.4 billion this year to stave off continued increases in unfunded liabilities. While such a large infusion is unlikely — and the governor has staunchly resisted calls for a constitutional amendment to change pension benefits — we'll be watching to see if he'll propose any changes to the payment level required in law. Lawmaker response How easy a path the governor's budget will have can often be gleaned from the initial response to it. And with Democrats dominating both chambers of the General Assembly, the response from the governor's own party will likely be a stronger indicator. Democratic Comptroller Susana Mendoza, for example, said in a recent interview with Capitol News Illinois she'd be opposed to new ongoing spending initiatives. While she has no formal vote on the matter, her voice has proved an influential one at the Capitol. But Republicans will also make their voices heard. The House GOP laid out its asks for the budget year last month, including greater GOP involvement, an earlier adoption of a revenue estimate and more time to review the budget. In recent years, state spending plans have frequently passed in the dead of night, leaving lawmakers mere hours to review their language. The GOP's specific policy asks include eliminating the corporate franchise tax — a plan Pritzker approved in 2019 before he and Democratic lawmakers backtracked on it in future budget years. They also called for property tax relief and "reducing the harmful impacts of the estate tax on family farms."</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64" style="position:absolute;z-index:252052480"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 In April, Gov. J.B. Pritzker announced the plan to issue tax-rebate checks totaling more than $1.2 billion. On Monday, the money started heading to 6 million taxpayers across the state. J.B. Pritzker J.B. Pritzker</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2023</w:t>
      </w:r>
    </w:p>
    <w:p>
      <w:pPr>
        <w:pStyle w:val="Normal154"/>
      </w:pPr>
    </w:p>
    <w:p>
      <w:pPr>
        <w:pStyle w:val="Normal154"/>
        <w:ind w:left="200"/>
        <w:sectPr>
          <w:type w:val="continuous"/>
          <w:pgMar w:top="840" w:right="1000" w:bottom="840" w:left="1000" w:header="400" w:footer="400"/>
          <w:pgNumType w:fmt="decimal"/>
          <w:cols w:space="720"/>
        </w:sectPr>
      </w:pPr>
      <w:r>
        <w:br/>
      </w:r>
      <w:r>
        <w:pict>
          <v:line id="_x0000_s1565"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55"/>
          <w:headerReference w:type="default" r:id="rId1156"/>
          <w:footerReference w:type="even" r:id="rId1157"/>
          <w:footerReference w:type="default" r:id="rId1158"/>
          <w:headerReference w:type="first" r:id="rId1159"/>
          <w:footerReference w:type="first" r:id="rId1160"/>
          <w:pgSz w:w="12240" w:h="15840"/>
          <w:pgMar w:top="840" w:right="1000" w:bottom="840" w:left="1000" w:header="400" w:footer="400"/>
          <w:pgNumType w:fmt="decimal"/>
          <w:cols w:space="720"/>
          <w:titlePg w:val="0"/>
        </w:sectPr>
      </w:pPr>
    </w:p>
    <w:p>
      <w:pPr>
        <w:pStyle w:val="Normal155"/>
      </w:pPr>
    </w:p>
    <w:p>
      <w:pPr>
        <w:pStyle w:val="Normal155"/>
      </w:pPr>
      <w:r>
        <w:pict>
          <v:shape id="_x0000_i1566" type="#_x0000_t75" alt="LexisNexis®" style="width:147.75pt;height:30pt">
            <v:imagedata r:id="rId17" o:title=""/>
          </v:shape>
        </w:pict>
      </w:r>
      <w:r>
        <w:cr/>
      </w:r>
    </w:p>
    <w:p>
      <w:pPr>
        <w:pStyle w:val="Heading1153"/>
        <w:keepNext w:val="0"/>
        <w:spacing w:after="200" w:line="340" w:lineRule="atLeast"/>
        <w:ind w:left="0" w:right="0" w:firstLine="0"/>
        <w:jc w:val="center"/>
      </w:pPr>
      <w:hyperlink r:id="rId1161" w:history="1">
        <w:r>
          <w:rPr>
            <w:rFonts w:ascii="arial" w:eastAsia="arial" w:hAnsi="arial" w:cs="arial"/>
            <w:b/>
            <w:i/>
            <w:strike w:val="0"/>
            <w:color w:val="0077CC"/>
            <w:sz w:val="28"/>
            <w:u w:val="single"/>
            <w:vertAlign w:val="baseline"/>
          </w:rPr>
          <w:t>LETTERS TO THE EDITOR</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2022 Thursday</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67" style="position:absolute;z-index:252054528" from="0,2pt" to="512pt,2pt" strokecolor="#009ddb" strokeweight="2pt">
            <v:stroke linestyle="single"/>
            <w10:wrap type="topAndBottom"/>
          </v:line>
        </w:pict>
      </w:r>
    </w:p>
    <w:p>
      <w:pPr>
        <w:pStyle w:val="Normal155"/>
      </w:pP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letters to </w:t>
      </w:r>
      <w:hyperlink r:id="rId1162" w:history="1">
        <w:r>
          <w:rPr>
            <w:rFonts w:ascii="arial" w:eastAsia="arial" w:hAnsi="arial" w:cs="arial"/>
            <w:b/>
            <w:i/>
            <w:strike w:val="0"/>
            <w:noProof w:val="0"/>
            <w:color w:val="0077CC"/>
            <w:position w:val="0"/>
            <w:sz w:val="20"/>
            <w:u w:val="single"/>
            <w:vertAlign w:val="baseline"/>
          </w:rPr>
          <w:t>letters@inquirer.com</w:t>
        </w:r>
      </w:hyperlink>
      <w:r>
        <w:rPr>
          <w:rFonts w:ascii="arial" w:eastAsia="arial" w:hAnsi="arial" w:cs="arial"/>
          <w:b w:val="0"/>
          <w:i w:val="0"/>
          <w:strike w:val="0"/>
          <w:noProof w:val="0"/>
          <w:color w:val="000000"/>
          <w:position w:val="0"/>
          <w:sz w:val="20"/>
          <w:u w:val="none"/>
          <w:vertAlign w:val="baseline"/>
        </w:rPr>
        <w:t>. Limit length to 150 words and include home address and day and evening phone number. Letters run in the Inquirer six days a week on the editorial pages. Letters are not published online.</w:t>
      </w:r>
    </w:p>
    <w:p>
      <w:pPr>
        <w:pStyle w:val="Normal1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Address Transit Police staffing shortage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weekend's violent incidents on Philadelphia's public transit system - two stabbings and a rape - brought into stark relief why SEPTA must address the Transit Police staffing shortage that's helped lead to the alarming spike in violent crime. Earlier this month, one of our officers was shot in the line of duty. SEPTA's feeble, patchwork response of hiring unarmed security guards as a deterrent has been a failure. The only answer to combating violent crime is committing to a 30% increase in the number of trained, armed Transit Police officers. SEPTA faces an additional challenge in recruiting and retaining Transit Police officers because we make $10,000 less annually than our Philadelphia Police Department counterparts and $15,000 less than Delaware River Port Authority police officers, yet our jobs are no less dangerous. SEPTA needs to pay our members more to honor, recruit, and keep them. Before lawmakers devise plans to increase SEPTA ridership, they need to better protect our members and the public's safety.</w:t>
      </w:r>
    </w:p>
    <w:p>
      <w:pPr>
        <w:pStyle w:val="Normal1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Omari Bervine</w:t>
      </w:r>
      <w:r>
        <w:rPr>
          <w:rFonts w:ascii="arial" w:eastAsia="arial" w:hAnsi="arial" w:cs="arial"/>
          <w:b w:val="0"/>
          <w:i w:val="0"/>
          <w:strike w:val="0"/>
          <w:noProof w:val="0"/>
          <w:color w:val="000000"/>
          <w:position w:val="0"/>
          <w:sz w:val="20"/>
          <w:u w:val="none"/>
          <w:vertAlign w:val="baseline"/>
        </w:rPr>
        <w:t>, president,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Fraternal Order of Transit Police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Lodge 109</w:t>
      </w:r>
    </w:p>
    <w:p>
      <w:pPr>
        <w:pStyle w:val="Normal1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Dashed hopes to run for Congress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appreciate Gilberto Gonzales' op-ed (April 24) highlighting the difficulty of running for office when candidates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not part of the political establishment. We all see the dangerous effects of a political class ruling over ordinary citizens, with whom they are profoundly disconnected. However, as an independent voter fighting for full voting rights, I take umbrage at the call for everyone to vote in the primary to solve the stacked deck against new voices representing us. Independents, the fastest-growing segment of the voting population, want nothing more than to be able to vote in the primary, but in Pennsylvania, we are barred. Pennsylvania is in the minority of states that still have outdated, closed primaries. If we really want to infuse our democracy with new and diverse voices, let's all support Senate Bill 690, the current legislation to repeal closed primaries in Pennsylvania.</w:t>
      </w:r>
    </w:p>
    <w:p>
      <w:pPr>
        <w:pStyle w:val="Normal155"/>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Jennifer Bullock</w:t>
      </w:r>
      <w:r>
        <w:rPr>
          <w:rFonts w:ascii="arial" w:eastAsia="arial" w:hAnsi="arial" w:cs="arial"/>
          <w:b w:val="0"/>
          <w:i w:val="0"/>
          <w:strike w:val="0"/>
          <w:noProof w:val="0"/>
          <w:color w:val="000000"/>
          <w:position w:val="0"/>
          <w:sz w:val="20"/>
          <w:u w:val="none"/>
          <w:vertAlign w:val="baseline"/>
        </w:rPr>
        <w:t xml:space="preserve">, Jenkintown, </w:t>
      </w:r>
      <w:hyperlink r:id="rId1163" w:history="1">
        <w:r>
          <w:rPr>
            <w:rFonts w:ascii="arial" w:eastAsia="arial" w:hAnsi="arial" w:cs="arial"/>
            <w:b w:val="0"/>
            <w:i/>
            <w:strike w:val="0"/>
            <w:noProof w:val="0"/>
            <w:color w:val="0077CC"/>
            <w:position w:val="0"/>
            <w:sz w:val="20"/>
            <w:u w:val="single"/>
            <w:vertAlign w:val="baseline"/>
          </w:rPr>
          <w:t>independentpa@gmail.com</w:t>
        </w:r>
      </w:hyperlink>
    </w:p>
    <w:p>
      <w:pPr>
        <w:pStyle w:val="Normal1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Impact of senior voters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among Americans over 50 years old has long been higher than for any other age group. Americans 50-plus are our nation's most powerful voters. But since the 2020 election, all Pennsylvania voters have received conflicting information from both Harrisburg and Washington.</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AARP Pennsylvania is fighting to make sure voters have the information they need. Our resources at </w:t>
      </w:r>
      <w:hyperlink r:id="rId1164" w:history="1">
        <w:r>
          <w:rPr>
            <w:rFonts w:ascii="arial" w:eastAsia="arial" w:hAnsi="arial" w:cs="arial"/>
            <w:b w:val="0"/>
            <w:i/>
            <w:strike w:val="0"/>
            <w:noProof w:val="0"/>
            <w:color w:val="0077CC"/>
            <w:position w:val="0"/>
            <w:sz w:val="20"/>
            <w:u w:val="single"/>
            <w:vertAlign w:val="baseline"/>
          </w:rPr>
          <w:t>www.aarp.org/pavotes</w:t>
        </w:r>
      </w:hyperlink>
      <w:r>
        <w:rPr>
          <w:rFonts w:ascii="arial" w:eastAsia="arial" w:hAnsi="arial" w:cs="arial"/>
          <w:b w:val="0"/>
          <w:i w:val="0"/>
          <w:strike w:val="0"/>
          <w:noProof w:val="0"/>
          <w:color w:val="000000"/>
          <w:position w:val="0"/>
          <w:sz w:val="20"/>
          <w:u w:val="none"/>
          <w:vertAlign w:val="baseline"/>
        </w:rPr>
        <w:t xml:space="preserve"> include information on registering to vote, requesting a mail-in or absentee ballot, returning a ballot, and key deadlines for the elections. AARP has also rolled out a voter education messaging service. Users can enroll by texting "PAvotes" - or "PAvota" for Spanish-speaking voters - to 22777.</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acritical year, and there's a lot at stake for older Pennsylvanians. AARP encourages every voter to check out our resources in preparation for May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w:t>
      </w:r>
    </w:p>
    <w:p>
      <w:pPr>
        <w:pStyle w:val="Normal1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Bill Johnston Walsh</w:t>
      </w:r>
      <w:r>
        <w:rPr>
          <w:rFonts w:ascii="arial" w:eastAsia="arial" w:hAnsi="arial" w:cs="arial"/>
          <w:b w:val="0"/>
          <w:i w:val="0"/>
          <w:strike w:val="0"/>
          <w:noProof w:val="0"/>
          <w:color w:val="000000"/>
          <w:position w:val="0"/>
          <w:sz w:val="20"/>
          <w:u w:val="none"/>
          <w:vertAlign w:val="baseline"/>
        </w:rPr>
        <w:t>, state director,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AARP Pennsylvania</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2022</w:t>
      </w:r>
    </w:p>
    <w:p>
      <w:pPr>
        <w:pStyle w:val="Normal155"/>
      </w:pPr>
    </w:p>
    <w:p>
      <w:pPr>
        <w:pStyle w:val="Normal155"/>
        <w:ind w:left="200"/>
        <w:sectPr>
          <w:type w:val="continuous"/>
          <w:pgMar w:top="840" w:right="1000" w:bottom="840" w:left="1000" w:header="400" w:footer="400"/>
          <w:pgNumType w:fmt="decimal"/>
          <w:cols w:space="720"/>
        </w:sectPr>
      </w:pPr>
      <w:r>
        <w:br/>
      </w:r>
      <w:r>
        <w:pict>
          <v:line id="_x0000_s1568"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56"/>
      </w:pPr>
    </w:p>
    <w:p>
      <w:pPr>
        <w:pStyle w:val="Normal156"/>
      </w:pPr>
      <w:r>
        <w:pict>
          <v:shape id="_x0000_i1569" type="#_x0000_t75" alt="LexisNexis®" style="width:147.75pt;height:30pt">
            <v:imagedata r:id="rId17" o:title=""/>
          </v:shape>
        </w:pict>
      </w:r>
      <w:r>
        <w:cr/>
      </w:r>
    </w:p>
    <w:p>
      <w:pPr>
        <w:pStyle w:val="Heading1154"/>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More loans, big opportunities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2022 Sunday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4D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DEE DePASS; STAFF WRITER, STAR TRIBUNE (Mpls.-St. Paul)</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70" style="position:absolute;z-index:25205657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small businesses owned by Minnesotans of color is growing - and not by chance.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 conversations about inequities, including bank lending and job opportunities, occurred after the police killing of George Floyd and the riots that followed. They prompted entities from governments and banks to companies and nonprofits to pledge money for all sorts of support programs.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included promises to increase lending to small businesses led by people of color, which routinely have had a hard time securing traditional bank loans.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because of demographic changes and partly because of opportunity, the percentage of Minnesota businesses owned by people of color grew from 6.3% in 2007 to 11% in 2017, according to the Census Bureau.</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census data are due out next month. But other government entities report their numbers show significantly greater growth in the last two years. The number of Small Business Administration (SBA) loans in Minnesota to Black businesses grew 250% from 2020 to 2021. The loans to Asian businesses grew 112%, and to Latino companies, 8%.</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pretty big pop," said Minnesota SBA District Director Brian McDonald.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SBA was aggressive about reaching businesses hurt by the riots and the pandemic.</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Loan officers explained how the Paycheck Protection Program and other SBA loans worked and helped vendors apply. The agency sent bilingual loan officers to places such as Mercado Central, Midtown Global Market, the Hmong Village Shopping Center and the African Development Center.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used more "microlending partners" to get loans into minority-owned businesses, which helped increase total SBA lending across all races in Minnesota by 63% in 2021. SBA nonprofit partner organizations included groups such as Meda, the Neighborhood Development Center, the Hmong American Partnership and the Minnesota American Indian Chamber of Commerce.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pandemic, riots, shipping delays, labor shortages, rising interest rates and inflation, "there have been a lot of headwinds for young entrepreneurs of color during the last two-and-a-half years," Meda CEO Alfredo Martel said. "But there are organizations like Meda. We have [all] resolved ourselves to scale our solutions to the size of the challenges."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Meda lent $65 million to 702 firms owned by people of color. It processed 300 PPP loans during the pandemic.</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Mississippi River in St. Paul, the Neighborhood Development Center has trained 5,000 low-income and diverse business owners since 1993 to run their own restaurants, day-care centers, bakeries, tax centers, car repair and other shops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McLean, president of the Minneapolis-based Northside Economic Opportunity Network (NEON), said many young entrepreneurs of color often need coaching as much as capital.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extremely hands on," McLean said. "We get in the trenches with our clients."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licensed therapist and social worker Anissa Keyes, for instance.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three banks turned Keyes down for loans, NEON's Stephen Obayuwana showed her how to create proper profit and loss statements and other formal business documents needed by banks to finance her growing Arubah Emotional Health Services business.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Obayuwana then introduced her to the Community Reinvestment Fund, which financed Keyes' first building loan in 2017. When her client load doubled and she needed more room to treat the 670 mentally ill or traumatized clients the city was sending her way, CRF lent her $3 million to buy and renovate the Camden Park State Bank on 42nd and Lyndale avenues in north Minneapolis.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closed on the loan Nov. 30. The next day, the largest tenant in the building, Mykonos Coffee &amp; Grill, announced it was closing in 30 days. Panicked, Keyes turned again to NEON, which lent Keyes $41,000 at 2% interest so she could buy the restaurant's equipment and find a new tenant. A new restaurant tenant, Heal Minneapolis, opens Thursday.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"NEON saved me," Keyes said. "NEON made it possible to go forward with my project. I don't know what would have happened without that."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Mills recently awarded NEON $300,000 to help fund food businesses owned by people of color in north Minneapolis.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Otto Bremer Trust, Mortenson Construction and the Phillips Family Foundation awarded NEON $1.4 million so developers of color could fund construction projects in Minneapolis. NEON officials plan to expand that loan pool to $5 million.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 DePass · 612-673-7725</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CHART.</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2022</w:t>
      </w:r>
    </w:p>
    <w:p>
      <w:pPr>
        <w:pStyle w:val="Normal156"/>
      </w:pPr>
    </w:p>
    <w:p>
      <w:pPr>
        <w:pStyle w:val="Normal156"/>
        <w:ind w:left="200"/>
        <w:sectPr>
          <w:type w:val="continuous"/>
          <w:pgMar w:top="840" w:right="1000" w:bottom="840" w:left="1000" w:header="400" w:footer="400"/>
          <w:pgNumType w:fmt="decimal"/>
          <w:cols w:space="720"/>
        </w:sectPr>
      </w:pPr>
      <w:r>
        <w:br/>
      </w:r>
      <w:r>
        <w:pict>
          <v:line id="_x0000_s1571"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157"/>
      </w:pPr>
    </w:p>
    <w:p>
      <w:pPr>
        <w:pStyle w:val="Normal157"/>
      </w:pPr>
      <w:r>
        <w:pict>
          <v:shape id="_x0000_i1572" type="#_x0000_t75" alt="LexisNexis®" style="width:147.75pt;height:30pt">
            <v:imagedata r:id="rId17" o:title=""/>
          </v:shape>
        </w:pict>
      </w:r>
      <w:r>
        <w:cr/>
      </w:r>
    </w:p>
    <w:p>
      <w:pPr>
        <w:pStyle w:val="Heading1155"/>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inside track</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2020 Sunday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Strengthening the economy for working and middle class</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73" style="position:absolute;z-index:25205862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economy is slowing in the late innings of an unprecedented 10-year economic recovery.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August survey of 226 economists conducted by the National Association for Business Economics, revealed that nearly 40% believe the U.S. will enter its next recession in 2020.</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not. Recessions disproportionately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that can least afford a layoff. And the 2009-2019 economic recovery disproportionately enriched the already affluent, including investors who saw the S&amp;P 500 rise by 300% since the 2008-2009 bottom.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GDP growth, accounting for inflation, peaked at 2.9% in 2018, the year after the Trump tax-cut stimulus, the same as 2015. It will slow to 2% in 2020 from 2.2%, according to the December forecast of the Open Market Committee of the Federal Reserve.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President Donald Trump and Congress are adding $1 trillion annually in federal deficits. The total debt equaled about $65,000 per American in 2018. So much for Trump's campaign promise to pay off the debt.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market took off as corporate profits were juiced by the 2017 tax cuts. The 2017-2018 tax cut, pushed through a Trump-friendly Congress that failed to kill the Affordable Care Act in 2017, have proved the biggest bonanza for huge corporations and the wealthiest.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2017-2018 tax cuts didn't work, according to the independent, nonpartisan Congressional Research Service.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did not boom and workers will not see the promised [$4,000] bump in pay," wrote Forbes contributor Christian Weller. "Instead, the federal government incurred massive deficits while wealth inequality increased to its highest level in three decades.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President Trump touted the benefits of Tax Cuts and Jobs Act of 2017 as game-changing. Showering the richest Americans and corporations [with] even more money was supposed to lead to more business investments. ... Businesses did not use the windfall ... to invest in new machines, technology, office parks and manufacturing plants. Without an acceleration in business investment, though, American workers will not see the bumps in pay promised over the longer term. The richest Americans got even richer while corporations used a lot of the new money to keep shareholders happy. ... There was no faster growth and more revenue to offset the hundreds of billions lost each year to the ... wasteful tax cuts."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although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are bobbing up somewhat, they still buy a lot less than they did 40 years ago.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The middle class is struggling as the top 10% get richer. There are steps that would strengthen our economy, broaden prosperity and ensure a better future for more folks: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Boost renewables. The fastest-growing, good-job industries in rural Minnesota and urban America involve a greener, low-carbon economy, from wind and solar power to innovative software that helps us conserve energy and be more productive. The renewables industry, despite recent cuts to tax incentives, will prosper because of public and business support and because they are economical investments that promote health.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Raise the federal adult minimum wage from $7.25 to $10 by 2022. Minnesota is already at $9.86. Many states lag.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Enact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 cut. They buy stuff that stimulates the economy, not government bonds to finance our malignant debt.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Cut the Social Security tax on wages; offset the tax cut by extending it to all incomes, not just wages up to $133,000. The rich get richer off capital and investments.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Bail out Medicare, which is in danger of insolvency, partly with a small tax on investment income and gains. After all, the affluent live longer than working stiffs and the poor. They benefit much more from longer runs of maximum Social Security and federally subsidized Medicare and Social Security payments.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 a carbon tax of $25 per metric ton on greenhouse gases, such as from oil, natural gas and coal. This can raise several hundred billion annually, pledged to federal debt retirement. Raise the earned-income tax credit to protect the working poor and low-income households who otherwise would pay a disproportionate energy penalty. The U.S. should be the global leader to a renewable-energy-driven economy by 2050.</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Reduce mortgage-interest deductions over five years to a maximum of $5,000 annually. That's billions in tax savings and less housing inflation. Protect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with a higher earned-income tax credit.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Increase the federal gas tax over five years from 28 cents to 38 cents. Dedicate the funds to road maintenance and mass-transit investments.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Eliminate, finally, the "carried interest" tax break on gains for hedge and private-equity fund managers who pay a capital-gains tax rate under 25% instead of income taxes of up to 37%. It is essentially income from investors and investments.</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179" w:history="1">
        <w:r>
          <w:rPr>
            <w:rFonts w:ascii="arial" w:eastAsia="arial" w:hAnsi="arial" w:cs="arial"/>
            <w:b w:val="0"/>
            <w:i/>
            <w:strike w:val="0"/>
            <w:noProof w:val="0"/>
            <w:color w:val="0077CC"/>
            <w:position w:val="0"/>
            <w:sz w:val="20"/>
            <w:u w:val="single"/>
            <w:vertAlign w:val="baseline"/>
          </w:rPr>
          <w:t>nstanthony@startribune.com</w:t>
        </w:r>
      </w:hyperlink>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2020</w:t>
      </w:r>
    </w:p>
    <w:p>
      <w:pPr>
        <w:pStyle w:val="Normal157"/>
      </w:pPr>
    </w:p>
    <w:p>
      <w:pPr>
        <w:pStyle w:val="Normal157"/>
        <w:ind w:left="200"/>
        <w:sectPr>
          <w:type w:val="continuous"/>
          <w:pgMar w:top="840" w:right="1000" w:bottom="840" w:left="1000" w:header="400" w:footer="400"/>
          <w:pgNumType w:fmt="decimal"/>
          <w:cols w:space="720"/>
        </w:sectPr>
      </w:pPr>
      <w:r>
        <w:br/>
      </w:r>
      <w:r>
        <w:pict>
          <v:line id="_x0000_s1574"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pgNumType w:fmt="decimal"/>
          <w:cols w:space="720"/>
          <w:titlePg w:val="0"/>
        </w:sectPr>
      </w:pPr>
    </w:p>
    <w:p>
      <w:pPr>
        <w:pStyle w:val="Normal158"/>
      </w:pPr>
    </w:p>
    <w:p>
      <w:pPr>
        <w:pStyle w:val="Normal158"/>
      </w:pPr>
      <w:r>
        <w:pict>
          <v:shape id="_x0000_i1575" type="#_x0000_t75" alt="LexisNexis®" style="width:147.75pt;height:30pt">
            <v:imagedata r:id="rId17" o:title=""/>
          </v:shape>
        </w:pict>
      </w:r>
      <w:r>
        <w:cr/>
      </w:r>
    </w:p>
    <w:p>
      <w:pPr>
        <w:pStyle w:val="Heading1156"/>
        <w:keepNext w:val="0"/>
        <w:spacing w:after="200" w:line="340" w:lineRule="atLeast"/>
        <w:ind w:left="0" w:right="0" w:firstLine="0"/>
        <w:jc w:val="center"/>
      </w:pPr>
      <w:hyperlink r:id="rId1186" w:history="1">
        <w:r>
          <w:rPr>
            <w:rFonts w:ascii="arial" w:eastAsia="arial" w:hAnsi="arial" w:cs="arial"/>
            <w:b/>
            <w:i/>
            <w:strike w:val="0"/>
            <w:color w:val="0077CC"/>
            <w:sz w:val="28"/>
            <w:u w:val="single"/>
            <w:vertAlign w:val="baseline"/>
          </w:rPr>
          <w:t>READERS WRITE Guess no one gets anything</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2020 Sunday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18A</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76" style="position:absolute;z-index:25206067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DIVIDED GOVERNMENT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 Tice is never shy about expressing himself and his latest commentary, as always, was thought-provoking ("Oust Trump. Disappoint the left. Just right," Opinion Exchange, Nov. 8). I, and a majority of Americans, apparently agree - President-elect Joe Biden is the largest popular vote winner ever (not so large in the Electoral College) - with Tice's view that President Donald Trump had to go. I choose to ignore his diatribe, however, about "woke" radical, liberal, wild-eyed Democrats hoping to address such leftist things as racial equality, income inequality, our soul-crushing health care system and out-of-control education costs. Thus, his paean to gridlock - we're saved! Many, maybe most, people are also happy with gridlock. My view is a little different.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strikes me that when the only thing we agree on is that gridlock, for one reason or another, is a natural and positive goal - I won't get anything but then neither will you! - it speaks to a uniquely American preference for wanting a government that doesn't work. I know, I get it; the founding fathers, in their wisdom, created the inter-branch tension to make sure no one branch could overpower the others. Boy, did we get it! So, here we go, another four years of ignoring the many huge issues and problems facing our country. Is this the way the supposedly greatest democracy in the world should function? Do you really think the founders intended this kind of political ineptitude and paralysis? If so, maybe they weren't as smart as we've made them out to be.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Roger Pederson, Minneapolis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myself in the unusual position of agreeing, mostly, with Tice as he assesses Biden's lack of a landslide victory.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no argument from me when he writes about Trump voters, "What they're enthusiastic about is Trump as a living, snarling repudiation to America's smug, know-it-all professional, managerial, academic, bureaucratic urban elite - those self-anointed sophisticates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goes into unfamiliar territory. Those sophisticates, he writes, "disdain, as much as anything, Trump's unembarrassed declarations of love for America and respect for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admit that Trump is unembarrassed about any of his conduct. But when did he declare "love for America," aside from wrapping his arms around a flag on a podium? And how did he show "respect for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By holding super-spreader rallies?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Farah Stockman pointed out in the New York Times, he is against unions, his 2017 tax cut favored corporations and shareholders, and he's trying to kill the Affordable Care Act.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Stockman put it, "He's either incompetent or he's a Trojan horse who used blue-collar workers to get into the White House, only to hand over the keys to the one percent."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 Davis, Minneapolis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rather vitriolic rant justifying gridlock in national government, Tice stereotypes and insults the 50% (approximately) of Americans who vote Democratic.</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saying that Trump supporters, in repudiating "America's smug, know-it-all professional, managerial, academic, bureaucratic urban elite," believe that Democrats do not find support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rural Americans? The votes belie that. Democrats find support among all classes and ethnic groups. In fact, their support is far more diverse than that of the Republican Party.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to consider myself one of those in the loathed group? My parents both grew up on farms in southern Minnesota; neither finished high school. My sisters and I are the first with post high school degrees. One sister did not go beyond high school. We all vote Democratic. I guess I never realized I'm part of an "elite," although I have committed the "crime" of living in an urban area.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implication that Democrats (that loathed "elite") disdain love of country, disrespect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and don't admire the principles this country stands for when it is at its best is beyond insulting; it contributes to the ugly division that is plaguing this country by seeming to justify the stereotyping and loathing of those who disagree with conservatives.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has veto power over Biden's Cabinet appointments. Where on earth does Tice see any chance of compromise with a party that has done almost nothing more than block Democrats' efforts to deal with our nation's problems, a party that refuses to govern unless it gets its way, a party that demands one set of rules for itself and another set for the opposition? Gridlock will not serve most Americans. But I fear that is what we may face.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Ring, Edina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FUTURE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a serious threat to the republic. Don't underplay that.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decided. Both Republicans and Democrats had expressed fear about the outcome. In my view, both sides have reason for their fear. And the news media reports these fears as though they are equivalent. They are not.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fear socialism, Medicare for All, a higher minimum wage, a packed Supreme Court, loss of the filibuster ... to name a few. I voted for President-elect Joe Biden and also fear some of these. But these are policy issues; they are reversible. Should they occur and enough of us dislike them, we can vote again, and change them.</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Democratic fears are not about policy. They fear autocracy, demagoguery, authoritarianism and corruption. Attempts exist, possibly as you read this letter, as Trump Republicans attack the very legitimacy of the vote.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belief in that legitimacy is gone there is no remedy. Our country would not be changed, it would be gone. Both sides have fears. They are not equivalent.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Jost, Bloomington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APPEAL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isn't better than you, and doesn't pretend to be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cannot understand the appeal of President Donald Trump to a substantial proportion of our population would do well to consider the analysis of author and podcaster Sam Harris, who provides a key to understanding why Trump voters overlook his character flaws and continue to support him. You should listen to his podcast if you can. In a nutshell, Trump does not have a sanctimonious bone in his body. He is who he is and accepts that other people are flawed, too. Many people experience being around Trump as a spiritual laying on of hands because of that total lack of judgment. He is balm to the souls of Americans who are sick and tired of being labeled racist or clueless by people who don't know them. They are tired of holier-than-thou people looking down their noses at their opinions or their way of life. They are tired of "open-minded" educated people who are so judgmental. I am a liberal, and I am sick and tired of that, too.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reason I like President-elect Joe Biden. He is imperfect, he puts his foot in his mouth, he's been around the block. He is an old white guy - so retro! He respects all people, period. He knows in his bones that hashing out our differences results in widely accepted compromises rather than "perfect" solutions forced down the throats of half the population. And the bonus is that Biden doesn't have psychological traits that threaten the security of the United States.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Bolton, Stillwater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hear from you. Send us your thoughts here.</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2024</w:t>
      </w:r>
    </w:p>
    <w:p>
      <w:pPr>
        <w:pStyle w:val="Normal158"/>
      </w:pPr>
    </w:p>
    <w:p>
      <w:pPr>
        <w:pStyle w:val="Normal158"/>
        <w:ind w:left="200"/>
        <w:sectPr>
          <w:type w:val="continuous"/>
          <w:pgMar w:top="840" w:right="1000" w:bottom="840" w:left="1000" w:header="400" w:footer="400"/>
          <w:pgNumType w:fmt="decimal"/>
          <w:cols w:space="720"/>
        </w:sectPr>
      </w:pPr>
      <w:r>
        <w:br/>
      </w:r>
      <w:r>
        <w:pict>
          <v:line id="_x0000_s1577"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59"/>
      </w:pPr>
    </w:p>
    <w:p>
      <w:pPr>
        <w:pStyle w:val="Normal159"/>
      </w:pPr>
      <w:r>
        <w:pict>
          <v:shape id="_x0000_i1578" type="#_x0000_t75" alt="LexisNexis®" style="width:147.75pt;height:30pt">
            <v:imagedata r:id="rId17" o:title=""/>
          </v:shape>
        </w:pict>
      </w:r>
      <w:r>
        <w:cr/>
      </w:r>
    </w:p>
    <w:p>
      <w:pPr>
        <w:pStyle w:val="Heading1157"/>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After years of Pennsylvania budget uncertainty, we have turned the tide</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2022 Wednesday</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Wolf</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79" style="position:absolute;z-index:252062720"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took office in 2015, Pennsylvania was in bad fiscal shape. I inherited a $2 billion to $3 billion deficit, and the commonwealth's fiscal instability was causing a cascade of harm. Schools, in particular, had been hit with awful budget cuts.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bad financial state had terrible consequences for students, who lost out on important educational opportunities, and for taxpayers, who saw property taxes soar because the state wasn't living up to its responsibility to fund our schools.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toured the commonwealth, everyone I met - students, teachers, parents, community leaders - all asked for one thing: help.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took office, I knew we had to do things differently. I knew we could never move our commonwealth forward by shortchanging the services Pennsylvanians rely 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vowed to be a force for change, and I am proud to say that over the past seven and a half years, we have turned the tide.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increased funding for education every year since I took office. Last year, Ioversaw a historic $416 million increase in education funding which - at that time - was the largest single-year investment in education in Pennsylvania history.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we are blowing that record-breaking investment out of the water with a $1.8 billion commitment to education from pre-K through college.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watershed moment for our students and our schools in Pennsylvania. It will put more resources in underserved classrooms so every student can get a high-quality education, no matter their zip code. It will create more opportunities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to get a higher education. It will give local communities the chance to reduce their reliance on sky-high property taxes.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$1.8 billion investment in a better education for all includes: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·$525 million increase in K-12 public education funding, which will give Pennsylvania schools, on average, an 8% funding increase in a single year.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 million increase in Level Up funding to provide additional support to the 100 most in-need school districts across Pennsylvania.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million increase in special education funding.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 million increase for early education through Pre-K Counts and Head Start.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 million for public higher education.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I have increased education funding by more than $3.7 billion during my two terms in office. I couldn't have done it without the hard work and advocacy of parents, teachers, and administrators across Pennsylvania. You stood up each day and demanded better for your students, your schools, and your communities. By working together, we've put much-needed resources back into classrooms and communities across Pennsylvania.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$3.7 billion increase in education funding is an investment in our kids. It's also an investment in our future because when Pennsylvanians have the resources they need to succeed, our entire commonwealth succeeds along with them.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hope that this momentum continues so that all of our students have the tools and resources they need for the best education and a bright future because education is the cornerstone that our future success is built upon. When every student - no matter their zip code or background -can get a high-quality education, Pennsylvania has more engaged citizens, more prepared leaders, a more educated workforce, and a stronger potential for economic growth. I want Pennsylvania's classrooms to be the best in the world. Our students deserve it, and our commonwealth's future depends on it.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a long way to go to ensure all schools across Pennsylvania are fully and fairly funded, but when I look back at my first year as governor, at those conversations with parents and teachers and students in need, I am proud of how far we have come. I'm proud that I could help - but I'm far more proud of what Pennsylvania's students have accomplished, and I can't wait to see what they will accomplish next.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Wolf is the 47th governor of the Commonwealth of</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2022</w:t>
      </w:r>
    </w:p>
    <w:p>
      <w:pPr>
        <w:pStyle w:val="Normal159"/>
      </w:pPr>
    </w:p>
    <w:p>
      <w:pPr>
        <w:pStyle w:val="Normal159"/>
        <w:ind w:left="200"/>
        <w:sectPr>
          <w:type w:val="continuous"/>
          <w:pgMar w:top="840" w:right="1000" w:bottom="840" w:left="1000" w:header="400" w:footer="400"/>
          <w:pgNumType w:fmt="decimal"/>
          <w:cols w:space="720"/>
        </w:sectPr>
      </w:pPr>
      <w:r>
        <w:br/>
      </w:r>
      <w:r>
        <w:pict>
          <v:line id="_x0000_s1580"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60"/>
      </w:pPr>
    </w:p>
    <w:p>
      <w:pPr>
        <w:pStyle w:val="Normal160"/>
      </w:pPr>
      <w:r>
        <w:pict>
          <v:shape id="_x0000_i1581" type="#_x0000_t75" alt="LexisNexis®" style="width:147.75pt;height:30pt">
            <v:imagedata r:id="rId17" o:title=""/>
          </v:shape>
        </w:pict>
      </w:r>
      <w:r>
        <w:cr/>
      </w:r>
    </w:p>
    <w:p>
      <w:pPr>
        <w:pStyle w:val="Heading1158"/>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J.D. Vance: 7 things to know about the 'Hillbilly Elegy' author and U.S. Senate candidate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2021 Thursday</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Report</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82" style="position:absolute;z-index:252064768"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Middletown native J.D. Vance will contend for the Republican nomination for the U.S. Senate.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key things to know about Vance.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up in Middletown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graduated from Middletown High School in 2003 and served in the Marines from 2003-07. He then went on to Ohio State University and Yale Law School.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during a 2017 interview on NBC News' Sunday Night with Megyn Kelly that he was near emotional collapse when his path out of the rust belt took him to Yale Law School.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 as close to a nervous breakdown as I've ever had, just the stress of law school, mom had just had a heroin overdose, I was in love with this girl, Usha, but I didn't quite know how to be in love with her in the way that I wanted to be," Vance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time, he went by James Hamel, and he then took his grandparents' name for his last name.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Hillbilly Elegy book release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vaulted to national attention in 2016 with the publication of "Hillbilly Elegy: A Memoir of a Family and Culture in Crisis," a New York Times best seller that offered insight into the struggles of America's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book came out just as Donald Trump seized the GOP presidential nomination with a platform that appealed to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felt left behind.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Motivations behind the book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in a 2017 appearance at Miami University Middletown that the idea for his book came from questioning his ascendancy from low-income, Appalachian roots to Yale Law School.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I feel so out of place? Why are people here (Yale) so unlike me?" Vance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Previous sociological and political books on America's largely white, lower income class tended to examine the population, its culture and its struggles through the conventional prisms of either liberal or conservative ideology. But Vance said he wanted to write a book that included both perspectives but most importantly, his own experiences.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much more complex," he said of the limitations that come with ideologically themed books. "I decided to make these problems real by writing about real people," including the struggles within his family and his personal challenges growing up.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Moved back to Ohio in 2017</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had lived in San Francisco but moved back to Ohio early in 2017.</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always wanted to move back to Ohio," Vance said in August 2017. "…I really wanted to work on some of the problems I write about in the book because it's primarily diagnostic, it's not prescriptive so I talk about those problems but I don't necessarily talk about a way out and I think that to work on those solutions is (number) one, important and two, you have to be close to where the problems are."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lived in Columbus until June 2018, when he relocated to the East Walnut Hills neighborhood of Cincinnati.</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Considered Senate run in 2018</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supporters had concerns about his residency and his critical comments about President Donald Trump, at one point tweeting that he found him reprehensible.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made no secret of the fact that, while living in the Columbus area, he also has a residence in Washington, D.C., where his wife, Usha, was a clerk for U.S. Supreme Court Chief Justice John Roberts.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eventually declined to make the Senate run.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Netflix movie released in 2020</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version of "Hillbilly Elegy" was released by Netflix in November 2020.</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definitely gotten a little more used to it but it's still pretty surreal," Vance said at the time. "I don't think I'll ever quite get used to seeing Mamaw on the screen. Just seeing how close she looks to the actual person, who was of course, an important factor in my life."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said the experience of watching the Ron Howard-directed movie being produced was something his family tried to enjoy as much as it could.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most of the family looked at it as "one of those weird life experiences that's only going to happen only once so we might as well enjoy it. But it's definitely been surreal."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Started new venture capital firm in 2020</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in 2020, Vance founded the Narya Capital fund in Cincinnati.</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Previously, Vance was managing partner of the Rise of the Rest Seed Fund, a $150 million early-stage fund.</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2021</w:t>
      </w:r>
    </w:p>
    <w:p>
      <w:pPr>
        <w:pStyle w:val="Normal160"/>
      </w:pPr>
    </w:p>
    <w:p>
      <w:pPr>
        <w:pStyle w:val="Normal160"/>
        <w:ind w:left="200"/>
        <w:sectPr>
          <w:type w:val="continuous"/>
          <w:pgMar w:top="840" w:right="1000" w:bottom="840" w:left="1000" w:header="400" w:footer="400"/>
          <w:pgNumType w:fmt="decimal"/>
          <w:cols w:space="720"/>
        </w:sectPr>
      </w:pPr>
      <w:r>
        <w:br/>
      </w:r>
      <w:r>
        <w:pict>
          <v:line id="_x0000_s1583"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161"/>
      </w:pPr>
    </w:p>
    <w:p>
      <w:pPr>
        <w:pStyle w:val="Normal161"/>
      </w:pPr>
      <w:r>
        <w:pict>
          <v:shape id="_x0000_i1584" type="#_x0000_t75" alt="LexisNexis®" style="width:147.75pt;height:30pt">
            <v:imagedata r:id="rId17" o:title=""/>
          </v:shape>
        </w:pict>
      </w:r>
      <w:r>
        <w:cr/>
      </w:r>
    </w:p>
    <w:p>
      <w:pPr>
        <w:pStyle w:val="Heading1159"/>
        <w:keepNext w:val="0"/>
        <w:spacing w:after="200" w:line="340" w:lineRule="atLeast"/>
        <w:ind w:left="0" w:right="0" w:firstLine="0"/>
        <w:jc w:val="center"/>
      </w:pPr>
      <w:hyperlink r:id="rId1207" w:history="1">
        <w:r>
          <w:rPr>
            <w:rFonts w:ascii="arial" w:eastAsia="arial" w:hAnsi="arial" w:cs="arial"/>
            <w:b/>
            <w:i/>
            <w:strike w:val="0"/>
            <w:color w:val="0077CC"/>
            <w:sz w:val="28"/>
            <w:u w:val="single"/>
            <w:vertAlign w:val="baseline"/>
          </w:rPr>
          <w:t>Cherelle Parker proud of insider status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2023 Saturday</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1717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(Staff Writer)</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85" style="position:absolute;z-index:252066816"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Cherelle Parker got married in 2010, she was given away by City Councilmember Marian Tasco and State Rep. Dwight Evans.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groom was Ben Mullins Jr., a union leader in the building trades. Mayor Michael A. Nutter was in attendance, former state welfare secretary John F. White Jr. sang the Lord's Prayer, and the Rev. Dr. Alyn Waller, one of the city's most influential clergy members, presided over the service.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who lost much of her family at a young age and started interning for Tasco when she was in high school, isn't just a member of Philadelphia's Black political establishment. She was practically raised by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connections are paying off for Parker as she runs for mayor this year with endorsements from two U.S. representatives, four state senators, nine current and former state representatives, five Council members, and a growing roster of Democratic ward leaders.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far more nods from local elected officials than any of the other four front-runners in the May 16 Democratic primary.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relationships she built over years as a lawmaker, first as chair of Philadelphia's delegation to Harrisburg and later as Council's majority leader, have also yielded endorsements from important unions like the Building Trades Council and Local 32BJ of the Service Employees International Union.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Parker, those are proof she can build coalitions to execute her priorities if she is elected. But to her critics, they mean a Parker administration would preserve an undesirable status quo.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desire for change, and [Parker's opponents] are all trying to position Cherelle as status quo," said Joseph P. McLaughlin Jr., who represented the city as a lobbyist under several mayoral administrations and later led Temple University's Center on Regional Politics. "In that sense, I think Cherelle does carry the burden, perception-wise, of being the machine."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objects to the notion that electing the city's first Black female mayor would preserve the status quo. And she stressed that she built relationships for years to earn her endorsements.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has ever been handed to me on a silver platter. I have had to be intentional about the work done in my life, particularly professionally," Parker said in an interview. "I don't have a luxury of thinking that anything is just going to be given to me just because."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takes particular pride in winning over the building trades, a coalition of 30 construction unions whose members lean white and suburban, and Local 32BJ, which represents building services workers and has a more diverse and low-income membership.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lot of hard work and being very strategic," Parker said. "Anyone running for mayor who doesn't understand that you need advocates - they don't really know what it takes to govern and get something done."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City Committee declined to endorse a candidate in the primary. That's the party's usual practice in open mayoral elections. Without a citywide endorsement, the candidates must court each of the party's 69 ward leaders - often in the form of a generous contribution.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party chairman Bob Brady in recent days has hinted that his allegiance and those of many other ward leaders lies with Parker. At the party's annual dinner on Tuesday night, Brady invited Parker on stage.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came here to respect us, to take time out of her busy schedule to come to this cocktail party," Brady told the attendees. "We need to show the respect back to her."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Mapping the political machines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there isn't one Democratic machine, but a constellation of political families that dominate elections in their corners of the city. They often start as insurgent challengers to the previous old guard before taking over their area, such as the storied Northwest Coalition that birthed Evans' and Tasco's careers.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propagate themselves by orchestrating noncompetitive elections in which proteges or top staffers take over the seats their former bosses held before retiring or running for higher office. Parker replaced Tasco in Council's 9th District in 2016 and has also taken over for Tasco as Democratic leader of the 50th ward, which often boasts the highest voter turnout rate in the city.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expand beyond her base had in the Northwest, Parker needed to court local officials elsewhere.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 Philadelphia, she won over State Sen. Vincent Hughes, who is the effective heir to former U.S. Rep. Chaka Fattah's old political network, and Councilmember Curtis Jones Jr., who also got his start with Fattah.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comparable organization in North Philadelphia, but the political progeny of former Mayor John F. Street looms large there. While Street has endorsed Rebecca Rhynhart, he is less politically active in his old stomping grounds than his son, State Sen. Sharif Street, and his protégé, Council President Darrell L. Clarke. Both are behind Parker.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notable Black Philly politician who has not endorsed Parker is State Sen. Anthony H. Williams (D., Philadelphia), the leader of the political organization founded by his father, Hardy Williams, that dominates in Southwest Philadelphia and western South Philly.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did not respond to an interview request.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Parker is also making a play to be competitive in Northeast Philadelphia, which is dominated by more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addition to the building trades, she has secured the endorsement of U.S. Rep. Brendan Boyle, as well as a slew of ward leaders in the Northeast.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several other candidates vying for votes in those neighborhoods, it's unclear whether Parker can take a significant amount of votes there.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her outreach to parts of the city outside her base could pay off by making her more effective as mayor. Her opponents, who haven't sought support from all pockets of the city, she said, would struggle to "get to nine," the majority of Council's 17 members needed to pass legislation.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get in Council, they can't get to nine because they haven't worked on and been strategic about developing relationships with people and developing structures that will help them in governance," she said. "It's not enough for me to get elected."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field outside the establishment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other four contenders in the mayor's race are outsiders to the city's Democratic establishment in their own ways.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Gym burst onto the Philly political scene as a rabble-rousing education activist before running in 2015 for Council, where she often stood alone as a progressive critic of the body's centrist Democratic majority.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2015, real estate magnate Allan Domb poured hundreds of thousands into his own winning Council campaign, vowing to bring his business acumen to city government.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 left a career on Wall Street to join city government under Nutter's administration before running for city controller in 2017 and defeating a party-backed incumbent in the Democratic primary.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Jeff Brown, a ShopRite proprietor who had never run for office, made his chaotic entrance into local politics in this year's election, criticizing his opponents for being part of the City Hall status quo while also making a series of unforced errors that more experienced politicians would likely have avoided.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the race in some ways an inverse of the 2007 election, when Nutter, a Council member with an independent streak and few friends in the Democratic establishment, shockingly defeated a field of political heavyweights, including Evans, Fattah, and Bob Brady.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so many political outsiders have thrown their hats in the ring may be that they felt they could capitalize on dissatisfaction with City Hall, McLaughlin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partly a feature of the strong disappointment across the board with City Hall and the fact that it's an open seat. There's no incumbent," he said. "There's a widespread feeling that the city has a lot of problems it's unable or unwilling to deal with."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City Hall lobbyist Mustafa Rashed said that because voters are focused on public safety, attempts by some of the other candidates to paint themselves as outsiders - despite recent tenures in government - may prove ineffective.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safety is that important and critical right now, and if I'm a voter, I want to know which of these candidates based on their previous experience has a plan and can implement it," he said. "You're only allowed a certain amount of time being an outsider before you're an insider."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endorsements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Mayor Jim Kenney entered the 2015 race at the eleventh hour, he stepped into a ready-made campaign with guaranteed financial support from the building trades and teachers unions, as well as a slew of elected officials poised to endorse whoever ran against the early front-runner, Williams.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Parker's dominance among party insiders this year, it would be reasonable to assume that she was similarly handpicked by the political class.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Parker entered the mayor's race with few guarantees of support. For some key endorsements, she had to cajole officials into backing her campaign months after she threw her hat in the ring.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considered running for mayor himself before backing Parker. Two of her most recent endorsers - Parker's former Council colleagues Derek Green and Maria Quiñones Sánchez - indeed did run against her in the mayor's race before bowing out. Even Evans, who is now a member of Congress, took a conspicuously long time to endorse his onetime mentee.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Snyder, a media consultant for Kenney's 2015 campaign, said Parker has been able to rack up endorsements for several reasons.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gets [endorsements] by default to some extent because the other candidates haven't played an inside game," said Snyder, who also worked on Green's mayoral run this year before he dropped out. "She also gets it because she earned it. She's just very good at organizational politics."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her years in Harrisburg and Council, Snyder said, other officials and unions have come to know Parker "as someone who you can work with."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view that as a negative. Some people view it as, 'Oh, she's transactional,'" Snyder said. "But really, you want your mayor to put coalitions together."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Chris Brennan contributed to this article.         </w:t>
      </w:r>
    </w:p>
    <w:p>
      <w:pPr>
        <w:pStyle w:val="Normal161"/>
        <w:keepNext w:val="0"/>
        <w:spacing w:before="240" w:after="0" w:line="260" w:lineRule="atLeast"/>
        <w:ind w:left="0" w:right="0" w:firstLine="0"/>
        <w:jc w:val="both"/>
      </w:pPr>
      <w:hyperlink r:id="rId1208" w:history="1">
        <w:r>
          <w:rPr>
            <w:rFonts w:ascii="arial" w:eastAsia="arial" w:hAnsi="arial" w:cs="arial"/>
            <w:b w:val="0"/>
            <w:i/>
            <w:strike w:val="0"/>
            <w:color w:val="0077CC"/>
            <w:sz w:val="20"/>
            <w:u w:val="single"/>
            <w:vertAlign w:val="baseline"/>
          </w:rPr>
          <w:t>swalsh@inquirer.com</w:t>
        </w:r>
      </w:hyperlink>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sbcmw</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2023</w:t>
      </w:r>
    </w:p>
    <w:p>
      <w:pPr>
        <w:pStyle w:val="Normal161"/>
      </w:pPr>
    </w:p>
    <w:p>
      <w:pPr>
        <w:pStyle w:val="Normal161"/>
        <w:ind w:left="200"/>
        <w:sectPr>
          <w:type w:val="continuous"/>
          <w:pgMar w:top="840" w:right="1000" w:bottom="840" w:left="1000" w:header="400" w:footer="400"/>
          <w:pgNumType w:fmt="decimal"/>
          <w:cols w:space="720"/>
        </w:sectPr>
      </w:pPr>
      <w:r>
        <w:br/>
      </w:r>
      <w:r>
        <w:pict>
          <v:line id="_x0000_s1586"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pgNumType w:fmt="decimal"/>
          <w:cols w:space="720"/>
          <w:titlePg w:val="0"/>
        </w:sectPr>
      </w:pPr>
    </w:p>
    <w:p>
      <w:pPr>
        <w:pStyle w:val="Normal162"/>
      </w:pPr>
    </w:p>
    <w:p>
      <w:pPr>
        <w:pStyle w:val="Normal162"/>
      </w:pPr>
      <w:r>
        <w:pict>
          <v:shape id="_x0000_i1587" type="#_x0000_t75" alt="LexisNexis®" style="width:147.75pt;height:30pt">
            <v:imagedata r:id="rId17" o:title=""/>
          </v:shape>
        </w:pict>
      </w:r>
      <w:r>
        <w:cr/>
      </w:r>
    </w:p>
    <w:p>
      <w:pPr>
        <w:pStyle w:val="Heading1160"/>
        <w:keepNext w:val="0"/>
        <w:spacing w:after="200" w:line="340" w:lineRule="atLeast"/>
        <w:ind w:left="0" w:right="0" w:firstLine="0"/>
        <w:jc w:val="center"/>
      </w:pPr>
      <w:hyperlink r:id="rId1215" w:history="1">
        <w:r>
          <w:rPr>
            <w:rFonts w:ascii="arial" w:eastAsia="arial" w:hAnsi="arial" w:cs="arial"/>
            <w:b/>
            <w:i/>
            <w:strike w:val="0"/>
            <w:color w:val="0077CC"/>
            <w:sz w:val="28"/>
            <w:u w:val="single"/>
            <w:vertAlign w:val="baseline"/>
          </w:rPr>
          <w:t>Remembering who got you there; Black voters showed up. It's Fetterman's turn.</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2022 Sunday</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Jenice Armstrong</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88" style="position:absolute;z-index:252068864" from="0,2pt" to="512pt,2pt" strokecolor="#009ddb" strokeweight="2pt">
            <v:stroke linestyle="single"/>
            <w10:wrap type="topAndBottom"/>
          </v:line>
        </w:pict>
      </w:r>
    </w:p>
    <w:p>
      <w:pPr>
        <w:pStyle w:val="Normal162"/>
      </w:pPr>
    </w:p>
    <w:p>
      <w:pPr>
        <w:pStyle w:val="Normal1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showed up. It's Fetterman's turn.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turned out for John Fetterman this year, big time. According to NBC exit polls, 91% of Black voters chose him over Mehmet Oz to represent Pennsylvania in the U.S. Senate. In contrast, only 68% of Latino voters and 45% of white voters did the same.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so sure this would happen.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campaign got off to a rocky start in January with Black voters after he didn't attend a forum for Senate candidates at the city's large African American church Enon Tabernacle Baptist Church in Germantown.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Fetterman had a legitimate scheduling issue in Harrisburg, but the invitation had been extended two months prior, a church official told me on Wednesday. Fetterman's team should have arranged for him to arrive to the event late. The Senate candidate's absence didn't sit well with a lot of folks - including me. I wasn't at Enon Tabernacle, but I certainly heard about it. It felt like a snub.</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lieutenant governor. He could have gotten here. If he needed an escort or whatever, he could have gotten what he needed to be there on time," Bishop Dwayne D. Royster, executive director of POWER, a Pennsylvania grassroots organization that represents more than 50 churches, told me last week.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a lot of folks didn't know much about Fetterman, outside of his being Pennsylvania's lieutenant governor and a former mayor of Braddock. Skipping the January event really was a missed opportunity.And many never forgot it.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we haven't forgotten the infamous 2013 incident in Braddock when then-Mayor Fetterman held an unarmed Black male jogger at gunpoint, wrongly believing the jogger had been involved in a shooting. Mistakes happen, but when they do, candidates for public office need to be prepared to talk about the lessons they learned. But Fetterman hasn't really done that. When I asked him about the subject during a meeting with The Inquirer's editorial board in October, I was taken aback by his apparent lack of introspection on the topic.</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is behind us now. Fetter-man will be Pennsylvania's next U.S. senator. Despite the Republican rhetoric, the red tide never materialized in Pennsylvania. Fetterman, with his trademark hoodie and tattoos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handily defeated Mehmet Oz, the slick, camera-ready, carpetbagging TVdoctor from NewJersey.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though the overwhelming majority of Black voters in Pennsylvania came around to Fetterman, not all of them did.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election, I spoke with Randy Robinson, a Republican political affairs strategist who voted for Oz - and even appeared alongside him in a much-aired campaign ad. Robinson told me why he wasn't going to back Fetterman.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remained largely an unknown entity for far too long," he said.What's more, noted Robinson, Fetterman's campaign message of "every county, everyvote" meant he spent lots of time in red counties, which are predominantly white, instead of focusing on diverse districts such as Philadelphia. "That's an omission that speaks to his campaign's greater concern for extending themselves to white voters, [as] opposed to fortifying his Black base."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some Black voters, Fetter-man did just enough - eventually.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end of the campaign, you almost thoughtJohn Fetterman lived in Philadelphia," the Rev. Mark Tyler, senior pastor of the historic Mother Bethel A.M.E. Church, told me. "I was there at the first big rally that he held in Philadelphia. ... My sense walking away was that they were probably all saying as a campaign, 'We should have been here before.' Because Philadelphia had nothing but love for him and for his wife and for the campaign."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"Black voters are very pragmatic," Tyler continued. "We understand that we may have wanted someone else in the primary, but the primary is finished. We have already moved on because the issues that we face don't have time for petty differences and hard feelings."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probably didn't hurt that Oprah Winfrey, who launched Oz's TVcareer, endorsed Fetterman just days before the election.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Block, an associate professor of political science and African American studies at Penn State, believes that endorsement made all the difference. "Oprah might have come through [for Fetterman] at a time when he needed it," Block told me. Oprah's late endorsement, in a way, helped to gloss over Fetterman's missteps with the Black community.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he's a senator-elect, hopes are sky high for Fetterman. At 53, he is still a relatively young man. The lieutenant governor has plenty of good people around to guide him as he navigates his new political landscape. Fetterman ran on a great platform of protecting women's reproductive freedom, increasing the minimum wage, and expanding Medicare, among other goals.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preferred somebody else other than [Fetterman] because he showed a little arrogance toward our community," the Rev. Allyn Waller, Enon's pastor, told me. Now, Waller wants Fetter-man to take his mandate to heart, and also remember who got him where he is.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he remembers that [the Black community] worked very hard and that he's in [the Senate] because we worked very hard. I think that's one of the things that we have to remind the Democratic Party in general," Waller added. "The Black community came through for [Democrats]."</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certainly came through for Fetterman. If he's smart - which he certainly is - he should never forget it. </w:t>
      </w:r>
      <w:hyperlink r:id="rId1216" w:history="1">
        <w:r>
          <w:rPr>
            <w:rFonts w:ascii="arial" w:eastAsia="arial" w:hAnsi="arial" w:cs="arial"/>
            <w:b/>
            <w:i/>
            <w:strike w:val="0"/>
            <w:noProof w:val="0"/>
            <w:color w:val="0077CC"/>
            <w:position w:val="0"/>
            <w:sz w:val="20"/>
            <w:u w:val="single"/>
            <w:vertAlign w:val="baseline"/>
          </w:rPr>
          <w:t>jarmstrong@inquirer.com</w:t>
        </w:r>
      </w:hyperlink>
    </w:p>
    <w:p>
      <w:pPr>
        <w:pStyle w:val="Normal16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215-854-2223</w:t>
      </w:r>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JeniceArmstrong</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2022</w:t>
      </w:r>
    </w:p>
    <w:p>
      <w:pPr>
        <w:pStyle w:val="Normal162"/>
      </w:pPr>
    </w:p>
    <w:p>
      <w:pPr>
        <w:pStyle w:val="Normal162"/>
        <w:ind w:left="200"/>
        <w:sectPr>
          <w:type w:val="continuous"/>
          <w:pgMar w:top="840" w:right="1000" w:bottom="840" w:left="1000" w:header="400" w:footer="400"/>
          <w:pgNumType w:fmt="decimal"/>
          <w:cols w:space="720"/>
        </w:sectPr>
      </w:pPr>
      <w:r>
        <w:br/>
      </w:r>
      <w:r>
        <w:pict>
          <v:line id="_x0000_s1589"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17"/>
          <w:headerReference w:type="default" r:id="rId1218"/>
          <w:footerReference w:type="even" r:id="rId1219"/>
          <w:footerReference w:type="default" r:id="rId1220"/>
          <w:headerReference w:type="first" r:id="rId1221"/>
          <w:footerReference w:type="first" r:id="rId1222"/>
          <w:pgSz w:w="12240" w:h="15840"/>
          <w:pgMar w:top="840" w:right="1000" w:bottom="840" w:left="1000" w:header="400" w:footer="400"/>
          <w:pgNumType w:fmt="decimal"/>
          <w:cols w:space="720"/>
          <w:titlePg w:val="0"/>
        </w:sectPr>
      </w:pPr>
    </w:p>
    <w:p>
      <w:pPr>
        <w:pStyle w:val="Normal163"/>
      </w:pPr>
    </w:p>
    <w:p>
      <w:pPr>
        <w:pStyle w:val="Normal163"/>
      </w:pPr>
      <w:r>
        <w:pict>
          <v:shape id="_x0000_i1590" type="#_x0000_t75" alt="LexisNexis®" style="width:147.75pt;height:30pt">
            <v:imagedata r:id="rId17" o:title=""/>
          </v:shape>
        </w:pict>
      </w:r>
      <w:r>
        <w:cr/>
      </w:r>
    </w:p>
    <w:p>
      <w:pPr>
        <w:pStyle w:val="Heading1161"/>
        <w:keepNext w:val="0"/>
        <w:spacing w:after="200" w:line="340" w:lineRule="atLeast"/>
        <w:ind w:left="0" w:right="0" w:firstLine="0"/>
        <w:jc w:val="center"/>
      </w:pPr>
      <w:hyperlink r:id="rId1223" w:history="1">
        <w:r>
          <w:rPr>
            <w:rFonts w:ascii="arial" w:eastAsia="arial" w:hAnsi="arial" w:cs="arial"/>
            <w:b/>
            <w:i/>
            <w:strike w:val="0"/>
            <w:color w:val="0077CC"/>
            <w:sz w:val="28"/>
            <w:u w:val="single"/>
            <w:vertAlign w:val="baseline"/>
          </w:rPr>
          <w:t>Philly mayor's race enters the home stretch; The Democratic field is down to 5 top contenders, millions to be spent, and a month to go.</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2023 Sunday</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1528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and Sean Collins Walsh (Staff Writer)</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91" style="position:absolute;z-index:252070912" from="0,2pt" to="512pt,2pt" strokecolor="#009ddb" strokeweight="2pt">
            <v:stroke linestyle="single"/>
            <w10:wrap type="topAndBottom"/>
          </v:line>
        </w:pict>
      </w:r>
    </w:p>
    <w:p>
      <w:pPr>
        <w:pStyle w:val="Normal163"/>
      </w:pPr>
    </w:p>
    <w:p>
      <w:pPr>
        <w:pStyle w:val="Normal1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one month to go before the all-important Democratic primary, the Philadelphia mayor's race remains wide open.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shape of the race has begun to clarify after last week, the most consequential of the campaign to date. Two major candidates dropped out, the Board of Ethics accused a front-runner of wrongdoing, and the first televised debate showed who is ready for primetime.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developments have helped illuminate paths to victory for the remaining serious contenders: former City Councilmembers Helen Gym, Cherelle Parker, and Allan Domb; ex-City Controller Rebecca Rhynhart; and ShopRite proprietor Jeff Brown.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Oxman, a political consultant who has worked on nearly every mayoral race since 1979 but is unaffiliated in this one, called the campaign one of the most fascinating he's ever seen because of how competitive it still appears to be.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one of the top five can still win right now," Oxman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independent, publicly available polling in the race, but private polls that have made the rounds in political circles have consistently shown that no candidate has separated from the pack. At the moment, the top five candidates each appear to be taking between 10% and 20% of the vote, and many voters remain undecided.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all change quickly depending on what happens with the more than $22 million and counting that has flowed into the campaigns and the political groups backing them - especially if more negative advertising appears.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top contenders have independent expenditure committees, or "super PACs," ready to spend hefty sums on their behalf, and the fifth, Domb, has a personal fortune he has shown no compunction about tapping for his mayoral bid.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Jeff Brown bounce back?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elections have "October surprises" - game-changing developments, often of the scandalous variety, that come to light just weeks before voters head to the polls. For this Philly mayor's race, it was an April surprise, and it came in the form of the Board of Ethics.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city agency tasked with enforcing campaign finance laws accused Brown of illegally coordinating with an outside spending group that has raised millions to boost his profile but is supposed to operate independently of his campaign.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broke the day before the first TV debate, allowing his rivals to tee off on Brown. He didn't make things any easier on himself by making a dismissive comment about Chester in response to a question about complaints of environmental racism - providing the first viral moment of the election.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is also the only candidate so far who has been subjected to attack ads on TV. That's thanks to Domb, a real estate magnate who has poured $7 million into his own campaign and stands to benefit if Brown loses support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South and Northeast Philadelphia.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to resuscitate Brown's campaign with those voters, the Fraternal Order of Police Lodge 5 on Thursday endorsed Brown, turning the Northeast - where many police officers and their families live - into a complicated battlefield that as many as four of the top candidates are making a play for.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endorsement, many political observers believe the events of the last week have done irreparable harm to Brown's chances. Oxman said Brown, a first-time candidate who shot to the top tier of the race after being one of the first candidates with a significant TV presence, has "probably peaked."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Katz, who unsuccessfully ran for mayor three times, said Brown "is out of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anybody pull as many unforced errors on their own as Brown," Katz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R. Burrell, a former City Councilmember who unsuccessfully ran for mayor, said Brown was "obviously hurt" by the news of the ethics probe. But Burrell said Brown could bounce back, citing his "strong message" as an outsider at a time when many feel disillusioned with the state of the city.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Brown hasn't collapsed," he said, "but he's at least made himself vulnerable."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Brown, a lot could depend on what happens in the court case over his alleged coordination with For A Better Philadelphia, the super PAC backing him. The ethics board's lawsuit will be heard on April 24, and Common Pleas Court Judge Joshua Roberts said he intends to make a decision that 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Rhynhart and Gym are fighting for votes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 a leader of the city's progressive movement who helped push Council to the left in her two terms, has long been considered a front-runner thanks to her loyal and passionate following among young voters in gentrifying neighborhoods.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most likely opportunity for growth beyond that bloc is relatively older, liberal voters in Center City and Northwest Philadelphia. But she appears to have hit a roadblock: Rhynhart, the former controller.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P. McLaughlin, a City Hall veteran and director of Temple University's Institute for Public of Affairs, said Rhynhart has surpassed his expectations, noting she collected the most signatures on her nomination petitions, has been endorsed by two former mayors, and has the backing of several high-turnout wards in Center City.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more grassroots support than I would have imagined when we started," McLaughlin said. "I think she might surprise people."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Butkovitz, a ward leader who is supporting Parker, agreed that Rhynhart could cut into Gym's support, saying the early expectation was that Gym would be "overwhelmingly strong" in Center City.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clear that Rhynhart is pulling predominant support in some sections," said Butkovitz, a former controller who lost to Rhynhart in 2017. "That tracks this ideological divide. Rhynhart is a more business [candidate], and Gym is a more leftist candidate. But there's some crossover."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Gym remains strongly positioned. She was endorsed by the Philadelphia Federation of Teachers, and is backed by a coalition of well-organized progressive groups. Among them is the Working Families Party, which has teamed up with four other organizations to knock on about 300,000 doors to boost Gym.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another major surprise, Oxman said Gym's fervid base may be enough to lift her to victory.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data to back up how loyal Gym's supporters are. An Inquirer analysis of campaign-finance records found that, of all the candidates, Gym's donor base has been most unique - the vast majority did not contribute to other candidates. For example, of Domb's donors, about 15% also donated to at least one of his rivals. Only 5% of Gym's did the same.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other candidates appear to be testing attacks on Gym. One day after Brown's stumbles at the debate, several took notably aggressive postures toward her at a forum.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got a hard base," Oxman said of Gym. "The question is, if someone attacks Helen, does her base move, or are they too committed to her?"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has a clear path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any measure, Parker had a good week.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Councilmember Derek Green dropped out of the race, making Parker the only remaining top candidate who is Black. The bad news for Brown, who made significant efforts to appeal to Black voters, is likely good news for Parker. And Council President Darrell L. Clarke announced he is supporting her, the latest in a string of endorsements from top Black elected officials in the city.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now has a clear path to victory. But there are doubts about whether Black voters, often the most important voting bloc in city politics, will turn out in the same numbers this year.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42% of Black voters remain undecided, according to a recent poll reported by the Philadelphia Tribune.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Burrell said a high percentage of undecided Black voters "could be a problem for Cherelle because they have not attached to her," adding that it could be an early indicator of potentially low turnout.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"Cherelle relies on the fact that she will be the only Black candidate on the stage, but right now, today, no one is speaking to the community," he said. "This is a frustration for the Black community. Nobody is challenging the white business community on their responsibility to address Black poverty, Black wealth, and Black employment."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Councilmember Curtis Jones Jr., who has endorsed Parker, said it is no longer the case that Philadelphians automatically vote along racial lines.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electorate has gotten beyond that kind of definition of how they predictably will vote," Jones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Mayor Jim Kenney, who is white but won over large numbers of Black voters in his 2015 win over State Sen. Tony Williams, who is Black. Conversely, former Mayor Michael A. Nutter, who is Black, won the 2007 race over white businessman Tom Knox with significant support in white neighborhoods.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Jones said Parker will win over Black voters thanks to her message and to endorsements from well-known elected officials such as Clarke. He expects the field to continue to consolidate.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that are running for office have to make an assessment: Do I have a path?" Jones said. "I think this bodes well for Cherelle Parker."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writers Julia Terruso and Aseem Shukla contributed to this article.         </w:t>
      </w:r>
    </w:p>
    <w:p>
      <w:pPr>
        <w:pStyle w:val="Normal163"/>
        <w:keepNext w:val="0"/>
        <w:spacing w:before="240" w:after="0" w:line="260" w:lineRule="atLeast"/>
        <w:ind w:left="0" w:right="0" w:firstLine="0"/>
        <w:jc w:val="both"/>
      </w:pPr>
      <w:hyperlink r:id="rId1224" w:history="1">
        <w:r>
          <w:rPr>
            <w:rFonts w:ascii="arial" w:eastAsia="arial" w:hAnsi="arial" w:cs="arial"/>
            <w:b w:val="0"/>
            <w:i/>
            <w:strike w:val="0"/>
            <w:color w:val="0077CC"/>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and </w:t>
      </w:r>
      <w:hyperlink r:id="rId1225" w:history="1">
        <w:r>
          <w:rPr>
            <w:rFonts w:ascii="arial" w:eastAsia="arial" w:hAnsi="arial" w:cs="arial"/>
            <w:b w:val="0"/>
            <w:i/>
            <w:strike w:val="0"/>
            <w:noProof w:val="0"/>
            <w:color w:val="0077CC"/>
            <w:position w:val="0"/>
            <w:sz w:val="20"/>
            <w:u w:val="single"/>
            <w:vertAlign w:val="baseline"/>
          </w:rPr>
          <w:t>swalsh@inquirer.com</w:t>
        </w:r>
      </w:hyperlink>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anna_orso and sbcmw</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2023</w:t>
      </w:r>
    </w:p>
    <w:p>
      <w:pPr>
        <w:pStyle w:val="Normal163"/>
      </w:pPr>
    </w:p>
    <w:p>
      <w:pPr>
        <w:pStyle w:val="Normal163"/>
        <w:ind w:left="200"/>
        <w:sectPr>
          <w:type w:val="continuous"/>
          <w:pgMar w:top="840" w:right="1000" w:bottom="840" w:left="1000" w:header="400" w:footer="400"/>
          <w:pgNumType w:fmt="decimal"/>
          <w:cols w:space="720"/>
        </w:sectPr>
      </w:pPr>
      <w:r>
        <w:br/>
      </w:r>
      <w:r>
        <w:pict>
          <v:line id="_x0000_s1592"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26"/>
          <w:headerReference w:type="default" r:id="rId1227"/>
          <w:footerReference w:type="even" r:id="rId1228"/>
          <w:footerReference w:type="default" r:id="rId1229"/>
          <w:headerReference w:type="first" r:id="rId1230"/>
          <w:footerReference w:type="first" r:id="rId1231"/>
          <w:pgSz w:w="12240" w:h="15840"/>
          <w:pgMar w:top="840" w:right="1000" w:bottom="840" w:left="1000" w:header="400" w:footer="400"/>
          <w:pgNumType w:fmt="decimal"/>
          <w:cols w:space="720"/>
          <w:titlePg w:val="0"/>
        </w:sectPr>
      </w:pPr>
    </w:p>
    <w:p>
      <w:pPr>
        <w:pStyle w:val="Normal164"/>
      </w:pPr>
    </w:p>
    <w:p>
      <w:pPr>
        <w:pStyle w:val="Normal164"/>
      </w:pPr>
      <w:r>
        <w:pict>
          <v:shape id="_x0000_i1593" type="#_x0000_t75" alt="LexisNexis®" style="width:147.75pt;height:30pt">
            <v:imagedata r:id="rId17" o:title=""/>
          </v:shape>
        </w:pict>
      </w:r>
      <w:r>
        <w:cr/>
      </w:r>
    </w:p>
    <w:p>
      <w:pPr>
        <w:pStyle w:val="Heading1162"/>
        <w:keepNext w:val="0"/>
        <w:spacing w:after="200" w:line="340" w:lineRule="atLeast"/>
        <w:ind w:left="0" w:right="0" w:firstLine="0"/>
        <w:jc w:val="center"/>
      </w:pPr>
      <w:hyperlink r:id="rId1232" w:history="1">
        <w:r>
          <w:rPr>
            <w:rFonts w:ascii="arial" w:eastAsia="arial" w:hAnsi="arial" w:cs="arial"/>
            <w:b/>
            <w:i/>
            <w:strike w:val="0"/>
            <w:color w:val="0077CC"/>
            <w:sz w:val="28"/>
            <w:u w:val="single"/>
            <w:vertAlign w:val="baseline"/>
          </w:rPr>
          <w:t>Root for Biden's success; Traditional conservatives should support the president as he's fighting a rear-guard action to save political rationality.</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2021 Sunday</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E5</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Gerson</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94" style="position:absolute;z-index:252072960" from="0,2pt" to="512pt,2pt" strokecolor="#009ddb" strokeweight="2pt">
            <v:stroke linestyle="single"/>
            <w10:wrap type="topAndBottom"/>
          </v:line>
        </w:pict>
      </w:r>
    </w:p>
    <w:p>
      <w:pPr>
        <w:pStyle w:val="Normal164"/>
      </w:pPr>
    </w:p>
    <w:p>
      <w:pPr>
        <w:pStyle w:val="Normal1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conservatives should support the president as he's fighting a rear-guard action to save political rationality.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not naturally inclined to support a Democratic president have developed a rooting interest in Joe Biden's political success. This is not mainly due to Biden's skills or vision; it's because he is fighting a rear-guard action to save political rationality.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working from a theory that his party's midterm survival and longterm appeal will be based on delivering tangible benefits for the middle class. This has led to spending proposals for things such as Medicare, infrastructure, family leave, child credits, and prekindergarten programs.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that Biden's calculation is wrong. His outreach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2020 did not gain him much ground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I've seen little evidence that his current agenda - easily characterized as fiscal overreach - will appeal to suburban voters in strategic House districts.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Biden treats voters as fundamentally rational beings, who calculate what is best for their families and communities - the assumption of sanity.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have been otherwise if Republican warnings about Biden's intentions had been remotely true. Biden could have tried to pack the Supreme Court, eliminate the Senate filibuster, or sided with more radical elements of his party on police reform (in the direction of defunding).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might have employed dynamite to solve a jigsaw puzzle - blowing up American politics and hoping the political pieces would come down in their proper places. Instead, it is Republicans who have taken that approach.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Kevin McCarthy (R., Calif.) is not implementing an electoral plan. He reiterates the demands and charges that come to his caucus in fevered dreams. His aspiration to the speakership is sad and small - who actually auditions to be in a hostage video?</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Republican politicians, the fear of primary opponents now outranks the fear of venomous snakes and genderneutral bathrooms. There is no other explanation for current campaign approaches.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what sane strategy would Republicans defend those who attacked the U.S. Capitol on Jan. 6 and snub the police officers who stood in their way? By what theory would some demand public release of the name of the officer who defended House members and the House floor, so that he or she could be targeted for harassment or violence? According to what stratagem would many Republicans fight basic health measures to defeat a deadly virus, thrusting the country back into crisis through their own defiant ignorance?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old saying goes, there may be some madness to this madness. The master, Donald Trump, did not carefully organize his troops for battle. He lit them on fire and hoped they would run into enemy lines. The collateral damage to our society, norms, and institutions means nothing to him. The traumatized police officers, the harassed election officials, the true believers dying of COVID-19, the lives thrown down conspiratorial rabbit holes, the young people confirmed in disfiguring bigotry mean less than nothing to him.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somehow - through the dark alchemy of tribalism and resentment - this has cohered into something bigger. Disputing even the most obvious idiocy is difficult because each is embedded in a larger, aggregate lie that makes it unassailable. The "big lie" of pervasive election fraud, deceit about vaccine risks, conspiracy thinking about the "deep state," and mythmaking about the Jan. 6 - all these seem to be mutually reinforcing elements of a grand duplicity, a totalized deception that no single arrow of refutation can penetrate.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political struggle ahead, how confident are we that the truth will prevail?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Americans have trusted in Providence to ensure the eventual victory of democratic truth. This has roots in a Puritan sense of religious calling, secularized into a republican mission to promote liberty. It is a belief that was fed by America's highly unlikely victory in the Revolution, its near-death experience in the Civil War, and its arrival on the global stage as an idealistic superpower. Consciously and unconsciously, American exceptionalism has encouraged a belief that the United States is exempt from democratic decay.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Martin Luther King Jr. had a wonderful riff: "We are going to win our freedom because both the sacred heritage of our nation and the eternal will of the almighty God are embodied in our echoing demands. ... We shall overcome because [Thomas] Carlyle is right, 'No lie can live forever.' We shall overcome because William Cullen Bryant is right, 'Truth, crushed to earth, will rise again.'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we actually believe it? And who will convince us?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Gerson is a nationally syndicated columnist who appears twice weekly in the Washington Post. mjgerson</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2021</w:t>
      </w:r>
    </w:p>
    <w:p>
      <w:pPr>
        <w:pStyle w:val="Normal164"/>
      </w:pPr>
    </w:p>
    <w:p>
      <w:pPr>
        <w:pStyle w:val="Normal164"/>
        <w:ind w:left="200"/>
        <w:sectPr>
          <w:type w:val="continuous"/>
          <w:pgMar w:top="840" w:right="1000" w:bottom="840" w:left="1000" w:header="400" w:footer="400"/>
          <w:pgNumType w:fmt="decimal"/>
          <w:cols w:space="720"/>
        </w:sectPr>
      </w:pPr>
      <w:r>
        <w:br/>
      </w:r>
      <w:r>
        <w:pict>
          <v:line id="_x0000_s1595"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65"/>
      </w:pPr>
    </w:p>
    <w:p>
      <w:pPr>
        <w:pStyle w:val="Normal165"/>
      </w:pPr>
      <w:r>
        <w:pict>
          <v:shape id="_x0000_i1596" type="#_x0000_t75" alt="LexisNexis®" style="width:147.75pt;height:30pt">
            <v:imagedata r:id="rId17" o:title=""/>
          </v:shape>
        </w:pict>
      </w:r>
      <w:r>
        <w:cr/>
      </w:r>
    </w:p>
    <w:p>
      <w:pPr>
        <w:pStyle w:val="Heading1163"/>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Mapping a history of home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AJAYI, STAR TRIBUNE (Mpls.-St. Paul)</w:t>
      </w:r>
    </w:p>
    <w:p>
      <w:pPr>
        <w:pStyle w:val="Normal1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Jackson's "Shelter" is a meandering yet compelling narrative.</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97" style="position:absolute;z-index:252075008"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from beginning to end of Lawrence Jackson's "Shelter," you'll probably need the following: a detailed map of Baltimore's neighborhoods, especially the ones bordering the sprawling campus of Johns Hopkins University, a dictionary to look up the occasional obscure or archaic word, and a great deal of patience.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quite a memoir or a typical collection of essays, Jackson's book skews biographical, its chapters adorned by heady, churchly titles ("Lent: Appraisement of Negroes at the Folly, or Dinner," or "Epiphany: Sunday Boys") and its pages filled densely with antebellum histories, reflections on race relations - some of which are self-directed and unsparing - and revelations on the trials and triumphs of homeownership as a single, Black father.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book with a meandering narrative, including lots of excursions by foot, boat or bus and whiplashing digressions, a story line actually exists, thin yet compelling.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first meet Jackson, he has accepted a prestigious job as a professor of English and history at Johns Hopkins and is house-hunting in Baltimore, after leaving behind a failed marriage in Atlanta. He has decided against the predominantly Black neighborhood in the Northwest where his mother still lives and where he was raised. With a Realtor, he begins the search in Homewood, a neighborhood of "elegantly appointed, English-style rowhouses" near the university campus, and then makes his short way toward the predominantly white Homeland onto "a street filled with meticulous, retiring, brick or stone colonial style cottages."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instinctively, Jackson puts in an offer on a "three-bay-wide, two-story, stone colonial cottage" that "bespoke an unimpeachable middle-class standing."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attuned to racial undercurrents, the slipperiness of privilege, especially in the wake of Freddie Gray's shocking death, Jackson is aware of how this decision lands in his Baltimorean world - Uncle-Tommery among his old neighborhood friends and a lack of solidarity with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diverse communities that would better align with his line of work.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already made his argument in the early pages of the book: Even with ancestry dating back to slavery - more specifically, the period after the Civil War when his great-grandparents owned land - he has never been the beneficiary of generational wealth. Now he wishes to mend that discontinuous cycle and pass something on to his two sons, however it defines him or his relationship with the ailing Black communities in Baltimore, some situated right by the well-endowed Johns Hopkins.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purchase of the Homeland house come the usual upkeep and tasks, quite a few, like lawn care, tedious and time-consuming - and Jackson takes great pride and pains in dwelling on these moments, including every bag of sod purchased or trip to Lowe's with his reluctant teenage son.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end, the book's most vital and memorable moments are when Jackson redials the focus away from himself and his preoccupations, big and small, and turns outward to, yes, those ailing Black communities, whether it is to attend church with family and old friends, or pick up trash, or facilitate much-needed, difficult conversations with the university.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Ajayi is a Minneapolis-based writer and critic.</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A Black Tale of Homeland, Baltimore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Lawrence Jackson.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Graywolf Press, 344 pages, $17.</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2022</w:t>
      </w:r>
    </w:p>
    <w:p>
      <w:pPr>
        <w:pStyle w:val="Normal165"/>
      </w:pPr>
    </w:p>
    <w:p>
      <w:pPr>
        <w:pStyle w:val="Normal165"/>
        <w:ind w:left="200"/>
        <w:sectPr>
          <w:type w:val="continuous"/>
          <w:pgMar w:top="840" w:right="1000" w:bottom="840" w:left="1000" w:header="400" w:footer="400"/>
          <w:pgNumType w:fmt="decimal"/>
          <w:cols w:space="720"/>
        </w:sectPr>
      </w:pPr>
      <w:r>
        <w:br/>
      </w:r>
      <w:r>
        <w:pict>
          <v:line id="_x0000_s1598"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40"/>
          <w:headerReference w:type="default" r:id="rId1241"/>
          <w:footerReference w:type="even" r:id="rId1242"/>
          <w:footerReference w:type="default" r:id="rId1243"/>
          <w:headerReference w:type="first" r:id="rId1244"/>
          <w:footerReference w:type="first" r:id="rId1245"/>
          <w:pgSz w:w="12240" w:h="15840"/>
          <w:pgMar w:top="840" w:right="1000" w:bottom="840" w:left="1000" w:header="400" w:footer="400"/>
          <w:pgNumType w:fmt="decimal"/>
          <w:cols w:space="720"/>
          <w:titlePg w:val="0"/>
        </w:sectPr>
      </w:pPr>
    </w:p>
    <w:p>
      <w:pPr>
        <w:pStyle w:val="Normal166"/>
      </w:pPr>
    </w:p>
    <w:p>
      <w:pPr>
        <w:pStyle w:val="Normal166"/>
      </w:pPr>
      <w:r>
        <w:pict>
          <v:shape id="_x0000_i1599" type="#_x0000_t75" alt="LexisNexis®" style="width:147.75pt;height:30pt">
            <v:imagedata r:id="rId17" o:title=""/>
          </v:shape>
        </w:pict>
      </w:r>
      <w:r>
        <w:cr/>
      </w:r>
    </w:p>
    <w:p>
      <w:pPr>
        <w:pStyle w:val="Heading1164"/>
        <w:keepNext w:val="0"/>
        <w:spacing w:after="200" w:line="340" w:lineRule="atLeast"/>
        <w:ind w:left="0" w:right="0" w:firstLine="0"/>
        <w:jc w:val="center"/>
      </w:pPr>
      <w:hyperlink r:id="rId1246" w:history="1">
        <w:r>
          <w:rPr>
            <w:rFonts w:ascii="arial" w:eastAsia="arial" w:hAnsi="arial" w:cs="arial"/>
            <w:b/>
            <w:i/>
            <w:strike w:val="0"/>
            <w:color w:val="0077CC"/>
            <w:sz w:val="28"/>
            <w:u w:val="single"/>
            <w:vertAlign w:val="baseline"/>
          </w:rPr>
          <w:t>No Police a source of danger, not safety.</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2022 Thursday</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 Escalante</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00" style="position:absolute;z-index:25207705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Welcoming police at Pride parades is dangerous to members of the LGBTQ community. This stance is shared by the PHL Pride Collective in its Points of Unity, and it is backed up by legacy, modern history, and statistics.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consider the history of Pride: Part of the reason we hold Pride celebrations in cities all around the country is to celebrate the social and legal gains since the Stonewall riots in 1969, when police officers raided a gay club (the Stonewall Inn) and began arresting patrons en masse. Fed up with being targeted, the community - led by trans women of color activists like Marsha P. Johnson and Sylvia Rivera, among others - fought back, and gave birth to the modern LGBTQ movement.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resistance against violence by police that led to Pride - so it is understandable why many members of our community would be uncomfortable including the police in this event.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isn't the first city to ban police from Pride events; New York has done the same. And this isn't the first time the issue has arisen in Philadelphia, either.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when Philly Pride Presents decided to host GOAL (the Gay Officer Action League) as one of the grand marshals for that year's Pride parade, a petition circulated in protest. Petitioners wrote of the importance of Black and brown trans women in LGBTQ history and that "the police, as an institution, continue to carry out racist and transphobic violence." Their advocacy resulted in GOAL's decision to withdraw.</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LGBTQ community continue to experience negative interactions with police. In 2017, the Equity Coalition organized a march to "Take Back Pride" in support of historically marginalized communities. While the Take Back Pride march was vocal, it was nonviolent. However, demonstrators reported that they were "repeatedly physically assaulted by police."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ReeAnna Segin, a trans woman, protested police brutality by attempting to burn a "Blue Lives Matter" flag, to protest police at Pride. Despite being engaged in an expression of free speech that's protected by the First Amendment (even if she was burning an American flag, as police initially claimed), she was arrested and transferred to a men's prison, charged, and publicly misnamed and misgendered. While the District Attorney's Office withdrew the felony charges, these were endangering, humiliating, and unnecessary experiences.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members of the LGBTQ community, police remain an unwelcome presence. According to a 2013 study by the National Coalition of Anti-Violence Programs, trans people are 3.7 times more likely to experience violence from the police, relative to non-trans people; among trans people of color, the rate is six-fold higher. According to a 2011 survey, 22% of trans people have been harassed by police; among trans people of color, the rate is 38%. Another 15% of Black trans people have been physically assaulted by police, and 2% of all trans people surveyed have been sexually assaulted by the police. In a 2015 U.S. survey of transgender people, 57% of respondents felt uncomfortable going to the police for help and reported high rates of harassment and mistreatment by police.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their intentions to maintain order, police presence is a threat to marginalized members of the LGBTQ community. To them, and to communities of color, police are not a force for protection, but a source of danger. Pride parades must remain a safe space for all members of the LGBTQ community, so police should not be welcomed.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 Escalante is the project liaison for Philly Socialists, an organization committed to organizing a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to fight for a just future in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and the world.</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2022</w:t>
      </w:r>
    </w:p>
    <w:p>
      <w:pPr>
        <w:pStyle w:val="Normal166"/>
      </w:pPr>
    </w:p>
    <w:p>
      <w:pPr>
        <w:pStyle w:val="Normal166"/>
        <w:ind w:left="200"/>
        <w:sectPr>
          <w:type w:val="continuous"/>
          <w:pgMar w:top="840" w:right="1000" w:bottom="840" w:left="1000" w:header="400" w:footer="400"/>
          <w:pgNumType w:fmt="decimal"/>
          <w:cols w:space="720"/>
        </w:sectPr>
      </w:pPr>
      <w:r>
        <w:br/>
      </w:r>
      <w:r>
        <w:pict>
          <v:line id="_x0000_s1601"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47"/>
          <w:headerReference w:type="default" r:id="rId1248"/>
          <w:footerReference w:type="even" r:id="rId1249"/>
          <w:footerReference w:type="default" r:id="rId1250"/>
          <w:headerReference w:type="first" r:id="rId1251"/>
          <w:footerReference w:type="first" r:id="rId1252"/>
          <w:pgSz w:w="12240" w:h="15840"/>
          <w:pgMar w:top="840" w:right="1000" w:bottom="840" w:left="1000" w:header="400" w:footer="400"/>
          <w:pgNumType w:fmt="decimal"/>
          <w:cols w:space="720"/>
          <w:titlePg w:val="0"/>
        </w:sectPr>
      </w:pPr>
    </w:p>
    <w:p>
      <w:pPr>
        <w:pStyle w:val="Normal167"/>
      </w:pPr>
    </w:p>
    <w:p>
      <w:pPr>
        <w:pStyle w:val="Normal167"/>
      </w:pPr>
      <w:r>
        <w:pict>
          <v:shape id="_x0000_i1602" type="#_x0000_t75" alt="LexisNexis®" style="width:147.75pt;height:30pt">
            <v:imagedata r:id="rId17" o:title=""/>
          </v:shape>
        </w:pict>
      </w:r>
      <w:r>
        <w:cr/>
      </w:r>
    </w:p>
    <w:p>
      <w:pPr>
        <w:pStyle w:val="Heading1165"/>
        <w:keepNext w:val="0"/>
        <w:spacing w:after="200" w:line="340" w:lineRule="atLeast"/>
        <w:ind w:left="0" w:right="0" w:firstLine="0"/>
        <w:jc w:val="center"/>
      </w:pPr>
      <w:hyperlink r:id="rId1253" w:history="1">
        <w:r>
          <w:rPr>
            <w:rFonts w:ascii="arial" w:eastAsia="arial" w:hAnsi="arial" w:cs="arial"/>
            <w:b/>
            <w:i/>
            <w:strike w:val="0"/>
            <w:color w:val="0077CC"/>
            <w:sz w:val="28"/>
            <w:u w:val="single"/>
            <w:vertAlign w:val="baseline"/>
          </w:rPr>
          <w:t>Housing had worst August in 8 years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2022 Saturday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JENNY BERG; STAFF WRITERS, STAR TRIBUNE (Mpls.-St. Paul)</w:t>
      </w:r>
    </w:p>
    <w:p>
      <w:pPr>
        <w:pStyle w:val="Normal1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still a seller's market, but it is becoming less competitive in Minnesota.</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03" style="position:absolute;z-index:252079104"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doubling of mortgage rates over the past year is beginning to take a toll on home sales across Minnesota.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mortgage rates topped 6% for the first time in 14 years as lenders continue leaping ahead of the expected hikes to the main rate set by the Federal Reserve.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new report from the Minneapolis Area Realtors showed the lowest monthly sales figure for any August in eight years and the lowest number of listings for any August in at least a decade.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 less competitive landscape as the market has slowed given current interest rates," said Denise Mazone, a Twin Cities real estate agent and president of Minneapolis Area Realtors. "But the silver lining is that a less frenzied market could spell more inventory and opportunity for persistent buyers."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story is unfolding across the state. St. Cloud experienced the steepest decline of all regions for home closures, a 26% year-on-year drop.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prices are still rising, sales are happening quickly and sellers are still getting close to their asking prices. At the same time, entry-level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buyers are having to stretch their budgets as they shop for a dwindling number of listings.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to a 6% mortgage rate from 3% a year ago has a bigger effect on monthly payments than most people think, said Chris Galler, chief executive of Minnesota Realtors.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people's minds, they go, 'Oh, that's only 3 percent,' " Galler said. "It's not. You really have to look at the impact, which is that it's 100 percent more interest."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that, the monthly payments on a $270,000 house today are the same as a $310,000 house purchased a year ago. "That's about $40,000 that they lost out on as far as buying capacity," Galler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Twin Cities last month, buyers signed 4,981 purchase agreements, 24% fewer than last year and the lowest figure for any August since 2014, according to Minneapolis Area Realtors. Closings, a reflection of deals signed two to three months earlier, were also down by about the same amount.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price of those sales increased 5.6% to $369,750, the smallest annual gain since the summer of 2020.</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far fewer home sellers last month. In the Twin Cities, there were only 6,186 new listings, nearly 20% fewer than last year and the least for any August in a decade.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trends were similar statewide, according to Minnesota Realtors. The group said closings were down 17% with the median sales price increasing 4.4% to $330,000. New listings were down 19%. St. Cloud saw a 32% drop in listings.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slowdown isn't all bad for potential buyers. In this market, sellers will likely spend more time and money making sure their house is in good condition, Galler said. And because there will be fewer multiple-offer situations, buyers can insist on housing inspections - a practice some buyers skipped as a way to improve their offer during the height of the homebuying frenzy last year.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call it a buyer's market yet," said Shawn Hartmann, a Twin Cities sales agent. "But it's ranging toward a balanced market."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Hartmann's clients are shopping for houses priced at less than $500,000 and those are the buyers who have been most affected by higher rates.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Upper-bracket sales are still strong. While closings of houses priced at less than $500,000 are down compared with last year, closings on homes priced at more than $500,000 have been up nearly double-digits compared with last year.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in part because there are fewer options for entry-level buyers, but also because those buyers are most affected by higher mortgage rates. Redfin said Friday that cash purchases remain above pre-pandemic levels with a quarter of all homes in the Twin Cities being bought with cash during July.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Hartmann said properties that are competitively priced, in top-notch condition and in good locations are still in high demand. He recently got a dozen offers for way more than the asking price on a midcentury modern house near Como Park in St. Paul.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sold for $120,000 more than the $535,000 asking price at the end of last month.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something of an anomaly, Hartmann said. Demand for housing typically slows during fall, but that decline is more pronounced this year. He said that as mortgage rates increase he's starting to hear from more would-be sellers than buyers.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have more people talking about selling than buying it gives me some indication that the market could be changing up a bit," he said. "And right now more people are interested in selling."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Berg · 612-673-7299</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@bergjenn</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2022</w:t>
      </w:r>
    </w:p>
    <w:p>
      <w:pPr>
        <w:pStyle w:val="Normal167"/>
      </w:pPr>
    </w:p>
    <w:p>
      <w:pPr>
        <w:pStyle w:val="Normal167"/>
        <w:ind w:left="200"/>
        <w:sectPr>
          <w:type w:val="continuous"/>
          <w:pgMar w:top="840" w:right="1000" w:bottom="840" w:left="1000" w:header="400" w:footer="400"/>
          <w:pgNumType w:fmt="decimal"/>
          <w:cols w:space="720"/>
        </w:sectPr>
      </w:pPr>
      <w:r>
        <w:br/>
      </w:r>
      <w:r>
        <w:pict>
          <v:line id="_x0000_s1604"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pgNumType w:fmt="decimal"/>
          <w:cols w:space="720"/>
          <w:titlePg w:val="0"/>
        </w:sectPr>
      </w:pPr>
    </w:p>
    <w:p>
      <w:pPr>
        <w:pStyle w:val="Normal168"/>
      </w:pPr>
    </w:p>
    <w:p>
      <w:pPr>
        <w:pStyle w:val="Normal168"/>
      </w:pPr>
      <w:r>
        <w:pict>
          <v:shape id="_x0000_i1605" type="#_x0000_t75" alt="LexisNexis®" style="width:147.75pt;height:30pt">
            <v:imagedata r:id="rId17" o:title=""/>
          </v:shape>
        </w:pict>
      </w:r>
      <w:r>
        <w:cr/>
      </w:r>
    </w:p>
    <w:p>
      <w:pPr>
        <w:pStyle w:val="Heading1166"/>
        <w:keepNext w:val="0"/>
        <w:spacing w:after="200" w:line="340" w:lineRule="atLeast"/>
        <w:ind w:left="0" w:right="0" w:firstLine="0"/>
        <w:jc w:val="center"/>
      </w:pPr>
      <w:hyperlink r:id="rId1260" w:history="1">
        <w:r>
          <w:rPr>
            <w:rFonts w:ascii="arial" w:eastAsia="arial" w:hAnsi="arial" w:cs="arial"/>
            <w:b/>
            <w:i/>
            <w:strike w:val="0"/>
            <w:color w:val="0077CC"/>
            <w:sz w:val="28"/>
            <w:u w:val="single"/>
            <w:vertAlign w:val="baseline"/>
          </w:rPr>
          <w:t>With law closing in, Trump turns to a familiar playbook</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2022 Sunday</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E4</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06" style="position:absolute;z-index:252081152"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Iheard that federal agents had raided Donald Trump's Florida home to search for classified documents he might have taken from the White House illegally, Ithought of the many ways that Trump has used division as a weapon in the past. I know that in this, a moment of great difficulty, he will turn to that weapon once again.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division, after all, that allowed Trump to separate Americans into camps of "us" and "them." After a years-long campaign of lies about Barack Obama's birth certificate, Trump was swept into office by the same wave of widespread resentment that usually follows Black achievement. Whites who'd felt their power slipping away during Obama's two-term presidency were reassured by Trump's implicit promise that, by Making America Great Again, he would drag the country back to a time when a Black man wouldn't dream of seeking power.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meant breaking norms or breaking laws, Trump's followers were willing to look the other way. So they elected a man who was successfully sued by those who said he'd swindled them through Trump University. Contractors said he'd cheated them. Women said he'd sexually assaulted them. Business owners said he'd ruined them. None of it mattered. Trump's supporters followed him until his thirst for power led to a deadly insurrection that nearly destroyed democracy in America.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 law is closing in on a former president who on Wednesday invoked the Fifth Amendment rather than answer a New York state prosecutor's questions about his business practices. While facing the House Select Committee's ongoing probe into the Jan. 6, 2021, attack on the halls of Congress, a state investigation in Georgia, and an FBI raid on his Florida home, Trump has once again divided us.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raid was centered on presidential records that Trump removed from the White House when he left last year, according to Trump attorney Christina Bobb. Under federal law, such records are supposed to be turned over to the National Archives and Records Administration, the same agency that removed 15 boxes of presidential records from Trump's Mar-a-Lago residence in January, and alerted the Justice Department to take a closer look.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a federal judge's approval of a search warrant must be based on probable cause that a crime has been committed and that evidence will likely be found, I believe the FBI knew they'd find what they were seeking. This is especially true in an unprecedented case like this one. After all, no former president has ever had federal agents search his home.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shattered many norms during his brief time in politics, and he could very well become the first former president to face a criminal prosecution. And, as much as it pleases me to know that he could be held accountable for flouting the law, it is also chilling to know that most of his followers likely will not be swayed, no matter how much evidence against him is presented.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promised to take America back to a time when it was great, and that meant different things to different people. For me, it meant that he wanted my people to be at the bottom rung of society, with no chance to rise up.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it meant a return to a time before they felt marginalized, and pushed aside.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like that, where white supremacy reigns, the law is a tool to be used by the powerful in order to subjugate others. And, when the law doesn't work to maintain that imbalance, those in power will justify breaking the law, changing the law, or violently removing those who would dare to stand in their way.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makes this such a dangerous time.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state and federal prosecutors are right, Donald Trump routinely flouted the law while he was president. But to his followers, that doesn't matter, because the law is not there to protect people. It's there to protect power.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6, 2021, Trump's followers showed what they were willing to do if their leader was stripped of power. Now that the FBI looks to be launching a criminal investigation against him, America must prepare for Trump to once again divide us.</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not allow him to conquer us, as well. </w:t>
      </w:r>
      <w:hyperlink r:id="rId1261" w:history="1">
        <w:r>
          <w:rPr>
            <w:rFonts w:ascii="arial" w:eastAsia="arial" w:hAnsi="arial" w:cs="arial"/>
            <w:b w:val="0"/>
            <w:i/>
            <w:strike w:val="0"/>
            <w:noProof w:val="0"/>
            <w:color w:val="0077CC"/>
            <w:position w:val="0"/>
            <w:sz w:val="20"/>
            <w:u w:val="single"/>
            <w:vertAlign w:val="baseline"/>
          </w:rPr>
          <w:t>sj@solomonjones.com</w:t>
        </w:r>
      </w:hyperlink>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SolomonJones1</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2022</w:t>
      </w:r>
    </w:p>
    <w:p>
      <w:pPr>
        <w:pStyle w:val="Normal168"/>
      </w:pPr>
    </w:p>
    <w:p>
      <w:pPr>
        <w:pStyle w:val="Normal168"/>
        <w:ind w:left="200"/>
        <w:sectPr>
          <w:type w:val="continuous"/>
          <w:pgMar w:top="840" w:right="1000" w:bottom="840" w:left="1000" w:header="400" w:footer="400"/>
          <w:pgNumType w:fmt="decimal"/>
          <w:cols w:space="720"/>
        </w:sectPr>
      </w:pPr>
      <w:r>
        <w:br/>
      </w:r>
      <w:r>
        <w:pict>
          <v:line id="_x0000_s1607"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62"/>
          <w:headerReference w:type="default" r:id="rId1263"/>
          <w:footerReference w:type="even" r:id="rId1264"/>
          <w:footerReference w:type="default" r:id="rId1265"/>
          <w:headerReference w:type="first" r:id="rId1266"/>
          <w:footerReference w:type="first" r:id="rId1267"/>
          <w:pgSz w:w="12240" w:h="15840"/>
          <w:pgMar w:top="840" w:right="1000" w:bottom="840" w:left="1000" w:header="400" w:footer="400"/>
          <w:pgNumType w:fmt="decimal"/>
          <w:cols w:space="720"/>
          <w:titlePg w:val="0"/>
        </w:sectPr>
      </w:pPr>
    </w:p>
    <w:p>
      <w:pPr>
        <w:pStyle w:val="Normal169"/>
      </w:pPr>
    </w:p>
    <w:p>
      <w:pPr>
        <w:pStyle w:val="Normal169"/>
      </w:pPr>
      <w:r>
        <w:pict>
          <v:shape id="_x0000_i1608" type="#_x0000_t75" alt="LexisNexis®" style="width:147.75pt;height:30pt">
            <v:imagedata r:id="rId17" o:title=""/>
          </v:shape>
        </w:pict>
      </w:r>
      <w:r>
        <w:cr/>
      </w:r>
    </w:p>
    <w:p>
      <w:pPr>
        <w:pStyle w:val="Heading1167"/>
        <w:keepNext w:val="0"/>
        <w:spacing w:after="200" w:line="340" w:lineRule="atLeast"/>
        <w:ind w:left="0" w:right="0" w:firstLine="0"/>
        <w:jc w:val="center"/>
      </w:pPr>
      <w:hyperlink r:id="rId1268" w:history="1">
        <w:r>
          <w:rPr>
            <w:rFonts w:ascii="arial" w:eastAsia="arial" w:hAnsi="arial" w:cs="arial"/>
            <w:b/>
            <w:i/>
            <w:strike w:val="0"/>
            <w:color w:val="0077CC"/>
            <w:sz w:val="28"/>
            <w:u w:val="single"/>
            <w:vertAlign w:val="baseline"/>
          </w:rPr>
          <w:t>THE DEMOCRATS WILL PROBABLY LOSE, BECAUSE OUR SOCIETY IS FALLING APART</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2022 Monday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09" style="position:absolute;z-index:252083200"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get real about how bad the upcoming US election could be. We are facing a political disaster with implications possibly even worse than the 2016 election. The Democrats have a good chance of losing the midterm elections, badly.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reasons we could cite for this looming horror. US politics is so polarized that power flip-flops back and forth between parties in an almost-predictable cycle of anger and rejection. Many Americans, including myself, haven't done enough to help defeat the Right. There hasn't been enough organizing in some places.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also lacked a strong economic message, either about their accomplishments or about their plans. Democrats and progressives have been spectacularly dismissive on issues that matter to people and the messaging has been awful, not to mention the optics of drinking champagne with fancy donors while Americans line up for food banks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though, the problem is worse, and harder to fix, than any of that. The Republicans are poised for victory because our whole society is falling apart in ways that mainstream Democrats are structurally ill equipped to address.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is a real problem in some cities, and to dismiss it by claiming it's exaggerated by right-wing media is not an adequate response. In New York City, all crime has increased dramatically since 2019, the last prepandemic year (in the case of murder, the most consistently reported and frightening crime, by 35 percent). Over the past year, murder hasn't increased â€“ small mercies â€“ but all other major felonies are up 24 percent.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problem is that the way to make our society less vulnerable to this sort of crisis would be to provide more public care on many levels. Communities need more sports and other after-school programs for young people. Our schools need more resources for mental health care.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 everyone needs less of the terrifying precarity that is driving us mad. Families need more security: good jobs, income supports, higher wages. Everyone needs a home, whether that means comfortable and safe public housing or secure, rent-stabilized private housing.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don't provide any of that, and as a result one in ten New York City public schoolchildren - one in ten - are homeless. The Democrats' response? Cut the school budget.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the general societal breakdown of which crime is the most widely reported symptom is playing out in many other ways. Antisocial behavior of all kinds has increased - including kinds that Republicans don't really care about one way or the other, like domestic violence and dangerously reckless driving. The difficulty that service sector employers are having finding labor is partly due to customers being so rude to workers. (Exploitation by bosses is a bigger problem, but this is a sign of breakdown of the social contract.)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society is unwell, and mainstream Democrats, committed to business as usual, can't provide the care that it badly requires. Americans were already alienated, anxious, and distressed. But the pandemic, combining horrific mass death with social isolation, as well as rendering many public institutions, most egregiously schools, unusable for way too long, destroyed some terribly precious remnants of a social fabric.</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Democrats' fault more than Republicans'. And it's true that at the national level, the Democrats at least made serious gestures at funding public goods through the infrastructure bill and the Inflation Reduction Act. But it hasn't been enough, and many voters don't want to reelect the party presiding over what feels like a comprehensive social meltdown.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issue people mention most to pollsters, by a wide margin, even more than crime: inflation. With critical basics like food, gas, and rent increasing alarmingly and often unpredictably, people worry about how to provide for their families.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social breakdown, and economic anxiety can be solved in only one way: through sustained, long-term investment in public goods and human flourishing, and the sense of connectedness and social responsibility that comes from living in a society that cares about you. Our public goods and sense of social connection were frayed before the pandemic, but over the past few years, they've been worn away even more, and it is a crisis.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with children in public school - an institution that all but ceased to function throughout 2020 and 2021 - have been especially likely to turn on the incumbent Democrats. The Republicans have punitive and semifascist appeals to fall back on, but the Democrats are in a bind: they're supposed to be the party of regular people, but they're also wholly beholden to the rich.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they can't get everyone to care enough about the Republicans' unpopular positions on issues like abortion, they're screwed. And they may not be able do that this year.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 outcome on Election Day, there is no magic bullet: the solution is to fight the Right, build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institutions, and continue to strive for a mass base for socialism. These are dark times, but we do know what to do.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Liza Featherstone is a columnist for Jacobin, a freelance journalist, and the author of "Selling Women Short: The Landmark Battle for Workers' Rights at Wal-Mart." This is taken from a longer article in Jacobin.</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10" style="position:absolute;z-index:252084224"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Ross D. Franklin/Associated Press: A homeless encampment grows in size just west of downtown Phoenix, May 20. . Hundreds of homeless people die in the streets each year from the heat, in cities around the U.S. and the world. The ranks of homeless have swelled after the pandemic and temperatures fueled by climate change soar.</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169"/>
      </w:pPr>
    </w:p>
    <w:p>
      <w:pPr>
        <w:pStyle w:val="Normal169"/>
        <w:ind w:left="200"/>
        <w:sectPr>
          <w:type w:val="continuous"/>
          <w:pgMar w:top="840" w:right="1000" w:bottom="840" w:left="1000" w:header="400" w:footer="400"/>
          <w:pgNumType w:fmt="decimal"/>
          <w:cols w:space="720"/>
        </w:sectPr>
      </w:pPr>
      <w:r>
        <w:br/>
      </w:r>
      <w:r>
        <w:pict>
          <v:line id="_x0000_s1611"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170"/>
      </w:pPr>
    </w:p>
    <w:p>
      <w:pPr>
        <w:pStyle w:val="Normal170"/>
      </w:pPr>
      <w:r>
        <w:pict>
          <v:shape id="_x0000_i1612" type="#_x0000_t75" alt="LexisNexis®" style="width:147.75pt;height:30pt">
            <v:imagedata r:id="rId17" o:title=""/>
          </v:shape>
        </w:pict>
      </w:r>
      <w:r>
        <w:cr/>
      </w:r>
    </w:p>
    <w:p>
      <w:pPr>
        <w:pStyle w:val="Heading1168"/>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MINNESOTA HISTORY</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2021 Sunday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STAR TRIBUNE (Mpls.-St. Paul)</w:t>
      </w:r>
    </w:p>
    <w:p>
      <w:pPr>
        <w:pStyle w:val="Normal1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Iron Ranger to revolutionary</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13" style="position:absolute;z-index:25208627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Arvo Kustaa Halberg faced harsh working conditions in lumber camps near his Iron Range roots - including once having to share his bunk with a dead logger.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1929, not yet 20, Halberg was hitching rides and hopping freights across the Upper Midwest, delivering revolutionary speeches about Marx, Lenin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struggles as a Communist youth organizer.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the early 1930s studying sabotage and guerrilla tactics at the Lenin Institute in Moscow before returning home to find the United States gripped in the Great Depression, an abyss he believed could be escaped only through revolution.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he decided to Americanize his Finnish name to Gus Hall - launching a long career that would lead him to become general secretary of the American Communist Party and a four-time presidential candidate.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Lowell Ludford, a Minneapolis reader of this column, recommended Hall as a topic nine months ago. Then last month, Finnish journalist and historian Tuomas Savonen e-mailed me from Helsinki to say he'd successfully defended his 500-page doctoral dissertation about Hall. Titled "Minnesota, Moscow, Manhattan: Gus Hall's Life and Political Line Until the Late 1960s," Savonen's 15-year "hobby project" is online at tinyurl.com/GusHallpaper.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of 10 children, Hall quit school at 15 to work as a lumberjack to help feed his family. His Finnish-born father lost his job as a miner and was blacklisted after joining a strike led by the radical Industrial Workers of the World; he later ushered Hall into the American Communist Party.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work in the woods literally from sunup to sundown and it's 50 degrees below zero and you eat slop and you make $30 a month," Hall once said, "then what was said at home begins to make sense."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1929, when he was still Halberg, the young Communist was a hot-tempered, barrel-chested teenager leading a farmers' hunger march from the Mesabi Range to Duluth, protesting farm foreclosures and facing off against cops with tear gas.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Ely for an International Youth Day rally to defend the Soviet Union, he was arrested just one sentence into his speech and locked up with a dozen comrades. Halberg was a "husky, strapping youngster - never afraid of anything or anybody," a fellow revolutionary recalled.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Ely jailer loudly asked the next morning what they wanted for breakfast, Halberg shouted back: "Bacon and eggs and the Communist Manifesto."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Imprisoned in the 1950s for advocating the overthrow of the U.S. government after jumping bail to Mexico, Hall spent time behind bars in Leavenworth, Kan., in a cell next to gangster George "Machine Gun" Kelly.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climb to the top of American communism, Hall was treated like a celebrity on his annual treks to Moscow, where Soviet leader Leonid Brezhnev gave him a portrait of Lenin and invited him to address the 26th Party Congress in 1981.</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Savonen's opus is filled with tasty anecdotes, like the Ely jail scene, and includes digestible summaries of different periods of Hall's rich life that took him from Minnesota to Ohio and finally New York City. He was married for 65 years, raising two children with his wife, Elizabeth.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dissertation is an academic work, I tried to make it as readable as possible and interesting also for a layman," said Savonen, 52, whose day job is with Finnish News Agency STT.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Savonen made seven U.S. trips to augment his research, including two to Minnesota, where he visited Halberg's birthplace in a sauna his father built behind the family home in Cherry, a hamlet 10 miles east of Hibbing.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Finland, Gus Hall is one of the most famous of Finnish-Americans, said Savonen, who first learned about the Minnesota-born Communist as a preteen in the 1980s.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then I thought that he was quite an interesting character and a bit of a paradox: Why would anyone want to be a communist in the United States?" said Savonen, who traces his dislike for the Soviet Union to his grandfather's fighting against the Red Army in World War II. American movies, music and TV, conversely, gave Savonen warm feelings about the U.S.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first looked for a Gus Hall biography in 2004, Savonen was surprised he couldn't find one.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"Gus Hall's life story with all its twists and turns should be studied carefully and a proper biography should be written," he said. "As nobody else seemed to be interested in such a project, I decided to start working on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now working on a full-length Hall biography, which he'll write in Finnish, including a big chunk of Hall's Minnesota childhood.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Hall died in 2000 at 90, the New York Times said that while FBI boss J. Edgar Hoover had considered him "a powerful, deceitful, dangerous foe of Americanism," Soviet leaders "delighted in the presence of this unmistakably American comrade, an authentic product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nearer in spirit to Joe Sixpack, it seemed, than to Joe Stalin."</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Curt Brown's tales about Minnesota's history appear each Sunday. Readers can send him ideas and suggestions at </w:t>
      </w:r>
      <w:hyperlink r:id="rId1276" w:history="1">
        <w:r>
          <w:rPr>
            <w:rFonts w:ascii="arial" w:eastAsia="arial" w:hAnsi="arial" w:cs="arial"/>
            <w:b w:val="0"/>
            <w:i/>
            <w:strike w:val="0"/>
            <w:noProof w:val="0"/>
            <w:color w:val="0077CC"/>
            <w:position w:val="0"/>
            <w:sz w:val="20"/>
            <w:u w:val="single"/>
            <w:vertAlign w:val="baseline"/>
          </w:rPr>
          <w:t>mnhistory@startribune.com</w:t>
        </w:r>
      </w:hyperlink>
      <w:r>
        <w:rPr>
          <w:rFonts w:ascii="arial" w:eastAsia="arial" w:hAnsi="arial" w:cs="arial"/>
          <w:b w:val="0"/>
          <w:i w:val="0"/>
          <w:strike w:val="0"/>
          <w:noProof w:val="0"/>
          <w:color w:val="000000"/>
          <w:position w:val="0"/>
          <w:sz w:val="20"/>
          <w:u w:val="none"/>
          <w:vertAlign w:val="baseline"/>
        </w:rPr>
        <w:t xml:space="preserve"> His latest book looks at 1918 Minnesota, when flu, war and fires converged: strib.mn/MN1918.</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2023</w:t>
      </w:r>
    </w:p>
    <w:p>
      <w:pPr>
        <w:pStyle w:val="Normal170"/>
      </w:pPr>
    </w:p>
    <w:p>
      <w:pPr>
        <w:pStyle w:val="Normal170"/>
        <w:ind w:left="200"/>
        <w:sectPr>
          <w:type w:val="continuous"/>
          <w:pgMar w:top="840" w:right="1000" w:bottom="840" w:left="1000" w:header="400" w:footer="400"/>
          <w:pgNumType w:fmt="decimal"/>
          <w:cols w:space="720"/>
        </w:sectPr>
      </w:pPr>
      <w:r>
        <w:br/>
      </w:r>
      <w:r>
        <w:pict>
          <v:line id="_x0000_s161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77"/>
          <w:headerReference w:type="default" r:id="rId1278"/>
          <w:footerReference w:type="even" r:id="rId1279"/>
          <w:footerReference w:type="default" r:id="rId1280"/>
          <w:headerReference w:type="first" r:id="rId1281"/>
          <w:footerReference w:type="first" r:id="rId1282"/>
          <w:pgSz w:w="12240" w:h="15840"/>
          <w:pgMar w:top="840" w:right="1000" w:bottom="840" w:left="1000" w:header="400" w:footer="400"/>
          <w:pgNumType w:fmt="decimal"/>
          <w:cols w:space="720"/>
          <w:titlePg w:val="0"/>
        </w:sectPr>
      </w:pPr>
    </w:p>
    <w:p>
      <w:pPr>
        <w:pStyle w:val="Normal171"/>
      </w:pPr>
    </w:p>
    <w:p>
      <w:pPr>
        <w:pStyle w:val="Normal171"/>
      </w:pPr>
      <w:r>
        <w:pict>
          <v:shape id="_x0000_i1615" type="#_x0000_t75" alt="LexisNexis®" style="width:147.75pt;height:30pt">
            <v:imagedata r:id="rId17" o:title=""/>
          </v:shape>
        </w:pict>
      </w:r>
      <w:r>
        <w:cr/>
      </w:r>
    </w:p>
    <w:p>
      <w:pPr>
        <w:pStyle w:val="Heading1169"/>
        <w:keepNext w:val="0"/>
        <w:spacing w:after="200" w:line="340" w:lineRule="atLeast"/>
        <w:ind w:left="0" w:right="0" w:firstLine="0"/>
        <w:jc w:val="center"/>
      </w:pPr>
      <w:hyperlink r:id="rId1283" w:history="1">
        <w:r>
          <w:rPr>
            <w:rFonts w:ascii="arial" w:eastAsia="arial" w:hAnsi="arial" w:cs="arial"/>
            <w:b/>
            <w:i/>
            <w:strike w:val="0"/>
            <w:color w:val="0077CC"/>
            <w:sz w:val="28"/>
            <w:u w:val="single"/>
            <w:vertAlign w:val="baseline"/>
          </w:rPr>
          <w:t>Federal spending is an expression of our nation's values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2021 Tuesday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Toth</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16" style="position:absolute;z-index:25208832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people ask for tuition-free higher education, or no-cost healthcare, or even necessary measures to protect our environment, lawmakers ask, &amp;amp;#8220;well how are we going to pay for it?&amp;amp;#8221; However, it&amp;amp;#8217;s often those same individuals that propose tax cuts for the rich, corporate tax reductions, and the repeal of unemployment benefits. These priorities are obviously reflective of a politician&amp;amp;#8217;s beliefs. Likewise, a nation&amp;amp;#8217;s budget should be an expression of its moral values.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Americans need is big, structural policy change to finally achieve racial justice, environmental justice, educational justice, labor justice, and justice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to achieve that justice, the budget of the United States must change. The U.S. budget is divided into two parts: mandatory spending, which are funds that are required to be allocated by law, and discretionary spending, which is the money that Congress and the President have the power to influence. For FY22&amp;amp;#8217;s discretionary budget, President Biden has asked Congress for $752 billion for defense (+1.6% from Trump&amp;amp;#8217;s enacted FY21 budget) and $769 billion (+16.2% from FY21) for everything else including but not limited to education, healthcare, housing, labor, international affairs, transportation, energy, environment, and veterans&amp;amp;#8217; affairs. Let me emphasize: only in the United States is the same amount of money spent on the military as all other agencies combined. Quite frankly, it is absolutely disturbing how Americans have been brainwashed to think this allocation is acceptable. America needs a strong military for defense from domestic and international attacks, but its focus should not be to intervene in other nation&amp;amp;#8217;s affairs when we have a whole slate of crippling problems here in the U.S. China, the next-highest funded military in the world, has more than four times the number of citizens, yet about a quarter of our military budget. Don&amp;amp;#8217;t get me wrong - I have great respect for the U.S. military, and that is why I believe they should be utilized to wage peace at home rather than war overseas. Similarly, we must consider how reform to our healthcare system so we can greatly improve the lives of many Americans. A study published in the American Journal of Public Health found that a shocking two out of every three people who filed for bankruptcy cited medical bills as a primary reason for their debt. Additionally, 25% claimed their bankruptcies were tied to education debt. It is common knowledge that debt and bankruptcy are terrible for our economy. By ameliorating to any extent possible the financial burden of these necessary expenses paid by the American people, we can lessen human suffering and greatly enhance our economy in the meantime. Every dollar we spend on education, every dollar we spend on social welfare, any dollar we spend that helps people thrive is a dollar that stimulates our economic welfare. Opponents of such policies love to say that spending so much money on universal healthcare, childcare, education, or to combat the significant repercussions of human-caused climate change is an unnecessary expenditure that would collapse our economy. These claims could not be further from the truth. Meanwhile, the only things that have collapsed our economy in recent years are deregulation of the banking industry and lack of consumer confidence in our economy. By giving tax dollars directly back to the American people in the form of essential services, consumers would have much more money to buy a car or perhaps become a homeowner. Other discretionary budget flaws include the fact that less than 9% goes to the Department of Health and Human Services, barely 6% to our public schools, and less than 1% to the Department of Labor. Keep in mind that nearly 50% of this dollar amount is given directly to the Defense department for the military that is no longer engaged in any major wars. Is this really where we should be spending valuable tax dollars? Is this really what Americans believe is the right investment in our future? The ongoing pandemic has only shone a spotlight on the glaring wealth inequality that our country fosters. Over the past year, an overwhelming majority of Americans have struggled while the richest got (much) richer. Aside from unemployment benefits that some states have blocked from their residents, the federal government contributed enough for a month or two of rent. The next time someone asks how we&amp;amp;#8217;re going to pay for &amp;amp;#8220;radical&amp;amp;#8221; social programs, remind them that our members of Congress are doing fine, our military is strong, our corporations are thriving, but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 far from it. If our nation truly values life, liberty, and prosperity for all, it needs to reshape the federal budget to prove it.</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2021</w:t>
      </w:r>
    </w:p>
    <w:p>
      <w:pPr>
        <w:pStyle w:val="Normal171"/>
      </w:pPr>
    </w:p>
    <w:p>
      <w:pPr>
        <w:pStyle w:val="Normal171"/>
        <w:ind w:left="200"/>
        <w:sectPr>
          <w:type w:val="continuous"/>
          <w:pgMar w:top="840" w:right="1000" w:bottom="840" w:left="1000" w:header="400" w:footer="400"/>
          <w:pgNumType w:fmt="decimal"/>
          <w:cols w:space="720"/>
        </w:sectPr>
      </w:pPr>
      <w:r>
        <w:br/>
      </w:r>
      <w:r>
        <w:pict>
          <v:line id="_x0000_s1617"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84"/>
          <w:headerReference w:type="default" r:id="rId1285"/>
          <w:footerReference w:type="even" r:id="rId1286"/>
          <w:footerReference w:type="default" r:id="rId1287"/>
          <w:headerReference w:type="first" r:id="rId1288"/>
          <w:footerReference w:type="first" r:id="rId1289"/>
          <w:pgSz w:w="12240" w:h="15840"/>
          <w:pgMar w:top="840" w:right="1000" w:bottom="840" w:left="1000" w:header="400" w:footer="400"/>
          <w:pgNumType w:fmt="decimal"/>
          <w:cols w:space="720"/>
          <w:titlePg w:val="0"/>
        </w:sectPr>
      </w:pPr>
    </w:p>
    <w:p>
      <w:pPr>
        <w:pStyle w:val="Normal172"/>
      </w:pPr>
    </w:p>
    <w:p>
      <w:pPr>
        <w:pStyle w:val="Normal172"/>
      </w:pPr>
      <w:r>
        <w:pict>
          <v:shape id="_x0000_i1618" type="#_x0000_t75" alt="LexisNexis®" style="width:147.75pt;height:30pt">
            <v:imagedata r:id="rId17" o:title=""/>
          </v:shape>
        </w:pict>
      </w:r>
      <w:r>
        <w:cr/>
      </w:r>
    </w:p>
    <w:p>
      <w:pPr>
        <w:pStyle w:val="Heading1170"/>
        <w:keepNext w:val="0"/>
        <w:spacing w:after="200" w:line="340" w:lineRule="atLeast"/>
        <w:ind w:left="0" w:right="0" w:firstLine="0"/>
        <w:jc w:val="center"/>
      </w:pPr>
      <w:hyperlink r:id="rId1290" w:history="1">
        <w:r>
          <w:rPr>
            <w:rFonts w:ascii="arial" w:eastAsia="arial" w:hAnsi="arial" w:cs="arial"/>
            <w:b/>
            <w:i/>
            <w:strike w:val="0"/>
            <w:color w:val="0077CC"/>
            <w:sz w:val="28"/>
            <w:u w:val="single"/>
            <w:vertAlign w:val="baseline"/>
          </w:rPr>
          <w:t>EVS NOT A WINNING ISSUE FOR DEMOCRATS IN PENNSYLVANIA</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2022 Friday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19" style="position:absolute;z-index:25209036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several years, progressive Democrats have become increasingly vocal in their support for electric vehicles, or EVs. They push hard for government policies that will quickly transition 100% of the nation's cars and trucks to EVs.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progressive lawmakers like Sen. Bernie Sanders (I-VT) and Rep. Alexandria Ocasio-Cortez (D-NY) have championed the "the Green New Deal." It calls for "reaching 100 percent renewable energy for electricity and transportation by no later than 2030" - just 8 years from now.</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goal should be lauded, the fact is that we are in a hyper-partisan world in which the Democrats and Republicans are closely matched in electoral strength. If Democrats lose their majorities in November, there will be two or more years when nothing gets done to reverse the effects of climate change. The question is: Will strong support for EVs help or hurt the Democrats' chances?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look at Pennsylvania. As Democrats try to keep control of Congress in the midterm elections this fall, a few races in Pennsylvania will be critical. A pollster in Washington, I was hired by a group called Centrist Democrats of America (CDA) to conduct a survey to determine how people feel about EVs - especially as Pennsylvanians cope with the high price of fueling their vehicles.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group is a former Democratic Massachusetts legislator who, for nearly two decades, represented a rural and heavily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The organization seeks to help all Democrats better communicate with centrist voters.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a fully electric national vehicle fleet would reduce dangerous tailpipe emissions, end our dependence on petroleum and help fight the existential threat of climate change. But for Democrats, politically speaking, holding on to majorities in Congress for the next two years is the critical goal for any future advancements in environmental issues (among many others).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results paint a pretty clear picture that Democrats should be wary of pushing Pennsylvania voters too hard on EVs. (Three-quarters of those surveyed were "definitely" going to vote and the rest would "probably" vote.)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95% of respondents are either "very concerned" or "somewhat concerned" about the high costs of gas and oil, only 6% say they are "very likely" to purchase an EV in the next two-to-three years. For the other 94%, expense was a top concern.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how Congress should prioritize spending, issues that were most appealing were funding for: "ending childhood hunger," "fixing our roads and bridges," with "police training and hiring" and "wind and solar energy" tied for third. Coming in dead last, after more funding for building schools and public transportation, was "more funding for increasing the number of electric vehicles."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6% of respondents strongly support adding "an additional charge on people's electrical bill to help fund the building of charging stations for electric vehicles."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the poll was taken as the nation was dealing with high gasoline prices. If there was ever a time that people would be supportive of EVs, it seemingly should be now. Yet, when respondents were asked about their opinions on ways to deal with these record high gas prices, support for policies to promote EVs (like investing in EV infrastructure and charges on people's power bills to pay for charging stations) again came in last behind other options like "Temporarily stop charging state and federal taxes on gas" and "Releasing 1 million barrels a day from the national strategic reserve."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good news for Democrats, it seems like Congress will pass the Inflation Reduction Act, which addresses climate change and very smartly has caps on EV tax breaks for both wealthy purchasers and expensive luxury EVs. Whether or not that helps Democrats win some key midterm elections is anyone's guess, but it certainly won't hurt the cause. Strong support for EVs might.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Hankin is the CEO of Lincoln Park Strategies, a polling firm in Washington, DC.</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20" style="position:absolute;z-index:252091392"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Sullivan / Getty Images: CORTE MADERA, CALIFORNIA - JUNE 27: Brand new Tesla cars sit in a parking lot at a Tesla showroom on June 27, 2022 in Corte Madera, California. The average price for a new electric car has surged 22 percent in the past year as automakers like Tesla, GM and Ford seek to recoup commodity and logistics costs. (Photo by Justin Sullivan/Getty Images)</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2022</w:t>
      </w:r>
    </w:p>
    <w:p>
      <w:pPr>
        <w:pStyle w:val="Normal172"/>
      </w:pPr>
    </w:p>
    <w:p>
      <w:pPr>
        <w:pStyle w:val="Normal172"/>
        <w:ind w:left="200"/>
        <w:sectPr>
          <w:type w:val="continuous"/>
          <w:pgMar w:top="840" w:right="1000" w:bottom="840" w:left="1000" w:header="400" w:footer="400"/>
          <w:pgNumType w:fmt="decimal"/>
          <w:cols w:space="720"/>
        </w:sectPr>
      </w:pPr>
      <w:r>
        <w:br/>
      </w:r>
      <w:r>
        <w:pict>
          <v:line id="_x0000_s1621"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91"/>
          <w:headerReference w:type="default" r:id="rId1292"/>
          <w:footerReference w:type="even" r:id="rId1293"/>
          <w:footerReference w:type="default" r:id="rId1294"/>
          <w:headerReference w:type="first" r:id="rId1295"/>
          <w:footerReference w:type="first" r:id="rId1296"/>
          <w:pgSz w:w="12240" w:h="15840"/>
          <w:pgMar w:top="840" w:right="1000" w:bottom="840" w:left="1000" w:header="400" w:footer="400"/>
          <w:pgNumType w:fmt="decimal"/>
          <w:cols w:space="720"/>
          <w:titlePg w:val="0"/>
        </w:sectPr>
      </w:pPr>
    </w:p>
    <w:p>
      <w:pPr>
        <w:pStyle w:val="Normal173"/>
      </w:pPr>
    </w:p>
    <w:p>
      <w:pPr>
        <w:pStyle w:val="Normal173"/>
      </w:pPr>
      <w:r>
        <w:pict>
          <v:shape id="_x0000_i1622" type="#_x0000_t75" alt="LexisNexis®" style="width:147.75pt;height:30pt">
            <v:imagedata r:id="rId17" o:title=""/>
          </v:shape>
        </w:pict>
      </w:r>
      <w:r>
        <w:cr/>
      </w:r>
    </w:p>
    <w:p>
      <w:pPr>
        <w:pStyle w:val="Heading1171"/>
        <w:keepNext w:val="0"/>
        <w:spacing w:after="200" w:line="340" w:lineRule="atLeast"/>
        <w:ind w:left="0" w:right="0" w:firstLine="0"/>
        <w:jc w:val="center"/>
      </w:pPr>
      <w:hyperlink r:id="rId1297" w:history="1">
        <w:r>
          <w:rPr>
            <w:rFonts w:ascii="arial" w:eastAsia="arial" w:hAnsi="arial" w:cs="arial"/>
            <w:b/>
            <w:i/>
            <w:strike w:val="0"/>
            <w:color w:val="0077CC"/>
            <w:sz w:val="28"/>
            <w:u w:val="single"/>
            <w:vertAlign w:val="baseline"/>
          </w:rPr>
          <w:t>Metro homebuilding permits dropped 12% in November</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2021 Saturday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1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Apartment construction climbed, putting builders on track to beat 2020.</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23" style="position:absolute;z-index:25209344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Homebuilding in the Twin Cities this fall continues at a more tempered pace than last year.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November, homebuilders were issued 619 single-family permits, 12% fewer than last year, according to data compiled by the Keystone Report for Housing First Minnesota.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Apartment builders were more active. Builders were issued enough permits to build 877 units in November, mostly market-rate rentals and a 2% increase over the same time last year.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a total of 661 permits were issued to build 1,496 units, putting builders on pace to best 2020 by 1,250 units. (A single permit can be used to build more than one unit.)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demand for housing has been strong and house listings in the Twin Cities remain scarce, homebuilders have struggled with a variety of issues that have stifled construction.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 and volatile - cost of land, labor and materials has made pricing a home difficult, forcing many builders to limit how far into the future they will accept an order. And supply-chain issues have also made it difficult to deliver homes on schedule.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supply-chain problems, labor shortage and roadblocks to development we are dealing with, it is no surprise to see permit numbers slow from the all-out blitz of last fall," Todd Polifka, president of Housing First Minnesota, said in a statement.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housing market remains critically undersupplied, and that has homebuilders on their toes trying to keep up with demand."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Steady price increases are making it difficult for first-time buyers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to afford a new home, despite mortgage rates that continue to hover near all-time lows.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price of a new single-family house in the Twin Cities during October was $460,000, a 7% increase over last year and about $100,000 more than the existing home median, according to the Minneapolis Area Realtors.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Freddie Mac's weekly mortgage survey showed that the 30-year fixed-rate mortgage (FRM) averaged 3.11% for the week ending Dec. 2. That was virtually unchanged from the week before and only a quarter percentage point above the same time last year.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month, Lakeville issued the most permits (53) followed by Maple Grove (49) and Cottage Grove (34).</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CHART.</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2021</w:t>
      </w:r>
    </w:p>
    <w:p>
      <w:pPr>
        <w:pStyle w:val="Normal173"/>
      </w:pPr>
    </w:p>
    <w:p>
      <w:pPr>
        <w:pStyle w:val="Normal173"/>
        <w:ind w:left="200"/>
        <w:sectPr>
          <w:type w:val="continuous"/>
          <w:pgMar w:top="840" w:right="1000" w:bottom="840" w:left="1000" w:header="400" w:footer="400"/>
          <w:pgNumType w:fmt="decimal"/>
          <w:cols w:space="720"/>
        </w:sectPr>
      </w:pPr>
      <w:r>
        <w:br/>
      </w:r>
      <w:r>
        <w:pict>
          <v:line id="_x0000_s1624"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174"/>
      </w:pPr>
    </w:p>
    <w:p>
      <w:pPr>
        <w:pStyle w:val="Normal174"/>
      </w:pPr>
      <w:r>
        <w:pict>
          <v:shape id="_x0000_i1625" type="#_x0000_t75" alt="LexisNexis®" style="width:147.75pt;height:30pt">
            <v:imagedata r:id="rId17" o:title=""/>
          </v:shape>
        </w:pict>
      </w:r>
      <w:r>
        <w:cr/>
      </w:r>
    </w:p>
    <w:p>
      <w:pPr>
        <w:pStyle w:val="Heading1172"/>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Haunted by time</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2022 Wednesday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NF1 Edition</w:t>
      </w:r>
    </w:p>
    <w:p>
      <w:pPr>
        <w:pStyle w:val="Normal174"/>
        <w:keepNext w:val="0"/>
        <w:spacing w:after="0" w:line="240" w:lineRule="atLeast"/>
        <w:ind w:right="0"/>
        <w:jc w:val="both"/>
      </w:pPr>
      <w:bookmarkStart w:id="346" w:name="Bookmark_174"/>
      <w:bookmarkEnd w:id="346"/>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Bari Baskin</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26" style="position:absolute;z-index:25209548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Metea Valley High School continues its 2022-23 theater season with "Radium Girls," inspired by the true story of Grace Fryer, a dial painter, as she fights for her day in court. It will be performed at 7 p.m. Thursday to Saturday, Nov. 3-5, in the school auditorium, 1801 N. Eola Road, Aurora. The run will close with an understudy show at 2 p.m. Sunday, Nov.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Tickets are $10, $5 for students/seniors, and can be purchased online at meteatheater.org or at the door a half-hour before curtain. The Daily Herald checked in with director Matt Wolski to learn more about this production. Q: Why did you choose "Radium Girls" for Metea Valley High School's fall play? A: "Radium Girls" is such a powerful show based on a true story. We wanted to challenge our students to bring this story to life, to make it feel real to them and to the audience, because it is such an important story to tell about life, struggle, and even loss, all of which our audience can relate to at some point in their life. The themes that this true story had to offer in its storytelling are very relevant today; big business exploiting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power of the media, and men vs. women in the fight for equality. The more powerful theme within the story, in my opinion, is time. Time is utilized within the show as a conscience, a reminder that in this industrialized society portrayed, we can create and paint all these watch dials, we can never create more time. Time is what haunts both Grace and Arthur Roeder (our main characters) in the show to do what is morally right, even if it costs them everything. Q: Please describe the plot. A: In 1926, radium was a miracle cure, Madame Curie an international celebrity, and luminous watches the latest rage — until the girls who painted them began to fall ill with a mysterious disease. Inspired by a true story, "Radium Girls" traces the efforts of Grace Fryer, a dial painter, as she fights for her day in court. Her chief adversary is her former employer, Arthur Roeder, an idealistic man who cannot bring himself to believe that the same element that shrinks tumors could have anything to do with the terrifying rash of illnesses among his employees. As the case goes on, however, Grace finds herself battling not just with the U.S. Radium Corporation, but with her own family and friends, who fear that her campaign for justice will backfire. Q: How many students are involved with the production? A: Between our tech crew and our actors there are roughly 40 students involved in the production. Q: How will your play differ from the original? A: Traditionally the show is performed with actors playing multiple parts, between 8 to 10 total. While we wanted to maintain that spirit of how the show was written, we also wanted to create more opportunities for our students, and limited how many characters each of our actors would play, stretching the cast to 23. Q: What were the most challenging aspects of getting this production together? A: One of the bigger challenges is that this material is very heavy, very emotionally charged. Some of our cast, and even our staff, have had experiences in real life that are similar to the experiences in the show. Before we even started the show we wanted to make sure our students were mentally and emotionally supported, building healthy strategies to help our students get in and out of character moments that require those high levels of emotion. We also have some great kids, all of whom are positive peers and more than supportive of each other. Our students are some of the most talented I have ever worked with and they are also looking forward to the challenge of creating and differentiating the multiple characters they play throughout the show. With our actors playing multiple parts, they want to ensure the audience is not taken out of the experience.</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27" style="position:absolute;z-index:252096512"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Bari Baskin "Radium Girls" Irene (Zainab Shaikh) and Katherine (Sarah Madden) play a prank by painting themselves with radium so they would glow. Courtesy of Bari Baskin "Radium Girls" Irene (Zainab Shaikh) and Katherine (Sarah Madden) play a prank by painting themselves with radium so they would glow.Courtesy of Bari Baskin 1920s media, portrayed by Ananya Gondesi, left, and Gabrielle Gudgeon, vie for the attention of the public with sensational headlines and breaking news during rehearsal for Metea Valley's "Radium Girls." Courtesy of Bari Baskin 1920s media, portrayed by Ananya Gondesi, left, and Gabrielle Gudgeon, vie for the attention of the public with sensational headlines and breaking news during rehearsal for Metea Valley's "Radium Girls."Courtesy of Bari Baskin Dr. Von Sochocky (Drew Chandler, center), inventor of radium paint, is being interviewed as to why he has agreed to testify to the danger of his life's work. Also pictured, from left, are: Ace Martey, Sandra Douglas, Josh Malartski, Zainab Shaikh, Miles Lathrop, Gabrielle Gudgeon, Ryan Lease and Nitya Dixit. Courtesy of Bari Baskin Dr. Von Sochocky (Drew Chandler, center), inventor of radium paint, is being interviewed as to why he has agreed to testify to the danger of his life's work. Also pictured, from left, are: Ace Martey, Sandra Douglas, Josh Malartski, Zainab Shaikh, Miles Lathrop, Gabrielle Gudgeon, Ryan Lease and Nitya Dixit.</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2022</w:t>
      </w:r>
    </w:p>
    <w:p>
      <w:pPr>
        <w:pStyle w:val="Normal174"/>
      </w:pPr>
    </w:p>
    <w:p>
      <w:pPr>
        <w:pStyle w:val="Normal174"/>
        <w:ind w:left="200"/>
        <w:sectPr>
          <w:type w:val="continuous"/>
          <w:pgMar w:top="840" w:right="1000" w:bottom="840" w:left="1000" w:header="400" w:footer="400"/>
          <w:pgNumType w:fmt="decimal"/>
          <w:cols w:space="720"/>
        </w:sectPr>
      </w:pPr>
      <w:r>
        <w:br/>
      </w:r>
      <w:r>
        <w:pict>
          <v:line id="_x0000_s1628"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75"/>
      </w:pPr>
    </w:p>
    <w:p>
      <w:pPr>
        <w:pStyle w:val="Normal175"/>
      </w:pPr>
      <w:r>
        <w:pict>
          <v:shape id="_x0000_i1629" type="#_x0000_t75" alt="LexisNexis®" style="width:147.75pt;height:30pt">
            <v:imagedata r:id="rId17" o:title=""/>
          </v:shape>
        </w:pict>
      </w:r>
      <w:r>
        <w:cr/>
      </w:r>
    </w:p>
    <w:p>
      <w:pPr>
        <w:pStyle w:val="Heading1173"/>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ELECTION 2022; SUMMER LEE RACKING UP BACKING IN HER RUN FOR CONGRESS</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2022 Monday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5"/>
        <w:keepNext w:val="0"/>
        <w:spacing w:after="0" w:line="240" w:lineRule="atLeast"/>
        <w:ind w:right="0"/>
        <w:jc w:val="both"/>
      </w:pPr>
      <w:bookmarkStart w:id="348" w:name="Bookmark_175"/>
      <w:bookmarkEnd w:id="348"/>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30" style="position:absolute;z-index:252098560"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to consolidate support among a "who's who" of Pittsburgh-area progressives in her run for Congress, state Rep. Summer Lee will pick up the official endorsements on Monday of several officials who - themselves - swept to office on a pledge to bring bold change and a sense of urgency to the Democratic Party. Ms. Lee, D-Swissvale, told the Pittsburgh Post-Gazette that the reason she has picked up a new batch of endorsements - including from Pittsburgh City Councilwoman Deb Gross, Allegheny County Councilwoman Anita Prizio and Wilkinsburg Mayor Dontae Comans - is that those officials, too, recognize that "the way we're doing things doesn't work."</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endorsers are united by a worldview that it's time to run candidates who have lived the issues they're running on; that the status quo doesn't work; and that electing people who are "beholden to the traditional power structure" never results in real change, Ms. Lee said, "People want someone who fights boldly and courageously, someone to lead from the front," Ms. Lee said. She's running in a race that could define the future of the party and the future of the region, she said - the contest for the 18th Congressional District, a seat that outgoing U.S. Rep. Mike Doyle has held for the past two decades-plus. In the Democratic primary, Ms. Lee is up against University of Pittsburgh law professor Jerry Dickinson, Pittsburgh attorney Steve Irwin, former Brentwood Borough Councilwoman Stephanie Fox and tech startup CEO Bhavini Patel. Ms. Lee said the urgency of the moment requires a candidate who can organize around the lived experiences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warning that many Democrats are "hopeless" about what the party is doing at the national level. Voters feel that they delivered Democrats to the House, Senate and presidency, yet the party in Washington, D.C., is still gridlocked in the fight for voting rights and so many things in the Build Back Better agenda, Ms. Lee said. "It's so clear that old tactics are not going to work for us," she said. The race is highly competitive. More than $730,000 poured into the contest in the final months of 2021. Mr. Irwin, a relative newcomer, led the field with $338,000 raised. Ms. Lee raised $272,500, and Mr. Dickinson brought in about $120,000. Ms. Lee's campaign could see a big boost in the coming months with the help of the SEIU Pennsylvania State Council, a powerful political infantry that has the ability to mobilize thousands of workers. She recently won its endorsement. The new group of endorsements also includes Allegheny County Council members Pat Catena, Bob Palmosina and Jack Betkowski, and former Braddock Mayor Chardae Jones.</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31" style="position:absolute;z-index:252099584"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State Rep. Summer Lee</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2022</w:t>
      </w:r>
    </w:p>
    <w:p>
      <w:pPr>
        <w:pStyle w:val="Normal175"/>
      </w:pPr>
    </w:p>
    <w:p>
      <w:pPr>
        <w:pStyle w:val="Normal175"/>
        <w:ind w:left="200"/>
        <w:sectPr>
          <w:type w:val="continuous"/>
          <w:pgMar w:top="840" w:right="1000" w:bottom="840" w:left="1000" w:header="400" w:footer="400"/>
          <w:pgNumType w:fmt="decimal"/>
          <w:cols w:space="720"/>
        </w:sectPr>
      </w:pPr>
      <w:r>
        <w:br/>
      </w:r>
      <w:r>
        <w:pict>
          <v:line id="_x0000_s1632"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12"/>
          <w:headerReference w:type="default" r:id="rId1313"/>
          <w:footerReference w:type="even" r:id="rId1314"/>
          <w:footerReference w:type="default" r:id="rId1315"/>
          <w:headerReference w:type="first" r:id="rId1316"/>
          <w:footerReference w:type="first" r:id="rId1317"/>
          <w:pgSz w:w="12240" w:h="15840"/>
          <w:pgMar w:top="840" w:right="1000" w:bottom="840" w:left="1000" w:header="400" w:footer="400"/>
          <w:pgNumType w:fmt="decimal"/>
          <w:cols w:space="720"/>
          <w:titlePg w:val="0"/>
        </w:sectPr>
      </w:pPr>
    </w:p>
    <w:p>
      <w:pPr>
        <w:pStyle w:val="Normal176"/>
      </w:pPr>
    </w:p>
    <w:p>
      <w:pPr>
        <w:pStyle w:val="Normal176"/>
      </w:pPr>
      <w:r>
        <w:pict>
          <v:shape id="_x0000_i1633" type="#_x0000_t75" alt="LexisNexis®" style="width:147.75pt;height:30pt">
            <v:imagedata r:id="rId17" o:title=""/>
          </v:shape>
        </w:pict>
      </w:r>
      <w:r>
        <w:cr/>
      </w:r>
    </w:p>
    <w:p>
      <w:pPr>
        <w:pStyle w:val="Heading1174"/>
        <w:keepNext w:val="0"/>
        <w:spacing w:after="200" w:line="340" w:lineRule="atLeast"/>
        <w:ind w:left="0" w:right="0" w:firstLine="0"/>
        <w:jc w:val="center"/>
      </w:pPr>
      <w:hyperlink r:id="rId1318" w:history="1">
        <w:r>
          <w:rPr>
            <w:rFonts w:ascii="arial" w:eastAsia="arial" w:hAnsi="arial" w:cs="arial"/>
            <w:b/>
            <w:i/>
            <w:strike w:val="0"/>
            <w:color w:val="0077CC"/>
            <w:sz w:val="28"/>
            <w:u w:val="single"/>
            <w:vertAlign w:val="baseline"/>
          </w:rPr>
          <w:t>Voters Guide: Crossman vs. Yost in race for Ohio Attorney General</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pStyle w:val="Normal176"/>
        <w:keepNext w:val="0"/>
        <w:spacing w:after="0" w:line="240" w:lineRule="atLeast"/>
        <w:ind w:right="0"/>
        <w:jc w:val="both"/>
      </w:pPr>
      <w:bookmarkStart w:id="350" w:name="Bookmark_176"/>
      <w:bookmarkEnd w:id="350"/>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34" style="position:absolute;z-index:25210163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candidates for local and state office were sent the same series of questions by the Dayton Daily News. Our goal was to help voters make informed choices in the Nov. 8 election (early voting for which begins Oct. 12).</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for Ohio Attorney General is between Republican incumbent Dave Yost and Democratic challenger Jeff Crossman. The candidates' answers are below, in their own words. Candidates are listed in alphabetical order.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Crossman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Parma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Board Member for the Hunger Network of Cleveland; Ohio State Bar Association Member; former Parma Board of Zoning Appeals member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 - Mount Union College; MA - University of Akron; JD - Cleveland-Marshall College of Law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employment: State Representative for Ohio House District 15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We need an Attorney General that will fight for the people of Ohio rather than the super wealthy, the connected, and the big business interests of the state. As a City Councilman in Parma for five years and a State Representative for two terms, I've seen the damage our state government is doing to our communities under Ohio's one party rule. I've seen how the extremist Republicans continue to propose and pass legislation that's completely out of step with Ohio's values and I've seen how this one party rule is damaging Ohio by costing us jobs. The corruption, gerrymandering, lack of respect for the rule of law is setting a dangerous precedent, holding back our state's economic prospects, and making it more costly for ordinary Ohioans to live, work and retire. We need someone that is willing to stand up for ordinary Ohioans because the current AG has failed to do so.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Ohioans deserve someone like them, working and fighting for them. I understand the challenges most Ohioans face every day – I've experienced many of them myself. 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raised by a single mom raising three children on a tight budget. We knew that if we worked hard and got an education, we should be able to earn a middle class life. However, in my adult life, I've seen too many Ohioans struggling to reach the middle class or stay there. I've seen how the well-connected and big businesses rig the government to work for them and against ordinary Ohioans. We need someone willing to fight for all Ohioans. As a State Representative, I fought against corruption. I led the charge to expel the disgraced former Ohio House Speaker Larry Householder from the Ohio House even after everyone told me it was impossible and that I should "let it go." This is the same tenacity I intend to demonstrate as Ohio's Attorney General–fighting for all Ohioans.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Supporting reproductive freedom, bodily autonomy, and the right to abortion care from the largest government overreach in history - the Supreme Court decision to overturn Roe v. Wade.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Fighting corruption in State Government which holds back our state and increases the cost of living for Ohioans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Protecting Ohio's workers and families.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I have already rolled out a detailed plan to support reproductive freedom which includes supporting the effort to put the issue on the ballot for voters, providing clear information on where and when care can be obtained in or out of Ohio among other plans.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Fighting state corruption requires the formalization of a public corruption section in the AG's office. There is no such unit and the current AG has demonstrated no willingness to fight for Ohioans when it comes to cleaning up the repeated scandals in Ohio.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Supporting local law enforcement, delivering a plan to finally address the opioid crisis which has increased dramatically in the past four years, and supporting workers' rights.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Ohioans deserve an Attorney General who tells the truth, gets the law right, and, when they make a mistake, apologizes. Our current Attorney General Dave Yost, went on national tv over the summer to try and discredit the existence of a ten year old rape victim forced to flee the state to secure medical care. He also got the law wrong. When it became clear he was wrong, he refused to apologize. Our current Attorney General has continually failed Ohio–it's women on the issue of rape, it's LGBTQ community on the issue of civil rights, and Ohio workers by being opposed to their right to bargain collectively for better working conditions. In contrast, I am supported by a broad range of advocacy groups for each of these constituencies because I support issues important to them. I understand what it's like to have to work hard to get ahead in life and I believe that everyone should be afforded the same opportunity.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Yost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35" style="position:absolute;z-index:252102656"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for Ohio Attorney General in the November 2022 election are Dave Yost (left) and Jeff Crossman (right).</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2022</w:t>
      </w:r>
    </w:p>
    <w:p>
      <w:pPr>
        <w:pStyle w:val="Normal176"/>
      </w:pPr>
    </w:p>
    <w:p>
      <w:pPr>
        <w:pStyle w:val="Normal176"/>
        <w:ind w:left="200"/>
        <w:sectPr>
          <w:type w:val="continuous"/>
          <w:pgMar w:top="840" w:right="1000" w:bottom="840" w:left="1000" w:header="400" w:footer="400"/>
          <w:pgNumType w:fmt="decimal"/>
          <w:cols w:space="720"/>
        </w:sectPr>
      </w:pPr>
      <w:r>
        <w:br/>
      </w:r>
      <w:r>
        <w:pict>
          <v:line id="_x0000_s1636"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19"/>
          <w:headerReference w:type="default" r:id="rId1320"/>
          <w:footerReference w:type="even" r:id="rId1321"/>
          <w:footerReference w:type="default" r:id="rId1322"/>
          <w:headerReference w:type="first" r:id="rId1323"/>
          <w:footerReference w:type="first" r:id="rId1324"/>
          <w:pgSz w:w="12240" w:h="15840"/>
          <w:pgMar w:top="840" w:right="1000" w:bottom="840" w:left="1000" w:header="400" w:footer="400"/>
          <w:pgNumType w:fmt="decimal"/>
          <w:cols w:space="720"/>
          <w:titlePg w:val="0"/>
        </w:sectPr>
      </w:pPr>
    </w:p>
    <w:p>
      <w:pPr>
        <w:pStyle w:val="Normal177"/>
      </w:pPr>
    </w:p>
    <w:p>
      <w:pPr>
        <w:pStyle w:val="Normal177"/>
      </w:pPr>
      <w:r>
        <w:pict>
          <v:shape id="_x0000_i1637" type="#_x0000_t75" alt="LexisNexis®" style="width:147.75pt;height:30pt">
            <v:imagedata r:id="rId17" o:title=""/>
          </v:shape>
        </w:pict>
      </w:r>
      <w:r>
        <w:cr/>
      </w:r>
    </w:p>
    <w:p>
      <w:pPr>
        <w:pStyle w:val="Heading1175"/>
        <w:keepNext w:val="0"/>
        <w:spacing w:after="200" w:line="340" w:lineRule="atLeast"/>
        <w:ind w:left="0" w:right="0" w:firstLine="0"/>
        <w:jc w:val="center"/>
      </w:pPr>
      <w:hyperlink r:id="rId1325" w:history="1">
        <w:r>
          <w:rPr>
            <w:rFonts w:ascii="arial" w:eastAsia="arial" w:hAnsi="arial" w:cs="arial"/>
            <w:b/>
            <w:i/>
            <w:strike w:val="0"/>
            <w:color w:val="0077CC"/>
            <w:sz w:val="28"/>
            <w:u w:val="single"/>
            <w:vertAlign w:val="baseline"/>
          </w:rPr>
          <w:t>GONDELMAN LOOKING FOR LAUGHS AT BOTTLEROCKET SOCIAL HALL</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7"/>
        <w:keepNext w:val="0"/>
        <w:spacing w:after="0" w:line="240" w:lineRule="atLeast"/>
        <w:ind w:right="0"/>
        <w:jc w:val="both"/>
      </w:pPr>
      <w:bookmarkStart w:id="352" w:name="Bookmark_177"/>
      <w:bookmarkEnd w:id="352"/>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C-1</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38" style="position:absolute;z-index:252104704"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Gondelman recently found himself with some unexpected free time on his hands. So, he decided to make a stop in Pittsburgh.</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37-year-old veteran comedian was working as the head writer and executive producer of the Showtime talk show "Desus&amp;Mero" when the show abruptly came to an end in July after hosts Desus Nice and The Kid Mero split up to pursue "separate creative endeavors moving forward," according to a Showtime statement provided to Vanity Fair.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Gondelman was already planning an October to January "burst" of standup shows across the country in conjunction with his recently released comedy special, "People Pleaser," so he began an informal search for cities that seemed to want him there. It turned out there were a half dozen folks in Pittsburgh who really wanted to see Gondelman's unique brand of congenial humor in person.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half a dozen people demanded I come to Pittsburgh, certainly that means another dozen will come to my show!" he quipped in a Post-Gazette interview last week.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theoretical 18 yinzers and anyone else who wants to check out Gondelman's live comedy chops will be able to do so Saturday evening at Bottlerocket Social Hall in Allentown. Tickets are $20 at bottlerocketpgh.com.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name of his free Amazon Prime Video special suggests, Gondelman is all about creating a friendly atmosphere.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provide a welcoming environment to people," he said. "But it's jokes first, not like a TED Talk or a motivational speech. ... I think the idea is that it's a bunch of jokes and people leave feeling good."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while since the Stoneham, Mass., native did a show in Pittsburgh. Gondelman was here in 2014 as part of the Brooklyn Brewery Mash tour and appreciated that the progressive/</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crowd who showed up were "a little less snobby" than the audiences back home in New York City.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that energy of an East Coast city," he said. "The crowd wants to be impressed. If you can do it, it's like, we're buddies now!"</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able to do live shows for about 15 months during the height of the COVID-19 pandemic. Gondelman shook off the rust with a series of live sets around the Big Apple before shooting "People Pleaser" in June 2021. Once the city's many COVID precautions were rescinded, he figured there was really no difference between getting on stage there and anywhere else and began gearing up to tour again.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enjoys "People Pleaser" should know that while the vibe of Gondelman's live shows is pretty much the same, the material is entirely different. As he put it, "there's been a lot to think about" over the last year-plus, so expect plenty of personal anecdotes with just a pinch of topicality sprinkled 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"Desus&amp;Mero," Gondelman is also a four-time Emmy winner for his work on HBO's "Last Week Tonight with John Oliver." He began doing social media and digital work for that show during its first season before moving into the writers room for seasons two through five. Gondelman was instrumental in establishing "what the voice of the show projected onto the internet was" during the early days of "Last Week Tonight."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taught me the value of working super hard to make the joke say exactly what you want it to say, and not just shoot strays for the sake of being funny," he said. "That's a lesson that I think about all the time."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Gondelman moved on to "Desus&amp;Mero" in 2018 as it was transitioning from Viceland to Showtime. It was a "180-degree different experience" than "Last Week Tonight" because of how improvisational that show's hosts were, which reminded Gondelman about the importance of "not being precious with material" in such a loose setting.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Gondelman understands that it's "very natural" for Desus and Mero to want different things out of their careers, he didn't think their breakup would be "quite as imminent" as it turned out to be. He's a little disappointed by how quickly the show evaporated, but he'll always appreciate the "substantially well-rounded education" he got from his time on both "Last Week Tonight" and "Desus&amp;Mero."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selfishly was like, 'Oh, man, I could've used another 15 episodes of on-the-job training in this environment and with this team I really loved,'" he said. "Whoever gets to hire members of this team next are really lucky because they made a really special, different show and cultivated a lot of skill sets that will bring a lot to wherever they go next."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Gondelman is focusing on his current tour, some solo writing projects and helping to touch up scripts for an established series "that my parents and in-laws really like." His 20 years in comedy have all led him to Saturday's show at Bottlerocket.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an hour of jokes that even big fans haven't seen before," he said. "I'm really proud of it and really excited to come to Pittsburgh and be with people and talk it out."</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39" style="position:absolute;z-index:252105728"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Josh Gondelman: Comedian Josh Gondelman will perform Saturday at Bottlerocket Social Hall in Allentown.</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2022</w:t>
      </w:r>
    </w:p>
    <w:p>
      <w:pPr>
        <w:pStyle w:val="Normal177"/>
      </w:pPr>
    </w:p>
    <w:p>
      <w:pPr>
        <w:pStyle w:val="Normal177"/>
        <w:ind w:left="200"/>
        <w:sectPr>
          <w:type w:val="continuous"/>
          <w:pgMar w:top="840" w:right="1000" w:bottom="840" w:left="1000" w:header="400" w:footer="400"/>
          <w:pgNumType w:fmt="decimal"/>
          <w:cols w:space="720"/>
        </w:sectPr>
      </w:pPr>
      <w:r>
        <w:br/>
      </w:r>
      <w:r>
        <w:pict>
          <v:line id="_x0000_s1640"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26"/>
          <w:headerReference w:type="default" r:id="rId1327"/>
          <w:footerReference w:type="even" r:id="rId1328"/>
          <w:footerReference w:type="default" r:id="rId1329"/>
          <w:headerReference w:type="first" r:id="rId1330"/>
          <w:footerReference w:type="first" r:id="rId1331"/>
          <w:pgSz w:w="12240" w:h="15840"/>
          <w:pgMar w:top="840" w:right="1000" w:bottom="840" w:left="1000" w:header="400" w:footer="400"/>
          <w:pgNumType w:fmt="decimal"/>
          <w:cols w:space="720"/>
          <w:titlePg w:val="0"/>
        </w:sectPr>
      </w:pPr>
    </w:p>
    <w:p>
      <w:pPr>
        <w:pStyle w:val="Normal178"/>
      </w:pPr>
    </w:p>
    <w:p>
      <w:pPr>
        <w:pStyle w:val="Normal178"/>
      </w:pPr>
      <w:r>
        <w:pict>
          <v:shape id="_x0000_i1641" type="#_x0000_t75" alt="LexisNexis®" style="width:147.75pt;height:30pt">
            <v:imagedata r:id="rId17" o:title=""/>
          </v:shape>
        </w:pict>
      </w:r>
      <w:r>
        <w:cr/>
      </w:r>
    </w:p>
    <w:p>
      <w:pPr>
        <w:pStyle w:val="Heading1176"/>
        <w:keepNext w:val="0"/>
        <w:spacing w:after="200" w:line="340" w:lineRule="atLeast"/>
        <w:ind w:left="0" w:right="0" w:firstLine="0"/>
        <w:jc w:val="center"/>
      </w:pPr>
      <w:hyperlink r:id="rId1332" w:history="1">
        <w:r>
          <w:rPr>
            <w:rFonts w:ascii="arial" w:eastAsia="arial" w:hAnsi="arial" w:cs="arial"/>
            <w:b/>
            <w:i/>
            <w:strike w:val="0"/>
            <w:color w:val="0077CC"/>
            <w:sz w:val="28"/>
            <w:u w:val="single"/>
            <w:vertAlign w:val="baseline"/>
          </w:rPr>
          <w:t>AUSTIN DAVIS GAINS SHAPIRO'S BACKING; DEMS SUPPORT STATE REP. FOR LIEUTENANT GOVERNOR</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2022 Wednesday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8"/>
        <w:keepNext w:val="0"/>
        <w:spacing w:after="0" w:line="240" w:lineRule="atLeast"/>
        <w:ind w:right="0"/>
        <w:jc w:val="both"/>
      </w:pPr>
      <w:bookmarkStart w:id="354" w:name="Bookmark_178"/>
      <w:bookmarkEnd w:id="354"/>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42" style="position:absolute;z-index:25210777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Davis, the McKeesport-raised state representative who became the first Black person to win a majority-white district in Western Pennsylvania, announced his run for lieutenant governor of Pennsylvania on Tuesday, picking up the immediate support of Democratic gubernatorial front-runner Josh Shapiro.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Davis, speaking from a podium under the shadow of the John F. Kennedy statue in the memorial park in McKeesport, said he's running because people all across the state crave compassionate, empathetic leadership in Harrisburg from someone who has an affinity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not the wealthy and well-connected.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son of a hairdresser and a union bus driver, I know what it's like to come from a family that's had to get creative to make ends meet," Mr. Davis said. "My family has struggled with the same challenges that millions of Pennsylvanians face every 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seen as an up-and-comer in the Democratic Party, Mr. Davis has represented the 35th legislative district - covering Clarion, Duquesne and McKeesport through South Versailles and part of West Mifflin - since 2018, and serves as the chair of Allegheny County's Democratic delegation to the state House.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Democrats paid their leader back by bundling up and hitting the park on a chilly Tuesday morning to support Mr. Davis and hear from Mr. Shapiro, Pennsylvania's attorney general who said his running mate is an "effective, capable voice and ready on day one to get to work."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step in his career, Austin has fought for those forgotten people," Mr. Shapiro said. "He's fought for working people to raise the minimum wage, improve our air quality, to reduce crime and at the same time, to increase trust between law enforcement and the community that they serve.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what, representative Davis has gotten a lot done," Mr. Shapiro added.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candidates for governor and lieutenant governor do not run on the same ticket - meaning Mr. Shapiro could win and Mr. Davis could lose, or vice versa. It's uncommon for a gubernatorial contender to endorse someone for lieutenant governor.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Shapiro bucked the trend to endorse in the primary, and nearly the entire Democratic Party followed suit. Mr. Davis was joined outside - a few blocks down from his district office - by U.S. Rep. Mike Doyle, state Sen. Jim Brewster, Pennsylvania Democratic Party Chairwoman Nancy Patton Mills and state Reps. Jessica Benham, Dan Miller, Brandon Markosek, Dan Frankel, Dan Deasy and Emily Kinkead.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former boss also attended: Allegheny County Executive Rich Fitzgerald, who brought him on as an executive assistant in 2012. Mr. Fitzgerald said in six years of work in that role, Mr. Davis threw himself into the goal of helping people - and has since worked to make sure nobody is left behind.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Fitzgerald also remarked of the Democratic Party's unified front in this race to back Mr. Shapiro, noting that "it's no secret that we see in our party that we have one candidate that we've gotten behind."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launched his campaign on Pittsburgh's North Shore in October, pledging to take on big fights like he's done as attorney general. He said Western Pennsylvania "deserves better than the petty politics that are designed to simply divide 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message newly inaugurated Pittsburgh Mayor Ed Gainey used - one of building bridges - to win this year, and as his first public appearance on his first full day as mayor, he stood behind Mr. Davis.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put him and Josh on the same ticket - two fighters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two fighters that want to protect your voting rights, two fighters that believe in equity and equality, two fighters that will fight for this commonwealth - that's the change we're looking for," Mr. Gainey said. "That's what we need."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also was endorsed on Tuesday by Gov. Tom Wolf, former Gov. Ed Rendell, state Senate Minority Leader Jay Costa and U.S. Rep. Dwight Evans, among others.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Shapiro, Mr. Wolf, in the 2018 primary election, ran unopposed for the Democratic nomination. But Mr. Wolf did not endorse a lieutenant governor candidate in the primary. He eventually linked up as a ticket for the general election with then-Braddock Mayor John Fetterman, who had won the nomination over incumbent Lt. Gov. Mike Stack and three others.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Wolf is term-limited after having served two terms, and Mr. Fetterman is running for the U.S. Senate.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he'd want to leave a pragmatic local role for one that's more symbolic and administrative, Mr. Davis said he'll never leave McKeesport and that he wants to help Mr. Shapiro take on fights, so the government can deliver for not only McKeesport, but communities across Pennsylvania that are like 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Shapiro added that Mr. Davis won't just make history as the state's first ever Black person to hold the role, but will "make history in how he changes the job of lieutenant governor."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is going to be at the table when we make big decisions," Mr. Shapiro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Republicans are seeking their party's nomination for governor. The list includes former U.S. Rep. Lou Barletta, state Senate President Pro Tempore Jake Corman and former U.S. attorney Bill McSwain.</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1333"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Twitter: @julianrouth</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43" style="position:absolute;z-index:252108800"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State Rep. Austin Davis, left, a Democrat from the Mon Valley, announces his plans to enter the race to become Pennsylvania's next lieutenant governor Tuesday in McKeesport. At right is Democratic candidate for governor, state Attorney General Josh Shapiro.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State Rep. Austin Davis, left, a Democrat from the Mon Valley, announces his plans to enter the race to become Pennsylvania's next lieutenant governor Tuesday, Jan. 4, 2022, in McKeesport. At right is Democratic candidate for governor, state Attorney General Josh Shapiro.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State Rep. Austin Davis, left, a Democrat from the Mon Valley, receives support from Pittsburgh Mayor Ed Gainey after Mr. Davis announces his plans to enter the race to become Pennsylvania's next lieutenant governor Tuesday in McKeesport. At right is Democratic candidate for governor, state Attorney General Josh Shapiro.</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2022</w:t>
      </w:r>
    </w:p>
    <w:p>
      <w:pPr>
        <w:pStyle w:val="Normal178"/>
      </w:pPr>
    </w:p>
    <w:p>
      <w:pPr>
        <w:pStyle w:val="Normal178"/>
        <w:ind w:left="200"/>
        <w:sectPr>
          <w:type w:val="continuous"/>
          <w:pgMar w:top="840" w:right="1000" w:bottom="840" w:left="1000" w:header="400" w:footer="400"/>
          <w:pgNumType w:fmt="decimal"/>
          <w:cols w:space="720"/>
        </w:sectPr>
      </w:pPr>
      <w:r>
        <w:br/>
      </w:r>
      <w:r>
        <w:pict>
          <v:line id="_x0000_s1644"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34"/>
          <w:headerReference w:type="default" r:id="rId1335"/>
          <w:footerReference w:type="even" r:id="rId1336"/>
          <w:footerReference w:type="default" r:id="rId1337"/>
          <w:headerReference w:type="first" r:id="rId1338"/>
          <w:footerReference w:type="first" r:id="rId1339"/>
          <w:pgSz w:w="12240" w:h="15840"/>
          <w:pgMar w:top="840" w:right="1000" w:bottom="840" w:left="1000" w:header="400" w:footer="400"/>
          <w:pgNumType w:fmt="decimal"/>
          <w:cols w:space="720"/>
          <w:titlePg w:val="0"/>
        </w:sectPr>
      </w:pPr>
    </w:p>
    <w:p>
      <w:pPr>
        <w:pStyle w:val="Normal179"/>
      </w:pPr>
    </w:p>
    <w:p>
      <w:pPr>
        <w:pStyle w:val="Normal179"/>
      </w:pPr>
      <w:r>
        <w:pict>
          <v:shape id="_x0000_i1645" type="#_x0000_t75" alt="LexisNexis®" style="width:147.75pt;height:30pt">
            <v:imagedata r:id="rId17" o:title=""/>
          </v:shape>
        </w:pict>
      </w:r>
      <w:r>
        <w:cr/>
      </w:r>
    </w:p>
    <w:p>
      <w:pPr>
        <w:pStyle w:val="Heading1177"/>
        <w:keepNext w:val="0"/>
        <w:spacing w:after="200" w:line="340" w:lineRule="atLeast"/>
        <w:ind w:left="0" w:right="0" w:firstLine="0"/>
        <w:jc w:val="center"/>
      </w:pPr>
      <w:hyperlink r:id="rId1340" w:history="1">
        <w:r>
          <w:rPr>
            <w:rFonts w:ascii="arial" w:eastAsia="arial" w:hAnsi="arial" w:cs="arial"/>
            <w:b/>
            <w:i/>
            <w:strike w:val="0"/>
            <w:color w:val="0077CC"/>
            <w:sz w:val="28"/>
            <w:u w:val="single"/>
            <w:vertAlign w:val="baseline"/>
          </w:rPr>
          <w:t>Time for ado-over; The city's botched property tax assessments cry out for another look.</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2022 Sunday</w:t>
      </w:r>
    </w:p>
    <w:p>
      <w:pPr>
        <w:pStyle w:val="Normal179"/>
        <w:keepNext w:val="0"/>
        <w:spacing w:after="0" w:line="240" w:lineRule="atLeast"/>
        <w:ind w:right="0"/>
        <w:jc w:val="both"/>
      </w:pPr>
      <w:bookmarkStart w:id="356" w:name="Bookmark_179"/>
      <w:bookmarkEnd w:id="356"/>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E4</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46" style="position:absolute;z-index:252110848" from="0,2pt" to="512pt,2pt" strokecolor="#009ddb" strokeweight="2pt">
            <v:stroke linestyle="single"/>
            <w10:wrap type="topAndBottom"/>
          </v:line>
        </w:pict>
      </w:r>
    </w:p>
    <w:p>
      <w:pPr>
        <w:pStyle w:val="Normal179"/>
      </w:pP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botched property tax assessments cry out for another look.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pausing property assessments for three years, the city last week rolled out its latest "new and improved" system that resulted in an average increase of a whopping 31%. While property values have clearly gone up, the new assessments are so fatally flawed the city needs to go back to the drawing board.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Inaccuracy and unfairness have long plagued the city's property tax system. Since 2013, the city has adopted various reforms, each billed as a fix to a system riddled with uneven tax bills for homes with roughly equal valuations. Rather than instill confidence, the changes raise more concerns.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assessments, a local analytics professor found 30 single-family homes assessed at more than a half million dollars below their recent sale price, predominantly in Center City.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an analysis by The Inquirer found property owners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North and West Philadelphia, where home prices have risen more modestly than the city's assessments, were hit with some of the biggest increases. Neighborhoods like Roxborough, Somerton, and Parkwood, middle-class communities where home prices have risen significantly since 2019, saw smaller increases in assessments. Beyond the troubling disparities between zip codes, even similar homes on the same block can often show incredible variation.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defend the assessment as more accurate than its predecessors, and have touted new technology and a better approach. It is hard to gauge these assurances, as the city has yet to finalize assessment data. Property owners seeking to challenge their valuations will have to do so without knowing the city's reasoning, without being notified, and with six months left to appeal.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crucial that steps be taken to avoid huge increases in assessments in a given year. It is unconscionable to jack up property taxes by a third or more - especially for homeowners in some of the city's poorest and most vulnerable neighborhoods. Many Philadelphians are still reeling from economic hardships brought on by the pandemic - even as inflation drives up the price of food and consumer goods - increasing the difficulty of making ends meet.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simple solution is to increase the Homestead Exemption. While Mayor Jim Kenney has proposed setting it at $65,000, 10th District Councilmember Brian O'Neill has proposed an increase to $90,000, the state's legal limit. A figure roughly in the middle - about $78,000 - would soften the blow of increased assessments for many homeowners, especially those whose homes are below median value. The city can also broaden access to the Longtime Owner Occupants Program, so that more households are eligible.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Kenney administration has also proposed a small wage tax cut. While shifting the city's main source of revenue from the wage tax to property taxes may be a good long-term goal, it would be wise to do so intentionally and incrementally, not through unexpected valuation increases on the city's poorest homeowners. Philadelphia needs trustworthy assessments and airtight relief programs before embarking on an ambitious change to the municipal tax system.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then-City Councilmember Kenney proposed reducing the tax rate to 1% to help offset a jump in property assessments: "We're putting an amazingly undue burden on many, many people in this city who are frightened, who are scared, who are thinking about selling."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pausing the reassessments and mitigating the sticker shock of double-digit increases in tax bills, the city can defuse the same fear this time around, while taking steps to ensure the property tax system is fair and accurate for everyone.</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2022</w:t>
      </w:r>
    </w:p>
    <w:p>
      <w:pPr>
        <w:pStyle w:val="Normal179"/>
      </w:pPr>
    </w:p>
    <w:p>
      <w:pPr>
        <w:pStyle w:val="Normal179"/>
        <w:ind w:left="200"/>
        <w:sectPr>
          <w:type w:val="continuous"/>
          <w:pgMar w:top="840" w:right="1000" w:bottom="840" w:left="1000" w:header="400" w:footer="400"/>
          <w:pgNumType w:fmt="decimal"/>
          <w:cols w:space="720"/>
        </w:sectPr>
      </w:pPr>
      <w:r>
        <w:br/>
      </w:r>
      <w:r>
        <w:pict>
          <v:line id="_x0000_s1647"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41"/>
          <w:headerReference w:type="default" r:id="rId1342"/>
          <w:footerReference w:type="even" r:id="rId1343"/>
          <w:footerReference w:type="default" r:id="rId1344"/>
          <w:headerReference w:type="first" r:id="rId1345"/>
          <w:footerReference w:type="first" r:id="rId1346"/>
          <w:pgSz w:w="12240" w:h="15840"/>
          <w:pgMar w:top="840" w:right="1000" w:bottom="840" w:left="1000" w:header="400" w:footer="400"/>
          <w:pgNumType w:fmt="decimal"/>
          <w:cols w:space="720"/>
          <w:titlePg w:val="0"/>
        </w:sectPr>
      </w:pPr>
    </w:p>
    <w:p>
      <w:pPr>
        <w:pStyle w:val="Normal180"/>
      </w:pPr>
    </w:p>
    <w:p>
      <w:pPr>
        <w:pStyle w:val="Normal180"/>
      </w:pPr>
      <w:r>
        <w:pict>
          <v:shape id="_x0000_i1648" type="#_x0000_t75" alt="LexisNexis®" style="width:147.75pt;height:30pt">
            <v:imagedata r:id="rId17" o:title=""/>
          </v:shape>
        </w:pict>
      </w:r>
      <w:r>
        <w:cr/>
      </w:r>
    </w:p>
    <w:p>
      <w:pPr>
        <w:pStyle w:val="Heading1178"/>
        <w:keepNext w:val="0"/>
        <w:spacing w:after="200" w:line="340" w:lineRule="atLeast"/>
        <w:ind w:left="0" w:right="0" w:firstLine="0"/>
        <w:jc w:val="center"/>
      </w:pPr>
      <w:hyperlink r:id="rId1347" w:history="1">
        <w:r>
          <w:rPr>
            <w:rFonts w:ascii="arial" w:eastAsia="arial" w:hAnsi="arial" w:cs="arial"/>
            <w:b/>
            <w:i/>
            <w:strike w:val="0"/>
            <w:color w:val="0077CC"/>
            <w:sz w:val="28"/>
            <w:u w:val="single"/>
            <w:vertAlign w:val="baseline"/>
          </w:rPr>
          <w:t>A powerful follow-up to 'Shuggie Bain'</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2022 Sunday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0"/>
        <w:keepNext w:val="0"/>
        <w:spacing w:after="0" w:line="240" w:lineRule="atLeast"/>
        <w:ind w:right="0"/>
        <w:jc w:val="both"/>
      </w:pPr>
      <w:bookmarkStart w:id="358" w:name="Bookmark_180"/>
      <w:bookmarkEnd w:id="358"/>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CONNIE OGLE, STAR TRIBUNE (Mpls.-St. Paul)</w:t>
      </w:r>
    </w:p>
    <w:p>
      <w:pPr>
        <w:pStyle w:val="Normal1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Two teenage boys fall in love in a violent Glasgow neighborhood during the 1980s.</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49" style="position:absolute;z-index:25211289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Stuart's exhilarating, heartbreaking follow-up to his Booker Prize-winning novel "Shuggie Bain" arrives at an alarming time for LGBTQ youth, as state legislatures around the U.S. introduce and pass anti-LGBTQ measures.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novel can't stop an onslaught, but it can eloquently remind us of the disastrous consequences of ignorance and intolerance. Set in the 1980s in a grim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Glasgow, "Young Mungo" is a love story about two teenage boys - one Protestant, one Catholic. But it's also a gut-wrenching story of survival, about how delicate things can bloom in a hard place, then all too easily be snuffed out.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15, Mungo has survived a childhood full of disappointment and neglect with fewer wounds than you might expect: He is not yet broken. He still loves his alcoholic mother, Mo-Maw, who has disappeared with a new man (his older sister Jodie, on the verge of university and escape, has given up on her). Still, the shadows that loom over Mungo - poverty, lack of opportunity, his violent older brother Hamish, a curious lack of interest in girls when most of his contemporaries are busily impregnating them - have not yet managed to dim his inner light.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smiled when he didn't want to," his mother notes. "He would do anything just to make other people feel better."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Mungo understands he's different. He's not fragile, but he's increasingly unwilling to join Hamish's gang as they pursue their nightly activities (theft, drug sales, destruction of both property and Catholics). Then Mungo meets James, a Catholic boy who tends a rooftop dovecote, and suddenly a light winks on in his bleak existence.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shares a few similarities with "Shuggie Bain," but "Young Mungo" is more brutal, more suspenseful. Stuart reels out two story lines with equal attention to detail and emotion. In one, Mungo and James embark on a tentative friendship. In the other, set a few months later, Mungo's mother has sent her son off for a weekend of camping in the wilderness with two men she barely knows. Stuart wrings immense tension from both story lines, infusing the novel with an edgy, relentless urgency.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is gorgeous, poetic, expertly evoking the dour streets of Glasgow and its people. Mungo believes there's a demon in his mother, a "flat, eel-like snake with the jaw and beady eyes of a weasel and the matted coat of a mangy rat. It was a sleekit thing on a chain leash that shook her and dragged her toward things that she ought to be walking away from."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secondary character is well defined enough to carry his or her own novel, from Hamish and Jodie to James, whose father pushes him to get a girl, any girl, pregnant. Stuart shows us so much ugliness, but he offers a promise of hope, too. This book will hurt your heart, so reach for that hope. Sometimes it's all we can do.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Ogle is a writer in Florida.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Mungo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Douglas Stuart.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Grove, 400 pages, $27.</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 6 p.m. April 29, Next Chapter Booksellers, St. Paul. Ticket includes book, $27, </w:t>
      </w:r>
      <w:hyperlink r:id="rId1348" w:history="1">
        <w:r>
          <w:rPr>
            <w:rFonts w:ascii="arial" w:eastAsia="arial" w:hAnsi="arial" w:cs="arial"/>
            <w:b w:val="0"/>
            <w:i/>
            <w:strike w:val="0"/>
            <w:noProof w:val="0"/>
            <w:color w:val="0077CC"/>
            <w:position w:val="0"/>
            <w:sz w:val="20"/>
            <w:u w:val="single"/>
            <w:vertAlign w:val="baseline"/>
          </w:rPr>
          <w:t>https://bit.ly/3IBMlZl</w:t>
        </w:r>
      </w:hyperlink>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2022</w:t>
      </w:r>
    </w:p>
    <w:p>
      <w:pPr>
        <w:pStyle w:val="Normal180"/>
      </w:pPr>
    </w:p>
    <w:p>
      <w:pPr>
        <w:pStyle w:val="Normal180"/>
        <w:ind w:left="200"/>
        <w:sectPr>
          <w:type w:val="continuous"/>
          <w:pgMar w:top="840" w:right="1000" w:bottom="840" w:left="1000" w:header="400" w:footer="400"/>
          <w:pgNumType w:fmt="decimal"/>
          <w:cols w:space="720"/>
        </w:sectPr>
      </w:pPr>
      <w:r>
        <w:br/>
      </w:r>
      <w:r>
        <w:pict>
          <v:line id="_x0000_s1650"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49"/>
          <w:headerReference w:type="default" r:id="rId1350"/>
          <w:footerReference w:type="even" r:id="rId1351"/>
          <w:footerReference w:type="default" r:id="rId1352"/>
          <w:headerReference w:type="first" r:id="rId1353"/>
          <w:footerReference w:type="first" r:id="rId1354"/>
          <w:pgSz w:w="12240" w:h="15840"/>
          <w:pgMar w:top="840" w:right="1000" w:bottom="840" w:left="1000" w:header="400" w:footer="400"/>
          <w:pgNumType w:fmt="decimal"/>
          <w:cols w:space="720"/>
          <w:titlePg w:val="0"/>
        </w:sectPr>
      </w:pPr>
    </w:p>
    <w:p>
      <w:pPr>
        <w:pStyle w:val="Normal181"/>
      </w:pPr>
    </w:p>
    <w:p>
      <w:pPr>
        <w:pStyle w:val="Normal181"/>
      </w:pPr>
      <w:r>
        <w:pict>
          <v:shape id="_x0000_i1651" type="#_x0000_t75" alt="LexisNexis®" style="width:147.75pt;height:30pt">
            <v:imagedata r:id="rId17" o:title=""/>
          </v:shape>
        </w:pict>
      </w:r>
      <w:r>
        <w:cr/>
      </w:r>
    </w:p>
    <w:p>
      <w:pPr>
        <w:pStyle w:val="Heading1179"/>
        <w:keepNext w:val="0"/>
        <w:spacing w:after="200" w:line="340" w:lineRule="atLeast"/>
        <w:ind w:left="0" w:right="0" w:firstLine="0"/>
        <w:jc w:val="center"/>
      </w:pPr>
      <w:hyperlink r:id="rId1355" w:history="1">
        <w:r>
          <w:rPr>
            <w:rFonts w:ascii="arial" w:eastAsia="arial" w:hAnsi="arial" w:cs="arial"/>
            <w:b/>
            <w:i/>
            <w:strike w:val="0"/>
            <w:color w:val="0077CC"/>
            <w:sz w:val="28"/>
            <w:u w:val="single"/>
            <w:vertAlign w:val="baseline"/>
          </w:rPr>
          <w:t>Movie guide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2023 Wednesday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NF1 Edition</w:t>
      </w:r>
    </w:p>
    <w:p>
      <w:pPr>
        <w:pStyle w:val="Normal181"/>
        <w:keepNext w:val="0"/>
        <w:spacing w:after="0" w:line="240" w:lineRule="atLeast"/>
        <w:ind w:right="0"/>
        <w:jc w:val="both"/>
      </w:pPr>
      <w:bookmarkStart w:id="360" w:name="Bookmark_181"/>
      <w:bookmarkEnd w:id="360"/>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1546 words</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52" style="position:absolute;z-index:25211494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4 Oscar noms: Picture, Visual Effects, Sound, Production Design. (PG-13) L, N, V. 192 minutes. ? ? ? ? "The Banshees of Inisherin" — Irish playwright Martin McDonagh goes back to his home country with this wry and devastating film about the end of a long friendship between Pádraic and Colm (Colin Farrell and Brendan Gleeson) and the ripple effect it has on a small island community. AP. 9 Oscar noms: Picture, Actor, Director, Supporting Actor and Actress, Music, Original Screenplay. (R) L, N, V. 109 minutes. ? ? ? ? "Elvis" — It was always going to take a director as visionary as Baz Luhrmann to do something that evokes the essence of Elvis Presley's 42 years, which he achieves with star Austin Butler. AP. 8 Oscar noms: Picture, Actor. (PG-13) D, L. 159 minutes. ? ? ? "Everything Everywhere All at Once" — A Chinese immigrant laundromat owner (Michelle Yeoh) trying to file her taxes takes shape with cosmic, metaphysical digressions in an anarchic and affecting movie with the spin cycle set to supercollider. AP. 11 Oscar noms: Picture, Actress, Supporting Actor and Actress, Original Screenplay. (R) L, S, V. 139 minutes. ? ? ? 1/2 "Knock at the Cabin" — M. Night Shyamalan turns a simple home invasion thriller into an apocalyptic tale where psychopaths have concocted a cruel way to punish a same-sex couple for daring to raise a child. With Dave Bautista, Kristen Cui, Jonathan Groff, Ben Aldridge. (R) L, V. 100 minutes. ? ? ? "Missing" — Told through laptops, phones and smartwatches, a teen (Storm Reid) goes digital detective when her mom (Nia Long) doesn't return from a vacation with her new boyfriend (Ken Leung). (PG-13) L, V. 111 minutes. ? ? ? "Puss in Boots: The Last Wish" — The engagingly clever sequel to "Puss in Boots" gets almost everything right, including bringing back Antonio Banderas as Puss and adding in hilarious cat antics, incredible action sequences, lots of pop-culture references and a moral, to boot. With Salma Hayek, Olivia Colman, Florence Pugh. (PG) 102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including garnering a Best International Feature Film Oscar nom. In Irish. AP. (PG-13) L. 94 minutes. ? ? ? 1/2 "Tár" — As world-renown conductor Lydia Tár, Cate Blanchett gives a colossal tour-de-force performance that may be the finest of her career in director Todd Fields' gripping portrait of power and art about a masterful but self-absorbed conductor coming to the end of her successful career. 7 Oscar noms: Picture, Actress. AP. (R) L, N. 158 minutes. ? ? ? "Triangle of Sadness" — The question of worth flows through Ruben Östlund's handsomely grotesque satire about the guests and workers aboard a luxury yacht. With Charlbi Dean and Woody Harrelson. AP. 4 Oscar noms: Picture, Director, Original Screenplay. (R) L, S. 149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noms: Actor, Supporting Actress. (R) D, L, S. 117 minutes. ? ? ? ? "Women Talking" — In Sarah Polley's extraordinary film about sexual assault, she approaches this societal conundrum from an angle that makes the conversation undeniable. With Jessie Buckley, Claire Foy, Rooney Mara, Frances McDormand. AP. Oscar noms: Picture, Adapted Screenplay. (PG-13) L, S. 104 minutes. ? ? ? ? Passables "All Quiet on the Western Front" — Loosely based on real events during World War I, this version is not so breathtakingly cinematic and it's rather slow. In German and some French with subtitles. Oscar noms: 9. In theaters and on Netflix. WP. (R) L, V. 148 minutes. ? ? 1/2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"Champions" — A group of actors with intellectual disabilities do their best playing a team of basketball players with intellectual disabilities who are also doing their best. Mostly staged like a conventional sports movie, unfortunately most of the other people (Woody Harrelson, Cheech Marin) involved in this forgettable movie perform at something less than the top of their game. WP. (PG-13) L, S. 123 minutes. ? ? "Scream VI" — Despite the change of scenery to New York City, this is less a sequel and more a half-movie with some very satisfying stabbings but no real progress. The four main survivors from the fifth "Scream" are all here a year later (Melissa Barrera, Jenna Ortega, Mason Gooding, Jasmin Savoy Brown) and they're in the crosshairs of Ghostface yet again. Yawn. AP. (R) D, L, V. 123 minutes. ? ? 1/2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"80 for Brady" — The screenplay's lame, but the dames — Lily Tomlin, Jane Fonda, Rita Moreno and Sally Field — bring so much fun to this football comedy that viewers might not notice. "Inspired" by a true story, four Massachusetts senior citizens act upon their obsession for New England Patriots Tom Brady by going to the 2017 Super Bowl. (PG-13) D, L. 98 minutes. ? ? 1/2 "The Fabelmans" — This should have been a real-life superhero origin movie about filmmaker Steven Spielberg. Instead, the family drama doesn't leap to cinematic life until the final 10 minutes. With Gabriel LaBelle, Michelle Williams, Paul Dano. 8 Oscar noms: Picture, Director, Actress, Supporting Actor, Original Screenplay. (PG-13) D, L, V. 151 minutes. ? ? 1/2 "Living" — Despite its stylish photography, Oliver Hermanus' "Ikiru" remake, with Bill Nighy as a British civil servant who finally starts to live once diagnosed with a fatal cancer, is a pale reflection of the original classic. AP. Oscar nom: Actor. (R) S. 102 minutes. ? ?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"A Man Called Otto" — In Marc Forster's adaptation, a grumpy widower (Tom Hanks) prowls his neighborhood, irritably grumbling about how things used to be, until he meets his match in a young pregnant neighbor named Marisol (Mariana Treviño), who helps restore his will to live. AP. (PG-13) L. 126 minutes. ? ? 1/2 "Operation Fortune: Ruse de Guerre" — This garden-variety, derivative comedy caper features an elite team of supersecret agents (Jason Statham, Aubrey Plaza, Bugzy Malone) with a unique set of skills, all of which are applied to stopping a mysterious weapon from falling into the wrong hands (Hugh Grant's arms dealer). WP. (R) L, V. 114 minutes. ? ? "Top Gun: Maverick" — Val Kilmer, now commander of the U.S. Pacific Fleet, needs Maverick (Tom Cruise) to train Navy pilots for a dangerous secret mission. 6 Oscar noms: Picture, Visual Effects, Song, Adapted Screenplay, Sound. (PG-13) L. 131 minutes. ? ? 1/2 Pits "Cocaine Bear" — Yes, there's a giant bear and, yes, it does a ton of coke. And, yes, just as you probably suspected, the movie blows. It's like a parody of a parody that director Elizabeth Banks has turned pointless. AP. (R) D, L, V. 95 minutes. Zero stars Unpreviewed "Agilan," "The Amazing Maurice," "Demon Slayer: Kimetsu No Yaiba — To the Swordsmith Village," "The Harbour," "Jesus Revolution," "The Magic Flute," "Martyr or Murderer," "M3gan," "Mitran Da Naa Chalda," "Mummies," Oscar Nominated Animation Shorts, "Pathaan," "Return to Seoul," "RRR Fan Celebrrration," "65," "Southern Gospel," "Tu Jhoothi Main Makkaar," "Unwelcome," "Vash"</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2023</w:t>
      </w:r>
    </w:p>
    <w:p>
      <w:pPr>
        <w:pStyle w:val="Normal181"/>
      </w:pPr>
    </w:p>
    <w:p>
      <w:pPr>
        <w:pStyle w:val="Normal181"/>
        <w:ind w:left="200"/>
        <w:sectPr>
          <w:type w:val="continuous"/>
          <w:pgMar w:top="840" w:right="1000" w:bottom="840" w:left="1000" w:header="400" w:footer="400"/>
          <w:pgNumType w:fmt="decimal"/>
          <w:cols w:space="720"/>
        </w:sectPr>
      </w:pPr>
      <w:r>
        <w:br/>
      </w:r>
      <w:r>
        <w:pict>
          <v:line id="_x0000_s1653"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56"/>
          <w:headerReference w:type="default" r:id="rId1357"/>
          <w:footerReference w:type="even" r:id="rId1358"/>
          <w:footerReference w:type="default" r:id="rId1359"/>
          <w:headerReference w:type="first" r:id="rId1360"/>
          <w:footerReference w:type="first" r:id="rId1361"/>
          <w:pgSz w:w="12240" w:h="15840"/>
          <w:pgMar w:top="840" w:right="1000" w:bottom="840" w:left="1000" w:header="400" w:footer="400"/>
          <w:pgNumType w:fmt="decimal"/>
          <w:cols w:space="720"/>
          <w:titlePg w:val="0"/>
        </w:sectPr>
      </w:pPr>
    </w:p>
    <w:p>
      <w:pPr>
        <w:pStyle w:val="Normal182"/>
      </w:pPr>
    </w:p>
    <w:p>
      <w:pPr>
        <w:pStyle w:val="Normal182"/>
      </w:pPr>
      <w:r>
        <w:pict>
          <v:shape id="_x0000_i1654" type="#_x0000_t75" alt="LexisNexis®" style="width:147.75pt;height:30pt">
            <v:imagedata r:id="rId17" o:title=""/>
          </v:shape>
        </w:pict>
      </w:r>
      <w:r>
        <w:cr/>
      </w:r>
    </w:p>
    <w:p>
      <w:pPr>
        <w:pStyle w:val="Heading1180"/>
        <w:keepNext w:val="0"/>
        <w:spacing w:after="200" w:line="340" w:lineRule="atLeast"/>
        <w:ind w:left="0" w:right="0" w:firstLine="0"/>
        <w:jc w:val="center"/>
      </w:pPr>
      <w:hyperlink r:id="rId1362" w:history="1">
        <w:r>
          <w:rPr>
            <w:rFonts w:ascii="arial" w:eastAsia="arial" w:hAnsi="arial" w:cs="arial"/>
            <w:b/>
            <w:i/>
            <w:strike w:val="0"/>
            <w:color w:val="0077CC"/>
            <w:sz w:val="28"/>
            <w:u w:val="single"/>
            <w:vertAlign w:val="baseline"/>
          </w:rPr>
          <w:t>Shapiro endorses running mate; He would like state Rep. Austin Davis from Western Pennsylvania to be his lieutenant governor.</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2022 Tuesday</w:t>
      </w:r>
    </w:p>
    <w:p>
      <w:pPr>
        <w:pStyle w:val="Normal182"/>
        <w:keepNext w:val="0"/>
        <w:spacing w:after="0" w:line="240" w:lineRule="atLeast"/>
        <w:ind w:right="0"/>
        <w:jc w:val="both"/>
      </w:pPr>
      <w:bookmarkStart w:id="362" w:name="Bookmark_182"/>
      <w:bookmarkEnd w:id="36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55" style="position:absolute;z-index:252116992" from="0,2pt" to="512pt,2pt" strokecolor="#009ddb" strokeweight="2pt">
            <v:stroke linestyle="single"/>
            <w10:wrap type="topAndBottom"/>
          </v:line>
        </w:pict>
      </w:r>
    </w:p>
    <w:p>
      <w:pPr>
        <w:pStyle w:val="Normal182"/>
      </w:pPr>
    </w:p>
    <w:p>
      <w:pPr>
        <w:pStyle w:val="Normal1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like state Rep. Austin Davis from Western Pennsylvania to be his lieutenant governor.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Josh Shapiro has a preferred running mate in his bid to be Pennsylvania's governor.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on Tuesday plans to endorse state Rep. Austin Davis, a Western Pennsylvania Democrat who will simultaneously launch his campaign for lieutenant governor.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would break with a recent tradition of Democratic gubernatorial candidates staying out of the lieutenant primary. And it stirred push-back from supporters of another hopeful in the race, Philadelphia state Rep. Brian Sims, who announced his candidacy nearly a year ago.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a first-term representative from the Mon Valley, an industrial center near Pittsburgh, will announce his run alongside Shapiro in McKeesport on Tuesday morning, both confirmed. The pair will make a second joint appearance in Philadelphia on Wednesday at the Octavius Catto statue outside City Hall.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Monday, Davis, the first Black representative elected for his district, said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will benefit the ticket and the office.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son of a Port Authority bus driver and a hairdresser in Allegheny ... a first-generation college graduate, with the student loans to prove it ... when I talk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that's because I'm talking about my family," 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one of just a handful of states where candidates for lieutenant governor run separately from candidates for governor in the primary. The winners share their party's ticket in the general election.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told The Inquirer he chose Davis because "I wanted someone who brings a different life experience, who is diverse, who comes from a different part of the state than I do." He said with Davis as his second-in-command, "there will always be a voice in the room that adds to the conversation and helps us achieve more for the good people of Pennsylvania."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Shapiro has effectively cleared the Democratic field for governor, the endorsement is likely to have a lot of sway. The Shapiro and Davis campaigns will work in tandem; without his own primary challenger, Shapiro can dedicate more time and resources to helping Davis.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vying for governor have traditionally stayed out of the race for lieutenant governor, resulting in some odd couplings. Former Lt. Gov. Mike Stack ran afoul of Gov. Tom Wolf, who didn't endorse him when he ran for reelection.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Gov. Ed Rendell said Monday that he thinks gubernatorial candidates should get to select their lieutenants, similar to presidential tickets. He said not having that option has hurt some in the past.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Swaying who becomes lieutenant governor also helps Democrats avoid a situation with too many candidates from one part of the state, or without any racial diversity, Rendell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increasingly important role African Americans have played, it would be good to have an African American candidate in one of those three positions of governor, lieutenant governor, senator," 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would be the state's first Black lieutenant governor. Sims would be the first person to hold the position who is openly gay.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duties of lieutenant governor are limited, it's a role that comes with a spotlight and often sets candidates up to run for higher offices. Lt. Gov. John Fetterman went from a small-town mayor to lieutenant governor to his current position as a front-runner in the Democratic Senate primary.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32, worked in county government before running for state representative. Elected in 2018, he also chairs the Allegheny County House Democratic Delegation and is a member of the Pennsylvania Legislative Black Caucus.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Democratic establishment, already lined up behind Shapiro, is largely lining up behind Davis. The campaign said he's backed by Wolf, Rendell, state House and Senate leadership, and the majority of the House Democratic caucus, along with Mayor Ed Gainey in Pittsburgh and Philadelphia Council President Darrell Clarke.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and Davis have collaborated in recent years, including on an antiviolence initiative in McKeesport and on a police misconduct database set up by the AG's office in the wake of George Floyd's killing.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had a short list of lieutenant governor candidates, which included Sims and Rep. Patty Kim, of Harrisburg, who decided not to run.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 said in a statement after the endorsement that Democrats "are lucky to have a historically diverse field of candidates to choose from."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 first elected in 2012, has raised at least $285,000 in his bid and enters the race with a profile and some name recognition, though he's also been the subject of some controversy, including in 2019 when he yelled at teenage protesters at Planned Parenthood.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Sims' backers were critical of Shapiro's decision to inject himself into the race.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Waldman, a Democratic statehouse candidate in Lycoming County, called it a "hijacking."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powers that be, the upper echelon of the political world, is making a decision on who a candidate should be in spite of what the constitution says specifically about the lieutenant governor's race, what's the point of turning out?" she asked.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Waldman said she has nothing against Davis but is wary of a candidate who announces his run in the same moment he's endorsed by Shapiro.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very forced ...," she said. "Why hasn't he been out doing the work? And why is Shapiro's campaign doing it for him?"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ongoing efforts in the Pennsylvania legislature to change the constitution so that nominees for lieutenant governor do not run in separate primaries. None are likely to take effect in time to influence the May 2022 primary.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said while the early "ticketing up" may be unique for Democrats in recent elections, he thinks it makes sense in a year where the gubernatorial front-runner is thus far unopposed. He said voters appreciated decisive leaders.</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we want Josh Shapiro to lead us as our governor and he wants a strong governing partner in myself, and, while it's unique, it's what voters are looking for," Davis said. </w:t>
      </w:r>
      <w:hyperlink r:id="rId1363" w:history="1">
        <w:r>
          <w:rPr>
            <w:rFonts w:ascii="arial" w:eastAsia="arial" w:hAnsi="arial" w:cs="arial"/>
            <w:b w:val="0"/>
            <w:i/>
            <w:strike w:val="0"/>
            <w:noProof w:val="0"/>
            <w:color w:val="0077CC"/>
            <w:position w:val="0"/>
            <w:sz w:val="20"/>
            <w:u w:val="single"/>
            <w:vertAlign w:val="baseline"/>
          </w:rPr>
          <w:t>jterruso@inquirer.com</w:t>
        </w:r>
      </w:hyperlink>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Chris Brennan contributed to this article.</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2022</w:t>
      </w:r>
    </w:p>
    <w:p>
      <w:pPr>
        <w:pStyle w:val="Normal182"/>
      </w:pPr>
    </w:p>
    <w:p>
      <w:pPr>
        <w:pStyle w:val="Normal182"/>
        <w:ind w:left="200"/>
        <w:sectPr>
          <w:type w:val="continuous"/>
          <w:pgMar w:top="840" w:right="1000" w:bottom="840" w:left="1000" w:header="400" w:footer="400"/>
          <w:pgNumType w:fmt="decimal"/>
          <w:cols w:space="720"/>
        </w:sectPr>
      </w:pPr>
      <w:r>
        <w:br/>
      </w:r>
      <w:r>
        <w:pict>
          <v:line id="_x0000_s1656"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64"/>
          <w:headerReference w:type="default" r:id="rId1365"/>
          <w:footerReference w:type="even" r:id="rId1366"/>
          <w:footerReference w:type="default" r:id="rId1367"/>
          <w:headerReference w:type="first" r:id="rId1368"/>
          <w:footerReference w:type="first" r:id="rId1369"/>
          <w:pgSz w:w="12240" w:h="15840"/>
          <w:pgMar w:top="840" w:right="1000" w:bottom="840" w:left="1000" w:header="400" w:footer="400"/>
          <w:pgNumType w:fmt="decimal"/>
          <w:cols w:space="720"/>
          <w:titlePg w:val="0"/>
        </w:sectPr>
      </w:pPr>
    </w:p>
    <w:p>
      <w:pPr>
        <w:pStyle w:val="Normal183"/>
      </w:pPr>
    </w:p>
    <w:p>
      <w:pPr>
        <w:pStyle w:val="Normal183"/>
      </w:pPr>
      <w:r>
        <w:pict>
          <v:shape id="_x0000_i1657" type="#_x0000_t75" alt="LexisNexis®" style="width:147.75pt;height:30pt">
            <v:imagedata r:id="rId17" o:title=""/>
          </v:shape>
        </w:pict>
      </w:r>
      <w:r>
        <w:cr/>
      </w:r>
    </w:p>
    <w:p>
      <w:pPr>
        <w:pStyle w:val="Heading1181"/>
        <w:keepNext w:val="0"/>
        <w:spacing w:after="200" w:line="340" w:lineRule="atLeast"/>
        <w:ind w:left="0" w:right="0" w:firstLine="0"/>
        <w:jc w:val="center"/>
      </w:pPr>
      <w:hyperlink r:id="rId1370" w:history="1">
        <w:r>
          <w:rPr>
            <w:rFonts w:ascii="arial" w:eastAsia="arial" w:hAnsi="arial" w:cs="arial"/>
            <w:b/>
            <w:i/>
            <w:strike w:val="0"/>
            <w:color w:val="0077CC"/>
            <w:sz w:val="28"/>
            <w:u w:val="single"/>
            <w:vertAlign w:val="baseline"/>
          </w:rPr>
          <w:t>City Council, mayor butt heads on redo of Hennepin Avenue</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3"/>
        <w:keepNext w:val="0"/>
        <w:spacing w:after="0" w:line="240" w:lineRule="atLeast"/>
        <w:ind w:right="0"/>
        <w:jc w:val="both"/>
      </w:pPr>
      <w:bookmarkStart w:id="364" w:name="Bookmark_183"/>
      <w:bookmarkEnd w:id="364"/>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HARLOW; KATELYN VUE; STAFF WRITERS, STAR TRIBUNE (Mpls.-St. Paul)</w:t>
      </w:r>
    </w:p>
    <w:p>
      <w:pPr>
        <w:pStyle w:val="Normal1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Frey nixes plan to give up parking spots for 24-hour bus route along city corridor.</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58" style="position:absolute;z-index:252119040"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City Council is expected to attempt Thursday to overturn a Jacob Frey veto after the mayor nixed the current design to rebuild Hennepin Avenue and said no to a plan to have bus lanes in operation 24 hours a 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on June 16 approved plans for the first major reconstruction of Hennepin Avenue through the Uptown neighborhood in more than 65 years on an 8-5 vote. But the next day, Frey rejected two of four resolutions associated with the project that calls for reducing the bustling thoroughfare to one travel lane in each direction and adding bike lanes, bus lanes and wider sidewalks.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on Thursday that the City Council would move forward with a broad public transportation plan and really stand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by offering reliable public transportation," said Council Member Robin Wonsley, who voted in favor of 24-hour bus lanes.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would need nine of 13 members to vote yes to override the veto.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layout would eliminate most on-street parking along the 10-block area, but does include loading zones adjacent to the bus lanes where people would be able to park and make deliveries.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over parking has been a battle point in the project that has transit advocates pushing for round-the-clock bus lanes while business owners are warning they could lose sales if curbside parking spaces are removed.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turning down the proposal for 24-hour bus lanes, Frey said it would "ignore countless small businesses, many of them BIPOC-owned, who compromised both for the protected bike lane and prioritized bus lanes at the expense of a substantial amount of parking."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businesses have already suffered from the pandemic, civil unrest and inflation and staffing shortages. "Let's show a willingness to work with them," 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new Public Works Director Margaret Anderson Kelliher proposed the transit lanes be used only during part of the day and be available for on-street parking during off hours.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Transit is planning a new bus rapid transit line on Hennepin Avenue connecting the University of Minnesota with downtown Minneapolis and the Southdale Transit Center in Edina starting in 2025. The agency has not said if the E Line would run 24 hours.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neighborhood group called Hennepin for People has staged several rallies, and members and supporters have sent more than 20,000 e-mails urging city officials to keep all-day bus lanes. On Tuesday, a group of about 50 supporters staged a march on Hennepin calling for the City Council to override Frey's veto.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 the campaign trail 24/7 dedicated bus lanes would be his priority. ... Here's his opportunity and he's failed us," Katie Jones, a spokeswoman for Hennepin for People, said before the march.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owners have also been vocal, sending letters to the mayor to keep parking on Hennepin. Byron Gulyard, owner of One 21 Barbers on Hennepin Avenue, went to the rally with an employee and a sign to protest the full-time bus lanes.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just wants to hear themselves and not the small businesses," 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plan conforms with Minneapolis' efforts to reduce the city's carbon footprint and make corridors multimodal. In his veto letter to the City Council, Frey said the city can still achieve its goals for climate and transit while preserving a reasonable number of parking places and offering transit services up to 24 hours a 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urging you to work with my administration and Public Works leadership team to do exactly that," Frey wrote.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Thursday's vote to override the veto is unsuccessful, the measure would be sent back to the city's Public Works and Infrastructure Committee.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on Hennepin is slated to begin in 2024 and take two years.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Harlow · 612-673-7768</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Katelyn Vue · 612-673-4668</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@katelyn_vue</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2022</w:t>
      </w:r>
    </w:p>
    <w:p>
      <w:pPr>
        <w:pStyle w:val="Normal183"/>
      </w:pPr>
    </w:p>
    <w:p>
      <w:pPr>
        <w:pStyle w:val="Normal183"/>
        <w:ind w:left="200"/>
        <w:sectPr>
          <w:type w:val="continuous"/>
          <w:pgMar w:top="840" w:right="1000" w:bottom="840" w:left="1000" w:header="400" w:footer="400"/>
          <w:pgNumType w:fmt="decimal"/>
          <w:cols w:space="720"/>
        </w:sectPr>
      </w:pPr>
      <w:r>
        <w:br/>
      </w:r>
      <w:r>
        <w:pict>
          <v:line id="_x0000_s1659"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71"/>
          <w:headerReference w:type="default" r:id="rId1372"/>
          <w:footerReference w:type="even" r:id="rId1373"/>
          <w:footerReference w:type="default" r:id="rId1374"/>
          <w:headerReference w:type="first" r:id="rId1375"/>
          <w:footerReference w:type="first" r:id="rId1376"/>
          <w:pgSz w:w="12240" w:h="15840"/>
          <w:pgMar w:top="840" w:right="1000" w:bottom="840" w:left="1000" w:header="400" w:footer="400"/>
          <w:pgNumType w:fmt="decimal"/>
          <w:cols w:space="720"/>
          <w:titlePg w:val="0"/>
        </w:sectPr>
      </w:pPr>
    </w:p>
    <w:p>
      <w:pPr>
        <w:pStyle w:val="Normal184"/>
      </w:pPr>
    </w:p>
    <w:p>
      <w:pPr>
        <w:pStyle w:val="Normal184"/>
      </w:pPr>
      <w:r>
        <w:pict>
          <v:shape id="_x0000_i1660" type="#_x0000_t75" alt="LexisNexis®" style="width:147.75pt;height:30pt">
            <v:imagedata r:id="rId17" o:title=""/>
          </v:shape>
        </w:pict>
      </w:r>
      <w:r>
        <w:cr/>
      </w:r>
    </w:p>
    <w:p>
      <w:pPr>
        <w:pStyle w:val="Heading1182"/>
        <w:keepNext w:val="0"/>
        <w:spacing w:after="200" w:line="340" w:lineRule="atLeast"/>
        <w:ind w:left="0" w:right="0" w:firstLine="0"/>
        <w:jc w:val="center"/>
      </w:pPr>
      <w:hyperlink r:id="rId1377" w:history="1">
        <w:r>
          <w:rPr>
            <w:rFonts w:ascii="arial" w:eastAsia="arial" w:hAnsi="arial" w:cs="arial"/>
            <w:b/>
            <w:i/>
            <w:strike w:val="0"/>
            <w:color w:val="0077CC"/>
            <w:sz w:val="28"/>
            <w:u w:val="single"/>
            <w:vertAlign w:val="baseline"/>
          </w:rPr>
          <w:t>A sobering reminder for Democrats</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84"/>
        <w:keepNext w:val="0"/>
        <w:spacing w:after="0" w:line="240" w:lineRule="atLeast"/>
        <w:ind w:right="0"/>
        <w:jc w:val="both"/>
      </w:pPr>
      <w:bookmarkStart w:id="366" w:name="Bookmark_184"/>
      <w:bookmarkEnd w:id="366"/>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Shields</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61" style="position:absolute;z-index:25212108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reason to be proud; in the last 107 years, only three American presidential nominees have managed to defeat an elected, incumbent president who was seeking a second term. Let history show that the winning trio were all politically gifted leaders who became successful presidents: Franklin Delano Roosevelt, Ronald Reagan and Bill Clinton. That is fairly awesome company for Regular Joe to be joining.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Democrats already impatiently waiting for "Hail to the Chief" to be played for one of their own would be wise to confront a sobering reality from the Nov. 3 returns: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represent 1 out of 3 presidential voters and who formed the electoral backbone of the winning coalitions that elected FDR, Harry Truman and John F. Kennedy preferred Republican Donald Trump, now of Mar-a-Lago, Florida, over Joe Biden, a son of Scranton, Pennsylvania. The first — and the worst — reaction of more than a few Democrats to this unwelcome news is an indifferent shrug followed by some variation of, "What do you expect?" After all, the condescending analysis goes, these guys are the modern-day versions of Archie Bunker, neither racially enlightened nor welcoming to the inevitable march of social progress. The Democrats' obvious problem with blue-collar male voters is as much one of attitude as it is of issues or programs. Forgotten is the human reality of who these voters are. They are overwhelmingly the Americans who enlist in the Marine Corps and the U.S. armed forces and who fight and, too often, die in the service of our nation. For them and their families, war is not some policy abstraction to be debated in seminars or committee hearing rooms; it is a daily and very personal matter of life and death. We all honor the 343 New York firefighters who, on Sept. 11, to save the lives of strangers from the doomed twin towers, marched bravely into the fires of hell and the jaws of death. Demographically, these heroes, too, were mostly white males without a college degree. Democrats have forgotten their roots; they flourished as a shot-and-a beer party — yes, Joe Six-Pack — not arguing whether the sauvignon blanc is sensitive enough. It is, let us remember, those same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nongraduates who were the economic casualties of globalization. It was their well-paying union jobs, great health care, generous paid vacations and pensions that disappeared along with their hometown factories and left in their wake deserted downtowns and shrinking economic horizons for their children. The modern Democratic Party was created in the Great Depression, after self-reliance and independence were found wanting to relieve the hunger and poverty that stalked the nation and scarred its families, to guarantee the opportunity for work to those who were able, to guarantee security for the old and the disabled. It was — and remains — a noble mission. The words of a great American president, not a Democrat, are to be read and heeded by Democrats and all Americans: "Labor is prior to and independent of capital. Capital is only the fruit of labor, and could never have existed if labor had not first existed. Labor is the superior of capital, and deserves much the higher consideration." Thank you, Abraham Lincoln. © 2020, Creators</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662" style="position:absolute;z-index:252122112"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Shields</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2020</w:t>
      </w:r>
    </w:p>
    <w:p>
      <w:pPr>
        <w:pStyle w:val="Normal184"/>
      </w:pPr>
    </w:p>
    <w:p>
      <w:pPr>
        <w:pStyle w:val="Normal184"/>
        <w:ind w:left="200"/>
        <w:sectPr>
          <w:type w:val="continuous"/>
          <w:pgMar w:top="840" w:right="1000" w:bottom="840" w:left="1000" w:header="400" w:footer="400"/>
          <w:pgNumType w:fmt="decimal"/>
          <w:cols w:space="720"/>
        </w:sectPr>
      </w:pPr>
      <w:r>
        <w:br/>
      </w:r>
      <w:r>
        <w:pict>
          <v:line id="_x0000_s1663"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78"/>
          <w:headerReference w:type="default" r:id="rId1379"/>
          <w:footerReference w:type="even" r:id="rId1380"/>
          <w:footerReference w:type="default" r:id="rId1381"/>
          <w:headerReference w:type="first" r:id="rId1382"/>
          <w:footerReference w:type="first" r:id="rId1383"/>
          <w:pgSz w:w="12240" w:h="15840"/>
          <w:pgMar w:top="840" w:right="1000" w:bottom="840" w:left="1000" w:header="400" w:footer="400"/>
          <w:pgNumType w:fmt="decimal"/>
          <w:cols w:space="720"/>
          <w:titlePg w:val="0"/>
        </w:sectPr>
      </w:pPr>
    </w:p>
    <w:p>
      <w:pPr>
        <w:pStyle w:val="Normal185"/>
      </w:pPr>
    </w:p>
    <w:p>
      <w:pPr>
        <w:pStyle w:val="Normal185"/>
      </w:pPr>
      <w:r>
        <w:pict>
          <v:shape id="_x0000_i1664" type="#_x0000_t75" alt="LexisNexis®" style="width:147.75pt;height:30pt">
            <v:imagedata r:id="rId17" o:title=""/>
          </v:shape>
        </w:pict>
      </w:r>
      <w:r>
        <w:cr/>
      </w:r>
    </w:p>
    <w:p>
      <w:pPr>
        <w:pStyle w:val="Heading1183"/>
        <w:keepNext w:val="0"/>
        <w:spacing w:after="200" w:line="340" w:lineRule="atLeast"/>
        <w:ind w:left="0" w:right="0" w:firstLine="0"/>
        <w:jc w:val="center"/>
      </w:pPr>
      <w:hyperlink r:id="rId1384" w:history="1">
        <w:r>
          <w:rPr>
            <w:rFonts w:ascii="arial" w:eastAsia="arial" w:hAnsi="arial" w:cs="arial"/>
            <w:b/>
            <w:i/>
            <w:strike w:val="0"/>
            <w:color w:val="0077CC"/>
            <w:sz w:val="28"/>
            <w:u w:val="single"/>
            <w:vertAlign w:val="baseline"/>
          </w:rPr>
          <w:t>What to know ahead of Pritzker's budget proposal Monthslong process kicks off this week Budget:</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2023 Wednesday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Benton Evening News EditionSouthern WEB EditionGallatin Democrat Edition</w:t>
      </w:r>
    </w:p>
    <w:p>
      <w:pPr>
        <w:pStyle w:val="Normal185"/>
        <w:keepNext w:val="0"/>
        <w:spacing w:after="0" w:line="240" w:lineRule="atLeast"/>
        <w:ind w:right="0"/>
        <w:jc w:val="both"/>
      </w:pPr>
      <w:bookmarkStart w:id="368" w:name="Bookmark_185"/>
      <w:bookmarkEnd w:id="368"/>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BEN; Pg. 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JERRY NOWICKI Capitol News Illinois</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65" style="position:absolute;z-index:252124160"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J.B. Pritzker's second-term legislative agenda kicks off in earnest this week as he proposes his fifth annual state budget to lawmakers in the General Assembly. But while a governor's proposal usually provides the framework for the state's annual spending plan, it rarely makes it through the General Assembly untouched by lawmakers who have their own spending priorities. The monthslong negotiating process involves dozens of budget hearings and behind-closed-doors meetings, eventually culminating in the budget's passage – in normal years – sometime before the end of the legislative session. This year, lawmakers are scheduled to adjourn on May 19. Here's what to watch for ahead of Pritzker's Feb.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address. Budget basics While there are hundreds of funds in the state treasury with statutory requirements for how the money is spent, the most scrutinized is the General Revenue Fund, or GRF. That pool of money – which last year topped $50 billion for the first time – is the state's main discretionary spending account, meaning lawmakers have the greatest authority to move it around. Generally, about 80 percent of GRF spending is allocated between pension payments (roughly 21 percent in the current fiscal year), K-12 education (21 percent), human services (19 percent) and health care (17 percent). The fund's main revenue sources are personal and corporate income tax and sales tax, along with some federal revenues and other state sources. Since each budget allocates money collected over a future 12-month period, lawmakers generally base their spending proposals on economic estimates provided by the state's two main forecasting agencies. Those are the legislative Commission on Government Forecasting and Accountability, also known as COGFA, and the Governor's Office of Management and Budget, also known as GOMB. Each provides sophisticated economic projections laying out pessimistic, optimistic and middle-of-the-road looks at how state revenues may perform. Revenue projections Illinois is coming off a record-high $50.3 billion in base revenue for the fiscal year that ended June 30 – about $8 billion more than had been anticipated when the Fiscal Year 2022 budget was initially approved in the spring of 2021. Following that strong performance, lawmakers budgeted for an 8 percent decrease in the current fiscal year that began July 1. But in the seven months that have already passed in FY 2023, revenues are outpacing even last year's strong performance by $2.3 billion, according to COGFA's January report. The strong revenue performance led COGFA to up its projections by $4.9 billion in a November forecast revision. The agency now anticipates revenue receipts will top last year's totals by $259 million. GOMB, meanwhile, was more conservative, projecting revenues to spike by about $3.6 billion over initial estimates. That was the basis for a supplemental spending plan that included $2.7 billion in debt repayment and savings measures approved in the January lame duck session. As the economic forecasting agencies mull the likelihood of a recession, we'll be watching to see if Pritzker plans for a downturn in revenue or if the current-year projections for a surplus are updated in either direction. Spending growth In his second inaugural address last month, Pritzker telegraphed a few areas where he'd like to see increased state investment: child care, preschool and higher education. "I propose we go all in for our children and make preschool available to every family throughout the state," he said in his speech. "And let's not stop there. Let's provide more economic security for families by eliminating child care deserts and expanding child care options." On higher education, Pritzker said he'd like to make college tuition "free for every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Details on those plans are lacking, so one thing to watch will be whether the governor proposes spending amounts or any specifics as to how such plans would be implemented. The governor's K-12 education funding proposal is worth watching as well. The state's school funding formula, revamped in 2017, calls for an added $350 million each year until all districts reach a point of funding adequacy. The budget met that mark in three of four years during Pritzker's first term, keeping funding flat in only the fiscal year that coincided with the beginning of the COVID-19 pandemic. It bears watching to see if another $350 million will be added to that in accordance with statute. Spending growth is important to watch because GOMB's five-year budget analysis projected Illinois could be in for a deficit of about $384 million and growing beginning in Fiscal Year 2025. Generally, that means the state must increase base revenues, cut expenditures or pass some combination of both. While Illinois' base sales and income tax rates have not changed in Pritzker's time in office, the governor has taken credit for increasing revenues by eliminating some corporate tax exemptions and streamlining the way the state levies an online sales tax. It remains to be seen what, if any, new revenue sources or structural spending reforms the governor might offer in his address next week. Pensions At about $9.9 billion, the state's GRF pension payment was its single biggest expenditure for the current year, topping the $9.8 billion spent on K-12 education. And yet unfunded pension liability grew to $139 billion last year, despite the state having upped its pension contribution by $500 million beyond required levels over two years, including $200 million in the current year. Due to that added funding, COGFA predicted in a special November pension briefing that the required pension payment for the upcoming fiscal year will decrease by about $38 million from the current year. While that number reflects the payment required by law, the COGFA report outlined another annually repeated criticism of the state pension funding formula: accountants say it comes up short. The report estimated the state would have to increase its contribution by $4.4 billion this year to stave off continued increases in unfunded liabilities. While such a large infusion is unlikely – and the governor has staunchly resisted calls for a constitutional amendment to change pension benefits – we'll be watching to see if he'll propose any changes to the payment level required in law. Lawmaker response How easy a path the governor's budget will have can often be gleaned from the initial response to it. And with Democrats dominating both chambers of the General Assembly, the response from the governor's own party will likely be a stronger indicator. Democratic comptroller Susana Mendoza, for example, said in a recent interview with Capitol News Illinois she'd be opposed to new ongoing spending initiatives. While she has no formal vote on the matter, her voice has proven an influential one at the Capitol. But Republicans will also make their voices heard. The House GOP laid out its asks for the budget year last month, including greater GOP involvement, an earlier adoption of a revenue estimate and more time to review the budget. In recent years, state spending plans have frequently passed in the dead of night, leaving lawmakers mere hours to review their language. The GOP's specific policy asks include eliminating the corporate franchise tax – a plan Pritzker approved in 2019 before he and Democratic lawmakers backtracked on it in future budget years. They also called for property tax relief and "reducing the harmful impacts of the estate tax on family farms." * Capitol News Illinois is a nonprofit, nonpartisan news service covering state government. It is distributed to more than 400 newspapers statewide, as well as hundreds of radio and TV stations. It is funded primarily by the Illinois Press Foundation and the Robert R. McCormick Foundation.</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185"/>
      </w:pPr>
    </w:p>
    <w:p>
      <w:pPr>
        <w:pStyle w:val="Normal185"/>
        <w:ind w:left="200"/>
        <w:sectPr>
          <w:type w:val="continuous"/>
          <w:pgMar w:top="840" w:right="1000" w:bottom="840" w:left="1000" w:header="400" w:footer="400"/>
          <w:pgNumType w:fmt="decimal"/>
          <w:cols w:space="720"/>
        </w:sectPr>
      </w:pPr>
      <w:r>
        <w:br/>
      </w:r>
      <w:r>
        <w:pict>
          <v:line id="_x0000_s1666"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85"/>
          <w:headerReference w:type="default" r:id="rId1386"/>
          <w:footerReference w:type="even" r:id="rId1387"/>
          <w:footerReference w:type="default" r:id="rId1388"/>
          <w:headerReference w:type="first" r:id="rId1389"/>
          <w:footerReference w:type="first" r:id="rId1390"/>
          <w:pgSz w:w="12240" w:h="15840"/>
          <w:pgMar w:top="840" w:right="1000" w:bottom="840" w:left="1000" w:header="400" w:footer="400"/>
          <w:pgNumType w:fmt="decimal"/>
          <w:cols w:space="720"/>
          <w:titlePg w:val="0"/>
        </w:sectPr>
      </w:pPr>
    </w:p>
    <w:p>
      <w:pPr>
        <w:pStyle w:val="Normal186"/>
      </w:pPr>
    </w:p>
    <w:p>
      <w:pPr>
        <w:pStyle w:val="Normal186"/>
      </w:pPr>
      <w:r>
        <w:pict>
          <v:shape id="_x0000_i1667" type="#_x0000_t75" alt="LexisNexis®" style="width:147.75pt;height:30pt">
            <v:imagedata r:id="rId17" o:title=""/>
          </v:shape>
        </w:pict>
      </w:r>
      <w:r>
        <w:cr/>
      </w:r>
    </w:p>
    <w:p>
      <w:pPr>
        <w:pStyle w:val="Heading1184"/>
        <w:keepNext w:val="0"/>
        <w:spacing w:after="200" w:line="340" w:lineRule="atLeast"/>
        <w:ind w:left="0" w:right="0" w:firstLine="0"/>
        <w:jc w:val="center"/>
      </w:pPr>
      <w:hyperlink r:id="rId1391" w:history="1">
        <w:r>
          <w:rPr>
            <w:rFonts w:ascii="arial" w:eastAsia="arial" w:hAnsi="arial" w:cs="arial"/>
            <w:b/>
            <w:i/>
            <w:strike w:val="0"/>
            <w:color w:val="0077CC"/>
            <w:sz w:val="28"/>
            <w:u w:val="single"/>
            <w:vertAlign w:val="baseline"/>
          </w:rPr>
          <w:t>Michael A. Lovatt Michael A. Lovatt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2023 Sunday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EditionND EditionNL1 EditionNM1 Edition</w:t>
      </w:r>
    </w:p>
    <w:p>
      <w:pPr>
        <w:pStyle w:val="Normal186"/>
        <w:keepNext w:val="0"/>
        <w:spacing w:after="0" w:line="240" w:lineRule="atLeast"/>
        <w:ind w:right="0"/>
        <w:jc w:val="both"/>
      </w:pPr>
      <w:bookmarkStart w:id="370" w:name="Bookmark_186"/>
      <w:bookmarkEnd w:id="370"/>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1428 words</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68" style="position:absolute;z-index:25212620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Town: Carol Stream Age on Election Day: 35 Occupation: Calibration and electrical test equipment repair Employer: Not given Previous offices held: None Q&amp;amp;A Q: Why are you running for this office, whether for reelection or election the first time? Is there a particular issue that motivates you? A: I am a parent to two children that have attended multiple schools within the district between them; I am also the spouse of a district employee (second-grade Dual language teacher) and feel I have a unique insight into my children's education and the challenges that come with administering it. With that being said I strongly feel that the current board has never amounted to anything more than an extension of administration; on almost every contentious issue that's popped up over the last four years (of which there have been too many) they have consistently and unanimously voted in line with administration; despite feedback from both staff and community expressing dissatisfaction, sentiments that always go unaddressed. Especially in regard to the incumbent members running for reelection, we've seen how they do the job, to think that they are suddenly going to start addressing let alone taking into consideration some of the different opinions presented to them seems nonsensible to me.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What is the role of the school board in setting and monitoring curriculum? A: IMO the board is the communities seat at the table. Its job isn't to set curriculum, but to review what the district wants to become curriculum. When the administration says "this is what we believe to be the best way to help our children find success in and contribute back to society" the board has the authority to demand that any language or claims being used to support said plan that don't already come backed by or reference any kind of reputable source (of which there a many arguments made in that vein) need to be justified. Just like collective bargaining is a cornerstone to protecting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collective knowledge is a cornerstone of human advancement. When deciding how to move forward, it is easy to look to and reference someone else who has already done just that, we just need to utilize it in our decision making! Q: Are there curriculum issues within the district that you feel need particular attention from the board? A: As a parent, I am happy with our current curriculum, but I am concerned for what it will look like in the future. From relying on teachers to donate their time over the summer building out and evolving said curriculum with nothing more than a paltry commission from the district, and their genuine desire to want the best for the children around them as motivation. To not taking or at least making a genuine effort to consider or address the recommendations made by those very teachers at best, to advocating for and then instating changes to established curriculum that in my opinion can only seriously be seen as an exercise in cost cutting; especially when the language they use to advocate these changes never source any actual evidence for their claims and the current board still seemingly railroads it all through regardless. Q: How do you view your role in confronting policy or curriculum controversies: provide leadership even if unpopular, give a voice to constituents — even ones with whom you disagree, or defer to state authorities? A: As an elected official popularity is the only requirement to serve on the board, this is in contrast to the actual staff beholden to the board's decisions who not only have all received higher learning accreditation, but are required to keep up-to-date and continually advance that education. Thus, I feel it is my responsibility, the board's responsibility, to confront any controversy with collective evidence that supports whatever proposal is being made. Which in today's world is easier than ever, as the stark truth is few places actually try truly new approaches or strategies; that coupled with the fact that fewer roadblocks than ever now exist when it comes to referencing the effects of how said controversy or strategy has already played out elsewhere in other communities. It pains me to say it as I truly do believe it to be cliché … but I do recognize that in today's world, including my tiny nondescript corner of suburban America, raw emotion carries more weight than hard evidence. Q: Concerns are growing regarding a new resurgence of the pandemic. If another massive outbreak of infectious disease occurs, what have we learned from the COVID-19 pandemic that will guide your decision making? A: The optimist in me says now that we, as a community, have observed the effects of catering to the raw emotion of people, who while they themselves are just trying to struggle through all of this like the rest of us, have misdirected their frustration into advocating for action that is in complete contradiction to the advice/instruction being given to them by people that just a few years ago they would have had no issue recognizing as experts due to their earned credentials. For example, a parent fears losing their income let alone being able to afford a sitter to accommodate remote learning, instead class returns to in-person earlier than recommended by the state, this then results in more kids and their families getting sick and being stuck at home not receiving any instruction at all. Again, it's cliché, but we need to get back to having faith in our institutions and the people they produce. Q: Describe your experience working in a group setting to determine policy. What is your style in such a setting to reach agreement and manage school district policy? Explain how you think that will be effective in producing effective actions and decisions of your school board. A: My experience throughout life has been lots of people carry differing opinions, but invariably the best way to reach/work toward a common goal is to break the problem down to its constituent parts and identify/make visible whatever it is that made them a reality. By first clearly defining those things for everybody involved, it is easier to successfully collaborate in evolving and expanding on them. I understand that it is a challenge to communicate such impactful decision-making to a community as a whole, let alone try and provide for their equal involvement in participating in it. I don't have enough space on this document to coherently list how I would improve the above, but I will reiterate that communication/collaboration between the three "branches" (board/community/administration) is woefully inadequate and that has led to uninformed decision-making. It is also important to me that I point out the fact that I consider staff to be included in the community branch. Q: What makes you the best candidate for the job? A: I am unable to bring myself to say I am the best candidate for the job, but the reality is that there are six people contesting three, 4-year seats. I and two other candidates make up three of them, the other three candidates are incumbents who have failed in their role to advocate for the community's behalf. I believe that strengthening the relationship between the board (ergo, the communities elected representation), the administration, and the staff should be the foremost consideration of the incoming board. Once some semblance of unity is achieved, we can then get back to moving forwards, as opposed to spending the majority of our energy to keep from regressing backward. Q: What's one good idea you have to better your district that no one is talking about yet? A: It's a fact that more and more families are facing food insecurity, and as such I would like a transparent evaluation of the district's costs in regard to feeding its children. I want a breakdown of how much money is being spent to license the software that maintains and tracks each of the students accounts, and the balances/debts associated with it as their incurred in real time; and in my experience a seemingly universal truth is that corporate/database software is exorbitantly expensive. I want to know if eliminating THOSE costs could help facilitate the feeding of all the district's children in an adequate and healthy manner. Furthermore, I have heard of other districts being able to offer free in school meals to all its children largely in part because they did just that, and it makes inherent sense to me that we should be able to achieve the same for our children. The least we can do however is do it the justice of looking into it in earnest.</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2023</w:t>
      </w:r>
    </w:p>
    <w:p>
      <w:pPr>
        <w:pStyle w:val="Normal186"/>
      </w:pPr>
    </w:p>
    <w:p>
      <w:pPr>
        <w:pStyle w:val="Normal186"/>
        <w:ind w:left="200"/>
        <w:sectPr>
          <w:type w:val="continuous"/>
          <w:pgMar w:top="840" w:right="1000" w:bottom="840" w:left="1000" w:header="400" w:footer="400"/>
          <w:pgNumType w:fmt="decimal"/>
          <w:cols w:space="720"/>
        </w:sectPr>
      </w:pPr>
      <w:r>
        <w:br/>
      </w:r>
      <w:r>
        <w:pict>
          <v:line id="_x0000_s1669"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92"/>
          <w:headerReference w:type="default" r:id="rId1393"/>
          <w:footerReference w:type="even" r:id="rId1394"/>
          <w:footerReference w:type="default" r:id="rId1395"/>
          <w:headerReference w:type="first" r:id="rId1396"/>
          <w:footerReference w:type="first" r:id="rId1397"/>
          <w:pgSz w:w="12240" w:h="15840"/>
          <w:pgMar w:top="840" w:right="1000" w:bottom="840" w:left="1000" w:header="400" w:footer="400"/>
          <w:pgNumType w:fmt="decimal"/>
          <w:cols w:space="720"/>
          <w:titlePg w:val="0"/>
        </w:sectPr>
      </w:pPr>
    </w:p>
    <w:p>
      <w:pPr>
        <w:pStyle w:val="Normal187"/>
      </w:pPr>
    </w:p>
    <w:p>
      <w:pPr>
        <w:pStyle w:val="Normal187"/>
      </w:pPr>
      <w:r>
        <w:pict>
          <v:shape id="_x0000_i1670" type="#_x0000_t75" alt="LexisNexis®" style="width:147.75pt;height:30pt">
            <v:imagedata r:id="rId17" o:title=""/>
          </v:shape>
        </w:pict>
      </w:r>
      <w:r>
        <w:cr/>
      </w:r>
    </w:p>
    <w:p>
      <w:pPr>
        <w:pStyle w:val="Heading1185"/>
        <w:keepNext w:val="0"/>
        <w:spacing w:after="200" w:line="340" w:lineRule="atLeast"/>
        <w:ind w:left="0" w:right="0" w:firstLine="0"/>
        <w:jc w:val="center"/>
      </w:pPr>
      <w:hyperlink r:id="rId1398" w:history="1">
        <w:r>
          <w:rPr>
            <w:rFonts w:ascii="arial" w:eastAsia="arial" w:hAnsi="arial" w:cs="arial"/>
            <w:b/>
            <w:i/>
            <w:strike w:val="0"/>
            <w:color w:val="0077CC"/>
            <w:sz w:val="28"/>
            <w:u w:val="single"/>
            <w:vertAlign w:val="baseline"/>
          </w:rPr>
          <w:t>In ‘Happening,' a riveting abortion drama</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87"/>
        <w:keepNext w:val="0"/>
        <w:spacing w:after="0" w:line="240" w:lineRule="atLeast"/>
        <w:ind w:right="0"/>
        <w:jc w:val="both"/>
      </w:pPr>
      <w:bookmarkStart w:id="372" w:name="Bookmark_187"/>
      <w:bookmarkEnd w:id="372"/>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71" style="position:absolute;z-index:25212825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"Happening," Audrey Diwan's Golden Lion-winner at last year's Venice Film Festival, is set in 1963 France, but the period detail isn't prominent. Instead, it's an abortion tale that feels as though it could take place in many places, long ago or today. It's filmed in square-like academy ratio, and it's as if the edges of the frame are closing in on Anne Duchesne (Anamaria Vartolomei), a smart literature student — maybe even a brilliant one; we see her define "anaphora" without hesitation — who is shocked when a doctor informs her that she's pregnant. This is 12 years before abortion would be legalized in France, and Anne's predicament is immediately urgent.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something," she tells the doctor, who replies that it's impossible, "the law is unsparing." For Anne, her apparently first sexual encounter threatens to derail her life just as it's getting started. She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Her parents — and most of all Anne, herself — have high expectations for her. "I want to continue my studies," she tells another doctor. "It's essential for me." Films from Cristian Mungiu's "4 Months, 3 Weeks and 2 Days" to Eliza Hittman's "Never Sometimes Always Rarely" have captured the human toll of systems that give women little choice when faced with an unwanted pregnancy. What distinguishes "Happening," Diwan's second feature film, is, overwhelmingly, her and Laurent Tangy's tightly composed cinematography and Vartolomei's riveting, steely performance. To a remarkable degree, "Happening" is viscerally connected with its protagonist, closely detailing not just her navigation of social taboos and restrictions, but capturing her unapologetic determination. It's a movie about abortion, yes, but it's also a coming-of-age tale about a woman's resolve. "Happening" is based on the 2001 memoir by celebrated French author Annie Ernaux, who framed her '60s experience as it was recalled decades later by sifting through old journals and memories. Diwan's film has no such framework, instead preferring to stay rigorously close to Anne's experience as it's unfolding. Abortion is, to even her friends, an unspeakable subject; just the hint of promiscuity is enough to make her nearly an outcast. In one frightfully vulnerable scene, classmates confront her in the shower for being "loose" while they and she are naked. It's a fittingly staged scene because, in "Happening," there's no intimacy or pleasure for Anne's body. It's a battleground. When she's asked for her reading of Louis Aragon's "Elsa at Her Mirror," Anne describes the poem's war references. And she, too, is in a kind of war, with seemingly no one on her side, desperate for help — or at least for some honesty. Anne grows increasingly isolated, but also hardened and defiant. Diwan films her clinical encounters at length and, in a film where no one wants to say the truth out loud, "Happening" culminates in Anne holding back screams of pain because the walls are too thin. * * * "Happening" ? ? ? Starring: Anamaria Vartolomei, Sandrine Bonnaire Directed by: Audrey Diwan Other: An IFC Films release. In theaters. Rated R for disturbing material/images, sexual content and graphic nudity. In French with subtitles. 100 minutes</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672" style="position:absolute;z-index:252129280"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IFC Films Anne Duchesne (Anamaria Vartolomei), left, and Gabrielle Duchesne (Sandrine Bonnaire) face a tough decision in "Happening." Courtesy of IFC Films Anne Duchesne (Anamaria Vartolomei), left, and Gabrielle Duchesne (Sandrine Bonnaire) face a tough decision in "Happening."Courtesy of IFC Films For Anne (Anamaria Vartolomei), her apparently first sexual encounter threatens to derail her life just as it's getting started in "Happening."Courtesy of IFC Films Anne Duchesne (Anamaria Vartolomei) considers going to extreme lengths in "Happening." Courtesy of IFC Films Anne Duchesne (Anamaria Vartolomei) considers going to extreme lengths in "Happening."</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2022</w:t>
      </w:r>
    </w:p>
    <w:p>
      <w:pPr>
        <w:pStyle w:val="Normal187"/>
      </w:pPr>
    </w:p>
    <w:p>
      <w:pPr>
        <w:pStyle w:val="Normal187"/>
        <w:ind w:left="200"/>
        <w:sectPr>
          <w:type w:val="continuous"/>
          <w:pgMar w:top="840" w:right="1000" w:bottom="840" w:left="1000" w:header="400" w:footer="400"/>
          <w:pgNumType w:fmt="decimal"/>
          <w:cols w:space="720"/>
        </w:sectPr>
      </w:pPr>
      <w:r>
        <w:br/>
      </w:r>
      <w:r>
        <w:pict>
          <v:line id="_x0000_s1673"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99"/>
          <w:headerReference w:type="default" r:id="rId1400"/>
          <w:footerReference w:type="even" r:id="rId1401"/>
          <w:footerReference w:type="default" r:id="rId1402"/>
          <w:headerReference w:type="first" r:id="rId1403"/>
          <w:footerReference w:type="first" r:id="rId1404"/>
          <w:pgSz w:w="12240" w:h="15840"/>
          <w:pgMar w:top="840" w:right="1000" w:bottom="840" w:left="1000" w:header="400" w:footer="400"/>
          <w:pgNumType w:fmt="decimal"/>
          <w:cols w:space="720"/>
          <w:titlePg w:val="0"/>
        </w:sectPr>
      </w:pPr>
    </w:p>
    <w:p>
      <w:pPr>
        <w:pStyle w:val="Normal188"/>
      </w:pPr>
    </w:p>
    <w:p>
      <w:pPr>
        <w:pStyle w:val="Normal188"/>
      </w:pPr>
      <w:r>
        <w:pict>
          <v:shape id="_x0000_i1674" type="#_x0000_t75" alt="LexisNexis®" style="width:147.75pt;height:30pt">
            <v:imagedata r:id="rId17" o:title=""/>
          </v:shape>
        </w:pict>
      </w:r>
      <w:r>
        <w:cr/>
      </w:r>
    </w:p>
    <w:p>
      <w:pPr>
        <w:pStyle w:val="Heading1186"/>
        <w:keepNext w:val="0"/>
        <w:spacing w:after="200" w:line="340" w:lineRule="atLeast"/>
        <w:ind w:left="0" w:right="0" w:firstLine="0"/>
        <w:jc w:val="center"/>
      </w:pPr>
      <w:hyperlink r:id="rId1405" w:history="1">
        <w:r>
          <w:rPr>
            <w:rFonts w:ascii="arial" w:eastAsia="arial" w:hAnsi="arial" w:cs="arial"/>
            <w:b/>
            <w:i/>
            <w:strike w:val="0"/>
            <w:color w:val="0077CC"/>
            <w:sz w:val="28"/>
            <w:u w:val="single"/>
            <w:vertAlign w:val="baseline"/>
          </w:rPr>
          <w:t>CAN DEMOCRATS RECAPTURE WEST VIRGINIA?</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2021 Sunday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88"/>
        <w:keepNext w:val="0"/>
        <w:spacing w:after="0" w:line="240" w:lineRule="atLeast"/>
        <w:ind w:right="0"/>
        <w:jc w:val="both"/>
      </w:pPr>
      <w:bookmarkStart w:id="374" w:name="Bookmark_188"/>
      <w:bookmarkEnd w:id="374"/>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75" style="position:absolute;z-index:252131328"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off-hand tweets of Tony Award-winning actress Bette Midler don't represent cultural or political barometers. Nevertheless, her zinger on West Virginia last week conveyed some of the stereotypes Fox News commentators and some Republicans attribute to Democratic-leaning East Coast elites.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aim at U.S. Sen. Joe Manchin of West Virginia, who torpedoed, at least for the moment, the Build Back Better plan, Ms. Midler called West Virginia "poor, illiterate and strung out."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nice thing to say, especially if "strung out" refers to the high rates of opioid addiction that have brought horrific suffering to Appalachia.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Midler quickly apologized for the tweet, but the cultural arrogance behind it might represent a bigger problem than Mr. Manchin for Democrats in the midterm elections.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former President Donald Trump getting nearly 70 percent of West Virginia's vote in 2020, it's easy to forget West Virginia was once one of the country's most reliably Democratic states. Its hardscrabble rural population made a natural constituency for the political party that wanted to wage war on poverty.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 benefited enormously from the New Deal. For decades, West Virginians supported even such landslide losers as Adlai Stevenson, Michael Dukakis and even Jimmy Carter, who was creamed by Ronald Reagan in 1980. That allegiance to the Democratic Party lasted through Bill Clinton's two terms, but then it rapidly and dramatically shifted.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explains part of that shift. Those who worked with their hands in Appalachia increasingly began to feel today's Democrats had no interest in them or their concerns. Nor did they share their vision of America.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is overwhelmingly white and poor. Only Mississippi has a lower median household income, and more than half all West Virginia adults have only a high school education - or less.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 Virginia and elsewhere, the modern Democratic Party has lost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blue-collar white voters, who were a key part of the coalition that once helped Democrats dominate the nation. A look at rural Pennsylvania or Ohio shows the same pattern. (Republicans have image problems, too. Suburban places like once-reliably Republican Bucks County are a large part of the reason Joe Biden won Pennsylvania last year.)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Al Gore lost West Virginia narrowly in 2000; had he won it, he would have been president.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years later, Mitt Romney carried every county in the state, a feat Trump repeated - twice. Joe Manchin is now the only Democrat representing the state in Congress, or in any statewide office.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illiterate, strung out.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midterm elections looming, Democrats looking to win should ponder what happened to their party in West Virginia.</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2021</w:t>
      </w:r>
    </w:p>
    <w:p>
      <w:pPr>
        <w:pStyle w:val="Normal188"/>
      </w:pPr>
    </w:p>
    <w:p>
      <w:pPr>
        <w:pStyle w:val="Normal188"/>
        <w:ind w:left="200"/>
        <w:sectPr>
          <w:type w:val="continuous"/>
          <w:pgMar w:top="840" w:right="1000" w:bottom="840" w:left="1000" w:header="400" w:footer="400"/>
          <w:pgNumType w:fmt="decimal"/>
          <w:cols w:space="720"/>
        </w:sectPr>
      </w:pPr>
      <w:r>
        <w:br/>
      </w:r>
      <w:r>
        <w:pict>
          <v:line id="_x0000_s1676"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06"/>
          <w:headerReference w:type="default" r:id="rId1407"/>
          <w:footerReference w:type="even" r:id="rId1408"/>
          <w:footerReference w:type="default" r:id="rId1409"/>
          <w:headerReference w:type="first" r:id="rId1410"/>
          <w:footerReference w:type="first" r:id="rId1411"/>
          <w:pgSz w:w="12240" w:h="15840"/>
          <w:pgMar w:top="840" w:right="1000" w:bottom="840" w:left="1000" w:header="400" w:footer="400"/>
          <w:pgNumType w:fmt="decimal"/>
          <w:cols w:space="720"/>
          <w:titlePg w:val="0"/>
        </w:sectPr>
      </w:pPr>
    </w:p>
    <w:p>
      <w:pPr>
        <w:pStyle w:val="Normal189"/>
      </w:pPr>
    </w:p>
    <w:p>
      <w:pPr>
        <w:pStyle w:val="Normal189"/>
      </w:pPr>
      <w:r>
        <w:pict>
          <v:shape id="_x0000_i1677" type="#_x0000_t75" alt="LexisNexis®" style="width:147.75pt;height:30pt">
            <v:imagedata r:id="rId17" o:title=""/>
          </v:shape>
        </w:pict>
      </w:r>
      <w:r>
        <w:cr/>
      </w:r>
    </w:p>
    <w:p>
      <w:pPr>
        <w:pStyle w:val="Heading1187"/>
        <w:keepNext w:val="0"/>
        <w:spacing w:after="200" w:line="340" w:lineRule="atLeast"/>
        <w:ind w:left="0" w:right="0" w:firstLine="0"/>
        <w:jc w:val="center"/>
      </w:pPr>
      <w:hyperlink r:id="rId1412" w:history="1">
        <w:r>
          <w:rPr>
            <w:rFonts w:ascii="arial" w:eastAsia="arial" w:hAnsi="arial" w:cs="arial"/>
            <w:b/>
            <w:i/>
            <w:strike w:val="0"/>
            <w:color w:val="0077CC"/>
            <w:sz w:val="28"/>
            <w:u w:val="single"/>
            <w:vertAlign w:val="baseline"/>
          </w:rPr>
          <w:t>"Happening," Audrey Diwan's Golden Lion-winner at last year's Venice Film Festiv</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EditionMC3 EditionMD1 EditionMF12 EditionML2 EditionNC EditionNC1 EditionNC14 EditionNC14C EditionNC2 EditionNC3 EditionNC4 EditionNL EditionNL1 EditionNM1 Edition</w:t>
      </w:r>
    </w:p>
    <w:p>
      <w:pPr>
        <w:pStyle w:val="Normal189"/>
        <w:keepNext w:val="0"/>
        <w:spacing w:after="0" w:line="240" w:lineRule="atLeast"/>
        <w:ind w:right="0"/>
        <w:jc w:val="both"/>
      </w:pPr>
      <w:bookmarkStart w:id="376" w:name="Bookmark_189"/>
      <w:bookmarkEnd w:id="376"/>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12</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78" style="position:absolute;z-index:25213337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"Happening," Audrey Diwan's Golden Lion-winner at last year's Venice Film Festival, is set in 1963 France, but the period detail isn't prominent. Instead, it's an abortion tale that feels as though it could take place in many places, long ago or today. It's filmed in square-like academy ratio, and it's as if the edges of the frame are closing in on Anne Duchesne (Anamaria Vartolomei), a smart literature student — maybe even a brilliant one; we see her define "anaphora" without hesitation — who is shocked when a doctor informs her that she's pregnant. This is 12 years before abortion would be legalized in France, and Anne's predicament is immediately urgent.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something," she tells the doctor, who replies that it's impossible, "the law is unsparing." For Anne, her apparently first sexual encounter threatens to derail her life just as it's getting started. She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Her parents — and most of all Anne, herself — have high expectations for her. "I want to continue my studies," she tells a doctor. "It's essential for me." Films from Cristian Mungiu's "4 Months, 3 Weeks and 2 Days" to Eliza Hittman's "Never Sometimes Always Rarely" have captured the human toll of systems that give women little choice when faced with an unwanted pregnancy. What distinguishes "Happening," Diwan's second feature film, is, overwhelmingly, her and Laurent Tangy's tightly composed cinematography and Vartolomei's riveting, steely performance. To a remarkable degree, "Happening" is viscerally connected with its protagonist, closely detailing not just her navigation of social taboos and restrictions, but capturing her unapologetic determination. It's a movie about abortion, yes, but it's also a coming-of-age tale about a woman's resolve. "Happening" is based on the 2001 memoir by celebrated French author Annie Ernaux, who framed her '60s experience as it was recalled decades later by sifting through old journals and memories. Diwan's film has no such framework, instead preferring to stay rigorously close to Anne's experience as it's unfolding. Abortion is, to even her friends, an unspeakable subject; just the hint of promiscuity is enough to make her nearly an outcast. In one frightfully vulnerable scene, classmates confront her in the shower for being "loose" while they and she are naked. It's a fittingly staged scene because, in "Happening," there's no intimacy or pleasure for Anne's body. It's a battleground. When she's asked for her reading of Louis Aragon's "Elsa at Her Mirror," Anne describes the poem's war references. And she, too, is in a kind of war, with seemingly no one on her side, desperate for help — or at least for some honesty. Anne grows increasingly isolated, but also hardened and defiant. Diwan films her clinical encounters at length and, in a film where no one wants to say the truth out loud, "Happening" culminates in Anne holding back screams of pain because the walls are too thin. * * * "Happening" ? ? ? Starring: Anamaria Vartolomei, Sandrine Bonnaire Directed by: Audrey Diwan Other: An IFC Films release. In theaters. Rated R for disturbing material/images, sexual content and graphic nudity. In French with subtitles. 100 minutes</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679" style="position:absolute;z-index:252134400"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IFC Films Anne Duchesne (Anamaria Vartolomei), left, and Gabrielle Duchesne (Sandrine Bonnaire) face a tough decision in "Happening." Courtesy of IFC Films Anne Duchesne (Anamaria Vartolomei), left, and Gabrielle Duchesne (Sandrine Bonnaire) face a tough decision in "Happening."Courtesy of IFC Films For Anne (Anamaria Vartolomei), her apparently first sexual encounter threatens to derail her life just as it's getting started in "Happening."</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2022</w:t>
      </w:r>
    </w:p>
    <w:p>
      <w:pPr>
        <w:pStyle w:val="Normal189"/>
      </w:pPr>
    </w:p>
    <w:p>
      <w:pPr>
        <w:pStyle w:val="Normal189"/>
        <w:ind w:left="200"/>
        <w:sectPr>
          <w:type w:val="continuous"/>
          <w:pgMar w:top="840" w:right="1000" w:bottom="840" w:left="1000" w:header="400" w:footer="400"/>
          <w:pgNumType w:fmt="decimal"/>
          <w:cols w:space="720"/>
        </w:sectPr>
      </w:pPr>
      <w:r>
        <w:br/>
      </w:r>
      <w:r>
        <w:pict>
          <v:line id="_x0000_s1680"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13"/>
          <w:headerReference w:type="default" r:id="rId1414"/>
          <w:footerReference w:type="even" r:id="rId1415"/>
          <w:footerReference w:type="default" r:id="rId1416"/>
          <w:headerReference w:type="first" r:id="rId1417"/>
          <w:footerReference w:type="first" r:id="rId1418"/>
          <w:pgSz w:w="12240" w:h="15840"/>
          <w:pgMar w:top="840" w:right="1000" w:bottom="840" w:left="1000" w:header="400" w:footer="400"/>
          <w:pgNumType w:fmt="decimal"/>
          <w:cols w:space="720"/>
          <w:titlePg w:val="0"/>
        </w:sectPr>
      </w:pPr>
    </w:p>
    <w:p>
      <w:pPr>
        <w:pStyle w:val="Normal190"/>
      </w:pPr>
    </w:p>
    <w:p>
      <w:pPr>
        <w:pStyle w:val="Normal190"/>
      </w:pPr>
      <w:r>
        <w:pict>
          <v:shape id="_x0000_i1681" type="#_x0000_t75" alt="LexisNexis®" style="width:147.75pt;height:30pt">
            <v:imagedata r:id="rId17" o:title=""/>
          </v:shape>
        </w:pict>
      </w:r>
      <w:r>
        <w:cr/>
      </w:r>
    </w:p>
    <w:p>
      <w:pPr>
        <w:pStyle w:val="Heading1188"/>
        <w:keepNext w:val="0"/>
        <w:spacing w:after="200" w:line="340" w:lineRule="atLeast"/>
        <w:ind w:left="0" w:right="0" w:firstLine="0"/>
        <w:jc w:val="center"/>
      </w:pPr>
      <w:hyperlink r:id="rId1419" w:history="1">
        <w:r>
          <w:rPr>
            <w:rFonts w:ascii="arial" w:eastAsia="arial" w:hAnsi="arial" w:cs="arial"/>
            <w:b/>
            <w:i/>
            <w:strike w:val="0"/>
            <w:color w:val="0077CC"/>
            <w:sz w:val="28"/>
            <w:u w:val="single"/>
            <w:vertAlign w:val="baseline"/>
          </w:rPr>
          <w:t>Can Trump recapture 2016magic in Pa.?; Six years from his electoral upset, GOP opinions on the former president are mixed.</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2022 Thursday</w:t>
      </w:r>
    </w:p>
    <w:p>
      <w:pPr>
        <w:pStyle w:val="Normal190"/>
        <w:keepNext w:val="0"/>
        <w:spacing w:after="0" w:line="240" w:lineRule="atLeast"/>
        <w:ind w:right="0"/>
        <w:jc w:val="both"/>
      </w:pPr>
      <w:bookmarkStart w:id="378" w:name="Bookmark_190"/>
      <w:bookmarkEnd w:id="378"/>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Staff Writer</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82" style="position:absolute;z-index:252136448" from="0,2pt" to="512pt,2pt" strokecolor="#009ddb" strokeweight="2pt">
            <v:stroke linestyle="single"/>
            <w10:wrap type="topAndBottom"/>
          </v:line>
        </w:pict>
      </w:r>
    </w:p>
    <w:p>
      <w:pPr>
        <w:pStyle w:val="Normal190"/>
      </w:pPr>
    </w:p>
    <w:p>
      <w:pPr>
        <w:pStyle w:val="Normal1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from his electoral upset, GOP opinions on the former president are mixed.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Donald Trump scored a surprise upset in Pennsylvania in 2016, he thrilled Republicans, who sawthe state go red in a presidential race for the first time in 28 years.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they've been chasing that same high ever since,with only setbacks to show for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Republicans molded in Trump's image got routed in 2018's Senate and gubernatorial races. Trump lost the state - and presidency - in 2020 while other, less Trump-affiliated Republicans won. And last week brought perhaps the most crushing defeat, as the GOP lost every major race in Pennsylvania, despite an unpopular President Joe Biden widely blamed for inflation.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from that 2016 victory, GOP opinions on Trump are decidedly more mixed as he launches another run for the presidency.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be at his weakest point within the Pennsylvania GOP - but that doesn't necessarily mean he's weak - or beatable.</w:t>
      </w:r>
    </w:p>
    <w:p>
      <w:pPr>
        <w:pStyle w:val="Normal1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Trump won - and why no one has duplicated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won in 2016, he did it in large part by changing the entire game.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candidacy flipped longtime Democratic strongholds into the Republican column by appealing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felt Democrats had let them down and who often held culturally conservative views. He turned out unheard-of numbers of Republican votes in rural areas, overcoming steep losses in the state's big cities and suburbs.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that Trump was facing a historically unpopular rival, Hillary Clinton. But after that narrow win, no Republican has been able to repeat Trump's path to victory, not even Trump himself in his reelection bid. Instead, Trump and his imitators have repelled swing voters in the populous suburbs and motivated Democratic base voters in cities like Philadelphia and Pittsburgh.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strategy for Pennsylvania has worked exactly once. Yet he seems ready to give it another shot.</w:t>
      </w:r>
    </w:p>
    <w:p>
      <w:pPr>
        <w:pStyle w:val="Normal1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Are Pa. Republicans breaking away?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party's latest losses, many top Republicans blamed Trump and urged the GOP to break from his influence for its own sake.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party officials and those affiliated with the business-oriented wing of the party pointed to his support for flawed nominees who lost key elections, and to Trump's rallies, which drew attention to himself and away from Biden. Democrats wanted to cast the election as a choice between themselves and Trump, and the former president obliged.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clearly the best asset for the Democrat Party," said Matthew Brouillette, the head of the Commonwealth Partners, which supports business interests and conservative candidates in Pennsylvania. "As long as Republicans allow him to be their leader, they better get used to losing."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other Republicans in the state, including Sen. Pat Toomey, echoed that sentiment, saying the party needs candidates who can appeal to more moderate voters, especially those in the vote-rich suburbs.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rural, deep-red Cambria County, GOP chair Jackie Kulback pointed to the limits of another Trump campaign.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know of a single person who doesn't have an opinion on President Trump, good or bad," she said. "They've locked into that, and there's no changing their minds. They either love him or hate him, seriously, no in between."</w:t>
      </w:r>
    </w:p>
    <w:p>
      <w:pPr>
        <w:pStyle w:val="Normal1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Trump's lasting power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Trump's critics acknowledge he has lasting power within the GOP.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while predicting Trump's influence would wane, also said the former president begins as the front-runner for the Republican presidential nomination.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Gleason, a former GOP state chair, pointed to the 42% of the vote Doug Mastriano just got while running for governor, without almost any money for advertising or outreachtoswingvoters.That'sTrump's bare-minimum baseline, Gleason said. It might not be enough to win statewide, but it's certainly enough to dominate in a GOP primary.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clearly still the leader of the Republican Party," said Bill Bretz, the GOP chair in Westmoreland County.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Worthington, a vocal Trump supporter from Bucks County, said only party "elites" are blaming the former president.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love him, the middle class, the blue-collar worker, the people that he championed, absolutely love him and are going to want him to run,"Worthington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Democrats are wary of counting Trump out, noting how he surprised everyone in 2016, and came within 1 percentage point of winning Pennsylvania again in 2020.</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consistently lost presidential campaigns in Pennsylvania starting in 1992, but in the Trump era, theywon one and barely lost the second," cautioned J.J. Balaban, a Democratic strategist from Philadelphia.</w:t>
      </w:r>
    </w:p>
    <w:p>
      <w:pPr>
        <w:pStyle w:val="Normal1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Are there alternatives?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hoped to rid themselves of Trump before, only to stand down when he withstood the controversies of any given moment.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one potential difference this time: Now Republicans can point to the party's repeated losses under Trump to argue they need different leadership.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Toomeyand several otherRepublicans pointed to Florida Gov. Ron DeSantis, who won big on Election Day while Republicans struggled elsewhere. Toomey called DeSan-tis a "dream" for the GOP who has Trump's strengths without "the baggage."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showed "you can be a strong conservative and yet have appeal to the center with good governance," said Pennsylvania national Republican Committeeman Andy Reilly.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New Jersey Gov. Chris Christie has hinted at another run for president, blistering Trump as a loser who has dragged down the GOP (despite having supported Trump in 2016), and other potential contenders are emerging too.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winning that has been done since Donald Trump has been president is for Donald Trump," Christie told the Washington Post after the midterm elections.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only one of them has actually won Pennsylvania before.Whatever gripes some in the GOP have now, Trump is the party's biggest force until someone proves otherwise. </w:t>
      </w:r>
      <w:hyperlink r:id="rId1420" w:history="1">
        <w:r>
          <w:rPr>
            <w:rFonts w:ascii="arial" w:eastAsia="arial" w:hAnsi="arial" w:cs="arial"/>
            <w:b/>
            <w:i/>
            <w:strike w:val="0"/>
            <w:noProof w:val="0"/>
            <w:color w:val="0077CC"/>
            <w:position w:val="0"/>
            <w:sz w:val="20"/>
            <w:u w:val="single"/>
            <w:vertAlign w:val="baseline"/>
          </w:rPr>
          <w:t>jtamari@inquirer.com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JonathanTamari</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2022</w:t>
      </w:r>
    </w:p>
    <w:p>
      <w:pPr>
        <w:pStyle w:val="Normal190"/>
      </w:pPr>
    </w:p>
    <w:p>
      <w:pPr>
        <w:pStyle w:val="Normal190"/>
        <w:ind w:left="200"/>
        <w:sectPr>
          <w:type w:val="continuous"/>
          <w:pgMar w:top="840" w:right="1000" w:bottom="840" w:left="1000" w:header="400" w:footer="400"/>
          <w:pgNumType w:fmt="decimal"/>
          <w:cols w:space="720"/>
        </w:sectPr>
      </w:pPr>
      <w:r>
        <w:br/>
      </w:r>
      <w:r>
        <w:pict>
          <v:line id="_x0000_s1683"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91"/>
      </w:pPr>
    </w:p>
    <w:p>
      <w:pPr>
        <w:pStyle w:val="Normal191"/>
      </w:pPr>
      <w:r>
        <w:pict>
          <v:shape id="_x0000_i1684" type="#_x0000_t75" alt="LexisNexis®" style="width:147.75pt;height:30pt">
            <v:imagedata r:id="rId17" o:title=""/>
          </v:shape>
        </w:pict>
      </w:r>
      <w:r>
        <w:cr/>
      </w:r>
    </w:p>
    <w:p>
      <w:pPr>
        <w:pStyle w:val="Heading1189"/>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Unfortunately, two bad hands</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2020 Sunday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EditionML2 EditionNL1 EditionNC14C EditionNC4 EditionCLFM EditioneBlast Edition</w:t>
      </w:r>
    </w:p>
    <w:p>
      <w:pPr>
        <w:pStyle w:val="Normal191"/>
        <w:keepNext w:val="0"/>
        <w:spacing w:after="0" w:line="240" w:lineRule="atLeast"/>
        <w:ind w:right="0"/>
        <w:jc w:val="both"/>
      </w:pPr>
      <w:bookmarkStart w:id="380" w:name="Bookmark_191"/>
      <w:bookmarkEnd w:id="380"/>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85" style="position:absolute;z-index:252138496"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want to know the truth? It's coronavirus season, and it's election season, and my wife's disinfecting all the doorknobs in the house every night, and all the candidates for president stink. Yeah. We're forted up in our house with a lush supply of canned food and bottled beer, and outside, the prospects of saving the nation are dimmer than Donald Trump Jr.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lucky. We don't need much. We're the children of people who never owned a new car in their lives, and we can live contentedly on beefaroni and beer. The rich people can flee to their remote gated communities and refuse to let the landscapers in until they're tested. We will survive in our unfashionable multifamily housing, dollar store, tattoo parlor world. Like the unsightly but adaptable cockroach, we're gonna make it through. Of course, that's just the virus. That's easy. Surviving the next four years of whoever gets elected may kill us. First of all, incumbent Donald Trump is an awful candidate, and would not have won in a country sure of itself, strong and blessed with trust in its own institutions. He's an incipient president-for-life who will then, a la Haiti, saddle us with his son as the next dictator, to be known as "Baby Trump." I'm gonna need a lot of beer to get through that -- if they let us have beer after the revolution. Don't worry. They'll let us have beer, and weed, and heroin. They're gonna have to let us swallow the whole drugstore if they want us to believe surrendering to the Taliban means we're great again. Which leaves us with Joe Biden, who is Hillary Clinton in a suit, and Bernie Sanders, who should be running for city council in an industrial northeastern city in 1934. Without a really strong and radical union vote to back him, Sanders is back there in 1934, preaching the WPA to unemployed pick-and-shovel guys named "Mack." But the unions are gone because Pres. Ronald Reagan started dismantling them during his vicious platitude-laced time in office. What Sanders missed was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don't hate rich people anymore.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hate poor people now. If giant corporations pay no taxes, no one cares,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outraged if some welfare mom's out-of-wedlock brat gets a free bowl of generic corn flakes at school. Anyone who can't figure out rich people can hurt you more than poor people is probably too damn dumb to vote. The stereotypical list of a poor person's vices -- crack, heroin, gang fights, cheap malt liquor -- are all things that kill the poor people themselves. Mookie the crackhead hardly ever dumps several hundred thousand gallons of toxic swill into the ocean. The one clear thing about Biden's campaign is that he wants to be president. So do I, but I don't run because wanting to be president isn't a good enough reason. Biden has two planks in his platform. The first is that he's not Donald Trump. The second is that he's not Bernie Sanders. So, who is he? No one knows. Oh, yeah. We're gonna live through the coronavirus. But we may not make it through four more years of Trump, or at least we may not make it through and still have a free press and the right to vote. Joe Biden is uninspiring, hard to listen to, featureless, friendless and idea-free. He is as much an institutional man as a guy who just did 30 years in federal prison. In a healthy country, he'd be scrambling for a seat on the water board in Black Ankle County. And he's still a better deal than Donald Trump, who is one step away from wearing fatigues and a holstered .45 at all his campaign appearances. © 2020, Creators</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2020</w:t>
      </w:r>
    </w:p>
    <w:p>
      <w:pPr>
        <w:pStyle w:val="Normal191"/>
      </w:pPr>
    </w:p>
    <w:p>
      <w:pPr>
        <w:pStyle w:val="Normal191"/>
        <w:ind w:left="200"/>
        <w:sectPr>
          <w:type w:val="continuous"/>
          <w:pgMar w:top="840" w:right="1000" w:bottom="840" w:left="1000" w:header="400" w:footer="400"/>
          <w:pgNumType w:fmt="decimal"/>
          <w:cols w:space="720"/>
        </w:sectPr>
      </w:pPr>
      <w:r>
        <w:br/>
      </w:r>
      <w:r>
        <w:pict>
          <v:line id="_x0000_s1686"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92"/>
      </w:pPr>
    </w:p>
    <w:p>
      <w:pPr>
        <w:pStyle w:val="Normal192"/>
      </w:pPr>
      <w:r>
        <w:pict>
          <v:shape id="_x0000_i1687" type="#_x0000_t75" alt="LexisNexis®" style="width:147.75pt;height:30pt">
            <v:imagedata r:id="rId17" o:title=""/>
          </v:shape>
        </w:pict>
      </w:r>
      <w:r>
        <w:cr/>
      </w:r>
    </w:p>
    <w:p>
      <w:pPr>
        <w:pStyle w:val="Heading1190"/>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Movie guide</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2023 Wednesday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NC1, NC14, NC14C, NC2, NC3, NC4, NL, NL1, NM1 Editions</w:t>
      </w:r>
    </w:p>
    <w:p>
      <w:pPr>
        <w:pStyle w:val="Normal192"/>
        <w:keepNext w:val="0"/>
        <w:spacing w:after="0" w:line="240" w:lineRule="atLeast"/>
        <w:ind w:right="0"/>
        <w:jc w:val="both"/>
      </w:pPr>
      <w:bookmarkStart w:id="382" w:name="Bookmark_192"/>
      <w:bookmarkEnd w:id="38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1468 words</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88" style="position:absolute;z-index:252140544"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"Avatar: The Way of Water" — In terms of sheer spectacle, James Cameron's sequel delivers an experience of pure, 3-D cinematic rapture.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familiar threat returns, Jake (Sam Worthington) helps his family and the Na'vi protect Pandora. Starring Zoe Saldana, Sigourney Weaver, Stephen Lang, Kate Winslet. 4 Oscar noms: Picture, Visual Effects, Sound, Production Design. (PG-13) L, N, V. 192 minutes. ? ? ? ? "The Banshees of Inisherin" — Irish playwright Martin McDonagh goes back to his home country with this wry and devastating film about the end of a long friendship between Pádraic and Colm (Colin Farrell and Brendan Gleeson) and the ripple effect it has on a small island community. AP. 9 Oscar noms: Picture, Actor, Director, Supporting Actor and Actress, Music, Original Screenplay. (R) L, N, V. 109 minutes. ? ? ? ? "Emily" — Writer-director Frances O'Connor's hugely impressive debut feature is a bold and audacious retelling of Emily Brontë's life starring an uncommonly compelling Emma Mackey. AP. (R) D, N, S. 130 minutes. ? ? ? "Everything Everywhere All at Once" — A Chinese immigrant laundromat owner (Michelle Yeoh) trying to file her taxes takes shape with cosmic, metaphysical digressions in an anarchic and affecting movie with the spin cycle set to supercollider. AP. 11 Oscar noms: Picture, Actress, Supporting Actor and Actress, Original Screenplay. (R) L, S, V. 139 minutes. ? ? ? 1/2 "Knock at the Cabin" — M. Night Shyamalan turns a simple, creepy home invasion thriller into an apocalyptic tale where psychopaths have concocted a cruel way to punish a same-sex couple for daring to raise a child. With Dave Bautista, Kristen Cui, Jonathan Groff, Ben Aldridge. (R) L, V. 100 minutes. ? ? ? "Missing" — Told through laptops, phones and smartwatches, a teen (Storm Reid) goes digital detective when her mom (Nia Long) doesn't return from a vacation with her new boyfriend (Ken Leung) in this thriller. (PG-13) L, V. 111 minutes. ? ? ? "Palm Trees and Power Lines" — This chronicle of a 17-year-old high school student whose summer torpor is interrupted by a charismatic older man grows steadily more disquieting as it goes on in director Jamie Dack's haunting portrait of how trust is manipulated and abused. WP. (R) D, L, S, V. 110 minutes. ? ? ? 1/2 "The Quiet Girl" — A willowy 9-year-old (Catherine Clinch), mostly overlooked in her coarse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gets shipped off to live with her mother's cousin for the summer in what ends up being a delicately crafted drama that makes plenty of noise, including garnering a Best International Feature Film Oscar nom. In Irish. AP. (PG-13) L. 94 minutes. ? ? ? 1/2 "Tár" — As world-renown conductor Lydia Tár, Cate Blanchett gives a colossal tour-de-force performance that may be the finest of her career in director Todd Fields' gripping portrait of power and art about a masterful but self-absorbed conductor coming to the end of her successful career. 7 Oscar noms: Picture, Actress. AP. (R) L, N. 158 minutes. ? ? ? "Triangle of Sadness" — The question of worth flows through Ruben Östlund's handsomely grotesque satire about the guests and workers aboard a luxury yacht. With Charlbi Dean and Woody Harrelson. AP. 4 Oscar noms: Picture, Director, Original Screenplay. (R) L, S. 149 minutes. ? ? ? 1/2 "The Whale" — Darren Aronofsky's difficult-to-watch but perfectly cast film follows 600-pound Charlie (Brendan Fraser), a reclusive English lit teacher unwilling to stop eating himself to death, as he tries to make amends with his estranged daughter (Sadie Sink) before his demise. AP. 3 Oscar noms: Actor, Supporting Actress. (R) D, L, S. 117 minutes. ? ? ? ? "Women Talking" — In Sarah Polley's extraordinary film about sexual assault, she approaches this societal conundrum from an angle that makes the conversation undeniable. With Jessie Buckley, Claire Foy, Rooney Mara, Frances McDormand. AP. Oscar noms: Picture, Adapted Screenplay. (PG-13) L, S. 104 minutes. ? ? ? ? Passables "Ant-Man and the Wasp: Quantumania" — Despite director Peyton Reed's fun, light, sitcom-y touch at times, it was inevitable that Paul Rudd's Scott Lang was doomed to be sucked into the Marvel Cinematic Universe multiverse mess, setting up pieces for more Avengers films with the debut of a new villain, Kang (Jonathan Majors). With Michelle Pfeiffer (who steals the show), Kathryn Newtown, Evangeline Lilly, Michael Douglas. AP. (PG-13) V. 122 minutes. ? ? 1/2 "Creed III" — Michael B. Jordan (reprising his role as retired heavyweight champion Adonis Creed) demonstrates great promise as a director with this ninth feature in the "Rocky" series, his feisty but flawed freshman effort behind the camera. This sequel packs moments of energetic sincerity, plus a stunning knockout performance by Jordan's formidable co-star and former bestie-turned-foe "Dame" Damian (Jonathan Majors). (PG-13) L, V. 116 minutes. ? ? 1/2 "80 for Brady" — The screenplay's lame, but the dames — Lily Tomlin, Jane Fonda, Rita Moreno and Sally Field — bring so much fun to this football comedy that viewers might not notice. "Inspired" by a true story, four Massachusetts senior citizens act upon their obsession for New England Patriots Tom Brady by going to the 2017 Super Bowl. (PG-13) D, L. 98 minutes. ? ? 1/2 "The Fabelmans" — This should have been a real-life superhero origin movie about filmmaker Steven Spielberg. Instead, the family drama doesn't leap to cinematic life until the final 10 minutes. With Gabriel LaBelle, Michelle Williams, Paul Dano. 8 Oscar noms: Picture, Director, Actress, Supporting Actor, Original Screenplay. (PG-13) D, L, V. 151 minutes. ? ? 1/2 "Living" — Despite its stylish photography, Oliver Hermanus' "Ikiru" remake, with Bill Nighy as a British civil servant who finally starts to live once diagnosed with a fatal cancer, is a pale reflection of the original classic. AP. Oscar nom: Actor. (R) S. 102 minutes. ? ? "Magic Mike's Last Dance" — With the pandemic destroying Mike Lane's (Channing Tatum) furniture business, he takes to the stage again after being lured to London by a wealthy socialite (Salma Hayek) who wants him to run a stage show for her. Director Steven Soderbergh's film achieves what many sequels promise but don't deliver on: It's both an evolution and a conclusion. AP. (R) L, S. 112 minutes. ? ? 1/2 "A Man Called Otto" — In Marc Forster's adaptation, a grumpy widower (Tom Hanks) prowls his neighborhood, irritably grumbling about how things used to be, until he meets his match in a young pregnant neighbor named Marisol (Mariana Treviño), who helps restore his will to live. AP. (PG-13) L. 126 minutes. ? ? 1/2 "Of an Age" — Elias Anton is a tour de force of acting in this coming-of-age drama that bookends a gap of 11 years in which Anton's closeted ballroom-dancing character ages from an awkward 19-year-old who is deflowered by a friend's older brother into a confident 30-year-old man. WP. (R) D, L, S. 114 minutes. ? ? 1/2 "Operation Fortune: Ruse de Guerre" — This garden-variety, derivative comedy caper features an elite team of supersecret agents (Jason Statham, Aubrey Plaza, Bugzy Malone) with a unique set of skills, all of which are applied to stopping a mysterious weapon from falling into the wrong hands (Hugh Grant's arms dealer). WP. (R) L, V. 114 minutes. ? ? "Top Gun: Maverick" — Val Kilmer, now commander of the U.S. Pacific Fleet, needs Maverick (Tom Cruise) to train Navy pilots for a dangerous secret mission to destroy a uranium enrichment plant being built between mountains in an unspecified enemy country. 6 Oscar noms: Picture, Visual Effects, Song, Adapted Screenplay, Sound. (PG-13) L. 131 minutes. ? ? 1/2 Pits "Cocaine Bear" — Yes, there's a giant bear and, yes, it does a ton of coke. And, yes, just as you probably suspected, the movie blows. It's like a parody of a parody that director Elizabeth Banks has turned limp and pointless. AP. (R) D, L, V. 95 minutes. Zero stars "Marlowe" — Liam Neeson's portrayal of filmdom's most famous private detective Philip Marlowe misses the mark by a mile. This shockingly dull production is stilted where it should be stylish, tiresome when it should be twisty, airless when it should be engrossing. WP. (R) D, L, S, V. 114 minutes. ? Unpreviewed "The Amazing Maurice," "Blueback," "Children of the Corn," "Demon Slayer: Kimetsu No Yaiba — To the Swordsmith Village," "Hunt Her, Kill Her," "Imordecai," "Jesus Revolution," "M3gan," "Mummies," "My Happy Ending," Oscar Nominated Animation Shorts, "RRR Fan Celebrrration," "Pathaan," "Selfiee," "Shehzada," "What We Do Next,"</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2023</w:t>
      </w:r>
    </w:p>
    <w:p>
      <w:pPr>
        <w:pStyle w:val="Normal192"/>
      </w:pPr>
    </w:p>
    <w:p>
      <w:pPr>
        <w:pStyle w:val="Normal192"/>
        <w:ind w:left="200"/>
        <w:sectPr>
          <w:type w:val="continuous"/>
          <w:pgMar w:top="840" w:right="1000" w:bottom="840" w:left="1000" w:header="400" w:footer="400"/>
          <w:pgNumType w:fmt="decimal"/>
          <w:cols w:space="720"/>
        </w:sectPr>
      </w:pPr>
      <w:r>
        <w:br/>
      </w:r>
      <w:r>
        <w:pict>
          <v:line id="_x0000_s1689"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193"/>
      </w:pPr>
    </w:p>
    <w:p>
      <w:pPr>
        <w:pStyle w:val="Normal193"/>
      </w:pPr>
      <w:r>
        <w:pict>
          <v:shape id="_x0000_i1690" type="#_x0000_t75" alt="LexisNexis®" style="width:147.75pt;height:30pt">
            <v:imagedata r:id="rId17" o:title=""/>
          </v:shape>
        </w:pict>
      </w:r>
      <w:r>
        <w:cr/>
      </w:r>
    </w:p>
    <w:p>
      <w:pPr>
        <w:pStyle w:val="Heading1191"/>
        <w:keepNext w:val="0"/>
        <w:spacing w:after="200" w:line="340" w:lineRule="atLeast"/>
        <w:ind w:left="0" w:right="0" w:firstLine="0"/>
        <w:jc w:val="center"/>
      </w:pPr>
      <w:hyperlink r:id="rId1441" w:history="1">
        <w:r>
          <w:rPr>
            <w:rFonts w:ascii="arial" w:eastAsia="arial" w:hAnsi="arial" w:cs="arial"/>
            <w:b/>
            <w:i/>
            <w:strike w:val="0"/>
            <w:color w:val="0077CC"/>
            <w:sz w:val="28"/>
            <w:u w:val="single"/>
            <w:vertAlign w:val="baseline"/>
          </w:rPr>
          <w:t>Yusra Arab wants recount of 19-vote loss in 2nd Ward</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2021 Saturday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3"/>
        <w:keepNext w:val="0"/>
        <w:spacing w:after="0" w:line="240" w:lineRule="atLeast"/>
        <w:ind w:right="0"/>
        <w:jc w:val="both"/>
      </w:pPr>
      <w:bookmarkStart w:id="384" w:name="Bookmark_193"/>
      <w:bookmarkEnd w:id="384"/>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7B</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 NAVRATIL; STAFF WRITER, STAR TRIBUNE (Mpls.-St. Paul)</w:t>
      </w:r>
    </w:p>
    <w:p>
      <w:pPr>
        <w:pStyle w:val="Normal1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Winner Robin Wonsley Worlobah will "support a smooth and fair recount."</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91" style="position:absolute;z-index:252142592"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Yusra Arab, who lost a Minneapolis City Council race last week by 19 votes, announced Friday that she intends to ask for a recount.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is one of the closest margins Minneapolis has ever experienced in a City Council race using [ranked-choice] voting," Arab wrote on Twitter. "Regardless of the outcome, I want to ensure that all voices are heard and all votes are counted in this race."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municipal races drew the highest turnout in at least four decades as residents came out in droves to vote on ballot questions related to policing and rent control and to select a mayor and City Council. The race to represent the city's Second Ward was decided by the narrowest margin.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round of ranked-choice voting tabulation, Robin Wonsley Worlobah, a Democratic socialist, beat Arab, a DFL member, 4,056 votes to 4,037.</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Cam Gordon, who has represented the area since 2006, was eliminated in the second-to-last round. The ward stretches across the Mississippi River on the eastern side of the city and includes the Cedar Riverside, Longfellow and University of Minnesota neighborhoods.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Arab's announcement came Friday afternoon, hours after the current City Council certified the election results and the one-week period for challenging them opened.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Clerk Casey Carl, who oversees elections, said Friday that Arab's campaign had contacted him about a possible recount, but he was still waiting to receive the formal request. Once that's received, the recount could occur as early as next week, he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recount, elections workers inspect each ballot. Campaigns can have observers there, who are allowed to challenge whether a ballot should be counted or if it should be disqualified based on an error, such as a stray mark.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challenged ballot goes to the City Council, which acts as the canvassing board that will decide whether to count that vote.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Wonsley Worlobah said Friday afternoon that her campaign will "support a smooth and fair recount."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"We trust that the city elections [workers] who oversee the recount, we trust that they will do a diligent job, enact a fair process and feel confident that the process will affirm the decisions made by thousands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our ward to elect us."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Navratil · 612-673-4994</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2021</w:t>
      </w:r>
    </w:p>
    <w:p>
      <w:pPr>
        <w:pStyle w:val="Normal193"/>
      </w:pPr>
    </w:p>
    <w:p>
      <w:pPr>
        <w:pStyle w:val="Normal193"/>
        <w:ind w:left="200"/>
        <w:sectPr>
          <w:type w:val="continuous"/>
          <w:pgMar w:top="840" w:right="1000" w:bottom="840" w:left="1000" w:header="400" w:footer="400"/>
          <w:pgNumType w:fmt="decimal"/>
          <w:cols w:space="720"/>
        </w:sectPr>
      </w:pPr>
      <w:r>
        <w:br/>
      </w:r>
      <w:r>
        <w:pict>
          <v:line id="_x0000_s1692"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194"/>
      </w:pPr>
    </w:p>
    <w:p>
      <w:pPr>
        <w:pStyle w:val="Normal194"/>
      </w:pPr>
      <w:r>
        <w:pict>
          <v:shape id="_x0000_i1693" type="#_x0000_t75" alt="LexisNexis®" style="width:147.75pt;height:30pt">
            <v:imagedata r:id="rId17" o:title=""/>
          </v:shape>
        </w:pict>
      </w:r>
      <w:r>
        <w:cr/>
      </w:r>
    </w:p>
    <w:p>
      <w:pPr>
        <w:pStyle w:val="Heading1192"/>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COMPASSION ON THE HOMEFRONT</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94"/>
        <w:keepNext w:val="0"/>
        <w:spacing w:after="0" w:line="240" w:lineRule="atLeast"/>
        <w:ind w:right="0"/>
        <w:jc w:val="both"/>
      </w:pPr>
      <w:bookmarkStart w:id="386" w:name="Bookmark_194"/>
      <w:bookmarkEnd w:id="386"/>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94" style="position:absolute;z-index:252144640"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Congress have shown enormous compassion for the besieged nation of Ukraine, approving more than $13 billion in aid this month. Since the Russian invasion on Feb. 24, the U.S. Agency for International Development has provided more than $100 million in humanitarian 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senators, however, have shown far less compassion for millions of impoverished children in the United States after Child Tax monthly payments ended in January. Their failure to extend the Child Tax Credit, approved by the House in November, has tossed nearly 4 million children back into poverty.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Pat Toomey and Democrat Bob Casey Jr., both U.S. senators from Pennsylvania, can make a huge difference by fighting to extend the Child Tax Credit now.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Back Better, which would have extended the credit, is dead. Another economic recovery bill, however, or even a stand-alone bill, could still include a full tax credit extension. Republican Sen. Mitt Romney of Utah has proposed a "Family Security Act" that includes a Child Tax Credit.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or the other, it must get done. Nearly 20% of U.S. children live in poverty, a figure that's close to Mexico's rate, reports the international Organization for Economic Co-operation and Development.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immediately after the Child Tax Credit monthly payments took effect in July, they cut child poverty by an estimated 30%. It provided most U.S. families with a credit against taxes of $250 a month, or $3,000 a year, for each child, ages 6 to 17. The credit rose to $3,600 a year, or $300 a month, for a child under 6.</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credit came at tax time only and maxed out at $2,000 per child. By contrast, monthly installments enabled families to budget for food, utility and housing costs. Some families opened their first bank account.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also received the credit - in fact, most of its benefits went to them. In Pennsylvania, the program assisted an estimated 1.4 million families with 2.4 million children. The poorest among them face daily lacerations of hunger, instability and deprivation, with prospects nearly as dim as those of the displaced children of Ukraine.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to extend Child Tax Credit stalled in the U.S. Senate after one Democrat, Joe Manchin of West Virginia, joined every Republican, including Mr. Toomey, in opposing the bill, citing inflation and the national debt. He also wanted a work requirement.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requirements may sound reasonable, but they withhold money from the children who need it most. They also ignore circumstances common in poor families, such as children living with retired grandparents, and can interfere with education, training and efforts to become self-sufficient. Studies in the United States and Canada also show child benefits have no significant effect on workforce participation.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inflation nearing 8%, the indifference senators have shown toward the nation's most vulnerable children is unconscionable. By extending Child Tax Credit now, however, and making the full refundability permanent, they can fulfill the nation's moral responsibilities in Ukraine and on the homefront.</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695" style="position:absolute;z-index:252145664"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Sen. Pat Toomey, R-Pa.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Sen. Bob Casey D-Pa</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194"/>
      </w:pPr>
    </w:p>
    <w:p>
      <w:pPr>
        <w:pStyle w:val="Normal194"/>
        <w:ind w:left="200"/>
        <w:sectPr>
          <w:type w:val="continuous"/>
          <w:pgMar w:top="840" w:right="1000" w:bottom="840" w:left="1000" w:header="400" w:footer="400"/>
          <w:pgNumType w:fmt="decimal"/>
          <w:cols w:space="720"/>
        </w:sectPr>
      </w:pPr>
      <w:r>
        <w:br/>
      </w:r>
      <w:r>
        <w:pict>
          <v:line id="_x0000_s1696"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49"/>
          <w:headerReference w:type="default" r:id="rId1450"/>
          <w:footerReference w:type="even" r:id="rId1451"/>
          <w:footerReference w:type="default" r:id="rId1452"/>
          <w:headerReference w:type="first" r:id="rId1453"/>
          <w:footerReference w:type="first" r:id="rId1454"/>
          <w:pgSz w:w="12240" w:h="15840"/>
          <w:pgMar w:top="840" w:right="1000" w:bottom="840" w:left="1000" w:header="400" w:footer="400"/>
          <w:pgNumType w:fmt="decimal"/>
          <w:cols w:space="720"/>
          <w:titlePg w:val="0"/>
        </w:sectPr>
      </w:pPr>
    </w:p>
    <w:p>
      <w:pPr>
        <w:pStyle w:val="Normal195"/>
      </w:pPr>
    </w:p>
    <w:p>
      <w:pPr>
        <w:pStyle w:val="Normal195"/>
      </w:pPr>
      <w:r>
        <w:pict>
          <v:shape id="_x0000_i1697" type="#_x0000_t75" alt="LexisNexis®" style="width:147.75pt;height:30pt">
            <v:imagedata r:id="rId17" o:title=""/>
          </v:shape>
        </w:pict>
      </w:r>
      <w:r>
        <w:cr/>
      </w:r>
    </w:p>
    <w:p>
      <w:pPr>
        <w:pStyle w:val="Heading1193"/>
        <w:keepNext w:val="0"/>
        <w:spacing w:after="200" w:line="340" w:lineRule="atLeast"/>
        <w:ind w:left="0" w:right="0" w:firstLine="0"/>
        <w:jc w:val="center"/>
      </w:pPr>
      <w:hyperlink r:id="rId1455" w:history="1">
        <w:r>
          <w:rPr>
            <w:rFonts w:ascii="arial" w:eastAsia="arial" w:hAnsi="arial" w:cs="arial"/>
            <w:b/>
            <w:i/>
            <w:strike w:val="0"/>
            <w:color w:val="0077CC"/>
            <w:sz w:val="28"/>
            <w:u w:val="single"/>
            <w:vertAlign w:val="baseline"/>
          </w:rPr>
          <w:t>COMPASSION ON THE HOMEFRONT</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95"/>
        <w:keepNext w:val="0"/>
        <w:spacing w:after="0" w:line="240" w:lineRule="atLeast"/>
        <w:ind w:right="0"/>
        <w:jc w:val="both"/>
      </w:pPr>
      <w:bookmarkStart w:id="388" w:name="Bookmark_195"/>
      <w:bookmarkEnd w:id="388"/>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98" style="position:absolute;z-index:25214771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Congress have shown enormous compassion for the besieged nation of Ukraine, approving more than $13 billion in aid this month. Since the Russian invasion on Feb. 24, the U.S. Agency for International Development has provided more than $100 million in humanitarian 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senators, however, have shown far less compassion for millions of impoverished children in the United States after Child Tax monthly payments ended in January. Their failure to extend the Child Tax Credit, approved by the House in November, has tossed nearly 4 million children back into poverty.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Pat Toomey and Democrat Bob Casey Jr., both U.S. senators from Pennsylvania, can make a huge difference by fighting to extend the Child Tax Credit now.</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Back Better, which would have extended the credit, is dead. Another economic recovery bill, however, or even a stand-alone bill, could still include a full tax credit extension. Republican Sen. Mitt Romney of Utah has proposed a "Family Security Act" that includes a Child Tax Credit.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or the other, it must get done. Nearly 20% of U.S. children live in poverty, a figure that's close to Mexico's rate, reports the international Organization for Economic Co-operation and Development.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immediately after the Child Tax Credit monthly payments took effect in July, they cut child poverty by an estimated 30%. It provided most U.S. families with a credit against taxes of $250 a month, or $3,000 a year, for each child, ages 6 to 17. The credit rose to $3,600 a year, or $300 a month, for a child under 6.</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credit came at tax time only and maxed out at $2,000 per child. By contrast, monthly installments enabled families to budget for food, utility and housing costs. Some families opened their first bank account.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also received the credit - in fact, most of its benefits went to them. In Pennsylvania, the program assisted an estimated 1.4 million families with 2.4 million children. The poorest among them face daily lacerations of hunger, instability and deprivation, with prospects nearly as dim as those of the displaced children of Ukraine.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to extend Child Tax Credit stalled in the U.S. Senate after one Democrat, Joe Manchin of West Virginia, joined every Republican, including Mr. Toomey, in opposing the bill, citing inflation and the national debt. He also wanted a work requirement.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requirements may sound reasonable, but they withhold money from the children who need it most. They also ignore circumstances common in poor families, such as children living with retired grandparents, and can interfere with education, training and efforts to become self-sufficient. Studies in the United States and Canada also show child benefits have no significant effect on workforce participation.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inflation nearing 8%, the indifference senators have shown toward the nation's most vulnerable children is unconscionable. By extending Child Tax Credit now, however, and making the full refundability permanent, they can fulfill the nation's moral responsibilities in Ukraine and on the homefront.</w:t>
      </w:r>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699" style="position:absolute;z-index:252148736"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Sen. Pat Toomey, R-Pa.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Sen. Bob Casey D-Pa</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195"/>
      </w:pPr>
    </w:p>
    <w:p>
      <w:pPr>
        <w:pStyle w:val="Normal195"/>
        <w:ind w:left="200"/>
        <w:sectPr>
          <w:type w:val="continuous"/>
          <w:pgMar w:top="840" w:right="1000" w:bottom="840" w:left="1000" w:header="400" w:footer="400"/>
          <w:pgNumType w:fmt="decimal"/>
          <w:cols w:space="720"/>
        </w:sectPr>
      </w:pPr>
      <w:r>
        <w:br/>
      </w:r>
      <w:r>
        <w:pict>
          <v:line id="_x0000_s1700"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56"/>
          <w:headerReference w:type="default" r:id="rId1457"/>
          <w:footerReference w:type="even" r:id="rId1458"/>
          <w:footerReference w:type="default" r:id="rId1459"/>
          <w:headerReference w:type="first" r:id="rId1460"/>
          <w:footerReference w:type="first" r:id="rId1461"/>
          <w:pgSz w:w="12240" w:h="15840"/>
          <w:pgMar w:top="840" w:right="1000" w:bottom="840" w:left="1000" w:header="400" w:footer="400"/>
          <w:pgNumType w:fmt="decimal"/>
          <w:cols w:space="720"/>
          <w:titlePg w:val="0"/>
        </w:sectPr>
      </w:pPr>
    </w:p>
    <w:p>
      <w:pPr>
        <w:pStyle w:val="Normal196"/>
      </w:pPr>
    </w:p>
    <w:p>
      <w:pPr>
        <w:pStyle w:val="Normal196"/>
      </w:pPr>
      <w:r>
        <w:pict>
          <v:shape id="_x0000_i1701" type="#_x0000_t75" alt="LexisNexis®" style="width:147.75pt;height:30pt">
            <v:imagedata r:id="rId17" o:title=""/>
          </v:shape>
        </w:pict>
      </w:r>
      <w:r>
        <w:cr/>
      </w:r>
    </w:p>
    <w:p>
      <w:pPr>
        <w:pStyle w:val="Heading1194"/>
        <w:keepNext w:val="0"/>
        <w:spacing w:after="200" w:line="340" w:lineRule="atLeast"/>
        <w:ind w:left="0" w:right="0" w:firstLine="0"/>
        <w:jc w:val="center"/>
      </w:pPr>
      <w:hyperlink r:id="rId1462" w:history="1">
        <w:r>
          <w:rPr>
            <w:rFonts w:ascii="arial" w:eastAsia="arial" w:hAnsi="arial" w:cs="arial"/>
            <w:b/>
            <w:i/>
            <w:strike w:val="0"/>
            <w:color w:val="0077CC"/>
            <w:sz w:val="28"/>
            <w:u w:val="single"/>
            <w:vertAlign w:val="baseline"/>
          </w:rPr>
          <w:t>SELF START; FRANCHISING CREATES A PATH TO BUSINESS OWNERSHIP</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2023 Sunday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96"/>
        <w:keepNext w:val="0"/>
        <w:spacing w:after="0" w:line="240" w:lineRule="atLeast"/>
        <w:ind w:right="0"/>
        <w:jc w:val="both"/>
      </w:pPr>
      <w:bookmarkStart w:id="390" w:name="Bookmark_196"/>
      <w:bookmarkEnd w:id="390"/>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02" style="position:absolute;z-index:252150784"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Tony and Holly Turkovic, going for broke in April 2022 meant cashing in their IRAs, emptying their savings - and even selling a beloved 2019 Toyota Tundra pickup truck.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point of no return," said Mr. Turkovic, 41. "No turning back after we sold the truck."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Port Vue couple went into business for themselves with a cash down payment of $65,000 to buy a franchise agreement with Everline Coatings, an Alberta, Canada-based pavement maintenance company that recently entered the Pittsburgh market while expanding its U.S. operations.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and Domino's pizza are among the most well-known chains associated with franchising, but fast food is only the tip of the franchising iceberg.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Census Bureau reports that 300 industries offer franchise opportunities. Franchises represent 11.4% of all businesses, according to the bureau's 2017 Economic Census Franchise Statistics Report, which is compiled every five years. And franchise businesses employed 9.6 million of the 63.3 million workers in the industries covered in the Census Bureau's most recent economic report.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or never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be their own bosses for the first time, the Turkovics took a now-or-never attitude and borrowed $284,000 through the Small Business Administration to get the business going.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making the transition from employee to owner is a leap of faith for those who do it, some workers jump into the franchise ownership pool as a last resort at the end of a corporate career.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describes how Rich Coyner, owner of Minuteman Press in Cranberry, ended up owning his franchise.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walked into work one Monday morning after coming back from vacation and they said we no longer need your services," said Mr. Coyner, 61. "I was 51 years old. My wife and I had a mortgage and a son in college."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in 2014. He was working for a third party logistics company in Carnegie and got laid off with no warning after 30 years in corporate America.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panned out after six months of applying for jobs, so he decided to become a certified franchise consultant. He opened DISF Franchise Solutions, a business he still runs from his Sewickley home, advising other people who were looking to start businesses through the franchise model.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ago, he bought a franchise himself - Minuteman Press - a printing company for small businesses and consumers. He said the printing business takes up about 80% of his work week while he spends about 20% of his time advising franchise buyers.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person who gets displaced from their job in corporate America at my age finds this is a way to keep working," Mr. Coyner said of franchise ownership. "I wish I had done it sooner, to be honest with you."</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super busy'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after placing all their chips in the pavement maintenance business, the Turkovics are coming out of a slow winter cycle and gearing up for Pittsburgh's pothole season.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super busy," Mr. Turkovic said. "We're not regretting our decision, that's for sure. We knew going in we would be busy because parking lots are everywhere.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asphalt's always in bad shape with the salt and the plows and the hills. There's always going to be demand for work."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barely scraped together the upfront money required for the franchise. Liquidating both of their IRAs netted $34,418. Their combined savings added another $19,843. But they couldn't make the $65,262 down payment without the $20,000 cash they received from the sale of Mr. Turkovic's truck.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step of the journey we were sliding into home plate," 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 Valley native, Mr. Turkovic went to work in coal mines and chemical plants as an industrial construction worker after graduating from South Allegheny High School in 2000. It was hard, dirty work. Like so many people around him, he planned on working that way his whole life and hopefully live long enough to retire.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now wants more out of life for himself and his family.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ever really about money," he said. "It's about being able to provide for my wife, our parents and not having to work until I'm 70 years old."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Everline Coatings founder and CEO John Evans said the Turkovics are one of two franchise owners in Western Pennsylvania. The Turkovics service the Mon Valley and South Hills area. Another franchise owner, Shankar Ramani, has serviced the North Hills and Butler County territory since July 2022.</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Pittsburgh region is a desirable market for asphalt repair, line stripping, power washing and other pavement services Everline Coatings offers.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Pittsburgh's investments in urban revitalization projects, which can create demand for Everline's services as older parking lots and roads are renovated or replaced.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has been experiencing steady economic growth, especially in sectors like technology, healthcare and education," Mr. Evans said. "This growth creates demand for new and upgraded infrastructure, including parking lots and roads.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diverse economy includes many large organizations, such as universities, hospitals and corporate offices that require parking lot and road marking services," 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Franchises and success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simplest terms, a franchising agreement occurs when one company - McDonald's Corp., for example - sells someone else the right or license to sell McDonald's products and services in a specific territory.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94% of franchise models are successful, versus somebody who starts their own business and doesn't have a franchise behind them. Those are only about 65% successful," said Mr. Coyner.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franchise consultant, he works with clients across the country looking for franchise opportunities that are a good fit.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my role is important is most franchisors - the franchising companies - get so many people who are just kicking tires and saying I'm frustrated with my job and want to start my own business.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have the time to sift through the real leads," he said. "That's why they pay people like me a fee to weed out the tire-kickers and work with the real people that are interested."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puts clients through a battery of questions to determine what type of industry or franchise would be right for them. Part of that includes a financial evaluation, since upfront cash is required to get involved in a franchise.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franchise for almost every budget.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analysis by Entrepreneur magazine in March, some brands can be started for only $10,000, while others cost $100,000 or even $1 million or more.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Irvine, Calif.-based publication found franchise brands with lower initial investments tend to fail more often. The cutoff price they found was $25,000. The average failure rate is typically below about 5% for franchises costing more than $25,000. The failure rate jumps to 9.3% for franchises costing below that amount.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buyers are using company 401(ks) to jumpstart franchise purchases, Mr. Coyner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financial institutions that service the franchising industry specialize in converting 401(ks) to company stock so that buyers don't pay a penalty when they tap the retirement accounts.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looking back'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Turkovics have gone from one to three employees this year. They want to do more interior stripping and epoxy flooring jobs to avoid having to shut down for bad weather and during the winter months, as they did last winter.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their work comes from universities and commercial property managers. They recently landed a job at the Tesla plant that is under construction in Bethlehem.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in our territory," Mr. Turkovic said. "It's not in anybody's territory, but the franchise reached out to us and asked if we wanted to do it and we jumped on 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is hiring Everline Coatings to install interior floor markings in their warehouse.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one-day job. But most of Everline's jobs are completed in a day, costing an average of between $2,000 to $3,000. The company needs to book 125 to 150 jobs a year to make ends meet.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Turkovic, 44, has worked 21 years at various organizations in the nonprofit sector. She currently works at home for the National Kidney Foundation while also handling business administration for their franchise.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little retirement savings and we were seeing it going down every month," Ms. Turkovic said. "We asked ourselves why are we banking on Wall Street? Why not bank on ourselves?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jumped off the cliff. There's no looking back now," she said. "What if this is the worst decision of our life? So what. We'll move to the beach and sell ice cream cones."</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Grant: </w:t>
      </w:r>
      <w:hyperlink r:id="rId1463" w:history="1">
        <w:r>
          <w:rPr>
            <w:rFonts w:ascii="arial" w:eastAsia="arial" w:hAnsi="arial" w:cs="arial"/>
            <w:b w:val="0"/>
            <w:i/>
            <w:strike w:val="0"/>
            <w:noProof w:val="0"/>
            <w:color w:val="0077CC"/>
            <w:position w:val="0"/>
            <w:sz w:val="20"/>
            <w:u w:val="single"/>
            <w:vertAlign w:val="baseline"/>
          </w:rPr>
          <w:t>tgrant@post-gazette.com</w:t>
        </w:r>
      </w:hyperlink>
      <w:r>
        <w:rPr>
          <w:rFonts w:ascii="arial" w:eastAsia="arial" w:hAnsi="arial" w:cs="arial"/>
          <w:b w:val="0"/>
          <w:i w:val="0"/>
          <w:strike w:val="0"/>
          <w:noProof w:val="0"/>
          <w:color w:val="000000"/>
          <w:position w:val="0"/>
          <w:sz w:val="20"/>
          <w:u w:val="none"/>
          <w:vertAlign w:val="baseline"/>
        </w:rPr>
        <w:t xml:space="preserve"> or 412-779-5834.</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03" style="position:absolute;z-index:252151808"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6.Tony and Holly Turkovic (4) April 7, 2023, Port View, Pa., (Kyle Nelson / For the Post Gazette)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Kyle Nelson/For the Post-Gazette: Tony and Holly Turkovic, of Port Vue, cashed in their IRAs, emptied their savings and sold a truck to buy a franchise agreement with Everline Coatings, an Alberta, Canada-based pavement maintenance company.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6.Tony and Holly Turkovic (4) April 7, 2023, Port View, Pa., (Kyle Nelson / For the Post Gazette)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2.Tony Turkovic, April 7, 2023, Port View, Pa., (Kyle Nelson / For the Post Gazette)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1.Holly Turkovic, April 7, 2023, Port View, Pa., (Kyle Nelson / For the Post Gazette)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Christian Snyder/Post-Gazette: Holly Turkovic, the sister of Cindy McGraw-David, stands in Cindy's Memorial Dog Park in Port Vue during its grand opening ceremony on Saturday, Oct. 5, 2019, dedicated to Mrs. McGraw-David, who died of cancer Oct. 5, 2015. (Christian Snyder/Post-Gazette)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 Franchise Owner of a Minuteman Press, Rich Coyner, poses behind the service counter on Tuesday April 11, 2023, Minuteman Press, Cranberry. (John Colombo/For the Post-Gazette) #RichCoyner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 For the Post-Gazette: Rich Coyner is a franchise owner of Minuteman Press.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Colombo/For the Post-Gazette: Rich Coyner is a franchise owner of Minuteman Press in Cranberry.</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2023</w:t>
      </w:r>
    </w:p>
    <w:p>
      <w:pPr>
        <w:pStyle w:val="Normal196"/>
      </w:pPr>
    </w:p>
    <w:p>
      <w:pPr>
        <w:pStyle w:val="Normal196"/>
        <w:ind w:left="200"/>
        <w:sectPr>
          <w:type w:val="continuous"/>
          <w:pgMar w:top="840" w:right="1000" w:bottom="840" w:left="1000" w:header="400" w:footer="400"/>
          <w:pgNumType w:fmt="decimal"/>
          <w:cols w:space="720"/>
        </w:sectPr>
      </w:pPr>
      <w:r>
        <w:br/>
      </w:r>
      <w:r>
        <w:pict>
          <v:line id="_x0000_s1704"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64"/>
          <w:headerReference w:type="default" r:id="rId1465"/>
          <w:footerReference w:type="even" r:id="rId1466"/>
          <w:footerReference w:type="default" r:id="rId1467"/>
          <w:headerReference w:type="first" r:id="rId1468"/>
          <w:footerReference w:type="first" r:id="rId1469"/>
          <w:pgSz w:w="12240" w:h="15840"/>
          <w:pgMar w:top="840" w:right="1000" w:bottom="840" w:left="1000" w:header="400" w:footer="400"/>
          <w:pgNumType w:fmt="decimal"/>
          <w:cols w:space="720"/>
          <w:titlePg w:val="0"/>
        </w:sectPr>
      </w:pPr>
    </w:p>
    <w:p>
      <w:pPr>
        <w:pStyle w:val="Normal197"/>
      </w:pPr>
    </w:p>
    <w:p>
      <w:pPr>
        <w:pStyle w:val="Normal197"/>
      </w:pPr>
      <w:r>
        <w:pict>
          <v:shape id="_x0000_i1705" type="#_x0000_t75" alt="LexisNexis®" style="width:147.75pt;height:30pt">
            <v:imagedata r:id="rId17" o:title=""/>
          </v:shape>
        </w:pict>
      </w:r>
      <w:r>
        <w:cr/>
      </w:r>
    </w:p>
    <w:p>
      <w:pPr>
        <w:pStyle w:val="Heading1195"/>
        <w:keepNext w:val="0"/>
        <w:spacing w:after="200" w:line="340" w:lineRule="atLeast"/>
        <w:ind w:left="0" w:right="0" w:firstLine="0"/>
        <w:jc w:val="center"/>
      </w:pPr>
      <w:hyperlink r:id="rId1470" w:history="1">
        <w:r>
          <w:rPr>
            <w:rFonts w:ascii="arial" w:eastAsia="arial" w:hAnsi="arial" w:cs="arial"/>
            <w:b/>
            <w:i/>
            <w:strike w:val="0"/>
            <w:color w:val="0077CC"/>
            <w:sz w:val="28"/>
            <w:u w:val="single"/>
            <w:vertAlign w:val="baseline"/>
          </w:rPr>
          <w:t>Report: Sea rise is 'clear and present risk'; Predicted shift is greatest for Gulf and East coasts</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2022 Wednesday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97"/>
        <w:keepNext w:val="0"/>
        <w:spacing w:after="0" w:line="240" w:lineRule="atLeast"/>
        <w:ind w:right="0"/>
        <w:jc w:val="both"/>
      </w:pPr>
      <w:bookmarkStart w:id="392" w:name="Bookmark_197"/>
      <w:bookmarkEnd w:id="392"/>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Doyle Rice, USA TODAY</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06" style="position:absolute;z-index:25215385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expected to experience as much sea-level rise by  2050 as in the previous 100 years, according to a federal report released Tuesday.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"Sea-level rise driven by global climate change is a clear and present risk to the United States today and for the coming decades and centuries," said the report, released by the National Oceanic and Atmospheric Administration and six other federal agencies.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2050, seas lapping against the U.S. will be 10 to 12 inches higher, according to the report.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Sea-level rise is upon us," said report co-author Nicole LeBoeuf, director of NOAA's National Ocean Service, at a press conference Tuesday.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has risen nearly 8 inches worldwide since 1880 but, unlike water in a bathtub, it doesn't rise evenly. In the past 100 years, it has climbed about a foot or more in some U.S. cities because of ocean currents and sinking land.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 As the Earth's temperature warms, so do the seas. Heat-trapping greenhouse gases cause more land ice (glaciers and ice sheets) to melt and water to expand. Warmer water simply takes up more room than cooler water. Scientists say global warming will be the primary cause of future sea-level rise.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at stake aren't just beach mansions, but also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as well as airports, military bases, seaports, power plants, oil refineries, bridges and highways.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data on sea rise is the latest reconfirmation that our climate crisis - as the president has said - is blinking 'code red,'" said Gina McCarthy, the national climate adviser for the Biden administration.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redouble our efforts to cut the greenhouse gases that cause climate change while, at the same time, help our coastal communities become more resilient in the face of rising seas," McCarthy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get slightly more sea-level rise than the global average. And the greatest rise in the U.S. will be on the Gulf and East coasts, while the West Coast and Hawaii will be hit less than average, said National Ocean Service oceanographer William Sweet, the report's lead author.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finds that the sea level rise expected by 2050 will create a profound increase in the frequency of coastal flooding, even in the absence of storms or heavy rainfall.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millions of people in the United States already live in areas at risk of coastal flooding, with more moving to the coasts every year," the report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areas that haven't been flooding that are starting to flood," Sweet added. "Many of our major metropolitan areas on the East Coast are going to be increasingly at risk."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The Associated Press</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07" style="position:absolute;z-index:252154880"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tide laps against the sea wall in Charleston, S.C., in 2020. According to a report, seas lapping against coastlines will be 10 to 12 inches higher by 2050.</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2022</w:t>
      </w:r>
    </w:p>
    <w:p>
      <w:pPr>
        <w:pStyle w:val="Normal197"/>
      </w:pPr>
    </w:p>
    <w:p>
      <w:pPr>
        <w:pStyle w:val="Normal197"/>
        <w:ind w:left="200"/>
        <w:sectPr>
          <w:type w:val="continuous"/>
          <w:pgMar w:top="840" w:right="1000" w:bottom="840" w:left="1000" w:header="400" w:footer="400"/>
          <w:pgNumType w:fmt="decimal"/>
          <w:cols w:space="720"/>
        </w:sectPr>
      </w:pPr>
      <w:r>
        <w:br/>
      </w:r>
      <w:r>
        <w:pict>
          <v:line id="_x0000_s1708"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71"/>
          <w:headerReference w:type="default" r:id="rId1472"/>
          <w:footerReference w:type="even" r:id="rId1473"/>
          <w:footerReference w:type="default" r:id="rId1474"/>
          <w:headerReference w:type="first" r:id="rId1475"/>
          <w:footerReference w:type="first" r:id="rId1476"/>
          <w:pgSz w:w="12240" w:h="15840"/>
          <w:pgMar w:top="840" w:right="1000" w:bottom="840" w:left="1000" w:header="400" w:footer="400"/>
          <w:pgNumType w:fmt="decimal"/>
          <w:cols w:space="720"/>
          <w:titlePg w:val="0"/>
        </w:sectPr>
      </w:pPr>
    </w:p>
    <w:p>
      <w:pPr>
        <w:pStyle w:val="Normal198"/>
      </w:pPr>
    </w:p>
    <w:p>
      <w:pPr>
        <w:pStyle w:val="Normal198"/>
      </w:pPr>
      <w:r>
        <w:pict>
          <v:shape id="_x0000_i1709" type="#_x0000_t75" alt="LexisNexis®" style="width:147.75pt;height:30pt">
            <v:imagedata r:id="rId17" o:title=""/>
          </v:shape>
        </w:pict>
      </w:r>
      <w:r>
        <w:cr/>
      </w:r>
    </w:p>
    <w:p>
      <w:pPr>
        <w:pStyle w:val="Heading1196"/>
        <w:keepNext w:val="0"/>
        <w:spacing w:after="200" w:line="340" w:lineRule="atLeast"/>
        <w:ind w:left="0" w:right="0" w:firstLine="0"/>
        <w:jc w:val="center"/>
      </w:pPr>
      <w:hyperlink r:id="rId1477" w:history="1">
        <w:r>
          <w:rPr>
            <w:rFonts w:ascii="arial" w:eastAsia="arial" w:hAnsi="arial" w:cs="arial"/>
            <w:b/>
            <w:i/>
            <w:strike w:val="0"/>
            <w:color w:val="0077CC"/>
            <w:sz w:val="28"/>
            <w:u w:val="single"/>
            <w:vertAlign w:val="baseline"/>
          </w:rPr>
          <w:t>Six takeaways from a consequential election; Josh Shapiro established himself as a national figure, John Fetterman followed his plan, and Donald Trump suffered a bad night.</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2022 Thursday</w:t>
      </w:r>
    </w:p>
    <w:p>
      <w:pPr>
        <w:pStyle w:val="Normal198"/>
        <w:keepNext w:val="0"/>
        <w:spacing w:after="0" w:line="240" w:lineRule="atLeast"/>
        <w:ind w:right="0"/>
        <w:jc w:val="both"/>
      </w:pPr>
      <w:bookmarkStart w:id="394" w:name="Bookmark_198"/>
      <w:bookmarkEnd w:id="394"/>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Staff Writer</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10" style="position:absolute;z-index:252156928" from="0,2pt" to="512pt,2pt" strokecolor="#009ddb" strokeweight="2pt">
            <v:stroke linestyle="single"/>
            <w10:wrap type="topAndBottom"/>
          </v:line>
        </w:pict>
      </w:r>
    </w:p>
    <w:p>
      <w:pPr>
        <w:pStyle w:val="Normal198"/>
      </w:pPr>
    </w:p>
    <w:p>
      <w:pPr>
        <w:pStyle w:val="Normal1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established himself as a national figure, John Fetterman followed his plan, and Donald Trump suffered a bad night.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underscored his status as a potential national Democratic star.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proved that he could win back at least some of the voters who had fled his party.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scoring two big wins for their party Tuesday night, both Democrats made points that reverberated nationwide. And results elsewhere affirmed that Pennsylvania will remain at the center of the political universe come 2024. (Read: The ads aren't stopping.)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takeaways from the election, and what we were still waiting for as of Wednesday morning:</w:t>
      </w:r>
    </w:p>
    <w:p>
      <w:pPr>
        <w:pStyle w:val="Normal1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Josh Shapiro establishes himself as a national figure</w:t>
      </w:r>
      <w:r>
        <w:rPr>
          <w:rFonts w:ascii="arial" w:eastAsia="arial" w:hAnsi="arial" w:cs="arial"/>
          <w:b w:val="0"/>
          <w:i w:val="0"/>
          <w:strike w:val="0"/>
          <w:noProof w:val="0"/>
          <w:color w:val="000000"/>
          <w:position w:val="0"/>
          <w:sz w:val="20"/>
          <w:u w:val="none"/>
          <w:vertAlign w:val="baseline"/>
        </w:rPr>
        <w:t xml:space="preserve">                   In winning by double digits in a swing state, Shapiro scored a victory that will turn heads nationwide.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critics - in both parties - note he had the easier task, facing a Republican opponent, State Sen. Doug Mastriano,who took far-right positions and barely raised enough money to advertise on TV.</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Shapiro, the state attorney general, still had to do the work to prevail, and few expect the methodical, ambitious Democrat from Montgomery County to stop at the governor's mansion. His supporters are already projecting him as a future presidential candidate.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closing note in his victory speech might double as a message to political watchers: "Tonight we showed how to build a coalition to win a race in a big way."</w:t>
      </w:r>
    </w:p>
    <w:p>
      <w:pPr>
        <w:pStyle w:val="Normal1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Fetterman does what he said he would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tattoos, hoodies, and unpolished style, Fetterman looked like a different kind of Democrat. He said he could show political strength where other Democrats struggled. And he did.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Fetterman's main policy ideas largely match those of otherDemocratic senators,and even though he wasn't able to campaign in rural counties as much as he had promised afterhis stroke in May,Fetterman vastly outperformed other Democrats in areas that gave the GOPhuge margins in previousyears.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who have seen Fetter-man in action said that for years, as lieutenant governor and in the Democratic primary, he had built his standing in rural areas.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In deep-red Westmoreland County, Fetterman was poised to win about 39% of the vote, compared with 35% for Joe Biden in 2020. In Lackawanna County, home to Scranton, Biden's birthplace, Fetterman won about 57% of the vote, compared with Biden's 54%. He racked up a nearly 14,000-vote margin there, up from Biden's 9,657. In Erie, a bellwether swing county, Fetterman was winning about 53% of the vote, while Biden won a hair under 50%.</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helped that Fetterman had a seemingly perfect foil in Republican Mehmet Oz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that had flocked to Donald Trump. Fetterman pilloried him as an out-of-touch rich guy - from New Jersey, no less.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didn't actually win back those red areas, but he didn't have to: He cut Democratic losses and still compiled big wins in the big cities and suburbs.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he did what he said he would. His plan worked.</w:t>
      </w:r>
    </w:p>
    <w:p>
      <w:pPr>
        <w:pStyle w:val="Normal1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Still unclear: House races, U.S. Senate overall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strong start for Democrats in Pennsylvania, some key races were still left on the table as of early Wednesday morning.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contests in the Lehigh Valley, Scranton area, and Pittsburgh suburbs remained very close, with most votes counted. But while the races were too close to call as of early Wednesday, Democrats led in each - positioning them to potentially sweep every major federal race in Pennsylvania, and fully defy, in the Keystone State at least, predictions of a red wave.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margins in the U.S. House looking tight, those races could go a long way toward deciding which party holds the majority there, and by how much.</w:t>
      </w:r>
    </w:p>
    <w:p>
      <w:pPr>
        <w:pStyle w:val="Normal1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Pennsylvania is the center of the political universe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blowout results in Florida might have been the death knell of the Sunshine State as a true swing state.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Pennsylvania and its 19 Electoral College votes are now the most valuable battleground heading into 2024.</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will be showered with attention bywhoeverthe parties run forpresident.And ifyou just loved all the political ads that came your way the last few months, you're in luck!</w:t>
      </w:r>
    </w:p>
    <w:p>
      <w:pPr>
        <w:pStyle w:val="Normal1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Democrats avert Mastriano fears, Republicans don't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Doug Mastriano won the GOP nomination for governor, both parties were filled with different kinds of dread.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feared that an election-denying Republican could gain control of Pennsylvania's election oversight ahead of 2024.</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 and facts and logic and reason and basic decency are on the ballot," former President Barack Obama said Saturday at a Philadelphia rally for Democrats. "Democracy itself is on the ballot."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worried Mastriano would lose so badly he could hurt the entire ticket.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averted their concern. Republicans were left to rue Mastriano's low-budget campaign that appealed mostly to far-right voters, without providing a boost from the top of the ticket. And the GOP faced potentially dire consequences, with Democrats in striking distance of flipping the state House for the first time in more than a decade.</w:t>
      </w:r>
    </w:p>
    <w:p>
      <w:pPr>
        <w:pStyle w:val="Normal19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bad night forTrump</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played a big role in Pennsylvania's Senate race. During a contentious GOP primary he endorsed his fellow celebrity, Oz, helping him win a race decided by fewer than 1,000 votes.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rallied twice for Oz to try to pull him ahead of Fetterman.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pick flopped in a race that Republicans were desperate to win to hold the Senate. And the gubernatorial candidate crafted in Trump's image, Mastriano, did even worse.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Trump seemingly poised to announce another presidential campaign any day, he had a bad night in a state that could decide the 2024 race. </w:t>
      </w:r>
      <w:hyperlink r:id="rId1478" w:history="1">
        <w:r>
          <w:rPr>
            <w:rFonts w:ascii="arial" w:eastAsia="arial" w:hAnsi="arial" w:cs="arial"/>
            <w:b/>
            <w:i/>
            <w:strike w:val="0"/>
            <w:noProof w:val="0"/>
            <w:color w:val="0077CC"/>
            <w:position w:val="0"/>
            <w:sz w:val="20"/>
            <w:u w:val="single"/>
            <w:vertAlign w:val="baseline"/>
          </w:rPr>
          <w:t>jtamari@inquirer.com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JonathanTamari</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2022</w:t>
      </w:r>
    </w:p>
    <w:p>
      <w:pPr>
        <w:pStyle w:val="Normal198"/>
      </w:pPr>
    </w:p>
    <w:p>
      <w:pPr>
        <w:pStyle w:val="Normal198"/>
        <w:ind w:left="200"/>
        <w:sectPr>
          <w:type w:val="continuous"/>
          <w:pgMar w:top="840" w:right="1000" w:bottom="840" w:left="1000" w:header="400" w:footer="400"/>
          <w:pgNumType w:fmt="decimal"/>
          <w:cols w:space="720"/>
        </w:sectPr>
      </w:pPr>
      <w:r>
        <w:br/>
      </w:r>
      <w:r>
        <w:pict>
          <v:line id="_x0000_s1711"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79"/>
          <w:headerReference w:type="default" r:id="rId1480"/>
          <w:footerReference w:type="even" r:id="rId1481"/>
          <w:footerReference w:type="default" r:id="rId1482"/>
          <w:headerReference w:type="first" r:id="rId1483"/>
          <w:footerReference w:type="first" r:id="rId1484"/>
          <w:pgSz w:w="12240" w:h="15840"/>
          <w:pgMar w:top="840" w:right="1000" w:bottom="840" w:left="1000" w:header="400" w:footer="400"/>
          <w:pgNumType w:fmt="decimal"/>
          <w:cols w:space="720"/>
          <w:titlePg w:val="0"/>
        </w:sectPr>
      </w:pPr>
    </w:p>
    <w:p>
      <w:pPr>
        <w:pStyle w:val="Normal199"/>
      </w:pPr>
    </w:p>
    <w:p>
      <w:pPr>
        <w:pStyle w:val="Normal199"/>
      </w:pPr>
      <w:r>
        <w:pict>
          <v:shape id="_x0000_i1712" type="#_x0000_t75" alt="LexisNexis®" style="width:147.75pt;height:30pt">
            <v:imagedata r:id="rId17" o:title=""/>
          </v:shape>
        </w:pict>
      </w:r>
      <w:r>
        <w:cr/>
      </w:r>
    </w:p>
    <w:p>
      <w:pPr>
        <w:pStyle w:val="Heading1197"/>
        <w:keepNext w:val="0"/>
        <w:spacing w:after="200" w:line="340" w:lineRule="atLeast"/>
        <w:ind w:left="0" w:right="0" w:firstLine="0"/>
        <w:jc w:val="center"/>
      </w:pPr>
      <w:hyperlink r:id="rId1485" w:history="1">
        <w:r>
          <w:rPr>
            <w:rFonts w:ascii="arial" w:eastAsia="arial" w:hAnsi="arial" w:cs="arial"/>
            <w:b/>
            <w:i/>
            <w:strike w:val="0"/>
            <w:color w:val="0077CC"/>
            <w:sz w:val="28"/>
            <w:u w:val="single"/>
            <w:vertAlign w:val="baseline"/>
          </w:rPr>
          <w:t>From weather to water, we show climate change impact; Reporting demonstrated how people's everyday lives affected</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2023 Friday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99"/>
        <w:keepNext w:val="0"/>
        <w:spacing w:after="0" w:line="240" w:lineRule="atLeast"/>
        <w:ind w:right="0"/>
        <w:jc w:val="both"/>
      </w:pPr>
      <w:bookmarkStart w:id="396" w:name="Bookmark_199"/>
      <w:bookmarkEnd w:id="396"/>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USA Today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D6</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Emily Le Coz, USA TODAY</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13" style="position:absolute;z-index:25215897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temperatures rise, coasts flood and storms surge inland, the USA TODAY Network is vigorously, extensively documenting the most vital climate stories.  Humans are grappling in real time with monumental challenges from the global crisis. We're bringing to life this struggle and explaining it clearly.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journalists deeply covered the devastation from extreme weather events like Hurricane Ian, investigated fairness over corporate control of public water in the West and explained how climate change slams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minority communities.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keeping readers informed and making an impact with our work.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dozens of USA TODAY Network journalists covering an event like Hurricane Ian and its aftermath, that meant blanketing the community while dealing with damage to their own homes, navigating power outages and school and daycare closures.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highlights from our powerful reporting on climate change by the USA TODAY Network in 2022.</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Warmer planet leads to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deadliest hurricane in decades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strongest hurricanes on record hit southwest Florida with deadly force on Sept. 28. Ian leveled entire neighborhoods with 155 mph winds and up to 13-foot storm surges.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journalists across our many local news organizations documented the devastation and told the stories of people whose lives were forever changed. They also demanded answers from elected officials. Was an evacuation order issued early enough? Will Florida equitably distribute resources to rebuild? Does the state need to do more to protect people and property?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these stories, photographs and videos provided critical information to more than 17 million readers who engaged with the work online, as well as to the many customers who relied on print newspaper delivery because they had no television or internet access.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connection with readers provided a sense of hope and normalcy to those who had endured so much. As one reader wrote: "When I woke this morning ... and saw again the huge branches down and the roof shingles scattered over my lawn, it looked hopeless. And then I saw your Sunday paper in my driveway and thought, 'We're going to be OK!' Thank you!"</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company taps water source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drought-prone Arizona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Arizona Republic published an investigation in June about a Saudi Arabian agricultural company whose sweetheart deal with the state lets it tap into Phoenix's backup water supply with no limits or fair compensation.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Fondomonte, drains an estimated 5.8 million gallons from the basin annually - enough to supply 54,000 single-family homes - amid a worsening water crisis that has state officials scrambling for solutions. The water could be worth $4 million a year, but Fondomonte pays just $86,000 annually to lease the land.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Republic investigation published, former Gov. Bruce Babbitt called for Gov. Doug Ducey and Attorney General Mark Brnovich to force Fondomonte to pay the state as much as $38 million for the water pumped out of the Butler Valley basin over the past seven years.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attorney general candidate Kris Mayes also called for an investigation into the deal and for the state to put the lease on hold until that investigation concluded. She also said Fondomonte should pay back fair market value for the water it already took. "I think most Arizonans find it shocking that our government is giving the state's water away to a Saudi corporation at a time of extreme drought," Mayes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U.S. Rep. Ruben Gallego, D-Ariz., introduced legislation in October to impose a burdensome tax on foreign governments for the sale and export of water-intensive crops in states experiencing dryer conditions.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 air pollution plagues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Latino neighborhood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months after the El Paso Times highlighted the plight of a south-central neighborhood plagued by harmful air pollution, an organization representing its residents won a $500,000 grant by the Environmental Protection Agency to fight back.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Centro del Obrero Fronterizo, also known as La Mujer Obrera, was among six Texas groups to receive an EPA grant, the agency announced in November. It will use the money to implement an air-monitoring project that will provide "a baseline analysis across transportation emissions, environmental justice concerns, and known pollution sources."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 Paso Times first detailed in January how families in Chamizal bear the heaviest burden of the area's air pollution and its health effects, which include asthma, respiratory illness, cardiovascular disease and increased mortality. Especially hard hit were the schools.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neighborhood is treated like a dumping ground," Hilda Villegas of Familias Unidas del Chamizal neighborhood association told the El Paso Times, ticking off nearby pollution sources: highways, a school bus depot, a recycling plant, a railroad fueling station.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'Perilous Course' tracks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crisis in real time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of USA TODAY Network reporters spent months investigating how people up and down the East Coast are grappling with the climate crisis - from the natural disasters that grab headlines to the quieter forces gnawing at our personal stability, homes and livelihoods.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from more than 35 newsrooms from New Hampshire to Florida spoke with regular people this summer about real-life impacts, digging into the science and investigating government response - or lack of 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reporting, published in a series of stories in September, uncovered innovative solutions, dire warnings and stark defiance from those who refuse to stand by idly as the climate worsens. It also shined a light on problems that gained attention and led to action.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Petersburg, Virginia, for example, a story about heat islands spurred the city to open a cooling center for the remainder of the summer that previously had allowed residents to take refuge only on certain days based on "official temperatures." And a group connected with Virginia State University that had started documenting higher temperatures in local neighborhoods got additional funding from the state to plant trees in those areas after the stories published.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fires, more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floods, but no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coverage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American families face financial ruin as private insurance and government relief programs fail to keep pace with the rate of weather-related disasters amplified by climate change, the Desert Sun and USA TODAY jointly reported in January.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families is the Shimbos, who lost their home in California after a December 2021 mudslide tore through their Silverado Canyon neighborhood.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insurance claim was denied. The family had purchased their property after the wildfire that created the mudslide conditions. Where insurance fails, the government can step in. But California's FAIR plan, which is supposed to fill the gap when private insurance won't cover risky areas, denied claims from the Shimbos and neighbors, as well.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no local or presidential disaster declaration after the mudslides to unlock public relief funds.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heartbreaking," Tiffany Shimbo said. "We knew we were at some risk. We just didn't know it would be this severe and that no one would help. Because we live in Orange County, it's one of the richest counties in the world, and how does someone not come and help?"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after the story ran, FAIR reversed course and approved the family's claims. The story also led to an Orange County supervisor changing his mind and agreeing to help the Shimbos and other struggling residents.</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14" style="position:absolute;z-index:252160000"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mudslide swamped the Shimbo home in California, their claim was denied.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Groundwater is pumped into a canal to irrigate a field in February at Fondomonte's Butler Valley Ranch near Bouse, Ariz.</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Henle/The Republic</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2023</w:t>
      </w:r>
    </w:p>
    <w:p>
      <w:pPr>
        <w:pStyle w:val="Normal199"/>
      </w:pPr>
    </w:p>
    <w:p>
      <w:pPr>
        <w:pStyle w:val="Normal199"/>
        <w:ind w:left="200"/>
        <w:sectPr>
          <w:type w:val="continuous"/>
          <w:pgMar w:top="840" w:right="1000" w:bottom="840" w:left="1000" w:header="400" w:footer="400"/>
          <w:pgNumType w:fmt="decimal"/>
          <w:cols w:space="720"/>
        </w:sectPr>
      </w:pPr>
      <w:r>
        <w:br/>
      </w:r>
      <w:r>
        <w:pict>
          <v:line id="_x0000_s1715"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86"/>
          <w:headerReference w:type="default" r:id="rId1487"/>
          <w:footerReference w:type="even" r:id="rId1488"/>
          <w:footerReference w:type="default" r:id="rId1489"/>
          <w:headerReference w:type="first" r:id="rId1490"/>
          <w:footerReference w:type="first" r:id="rId1491"/>
          <w:pgSz w:w="12240" w:h="15840"/>
          <w:pgMar w:top="840" w:right="1000" w:bottom="840" w:left="1000" w:header="400" w:footer="400"/>
          <w:pgNumType w:fmt="decimal"/>
          <w:cols w:space="720"/>
          <w:titlePg w:val="0"/>
        </w:sectPr>
      </w:pPr>
    </w:p>
    <w:p>
      <w:pPr>
        <w:pStyle w:val="Normal200"/>
      </w:pPr>
    </w:p>
    <w:p>
      <w:pPr>
        <w:pStyle w:val="Normal200"/>
      </w:pPr>
      <w:r>
        <w:pict>
          <v:shape id="_x0000_i1716" type="#_x0000_t75" alt="LexisNexis®" style="width:147.75pt;height:30pt">
            <v:imagedata r:id="rId17" o:title=""/>
          </v:shape>
        </w:pict>
      </w:r>
      <w:r>
        <w:cr/>
      </w:r>
    </w:p>
    <w:p>
      <w:pPr>
        <w:pStyle w:val="Heading1198"/>
        <w:keepNext w:val="0"/>
        <w:spacing w:after="200" w:line="340" w:lineRule="atLeast"/>
        <w:ind w:left="0" w:right="0" w:firstLine="0"/>
        <w:jc w:val="center"/>
      </w:pPr>
      <w:hyperlink r:id="rId1492" w:history="1">
        <w:r>
          <w:rPr>
            <w:rFonts w:ascii="arial" w:eastAsia="arial" w:hAnsi="arial" w:cs="arial"/>
            <w:b/>
            <w:i/>
            <w:strike w:val="0"/>
            <w:color w:val="0077CC"/>
            <w:sz w:val="28"/>
            <w:u w:val="single"/>
            <w:vertAlign w:val="baseline"/>
          </w:rPr>
          <w:t>Biden makes big push in Ohio, once seen as long shot</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2020 Tuesday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00"/>
        <w:keepNext w:val="0"/>
        <w:spacing w:after="0" w:line="240" w:lineRule="atLeast"/>
        <w:ind w:right="0"/>
        <w:jc w:val="both"/>
      </w:pPr>
      <w:bookmarkStart w:id="398" w:name="Bookmark_200"/>
      <w:bookmarkEnd w:id="398"/>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2</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BARROW and WILL WEISSERT Associated Press</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17" style="position:absolute;z-index:252162048"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CINCINNATI — Joe Biden made two campaign stops Monday in Ohio, attempting to expand the battleground map and keep President Donald Trump on the defensive in a state long thought to be out of reach for Democrats after Trump's wide margin of victory there four years ago. The Democratic presidential nominee stressed an economic message and touted his own record while casting Trump as having abandoned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helped him win Rust Belt states that put him in the White House in 2016. The president's reelection campaign countered that few expected Trump to win Ohio so comfortably four years ago — beating Hillary Clinton by 8 percentage points — and that he would repeat a similar feat Election Day. In Toledo, Biden addressed United Auto Workers who represent a local General Motors' powertrain plant.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vice president spoke in a parking lot with about 30 American-made cars and trucks arrayed nearby, and he struck a decidedly populist note, praising unions and arguing that he represented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while the Republican Trump cared only about impressing the Ivy League and country club set. "I don't measure people by the size of their bank account," Biden said. "You and I measure people by the strength of their character, their honesty, their courage." Biden highlighted his role as vice president as the Obama administration rescued the U.S. auto industry after the 2008 financial collapse. President George W. Bush signed the aid package after the 2008 election, but the Obama administration managed most of the rescue program. "The auto industry that supported 1 in 8 Ohioans was on the brink," Biden said at the drive-in rally, eliciting honks from people listening from their vehicles. "Barack and I bet on you, and it paid off." Vice Present Mike Pence staged his own event in Ohio's capital, Columbus, concluding remarks at Savko &amp;amp; Sons, an excavation company that hosted Obama at one of its job sites in 2010, shortly before Biden took the stage in Toledo. "You said yes to President Donald Trump in 2016, and I know the Buckeye State's going to say yes to four more years," Pence told the crowd. Pence also noted that Biden has refused to say whether he will heed the calls of some progressive Democrats who would like to see the party expand the number of seats on the Supreme Court, should Democrats win the White House and the Senate on Nov. 3 while retaining control of the House. "It could be nothing less than the biggest power grab in American history," Pence said. "Joe Biden and Kamala Harris won't tell the American people what they're going to do." Biden has called for the late Justice Ruth Bader Ginsburg's seat to remain vacant until after the election but hasn't answered questions about whether he would be open to expanding the court.</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18" style="position:absolute;z-index:252163072"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Blade via AP Joe Biden takes off his mask to speak during his drive-in rally Monday at UAW Local 14 in Toledo, Ohio.</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719"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93"/>
          <w:headerReference w:type="default" r:id="rId1494"/>
          <w:footerReference w:type="even" r:id="rId1495"/>
          <w:footerReference w:type="default" r:id="rId1496"/>
          <w:headerReference w:type="first" r:id="rId1497"/>
          <w:footerReference w:type="first" r:id="rId1498"/>
          <w:pgSz w:w="12240" w:h="15840"/>
          <w:pgMar w:top="840" w:right="1000" w:bottom="840" w:left="1000" w:header="400" w:footer="400"/>
          <w:pgNumType w:fmt="decimal"/>
          <w:cols w:space="720"/>
          <w:titlePg w:val="0"/>
        </w:sectPr>
      </w:pPr>
    </w:p>
    <w:p>
      <w:pPr>
        <w:pStyle w:val="Normal201"/>
      </w:pPr>
    </w:p>
    <w:p>
      <w:pPr>
        <w:pStyle w:val="Normal201"/>
      </w:pPr>
      <w:r>
        <w:pict>
          <v:shape id="_x0000_i1720" type="#_x0000_t75" alt="LexisNexis®" style="width:147.75pt;height:30pt">
            <v:imagedata r:id="rId17" o:title=""/>
          </v:shape>
        </w:pict>
      </w:r>
      <w:r>
        <w:cr/>
      </w:r>
    </w:p>
    <w:p>
      <w:pPr>
        <w:pStyle w:val="Heading1199"/>
        <w:keepNext w:val="0"/>
        <w:spacing w:after="200" w:line="340" w:lineRule="atLeast"/>
        <w:ind w:left="0" w:right="0" w:firstLine="0"/>
        <w:jc w:val="center"/>
      </w:pPr>
      <w:hyperlink r:id="rId1499" w:history="1">
        <w:r>
          <w:rPr>
            <w:rFonts w:ascii="arial" w:eastAsia="arial" w:hAnsi="arial" w:cs="arial"/>
            <w:b/>
            <w:i/>
            <w:strike w:val="0"/>
            <w:color w:val="0077CC"/>
            <w:sz w:val="28"/>
            <w:u w:val="single"/>
            <w:vertAlign w:val="baseline"/>
          </w:rPr>
          <w:t>The Candy Ladywants you to know: Never count her out; A fixture in Philadelphia, Lynette D. Morrison keeps hustling and dreaming of the big time.</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2022 Saturday</w:t>
      </w:r>
    </w:p>
    <w:p>
      <w:pPr>
        <w:pStyle w:val="Normal201"/>
        <w:keepNext w:val="0"/>
        <w:spacing w:after="0" w:line="240" w:lineRule="atLeast"/>
        <w:ind w:right="0"/>
        <w:jc w:val="both"/>
      </w:pPr>
      <w:bookmarkStart w:id="400" w:name="Bookmark_201"/>
      <w:bookmarkEnd w:id="400"/>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CULTURE; Pg. B4</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Cassie Owens Staff Writer</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21" style="position:absolute;z-index:252165120" from="0,2pt" to="512pt,2pt" strokecolor="#009ddb" strokeweight="2pt">
            <v:stroke linestyle="single"/>
            <w10:wrap type="topAndBottom"/>
          </v:line>
        </w:pict>
      </w:r>
    </w:p>
    <w:p>
      <w:pPr>
        <w:pStyle w:val="Normal201"/>
      </w:pPr>
    </w:p>
    <w:p>
      <w:pPr>
        <w:pStyle w:val="Normal2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fixture in Philadelphia, Lynette D. Morrison keeps hustling and dreaming of the big time.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it's the Candy Lady even from far away. She often has her hair in a puff and from a distance she looks like she's floating, moving with a box full of candy on her head. In the box that she's balancing, there'll be Sour Patch Kids, and Milky Ways, and Dots, M&amp;Ms and Reese's Pieces, and more, often in smaller boxes themselves, like candy from a concession stand.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decade ago, she had a moment where she closed her eyes and saw a vision. She saw a woman in Africa with a basket on her head. And then she knew.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said God... give me something where I don't have to lie."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Candy Lady became a full-time vendor at that time. Some people know her on sight, others from the sound of her. She's always singing. "Buy my candy! Oooooooh. Buy my candy." They're jingles; they're serenades. She'll remix popular music and give it a candy twist. Like, in place of "Do I ever cross your mind, anytime?" she'll tweak Brian McKnight's lyrics to sing: "Does my candy cross your mind, anytime?"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 this day, she was floating across 52nd street. The El hurtled above; its riders descended down the grand staircase.As people shuffled up and around the corridor, person after person let it be known they were glad to see her.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she'd been selling on the West Philly corridor since the pandemic began.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spring. The Candy Lady was back.</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celebrity within Black</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Philadelphia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pandemic, the Candy Lady, whose legal name is Lynette D. Morrison, was the person who might invade your personal space on the bus or at a bar. She was the street vendor who roved so frequently into highly trafficked areas that she found herself at protests, near the scene of the 2019 active shooter's standoff, and at a strip club pole dancing without dropping the box. (Her protest sign reads "Black Candy Matters," and the strip club appearance made her go microviral.)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used to venture out, into public spaces, into salons and into barbershops, into longtime relationships with business owners throughout the city. She visited so many places so persistently that she forged an impression on local memory, especially within Black Philadelphia. Here, she's a celebrity.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Candy Lady has become a Philadelphia fixture, a form of celebrity that she could easily monetize continues to elude her. She's living with friends in Olney but is still dreaming of a place of her own. She reminds John Morrison, a cultural critic, podcaster, and DJ who's seen her work his parties, of other figures who've become popular on social media, like Philly Elmo.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dynamic where you see creative Black folks that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really contributing to culture," said John Morrison. "These folks don't have the straight line to capitalize [from it]. It definitely mirrors the racialized economy of the society we live under."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path toward the big time is winding and unclear. But, she's never counted herself out, and never counts out her city. How she'll make it can't be predicted, but if you know the Candy Lady,you know she never gives up.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Selling candy for Morrison has always been a deeper calling, a gift she learned from her godmother. Harriet Jones stepped up when Morrison's biological mother, Lorna Morrison, a disabled woman who died in 1993,wasn't able to care for her. She showed Morrison that food entrepreneurship could turn some coins for sure, but it was also a means to lift spirits. Morrison, a deeply spiritual person, never loses sight of that part.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Candy Lady originated when Morrison was a student at Hope Charter School, where she and acclaimed chef Omar Tate were classmates, after she noticed a lack of vending machines. Morrison was working toward college, leaning toward a career in early childhood education, and hoped to open a daycare one 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Jones died at 71 in late 2009, everything unraveled."It still hurts. I'm still trying to get used to being on my own," Morrison shared. "I don't have that home that I can go back to."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people] was able to go off to college, come back, do something, mess up," she continued. "I didn't have that."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made the best with what she had, and found local celebrity as the Candy Lady.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ideas," Morrison said, on her future. "All I need is a little bit of capital." But capital has been hard to come by.</w:t>
      </w:r>
    </w:p>
    <w:p>
      <w:pPr>
        <w:pStyle w:val="Normal2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Candy makes me normal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few months earlier this year, Morrison worked as a hostess at a seafood restaurant. She wiped menus, joked with customers, routinely inviting diners to come back for karaoke night. At her first official shift in March, she was busily making sure a party of 12 were happy during a birthday dinner.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she was brimming with happiness. It was the change and stepping stone she wanted. By summer however, she'd lost the job, she said, over differences with the owner, for reasons that are still a mystery to her.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candy to fall back on. It's fine," she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she's back on the streets that made her famous. The magic of selling candy is something she'll always love. "Candy makes me normal," she said. "It allows me to spread laughs and joy. But I've always been that way."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scared to fail," she said, after a week that included performing as an understudy in a stage play in Rahway, N.J., and vending."What if somebody look at me this way? So what, who are they? They don't pay your bills; what can they do foryou? Who cares?"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doing everything that I know to do, from what I learned from the Bible, learned from God. What I learned from my mom. I take what I've learned all that and remix it to my own survival kit," she explained. "I have to live my life the way I know how to. And that's the only way. There's no basic guide to life." t </w:t>
      </w:r>
      <w:r>
        <w:rPr>
          <w:rFonts w:ascii="arial" w:eastAsia="arial" w:hAnsi="arial" w:cs="arial"/>
          <w:b w:val="0"/>
          <w:i/>
          <w:strike w:val="0"/>
          <w:noProof w:val="0"/>
          <w:color w:val="000000"/>
          <w:position w:val="0"/>
          <w:sz w:val="20"/>
          <w:u w:val="none"/>
          <w:vertAlign w:val="baseline"/>
        </w:rPr>
        <w:t>cassieowens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2022</w:t>
      </w:r>
    </w:p>
    <w:p>
      <w:pPr>
        <w:pStyle w:val="Normal201"/>
      </w:pPr>
    </w:p>
    <w:p>
      <w:pPr>
        <w:pStyle w:val="Normal201"/>
        <w:ind w:left="200"/>
        <w:sectPr>
          <w:type w:val="continuous"/>
          <w:pgMar w:top="840" w:right="1000" w:bottom="840" w:left="1000" w:header="400" w:footer="400"/>
          <w:pgNumType w:fmt="decimal"/>
          <w:cols w:space="720"/>
        </w:sectPr>
      </w:pPr>
      <w:r>
        <w:br/>
      </w:r>
      <w:r>
        <w:pict>
          <v:line id="_x0000_s1722"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00"/>
          <w:headerReference w:type="default" r:id="rId1501"/>
          <w:footerReference w:type="even" r:id="rId1502"/>
          <w:footerReference w:type="default" r:id="rId1503"/>
          <w:headerReference w:type="first" r:id="rId1504"/>
          <w:footerReference w:type="first" r:id="rId1505"/>
          <w:pgSz w:w="12240" w:h="15840"/>
          <w:pgMar w:top="840" w:right="1000" w:bottom="840" w:left="1000" w:header="400" w:footer="400"/>
          <w:pgNumType w:fmt="decimal"/>
          <w:cols w:space="720"/>
          <w:titlePg w:val="0"/>
        </w:sectPr>
      </w:pPr>
    </w:p>
    <w:p>
      <w:pPr>
        <w:pStyle w:val="Normal202"/>
      </w:pPr>
    </w:p>
    <w:p>
      <w:pPr>
        <w:pStyle w:val="Normal202"/>
      </w:pPr>
      <w:r>
        <w:pict>
          <v:shape id="_x0000_i1723" type="#_x0000_t75" alt="LexisNexis®" style="width:147.75pt;height:30pt">
            <v:imagedata r:id="rId17" o:title=""/>
          </v:shape>
        </w:pict>
      </w:r>
      <w:r>
        <w:cr/>
      </w:r>
    </w:p>
    <w:p>
      <w:pPr>
        <w:pStyle w:val="Heading1200"/>
        <w:keepNext w:val="0"/>
        <w:spacing w:after="200" w:line="340" w:lineRule="atLeast"/>
        <w:ind w:left="0" w:right="0" w:firstLine="0"/>
        <w:jc w:val="center"/>
      </w:pPr>
      <w:hyperlink r:id="rId1506" w:history="1">
        <w:r>
          <w:rPr>
            <w:rFonts w:ascii="arial" w:eastAsia="arial" w:hAnsi="arial" w:cs="arial"/>
            <w:b/>
            <w:i/>
            <w:strike w:val="0"/>
            <w:color w:val="0077CC"/>
            <w:sz w:val="28"/>
            <w:u w:val="single"/>
            <w:vertAlign w:val="baseline"/>
          </w:rPr>
          <w:t>28 Days of Black Excellence</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2023 Monday</w:t>
      </w:r>
    </w:p>
    <w:p>
      <w:pPr>
        <w:pStyle w:val="Normal202"/>
        <w:keepNext w:val="0"/>
        <w:spacing w:after="0" w:line="240" w:lineRule="atLeast"/>
        <w:ind w:right="0"/>
        <w:jc w:val="both"/>
      </w:pPr>
      <w:bookmarkStart w:id="402" w:name="Bookmark_202"/>
      <w:bookmarkEnd w:id="4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0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1513 words</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24" style="position:absolute;z-index:25216716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Sunday columnist Ray Marcano wrote that he wasn't excited for Black History Month this year.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he wrote, has become "marginalized with meaningless recitations of the figures we know, but no meaningful discussions about how history continues to impact Black people today."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Marcano's column should serve as a challenge to anyone "checking the box" of Black History Month, to go beyond name-dropping Dr. Martin Luther King, Jr. or casually recognizing the other familiar names and accomplishments.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individual, regardless of race, bears blame for the country's systematic discrimination of the past." Marcano continued. "But we're all responsible for what happens now. That starts with connecting the dots, understanding how the past impacts today, and why Black people still face a tough road to equality."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often hear about the problems confronting our Black communities and our reporting on these problems is the critical first step in identifying and overcoming them. As we wrote earlier this year, for every topic our reporters cover, there are numerous people in the community whose perspective and expertise can enrich the conversation. Building on the strong reporting from our staff, it is the role of Ideas &amp; Voices to lead discussion and debate about how the Dayton region gets better.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February, Ideas &amp; Voices will be "connecting the dots" by profiling Black individuals and organizations doing the work to better our communities. Black History Month presents an opportunity to, as Marcano said, understand how the past impacts today and, critically, to turn that understanding into action. These contributors are community leaders, entrepreneurs, artists, volunteers and more. They are problem-solvers, solution-seekers and change agents.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excited to share with you these contributed columns throughout the rest of the month as we continue to explore issues important to our Black communities. We are also making it a point to, as much as possible, feature photography from local Black photographers to accompany these columns, including work from Shon Curtis, Imani Mari and Sean Korey.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this commitment doesn't begin and end in February. Ideas &amp; Voices aims to mirror the diversity of our communities throughout the year. Many of the issues discussed this month are deeply entrenched and these columns should serve as a launching point for further conversation  and action  well beyond Black History Month.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you enjoy this month's project and invite you to follow along with the rest of our Black History Month coverage at daytondailynews.com/black-history.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EVANS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my mission to give my community a voice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Evans talks about creating a newspaper in her prison institution, what inspired her to create her WYSO series "ReEntry Stories" and co-founding The Journalism Lab.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DION GREEN, ANTHONY HEAD, NAASIAHA SIMON, TE'JAL JARRAE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to address the 'That's just the way it is' mentality"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 highlights from our Community Conversation.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TIFFANY COUNTRYMAN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a space for teens to create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her company MinistryIsMe Ministries, Tiffany Countryman has been working to create an inclusive space for teenagers to create, imagine and grow.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 COOPER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Helping others to say, "But I did!"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 Cooper writes about the "Triple Jeopardy factor": being Black, being a woman, and having a disability.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ROBERTS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death penalty disproportionately affects Black men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Roberts, president of the Ohio Conference of the NAACP and a former state senator, writes about the racial biases inherent in Ohio's death penalty.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RHEA ADKINS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Veganism deeper than the foods we eat, it's about the life we live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Rhea Adkins writes about what inspired her journey to veganism and how the change transformed much more than her diet.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DEXTER BAILEY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importance of teaching Black history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Dexter Bailey writes: "If the next generation doesn't learn songs like the Black National Anthem and other key pieces of Black history, they may well be doomed to live by the narrative created for them by others."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CURINGTON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Closing the learning gap through tutoring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Curington remembers feeling afraid to ask questions and needing extra help with her classes. She started tutoring to help children with their studies and confidence.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ZURI ALI, TALIAFERRO SEBASTIAN, BYRON SMITH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healing power of art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 from three local artists discuss issues important to them, from the importance of exposing art to kids, to a debate about AI-generated art.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DARIUS BECKHAM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 build the community you want, here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Darius Beckham, Senior Policy Aide to Dayton Mayor Jeffrey Mims, writes about growing up in Dayton and what inspired him to not only stay here himself, but to help inspire other young professionals to stay.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JOHNJE JASPER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health workers critical in addressing medically underserved areas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Johnjé Jasper addresses medically underserved areas through a new community health worker program at Kettering College.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CAMILLE HALL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professionals need spaces to connect and collaborate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Camille Hall is the director of the Young Black Professionals and Businesses of Springfield. In today's Ideas &amp; Voices, she writes about the importance of Black professional networking in helping to address the racial wealth gap.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GENEA G. WHITE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 stress and the ongoing challenges from the pandemic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Geneá G. White is a veteran educator who currently works for Northridge Local Schools. In today's Ideas &amp; Voices, she writes about a program designed to address the types of challenges that contribute to teachers' stress.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JAZMON STEWART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food, environmental injustice through community education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Jazmon Stewart is the CEO of iThrive and a Youth Gardening Educator for Scholars of H.O.P.E. She's on a mission to mitigate food and environmental injustices that affect BIPOC communities.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SHON CURTIS, SEAN KOREY, IMANI MARI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dedicated to being honest and holding up this mirror for the world'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to a discussion with three tremendously talented photographers that touches on their creative influences, their approach to their art, and the challenges they face as photographers, business-people, and residents of Dayton.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JARHAL DUNCAN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capable of thriving regardless of circumstances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Jarhal Duncan's experience in family therapy, refugee therapy, youth correctional systems, international social work, school therapy and urban art therapy all inform his practice as a mental health professional.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FAHEEM CURTIS-KHIDR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what can be imagined into living, thriving communal structures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Faheem Curtis-Khidr talks about the upcoming Imagining Community Symposium, "a regional beacon drawing in the best, brightest and most innovative academics, thought leaders and community organizers from around the country."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SADE DIKE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educate, expose and empower the Black diaspora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trans-Atlantic slave trade is not where African American stories began, and where it took us cannot be where our stories end."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JEFFREY J. MIMS, JR.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is driving transformative change throughout our neighborhoods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Mayor Jeffrey J. Mims, Jr. contributed a column that touches on many of the themes discussed in today's State of the City address.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 SCOTT &amp; TIFFANY EDWARDS-KENION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fashion industry won't provide plus-size women with options, we will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 Scott and Tiffany Edwards-Kenion, the co-owners of Beautique 143, write about their frustrations with the lack of plus-size fashion options - and what they're doing to fix that.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LEE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Reclaim, restore and reignite our culture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Lee, owner of MOVES GLOBAL, writes about the importance of Black-owned media production companies: "We now control the narrative with a mission to reclaim, restore and reignite our culture."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AMAHA SELLASSIE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our Black future together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Amaha Sellassie, Co-Executive Director of CO-OP Dayton, talks about the organization's mission, the co-ops it is currently supporting and the importance of cultivating intentional, deep relationships with Black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communities.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WARD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Mitigating generational poverty by building pathways to self-sufficiency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Ward, Director of Operations &amp; Strategic Initiatives for the Omega CDC, shares the initiatives underway that are designed to mitigate generation poverty for the 6,700 children and 3,400 families living in Northwest Dayton.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LADIES ASPIRING GREATNESS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Changing the narrative for Black teen girls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continuously pour into our young people so in return they will pour back into us, the community. They are our future leaders."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GRAHAM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arts collectives that enhance the Black creative experience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is at the foundation of what I am called to do, which is why I created Scripted in Black, a multi-disciplinary creative collective."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NAASIAHA SIMON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Daytonians to know they are loved, appreciated, celebrated and seen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mental health journey pushed me to advocate for mental health awareness and eventually sparked the idea that is now the Gem City Selfie Museum."</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725" style="position:absolute;z-index:252168192"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History Month (Featuring photos from Shon Curtis)</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2023</w:t>
      </w:r>
    </w:p>
    <w:p>
      <w:pPr>
        <w:pStyle w:val="Normal202"/>
      </w:pPr>
    </w:p>
    <w:p>
      <w:pPr>
        <w:pStyle w:val="Normal202"/>
        <w:ind w:left="200"/>
        <w:sectPr>
          <w:type w:val="continuous"/>
          <w:pgMar w:top="840" w:right="1000" w:bottom="840" w:left="1000" w:header="400" w:footer="400"/>
          <w:pgNumType w:fmt="decimal"/>
          <w:cols w:space="720"/>
        </w:sectPr>
      </w:pPr>
      <w:r>
        <w:br/>
      </w:r>
      <w:r>
        <w:pict>
          <v:line id="_x0000_s1726"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07"/>
          <w:headerReference w:type="default" r:id="rId1508"/>
          <w:footerReference w:type="even" r:id="rId1509"/>
          <w:footerReference w:type="default" r:id="rId1510"/>
          <w:headerReference w:type="first" r:id="rId1511"/>
          <w:footerReference w:type="first" r:id="rId1512"/>
          <w:pgSz w:w="12240" w:h="15840"/>
          <w:pgMar w:top="840" w:right="1000" w:bottom="840" w:left="1000" w:header="400" w:footer="400"/>
          <w:pgNumType w:fmt="decimal"/>
          <w:cols w:space="720"/>
          <w:titlePg w:val="0"/>
        </w:sectPr>
      </w:pPr>
    </w:p>
    <w:p>
      <w:pPr>
        <w:pStyle w:val="Normal203"/>
      </w:pPr>
    </w:p>
    <w:p>
      <w:pPr>
        <w:pStyle w:val="Normal203"/>
      </w:pPr>
      <w:r>
        <w:pict>
          <v:shape id="_x0000_i1727" type="#_x0000_t75" alt="LexisNexis®" style="width:147.75pt;height:30pt">
            <v:imagedata r:id="rId17" o:title=""/>
          </v:shape>
        </w:pict>
      </w:r>
      <w:r>
        <w:cr/>
      </w:r>
    </w:p>
    <w:p>
      <w:pPr>
        <w:pStyle w:val="Heading1201"/>
        <w:keepNext w:val="0"/>
        <w:spacing w:after="200" w:line="340" w:lineRule="atLeast"/>
        <w:ind w:left="0" w:right="0" w:firstLine="0"/>
        <w:jc w:val="center"/>
      </w:pPr>
      <w:hyperlink r:id="rId1513" w:history="1">
        <w:r>
          <w:rPr>
            <w:rFonts w:ascii="arial" w:eastAsia="arial" w:hAnsi="arial" w:cs="arial"/>
            <w:b/>
            <w:i/>
            <w:strike w:val="0"/>
            <w:color w:val="0077CC"/>
            <w:sz w:val="28"/>
            <w:u w:val="single"/>
            <w:vertAlign w:val="baseline"/>
          </w:rPr>
          <w:t>WHO WILL FIGHT FOR THE GOP'S SOUL?</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2021 Sunday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03"/>
        <w:keepNext w:val="0"/>
        <w:spacing w:after="0" w:line="240" w:lineRule="atLeast"/>
        <w:ind w:right="0"/>
        <w:jc w:val="both"/>
      </w:pPr>
      <w:bookmarkStart w:id="404" w:name="Bookmark_203"/>
      <w:bookmarkEnd w:id="404"/>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28" style="position:absolute;z-index:252170240"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I wrote about the need for the Democratic Party to again find a vital and pragmatic center, and its soul â€“ in empathy for all people who are down and through economic opportunity.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about the need of the Democrats to de-woke and de-left themselves lest they be slaughtered electorally in 2022 and 2024.</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be a liberal and centrist party once again, not a leftist 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essence of modern (as opposed to classical) liberalism is progress with compassion â€“ to increase prosperity for the many while offering a helping hand to those who need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the Republicans?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they also lost their soul, their center, their direction?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certainly have.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their intellectual and internal corruption is far deeper than what ails the Democrats, which is perennial distraction, trivialization and disorganization.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have made a Faustian bargain.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see no easy road back, which is both frightening and tragic. Because depending on the Democrats to save us from yahoo populism, what we used to call John Birch-ism, and, increasingly, authoritarianism, is like depending on teenagers to prevent drownings on an ocean beach: You hope they will be strong and vigilant, but it would be well if at least one adult was also on duty.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adults on duty in the Republican ranks of the Congress, along with many juvenile delinquents. But most of the grown-ups have gone silent. They are afraid of Trump voters. They are afraid to try to lead or educate them. And they are afraid of Donald Trump himself, who loves to purge.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no Democrat these days wants to be dubbed a conservative or pro-life Democrat (there used to be such things), lest he be primaried, no Republican who values his political life wants to be called a RINO, or disloyal, by Mr. Trump.</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profoundly, comically and almost cruelly ironic because Mr. Trump was not a Republican for most of his life. And on the day he left office, almost a year ago, he had apparently decided he was going to leave the Republican Party and start his own party.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have been a good thing.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cowardice plagues Republican office holders. And two other things: One is cynicism. The second is that motion toward authoritarianism.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cynicism is in playing along with Trump populism. For the jury is now in: Channeling discontentment will not bring back coal, steel or small-town America.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recognized the hollowing out of middle America and the damage the North American Free Trade Agreement did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so did the United Auto Workers â€“ long ago. And, many years ago, so did Ralph Nader and Ross Perot. Mr. Trump connected with the anger and the angry in a personal and visceral way.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changed nothing.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still not sure most Democratic office holders get it. I am not sure they understand why voters hate the elites who have ruled the country for the last 50 years â€“ the folks who crashed the economy in 2008 and gave us the wars in Vietnam, Afghanistan and Iraq, which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kids and poor kids fought.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elites are the same folks who gave us the ruination that is Youngstown, Ohio, where entire neighborhoods have been shut down â€“ water turned off and streets closed. And the closed plant at nearby Lordstown, where American workers built good cars that Americans could afford and their company sent their jobs to Mexico anyway.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very sure the Republicans don't get it. They have nothing for Youngstown, or Lorain or the Mon Valley. And they have no ideas for rural and small-town America, except, make Obama fail, make Biden fail and "let's go Brandon."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worse than the fake populism is the embrace of authoritarianism: Let's try to steal an election after accusing the other guys of trying to do so. Let's ban books that upset us. And let's heroize teenage vigilantes who carry big guns they don't know how to use. The appearance of young Mr. Rittenhouse in Mar-a-Lago was predictable.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to God the Republicans had let Mr. Trump go when he wanted to go. They could have started over.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still could do, and what they must do, is this: Make the 2024 presidential primaries a race. Don't just coronate Donald Trump. Hold a real primary season, a true contest.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serious public servants who could offer an alternative â€“ Rob Portman, Mitch Daniels, maybe Chris Christie (who would not roll over like Jeb Bush or Marco Rubio). Maybe Mike Pence. Maybe the governor of Florida, Ron DeSantis. Or the new governor of Virginia, Glenn Youngkin. Or Paul Ryan. Perhaps someone now largely unknown will emerge. Remember Wendell Willkie?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this: I know both rank-and-file Republicans and party leaders who think that Trump Round II would be devastating for their party. They are waiting to be led.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someone in the party, at some point, will have to have the guts to stand up to the bully, to fake populism and to creeping authoritarianism.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will have to come up with some actual ideas, the way Barry Goldwater, Ronald Reagan and Jack Kemp did. Not just grievance but ideas. Maybe Americans can help each other without bankrupting the next two generations. Doesn't that sound like a Republican idea worthy of the country?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tell me that a modern Reagan, or McCain or Colin Powell could not stand up to Donald Trump. Perhaps he would lose, in the end, but he would be a hero, and the Republican Party and the commonweal would be the better for his challenge.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will have to stand up, in the party of Lincoln, for the party of Lincoln, and Teddy Roosevelt, and Calvin Coolidge and Eisenhower.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essence, the soul, of the Republican Party? I'll give it to you in three words: limited, constitutional government. That is the great principle that is missing in the Republican Party of 2021 and the principle that must be recovered for the party to serve the nation and deserve survival.</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29" style="position:absolute;z-index:252171264"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Jennifer Kundrach/Post-Gazette:</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2021</w:t>
      </w:r>
    </w:p>
    <w:p>
      <w:pPr>
        <w:pStyle w:val="Normal203"/>
      </w:pPr>
    </w:p>
    <w:p>
      <w:pPr>
        <w:pStyle w:val="Normal203"/>
        <w:ind w:left="200"/>
        <w:sectPr>
          <w:type w:val="continuous"/>
          <w:pgMar w:top="840" w:right="1000" w:bottom="840" w:left="1000" w:header="400" w:footer="400"/>
          <w:pgNumType w:fmt="decimal"/>
          <w:cols w:space="720"/>
        </w:sectPr>
      </w:pPr>
      <w:r>
        <w:br/>
      </w:r>
      <w:r>
        <w:pict>
          <v:line id="_x0000_s1730"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14"/>
          <w:headerReference w:type="default" r:id="rId1515"/>
          <w:footerReference w:type="even" r:id="rId1516"/>
          <w:footerReference w:type="default" r:id="rId1517"/>
          <w:headerReference w:type="first" r:id="rId1518"/>
          <w:footerReference w:type="first" r:id="rId1519"/>
          <w:pgSz w:w="12240" w:h="15840"/>
          <w:pgMar w:top="840" w:right="1000" w:bottom="840" w:left="1000" w:header="400" w:footer="400"/>
          <w:pgNumType w:fmt="decimal"/>
          <w:cols w:space="720"/>
          <w:titlePg w:val="0"/>
        </w:sectPr>
      </w:pPr>
    </w:p>
    <w:p>
      <w:pPr>
        <w:pStyle w:val="Normal204"/>
      </w:pPr>
    </w:p>
    <w:p>
      <w:pPr>
        <w:pStyle w:val="Normal204"/>
      </w:pPr>
      <w:r>
        <w:pict>
          <v:shape id="_x0000_i1731" type="#_x0000_t75" alt="LexisNexis®" style="width:147.75pt;height:30pt">
            <v:imagedata r:id="rId17" o:title=""/>
          </v:shape>
        </w:pict>
      </w:r>
      <w:r>
        <w:cr/>
      </w:r>
    </w:p>
    <w:p>
      <w:pPr>
        <w:pStyle w:val="Heading1202"/>
        <w:keepNext w:val="0"/>
        <w:spacing w:after="200" w:line="340" w:lineRule="atLeast"/>
        <w:ind w:left="0" w:right="0" w:firstLine="0"/>
        <w:jc w:val="center"/>
      </w:pPr>
      <w:hyperlink r:id="rId1520" w:history="1">
        <w:r>
          <w:rPr>
            <w:rFonts w:ascii="arial" w:eastAsia="arial" w:hAnsi="arial" w:cs="arial"/>
            <w:b/>
            <w:i/>
            <w:strike w:val="0"/>
            <w:color w:val="0077CC"/>
            <w:sz w:val="28"/>
            <w:u w:val="single"/>
            <w:vertAlign w:val="baseline"/>
          </w:rPr>
          <w:t>Scranton cheers its native son; "We've got a president," the mayor said at an impromptu block party after Biden's victory.</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204"/>
        <w:keepNext w:val="0"/>
        <w:spacing w:after="0" w:line="240" w:lineRule="atLeast"/>
        <w:ind w:right="0"/>
        <w:jc w:val="both"/>
      </w:pPr>
      <w:bookmarkStart w:id="406" w:name="Bookmark_204"/>
      <w:bookmarkEnd w:id="406"/>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2020; Pg. A8</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1182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32" style="position:absolute;z-index:252173312" from="0,2pt" to="512pt,2pt" strokecolor="#009ddb" strokeweight="2pt">
            <v:stroke linestyle="single"/>
            <w10:wrap type="topAndBottom"/>
          </v:line>
        </w:pict>
      </w:r>
    </w:p>
    <w:p>
      <w:pPr>
        <w:pStyle w:val="Normal204"/>
      </w:pPr>
    </w:p>
    <w:p>
      <w:pPr>
        <w:pStyle w:val="Normal2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president," the mayor said at an impromptu block party after Biden's victory.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 As Joe Biden, son of Scranton, became president-elect, residents of Washington Avenue congregated for selfies and honked horns in celebration outside of the modest gray Colonial home down the block where it all started for him.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president of the United States from Scranton, Pennsylvania!" Mayor Paige Cognetti proclaimed joyously from the stoop of Biden's old home at an impromptu block party that broke out shortly after he was declared the winner.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tree-lined street in the Green Ridge neighborhood, where Biden was born and lived until age 10, is a quintessential middle-class neighborhood that provided a central theme for his presidential campaign.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vs. Park Avenue, Biden called the race. And here, in the state's sixth-largest city, which voted overwhelmingly for him, Scranton is claiming victory, too. Residents, neighbors, and friends say Biden won a nononsense state in part because of his homegrown empathy and authenticity.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affirmative, uplifting story for a lot of Americans, but I think in a very special way for people in Northeast Pennsylvania and Scranton," said Sen. Bob Casey, himself a native of the city.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Scranton showed up for Biden. He won Lackawanna County by 10,000 votes, a 6,000-vote increase over Hillary Clinton four years ago. More than half of his votes came from the city, where he won every single precinct.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eyes of the nation were on Philadelphia in the final hours of the vote count, small towns and midsize cities like Scranton are a key part of Biden's Pennsylvania victory. He succeeded in connecting with just enough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places like Northeastern Pennsylvania by using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as a way to push back on President Donald Trump's claims of being a billionaire who is nevertheless a friend to the everyman.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his childhood home Saturday, almost everyone had a story of how they knew Biden or someone related to him. They described Biden as "a genuine article" and "Just a Green Ridgeraised decent human being."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Neighbors danced in the street to the theme songs from </w:t>
      </w:r>
      <w:r>
        <w:rPr>
          <w:rFonts w:ascii="arial" w:eastAsia="arial" w:hAnsi="arial" w:cs="arial"/>
          <w:b w:val="0"/>
          <w:i/>
          <w:strike w:val="0"/>
          <w:noProof w:val="0"/>
          <w:color w:val="000000"/>
          <w:position w:val="0"/>
          <w:sz w:val="20"/>
          <w:u w:val="none"/>
          <w:vertAlign w:val="baseline"/>
        </w:rPr>
        <w:t>The Office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Rocky.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ecstatic!" said Danna Biello, a student at Marywood College, who voted in her first election. "I just think it shows with how divided the state is, Pennsylvania still knows how to love."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Scranton last year, Biden introduced himself as "the proud son of Jean Finnegan" and reminisced fondly about "walking the pipes across the Lackee" (the Lackawanna River). He didn't just reference his blue-collar roots, he made them the banner for his entire campaign.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as Joe from Scranton, and I think it worked for a reason," said Lori Grady, whose mother-in-law, Marge Grady, has lived across the street since Biden was a little kid riding his bike in her driveway. "People are very hardworking around here, and I think that's what he was trying to push - that he has good values because of where he came from and Scranton was a big part of that."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Cognetti, the city's first elected female mayor, held her baby daughter, Sloane, and said Biden's win proves "it is true you can be anything you want to be. This little girl can be anything she wants to be. All you little girls and boys out there, anyone who has ever lived in Scranton as a kid."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knows Joe Biden knows his heart is full of gratitude for the fact that he grew up in Scranton, Pennsylvania," Casey said. "It's not contrived, it's not a sentiment of recent vintage. It's what he's been saying for years. Messaging is most effective when it's both authentic and strategic."</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 and many of his supporters - scoffed at Biden's claims to the Electric City, given that he spent only a fraction of his 77 years living here. During rallies in Pennsylvania, Trump made a point of saying Biden had "abandoned" Scranton.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 has returned consistently over the years, visiting during summers as a youth, on his way to Syracuse Law School, and, later in life, to stay connected to friends and local politicians.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moment Biden had to leave Scranton became an ofttold story of American perseverance on the campaign trail. His father came home one night and walked up the steps to tell his family that he'd lost his job and that they'd have to move to Wilmington for another opportunity.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of success is not whether you get knocked down but whether you get back up," Biden said at a Scranton rally in October.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as it became more clear he would become presidentelect, neighbors on his old block shared stories of the times he'd come to town and the places he always visits.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even so much that he's from here - I think he's just a wonderful representative of the values that we have in this area and in so many towns that are like Scranton," said Helen Giannetta, 68, a retired schoolteacher. "Honesty, decency, empathy, integrity."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Scrantononians are used to being wooed by politicians eager to show off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cred. While the city has struggled financially since coal mining left the region, it's also become a symbol of a particular slice of the electorate: moderate,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a town that keeps having to reinvent itself.</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known for coal and then we transferred to manufacturing and then we were known for garment manufacturing and now we're transitioning to meds and eds," said Virginia McGregor, a Biden backer and fundraiser in Scranton. "Like Joe Biden I think we have staying power. It hasn't been easy for us, but we don't give up."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McGregor also lives on North Washington Avenue, where Biden grew up. That street is also where Casey grew up, and where his father, once governor of Pennsylvania, was born. It will now lay claim to a governor, a senator, and a president.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Pennsylvania makes a lot of lists," McGregor added. "This is a good list to be on as the birthplace and former home of the president of the United States. I think it makes us walk a little taller, with a little more steam in our step. He makes us feel better about ourselves."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Day, word spread around the neighborhood that Biden was coming to visit the old homestead and to chat with Anne Kearny, who purchased it from his family in 1962. He visits Kearny nearly every time he's in town.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neighbors lined up to see his motorcade roll in, among them nuns from the order who'd taught him as a boy, young families, and Marge Grady, 95, who still lives across the street. When Biden arrived his eyes lit up as he pointed at Grady.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believe he came here on Election Day," Grady said later. "He knew we'd be behind him," she said of the neighborhood.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took his granddaughters inside for a tour. He signed a spot on the wall: "From this house to the White House, by the grace of God."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Biden left, a reporter asked what he was thinking about on a day he could be elected president of the United States, as he stood on the lawn of his old home.</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answered: "My mom." </w:t>
      </w:r>
      <w:hyperlink r:id="rId1521" w:history="1">
        <w:r>
          <w:rPr>
            <w:rFonts w:ascii="arial" w:eastAsia="arial" w:hAnsi="arial" w:cs="arial"/>
            <w:b w:val="0"/>
            <w:i/>
            <w:strike w:val="0"/>
            <w:noProof w:val="0"/>
            <w:color w:val="0077CC"/>
            <w:position w:val="0"/>
            <w:sz w:val="20"/>
            <w:u w:val="single"/>
            <w:vertAlign w:val="baseline"/>
          </w:rPr>
          <w:t>jterruso@inquirer.com</w:t>
        </w:r>
      </w:hyperlink>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204"/>
      </w:pPr>
    </w:p>
    <w:p>
      <w:pPr>
        <w:pStyle w:val="Normal204"/>
        <w:ind w:left="200"/>
        <w:sectPr>
          <w:type w:val="continuous"/>
          <w:pgMar w:top="840" w:right="1000" w:bottom="840" w:left="1000" w:header="400" w:footer="400"/>
          <w:pgNumType w:fmt="decimal"/>
          <w:cols w:space="720"/>
        </w:sectPr>
      </w:pPr>
      <w:r>
        <w:br/>
      </w:r>
      <w:r>
        <w:pict>
          <v:line id="_x0000_s1733"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22"/>
          <w:headerReference w:type="default" r:id="rId1523"/>
          <w:footerReference w:type="even" r:id="rId1524"/>
          <w:footerReference w:type="default" r:id="rId1525"/>
          <w:headerReference w:type="first" r:id="rId1526"/>
          <w:footerReference w:type="first" r:id="rId1527"/>
          <w:pgSz w:w="12240" w:h="15840"/>
          <w:pgMar w:top="840" w:right="1000" w:bottom="840" w:left="1000" w:header="400" w:footer="400"/>
          <w:pgNumType w:fmt="decimal"/>
          <w:cols w:space="720"/>
          <w:titlePg w:val="0"/>
        </w:sectPr>
      </w:pPr>
    </w:p>
    <w:p>
      <w:pPr>
        <w:pStyle w:val="Normal205"/>
      </w:pPr>
    </w:p>
    <w:p>
      <w:pPr>
        <w:pStyle w:val="Normal205"/>
      </w:pPr>
      <w:r>
        <w:pict>
          <v:shape id="_x0000_i1734" type="#_x0000_t75" alt="LexisNexis®" style="width:147.75pt;height:30pt">
            <v:imagedata r:id="rId17" o:title=""/>
          </v:shape>
        </w:pict>
      </w:r>
      <w:r>
        <w:cr/>
      </w:r>
    </w:p>
    <w:p>
      <w:pPr>
        <w:pStyle w:val="Heading1203"/>
        <w:keepNext w:val="0"/>
        <w:spacing w:after="200" w:line="340" w:lineRule="atLeast"/>
        <w:ind w:left="0" w:right="0" w:firstLine="0"/>
        <w:jc w:val="center"/>
      </w:pPr>
      <w:hyperlink r:id="rId1528" w:history="1">
        <w:r>
          <w:rPr>
            <w:rFonts w:ascii="arial" w:eastAsia="arial" w:hAnsi="arial" w:cs="arial"/>
            <w:b/>
            <w:i/>
            <w:strike w:val="0"/>
            <w:color w:val="0077CC"/>
            <w:sz w:val="28"/>
            <w:u w:val="single"/>
            <w:vertAlign w:val="baseline"/>
          </w:rPr>
          <w:t>'Black &amp; Blues' gets behind the myths of Satchmo</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2022 Tuesday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05"/>
        <w:keepNext w:val="0"/>
        <w:spacing w:after="0" w:line="240" w:lineRule="atLeast"/>
        <w:ind w:right="0"/>
        <w:jc w:val="both"/>
      </w:pPr>
      <w:bookmarkStart w:id="408" w:name="Bookmark_205"/>
      <w:bookmarkEnd w:id="408"/>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D2</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Marco della Cava, USA TODAY</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35" style="position:absolute;z-index:252175360"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Mention the name Louis Armstrong, and certain sounds and images of the 20th-century jazz genius flood in.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Screaming trumpet high notes. That gravelly "Hello, Dolly!" croon. Bright eyes and a toothy grin.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director Sacha Jenkins wanted to go beyond that caricature to shed light on the deeply proud, cunning, funny and pained man behind the myth. He has done that with "Louis Armstrong's Black &amp; Blues" (now streaming on Apple TV+), which is anchored by a treasure trove of previously unreleased conversations recorded by Armstrong.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 which coincidentally arrived the same day as a new Armstrong holiday album, "Louis Wishes You a Cool Yule" - focuses intently on how Armstrong, commonly called Satchmo or Pops, stayed true to himself while navigating incessant racism. During the civil rights movement and beyond, many Black Americans viewed Armstrong as a subservient Uncle Tom figure, a perception "Black &amp; Blues" refutes.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tour the film's more poignant revelations guided by Jenkins, whose previous films have explored the cultural impact of Rick James and Wu-Tang Clan: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Armstrong's fury and indignance are clear in audio tapes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Armstrong recorded conversations with his wife and friends on reel-to-reel tape decks both on the road and at his New York home, his habit for documenting his life. Jenkins employs them freely in his documentary, and Armstrong's anger and coarse language paint a different picture of the entertainer.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tape, we hear him say, 'When the (expletive) have I Tom'd?' and that made me have to think, when did he, really?" says Jenkins, who notes that while he was growing up in the militant hip-hop '80s, he viewed Armstrong as a smiling sellout.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features Armstrong recounting many painful instances, including once when a white emcee refused to introduce the musician after referring to him with a racial slur (Armstrong introduced himself to wild applause), and another when a white fan told Armstrong he had all his records, even though he did not like Black people. "His ability to keep cool in the face of all this was astounding," says Jenkins.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fought racism with personal advancements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1901 in New Orleans, Armstrong was "a hop, skip and a jump away from slavery," says Jenkins. "He had to do all kinds of things to survive."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much of his career, the trumpet player often could not even sit in a club where he was the featured performer. But as his fame grew internationally, he began to put his foot down.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his career, he had to think about how he was going to feed himself, but as his stature grew, he began to say, 'Unless I can stay here, I'm not going to play here,'" says Jenkins. "So while he didn't say he was a civil rights activist, he was one in moments like that."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Armstrong re-imagined 'The Star Spangled Banner' long before Jimi Hendrix did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his career, Armstrong added the national anthem to his repertoire. It was a choice filled with conflicted feelings that speak directly to the Black American experience, says Jenkins.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duality for Black folks when it comes to patriotism, so the way you play that song is about the temperature in the country and about how Black people feel about being American," he says. "On the one hand, Armstrong says playing it made him 'feel like somebody.' On the other, there's always that element of loving the country but dealing with a country that doesn't love you back."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Hendrix version unveiling at Woodstock caused an uproar, with its screaming bomb sounds at the height of the Vietnam War, Armstrong's version was more nuanced. "He used that song as a vessel," Jenkins says.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musician's career was guided by mobsters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many obstacles Armstrong dealt with in his career, from racism to sore lips, a persistent thorn were the white club managers who felt they could order around their performers, says Jenkins.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 dealt with a number of club-owning gangsters early in his career, once even being commanded to perform in New York at gunpoint.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he found Joe Glaser, a manager whose Mob connections helped smooth out some issues - but at an emotional price.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recounts how Armstrong once went on a national talk show and explained calmly to the host how he had been advised to find a powerful white ally who would consider the Black musician his property.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Jenkins: "Well, at the height of Black consciousness, the only reaction to that is, 'What are you doing, old man, you're hurting the cause!' But the question really is, given his times, was he not just telling the truth about the way it was?"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20th-century superstar, Louis Armstrong led a humble life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Armstrong was a pioneer: He was celebrated internationally on nearly every continent, even making a trip to Ghana where local trumpet players greeted him at the airport. He also starred with top billing in many Hollywood films at a time when Blacks actors couldn't get roles.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he lived the last decades of his life (Armstrong died in 1971 at age 69 of heart and liver disease) in a modest home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in Corona, a section of New York's Queens borough.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thinks there's a lesson for today in that humility.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want to live a super-bougie fancy life," he says.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about hip-hop today, artists go around telling you they're geniuses and how much money they have, how important they are. This guy didn't have to tell anyone he was a genius or how much money he had. So his story is super-contemporary. People should really study him now, and understand we can do better."</w:t>
      </w:r>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36" style="position:absolute;z-index:252176384"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Armstrong, a founding father of jazz, is revered by trumpet masters such as Wynton Marsalis, who in his youth agreed with many other Black activists that Armstrong seemed to sell out to white society.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ky_olsen/Flickr</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2022</w:t>
      </w:r>
    </w:p>
    <w:p>
      <w:pPr>
        <w:pStyle w:val="Normal205"/>
      </w:pPr>
    </w:p>
    <w:p>
      <w:pPr>
        <w:pStyle w:val="Normal205"/>
        <w:ind w:left="200"/>
        <w:sectPr>
          <w:type w:val="continuous"/>
          <w:pgMar w:top="840" w:right="1000" w:bottom="840" w:left="1000" w:header="400" w:footer="400"/>
          <w:pgNumType w:fmt="decimal"/>
          <w:cols w:space="720"/>
        </w:sectPr>
      </w:pPr>
      <w:r>
        <w:br/>
      </w:r>
      <w:r>
        <w:pict>
          <v:line id="_x0000_s1737"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29"/>
          <w:headerReference w:type="default" r:id="rId1530"/>
          <w:footerReference w:type="even" r:id="rId1531"/>
          <w:footerReference w:type="default" r:id="rId1532"/>
          <w:headerReference w:type="first" r:id="rId1533"/>
          <w:footerReference w:type="first" r:id="rId1534"/>
          <w:pgSz w:w="12240" w:h="15840"/>
          <w:pgMar w:top="840" w:right="1000" w:bottom="840" w:left="1000" w:header="400" w:footer="400"/>
          <w:pgNumType w:fmt="decimal"/>
          <w:cols w:space="720"/>
          <w:titlePg w:val="0"/>
        </w:sectPr>
      </w:pPr>
    </w:p>
    <w:p>
      <w:pPr>
        <w:pStyle w:val="Normal206"/>
      </w:pPr>
    </w:p>
    <w:p>
      <w:pPr>
        <w:pStyle w:val="Normal206"/>
      </w:pPr>
      <w:r>
        <w:pict>
          <v:shape id="_x0000_i1738" type="#_x0000_t75" alt="LexisNexis®" style="width:147.75pt;height:30pt">
            <v:imagedata r:id="rId17" o:title=""/>
          </v:shape>
        </w:pict>
      </w:r>
      <w:r>
        <w:cr/>
      </w:r>
    </w:p>
    <w:p>
      <w:pPr>
        <w:pStyle w:val="Heading1204"/>
        <w:keepNext w:val="0"/>
        <w:spacing w:after="200" w:line="340" w:lineRule="atLeast"/>
        <w:ind w:left="0" w:right="0" w:firstLine="0"/>
        <w:jc w:val="center"/>
      </w:pPr>
      <w:hyperlink r:id="rId1535" w:history="1">
        <w:r>
          <w:rPr>
            <w:rFonts w:ascii="arial" w:eastAsia="arial" w:hAnsi="arial" w:cs="arial"/>
            <w:b/>
            <w:i/>
            <w:strike w:val="0"/>
            <w:color w:val="0077CC"/>
            <w:sz w:val="28"/>
            <w:u w:val="single"/>
            <w:vertAlign w:val="baseline"/>
          </w:rPr>
          <w:t>We should've done this years ago; Pandemic-inspired initiatives are helping cut poverty in the U.S. by half.</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2021 Tuesday</w:t>
      </w:r>
    </w:p>
    <w:p>
      <w:pPr>
        <w:pStyle w:val="Normal206"/>
        <w:keepNext w:val="0"/>
        <w:spacing w:after="0" w:line="240" w:lineRule="atLeast"/>
        <w:ind w:right="0"/>
        <w:jc w:val="both"/>
      </w:pPr>
      <w:bookmarkStart w:id="410" w:name="Bookmark_206"/>
      <w:bookmarkEnd w:id="410"/>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39" style="position:absolute;z-index:252178432" from="0,2pt" to="512pt,2pt" strokecolor="#009ddb" strokeweight="2pt">
            <v:stroke linestyle="single"/>
            <w10:wrap type="topAndBottom"/>
          </v:line>
        </w:pict>
      </w:r>
    </w:p>
    <w:p>
      <w:pPr>
        <w:pStyle w:val="Normal206"/>
      </w:pPr>
    </w:p>
    <w:p>
      <w:pPr>
        <w:pStyle w:val="Normal2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Pandemic-inspired initiatives are helping cut poverty in the U.S. by half.</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 of "the welfare queen" that flourished under Ronald Reagan, powered 40 years of Republican election victories, and guided government policy as America largely dismantled its social safety net, is finally dead. Or at least on life support.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nation is finally learning that the real beneficiaries of government aid are women like New Hampshire's Christina Darling, who is spending her monthly checks for $550 a month in the new expanded child tax credit program on things like buying more fresh produce for her two kids. Her new monetary lifeline isn't leading to fur coats or a Cadillac - the stuff of GOP campaign trail fantasy for decades - but it is helping make payments on the modest car that the 31-year-old bought to take the children safely to day care. Darling told the Associated Press she might even occasionally hire a babysitter - to get more involved in civic life and run for her city's council.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additional money does help alleviate the pressure," another New Hampshire beneficiary of the program - 29-year-old Brianne Walker, a mother of three who quit a job to raise her two siblings after her mom died from a drug overdose and began receiving $800 a month this summer - told the AP. The news service talked to parents across the nation about the new tax credit program - part of the $1.9 trillion COVID-19 relief bill signed by President Joe Biden, which expanded the benefits and turned it from a more complicated year-end tax filing to the monthly checks - and found the payments were going to rent, paying off debt, or putting more food on the table, and giving beleaguered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a chance to breathe.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York Times report last week looked at the wider array of expanded safety programs that were enacted since early 2020 to respond to the economic shocks of the coronavirus outbreak - onetime government stimulus checks, expanded unemployment benefits, and increased food stamps - and the impact was staggering. Experts cited by the Times found that some 20 million Americans rose out of poverty since 2018, putting the poverty rate at the lowest level since Washington began keeping track.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vast web of conservative think tanks created amid the antiwelfare backlash is still arguing - with little or no evidence - that these programs discourage ablebodied people from working, the great immoral panic of capitalism. The Heritage Foundation's Robert Rector told the Times, "You want policies that encourage work and marriage, not undermine it" - but that just seems totally bass-ackward. Affording child care or a working automobile actually helps people find jobs, and what historically has been more destructive to marriage than poverty?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controls this narrative between now and the 2022 midterm elections is going to control the future of America's middle class, which has been shrinking for generations. Even progressives agree that a lot of the 2020-2021 government aid was emergency relief that won't be continued, but the last 17 months have also taught us how a real safety net can improve daily life, especially for children who need to start out life with a fair shot.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key decisions loom, including whether to make the expanded child tax credit permanent but also an array of pro-family programs proposed by the Biden administration that would greatly expand child care - probably the most pro-job, anti-poverty measure in the toolbox - and make community college tuition-free, and much more. The costs of the proposals forward are not as great, and there's a powerful case - given the improvement these programs have made in people's lives, and, thus, in a civil society - that how can we afford not to do this?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which party is in power, the White House and Congress never ask, "Can we afford it?" as they constantly expand the Pentagon budget to an astronomical $750 billion a year, or more than the next 11 biggest nations combined. Just a modest rightsizing of what still would be the world's most powerful military would free up hundreds of billions of dollars to rebuild America's middle class. So would simply restoring tax rates on our uber-profitable corporations and the billionaires who run them back to the historically low level those rates were at in 2017.</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impossible, frankly, not to look at America's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moms finally putting some greens on the dinner table or driving off to community college and wonder why this hasn't been a top priority - as opposed to new fighter jets and propping up the U.S. yacht industry. The news that the United States is cutting poverty in half - at least for now, if the jackals can be held at bay - is, on one hand, a feel-good story, yet in another way, it's a deeply troubling one. Because the world's richest nation had the power and the ability to do this years ago. The fact that we didn't should be a moment of national shame and reflection. </w:t>
      </w:r>
      <w:hyperlink r:id="rId1536" w:history="1">
        <w:r>
          <w:rPr>
            <w:rFonts w:ascii="arial" w:eastAsia="arial" w:hAnsi="arial" w:cs="arial"/>
            <w:b w:val="0"/>
            <w:i/>
            <w:strike w:val="0"/>
            <w:noProof w:val="0"/>
            <w:color w:val="0077CC"/>
            <w:position w:val="0"/>
            <w:sz w:val="20"/>
            <w:u w:val="single"/>
            <w:vertAlign w:val="baseline"/>
          </w:rPr>
          <w:t>wbunch@inquirer.com</w:t>
        </w:r>
      </w:hyperlink>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2021</w:t>
      </w:r>
    </w:p>
    <w:p>
      <w:pPr>
        <w:pStyle w:val="Normal206"/>
      </w:pPr>
    </w:p>
    <w:p>
      <w:pPr>
        <w:pStyle w:val="Normal206"/>
        <w:ind w:left="200"/>
        <w:sectPr>
          <w:type w:val="continuous"/>
          <w:pgMar w:top="840" w:right="1000" w:bottom="840" w:left="1000" w:header="400" w:footer="400"/>
          <w:pgNumType w:fmt="decimal"/>
          <w:cols w:space="720"/>
        </w:sectPr>
      </w:pPr>
      <w:r>
        <w:br/>
      </w:r>
      <w:r>
        <w:pict>
          <v:line id="_x0000_s1740"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37"/>
          <w:headerReference w:type="default" r:id="rId1538"/>
          <w:footerReference w:type="even" r:id="rId1539"/>
          <w:footerReference w:type="default" r:id="rId1540"/>
          <w:headerReference w:type="first" r:id="rId1541"/>
          <w:footerReference w:type="first" r:id="rId1542"/>
          <w:pgSz w:w="12240" w:h="15840"/>
          <w:pgMar w:top="840" w:right="1000" w:bottom="840" w:left="1000" w:header="400" w:footer="400"/>
          <w:pgNumType w:fmt="decimal"/>
          <w:cols w:space="720"/>
          <w:titlePg w:val="0"/>
        </w:sectPr>
      </w:pPr>
    </w:p>
    <w:p>
      <w:pPr>
        <w:pStyle w:val="Normal207"/>
      </w:pPr>
    </w:p>
    <w:p>
      <w:pPr>
        <w:pStyle w:val="Normal207"/>
      </w:pPr>
      <w:r>
        <w:pict>
          <v:shape id="_x0000_i1741" type="#_x0000_t75" alt="LexisNexis®" style="width:147.75pt;height:30pt">
            <v:imagedata r:id="rId17" o:title=""/>
          </v:shape>
        </w:pict>
      </w:r>
      <w:r>
        <w:cr/>
      </w:r>
    </w:p>
    <w:p>
      <w:pPr>
        <w:pStyle w:val="Heading1205"/>
        <w:keepNext w:val="0"/>
        <w:spacing w:after="200" w:line="340" w:lineRule="atLeast"/>
        <w:ind w:left="0" w:right="0" w:firstLine="0"/>
        <w:jc w:val="center"/>
      </w:pPr>
      <w:hyperlink r:id="rId1543" w:history="1">
        <w:r>
          <w:rPr>
            <w:rFonts w:ascii="arial" w:eastAsia="arial" w:hAnsi="arial" w:cs="arial"/>
            <w:b/>
            <w:i/>
            <w:strike w:val="0"/>
            <w:color w:val="0077CC"/>
            <w:sz w:val="28"/>
            <w:u w:val="single"/>
            <w:vertAlign w:val="baseline"/>
          </w:rPr>
          <w:t>ELECTION 2022; RACE TO FILL DOYLE'S SEAT BRINGING OUT LOTS OF DONORS TO CAMPAIGNS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2022 Wednesday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7"/>
        <w:keepNext w:val="0"/>
        <w:spacing w:after="0" w:line="240" w:lineRule="atLeast"/>
        <w:ind w:right="0"/>
        <w:jc w:val="both"/>
      </w:pPr>
      <w:bookmarkStart w:id="412" w:name="Bookmark_207"/>
      <w:bookmarkEnd w:id="412"/>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42" style="position:absolute;z-index:25218048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months of 2021, more than $730,000 poured into the campaign coffers of three candidates running to succeed the retiring U.S. Rep. Mike Doyle in Congress, underscoring the high stakes for the Democrats who want a chance at a deep-blue seat that hasn't been open for decades.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mammoth showing for Steve Irwin, a relative newcomer to the 18th Congressional District primary race, who raised $338,000 - all but $250 of it from individual donors - from Oct. 1 to Dec. 31.</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Irwin, a Pittsburgh attorney, said it was the biggest single-quarter haul in the 18th District's history, crediting it to residents wanting "a congressperson who can get things done." "They want a doer, not a talker," Mr. Irwin said in a statement.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in second for the quarter was state Rep. Summer Lee, who raised $272,500 from more than 4,000 individual donors and a few political committees. That includes $1,000 donations from Pittsburgh Mayor Ed Gainey and state House Democratic leader Joanna McClinton's campaign accounts.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could also see a huge boost in the next quarter; she was endorsed Tuesday by the SEIU Pennsylvania State Council, a powerful political infantry that has the ability to mobilize thousands of workers.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said her number of individual donations shows an unmatched grassroots support base, forming a campaign funded by people, not wealthy interests.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 I knew when I launched this campaign for Congress that I wouldn't have the greatest access to wealthy donors and that I'd never take corporate PAC funding," Ms. Lee said in a statement. "What we have instead is our community." Jerry Dickinson, a University of Pittsburgh law professor, raised a formidable $120,000 in the quarter while also spending the most money - about $119,700. He touted the fact he's raised $450,000 since his campaign launch and that 99% of contributors haven't hit the limit and can donate again.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supporters come from all backgrounds, professions, and walks of life," Mr. Dickinson said. "Among those contributing are nurses, educators, small business owners, students, clergy, and more."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Irwin started 2022 with the most cash on hand, at $296,000, followed by Ms. Lee with $201,000 and Mr. Dickinson with $119,500. A report for Brentwood Borough Councilwoman Stephanie Fox, another Democratic candidate, was not immediately available. Tech startup CEO Bhavini Patel just launched her campaign and is not yet required to file a report.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18th District, as it's currently drawn, includes Pittsburgh, the city's eastern suburbs, and areas south of the city through West Mifflin and Pleasant Hills. Registered Democrats outnumber registered Republicans by a nearly 3-to-1 margin in the district, according to Pennsylvania Department of State data.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Doyle - who announced in October that he plans to retire later this year rather than run for a 15th term in Congress - won nearly 70% of the vote against Republican candidate Luke Negron in 2020.</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2022</w:t>
      </w:r>
    </w:p>
    <w:p>
      <w:pPr>
        <w:pStyle w:val="Normal207"/>
      </w:pPr>
    </w:p>
    <w:p>
      <w:pPr>
        <w:pStyle w:val="Normal207"/>
        <w:ind w:left="200"/>
        <w:sectPr>
          <w:type w:val="continuous"/>
          <w:pgMar w:top="840" w:right="1000" w:bottom="840" w:left="1000" w:header="400" w:footer="400"/>
          <w:pgNumType w:fmt="decimal"/>
          <w:cols w:space="720"/>
        </w:sectPr>
      </w:pPr>
      <w:r>
        <w:br/>
      </w:r>
      <w:r>
        <w:pict>
          <v:line id="_x0000_s1743"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44"/>
          <w:headerReference w:type="default" r:id="rId1545"/>
          <w:footerReference w:type="even" r:id="rId1546"/>
          <w:footerReference w:type="default" r:id="rId1547"/>
          <w:headerReference w:type="first" r:id="rId1548"/>
          <w:footerReference w:type="first" r:id="rId1549"/>
          <w:pgSz w:w="12240" w:h="15840"/>
          <w:pgMar w:top="840" w:right="1000" w:bottom="840" w:left="1000" w:header="400" w:footer="400"/>
          <w:pgNumType w:fmt="decimal"/>
          <w:cols w:space="720"/>
          <w:titlePg w:val="0"/>
        </w:sectPr>
      </w:pPr>
    </w:p>
    <w:p>
      <w:pPr>
        <w:pStyle w:val="Normal208"/>
      </w:pPr>
    </w:p>
    <w:p>
      <w:pPr>
        <w:pStyle w:val="Normal208"/>
      </w:pPr>
      <w:r>
        <w:pict>
          <v:shape id="_x0000_i1744" type="#_x0000_t75" alt="LexisNexis®" style="width:147.75pt;height:30pt">
            <v:imagedata r:id="rId17" o:title=""/>
          </v:shape>
        </w:pict>
      </w:r>
      <w:r>
        <w:cr/>
      </w:r>
    </w:p>
    <w:p>
      <w:pPr>
        <w:pStyle w:val="Heading1206"/>
        <w:keepNext w:val="0"/>
        <w:spacing w:after="200" w:line="340" w:lineRule="atLeast"/>
        <w:ind w:left="0" w:right="0" w:firstLine="0"/>
        <w:jc w:val="center"/>
      </w:pPr>
      <w:hyperlink r:id="rId1550" w:history="1">
        <w:r>
          <w:rPr>
            <w:rFonts w:ascii="arial" w:eastAsia="arial" w:hAnsi="arial" w:cs="arial"/>
            <w:b/>
            <w:i/>
            <w:strike w:val="0"/>
            <w:color w:val="0077CC"/>
            <w:sz w:val="28"/>
            <w:u w:val="single"/>
            <w:vertAlign w:val="baseline"/>
          </w:rPr>
          <w:t>GONDELMAN LOOKING FOR LAUGHS AT BOTTLEROCKET SOCIAL HALL</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8"/>
        <w:keepNext w:val="0"/>
        <w:spacing w:after="0" w:line="240" w:lineRule="atLeast"/>
        <w:ind w:right="0"/>
        <w:jc w:val="both"/>
      </w:pPr>
      <w:bookmarkStart w:id="414" w:name="Bookmark_208"/>
      <w:bookmarkEnd w:id="414"/>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C-1</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45" style="position:absolute;z-index:25218252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Gondelman recently found himself with some unexpected free time on his hands. So, he decided to make a stop in Pittsburgh.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37-year-old veteran comedian was working as the head writer and executive producer of the Showtime talk show "Desus&amp;Mero" when the show abruptly came to an end in July after hosts Desus Nice and The Kid Mero split up to pursue "separate creative endeavors moving forward," according to a Showtime statement provided to Vanity Fair.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Gondelman was already planning an October to January "burst" of standup shows across the country in conjunction with his recently released comedy special, "People Pleaser," so he began an informal search for cities that seemed to want him there. It turned out there were a half dozen folks in Pittsburgh who really wanted to see Gondelman's unique brand of congenial humor in person.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half a dozen people demanded I come to Pittsburgh, certainly that means another dozen will come to my show!" he quipped in a Post-Gazette interview last week.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theoretical 18 yinzers and anyone else who wants to check out Gondelman's live comedy chops will be able to do so Saturday evening at Bottlerocket Social Hall in Allentown. Tickets are $20 at bottlerocketpgh.com.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name of his free Amazon Prime Video special suggests, Gondelman is all about creating a friendly atmosphere.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provide a welcoming environment to people," he said. "But it's jokes first, not like a TED Talk or a motivational speech. ... I think the idea is that it's a bunch of jokes and people leave feeling good."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while since the Stoneham, Mass., native did a show in Pittsburgh. Gondelman was here in 2014 as part of the Brooklyn Brewery Mash tour and appreciated that the progressive/</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crowd who showed up were "a little less snobby" than the audiences back home in New York City.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that energy of an East Coast city," he said. "The crowd wants to be impressed. If you can do it, it's like, we're buddies now!"</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able to do live shows for about 15 months during the height of the COVID-19 pandemic. Gondelman shook off the rust with a series of live sets around the Big Apple before shooting "People Pleaser" in June 2021. Once the city's many COVID precautions were rescinded, he figured there was really no difference between getting on stage there and anywhere else and began gearing up to tour again.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enjoys "People Pleaser" should know that while the vibe of Gondelman's live shows is pretty much the same, the material is entirely different. As he put it, "there's been a lot to think about" over the last year-plus, so expect plenty of personal anecdotes with just a pinch of topicality sprinkled in.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"Desus&amp;Mero," Gondelman is also a four-time Emmy winner for his work on HBO's "Last Week Tonight with John Oliver." He began doing social media and digital work for that show during its first season before moving into the writers room for seasons two through five. Gondelman was instrumental in establishing "what the voice of the show projected onto the internet was" during the early days of "Last Week Tonight."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taught me the value of working super hard to make the joke say exactly what you want it to say, and not just shoot strays for the sake of being funny," he said. "That's a lesson that I think about all the time."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Gondelman moved on to "Desus&amp;Mero" in 2018 as it was transitioning from Viceland to Showtime. It was a "180-degree different experience" than "Last Week Tonight" because of how improvisational that show's hosts were, which reminded Gondelman about the importance of "not being precious with material" in such a loose setting.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Gondelman understands that it's "very natural" for Desus and Mero to want different things out of their careers, he didn't think their breakup would be "quite as imminent" as it turned out to be. He's a little disappointed by how quickly the show evaporated, but he'll always appreciate the "substantially well-rounded education" he got from his time on both "Last Week Tonight" and "Desus&amp;Mero."</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selfishly was like, 'Oh, man, I could've used another 15 episodes of on-the-job training in this environment and with this team I really loved,'" he said. "Whoever gets to hire members of this team next are really lucky because they made a really special, different show and cultivated a lot of skill sets that will bring a lot to wherever they go next."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Gondelman is focusing on his current tour, some solo writing projects and helping to touch up scripts for an established series "that my parents and in-laws really like." His 20 years in comedy have all led him to Saturday's show at Bottlerocket.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an hour of jokes that even big fans haven't seen before," he said. "I'm really proud of it and really excited to come to Pittsburgh and be with people and talk it out."</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46" style="position:absolute;z-index:252183552"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Josh Gondelman: Comedian Josh Gondelman will perform Saturday at Bottlerocket Social Hall in Allentown.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Josh Gondelman: Comedian Josh Gondelman will perform Saturday at Bottlerocket Social Hall in Allentown.</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2022</w:t>
      </w:r>
    </w:p>
    <w:p>
      <w:pPr>
        <w:pStyle w:val="Normal208"/>
      </w:pPr>
    </w:p>
    <w:p>
      <w:pPr>
        <w:pStyle w:val="Normal208"/>
        <w:ind w:left="200"/>
        <w:sectPr>
          <w:type w:val="continuous"/>
          <w:pgMar w:top="840" w:right="1000" w:bottom="840" w:left="1000" w:header="400" w:footer="400"/>
          <w:pgNumType w:fmt="decimal"/>
          <w:cols w:space="720"/>
        </w:sectPr>
      </w:pPr>
      <w:r>
        <w:br/>
      </w:r>
      <w:r>
        <w:pict>
          <v:line id="_x0000_s1747"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51"/>
          <w:headerReference w:type="default" r:id="rId1552"/>
          <w:footerReference w:type="even" r:id="rId1553"/>
          <w:footerReference w:type="default" r:id="rId1554"/>
          <w:headerReference w:type="first" r:id="rId1555"/>
          <w:footerReference w:type="first" r:id="rId1556"/>
          <w:pgSz w:w="12240" w:h="15840"/>
          <w:pgMar w:top="840" w:right="1000" w:bottom="840" w:left="1000" w:header="400" w:footer="400"/>
          <w:pgNumType w:fmt="decimal"/>
          <w:cols w:space="720"/>
          <w:titlePg w:val="0"/>
        </w:sectPr>
      </w:pPr>
    </w:p>
    <w:p>
      <w:pPr>
        <w:pStyle w:val="Normal209"/>
      </w:pPr>
    </w:p>
    <w:p>
      <w:pPr>
        <w:pStyle w:val="Normal209"/>
      </w:pPr>
      <w:r>
        <w:pict>
          <v:shape id="_x0000_i1748" type="#_x0000_t75" alt="LexisNexis®" style="width:147.75pt;height:30pt">
            <v:imagedata r:id="rId17" o:title=""/>
          </v:shape>
        </w:pict>
      </w:r>
      <w:r>
        <w:cr/>
      </w:r>
    </w:p>
    <w:p>
      <w:pPr>
        <w:pStyle w:val="Heading1207"/>
        <w:keepNext w:val="0"/>
        <w:spacing w:after="200" w:line="340" w:lineRule="atLeast"/>
        <w:ind w:left="0" w:right="0" w:firstLine="0"/>
        <w:jc w:val="center"/>
      </w:pPr>
      <w:hyperlink r:id="rId1557" w:history="1">
        <w:r>
          <w:rPr>
            <w:rFonts w:ascii="arial" w:eastAsia="arial" w:hAnsi="arial" w:cs="arial"/>
            <w:b/>
            <w:i/>
            <w:strike w:val="0"/>
            <w:color w:val="0077CC"/>
            <w:sz w:val="28"/>
            <w:u w:val="single"/>
            <w:vertAlign w:val="baseline"/>
          </w:rPr>
          <w:t>DOROTHY'S WILL DO; HAND-MAKING CHOCOLATE CANDIES SINCE 1947</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2023 Thursday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09"/>
        <w:keepNext w:val="0"/>
        <w:spacing w:after="0" w:line="240" w:lineRule="atLeast"/>
        <w:ind w:right="0"/>
        <w:jc w:val="both"/>
      </w:pPr>
      <w:bookmarkStart w:id="416" w:name="Bookmark_209"/>
      <w:bookmarkEnd w:id="416"/>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E-1</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Gretchen McKay PIttsburgh Post-Gazette</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49" style="position:absolute;z-index:25218560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Dorothy's Candies, the bright pink shop Dorothy Gastel started 75 years ago in White Oak, is famous for the hand-dipped chocolates, solid-chocolate Easter bunnies and fruit- and nut-filled Easter eggs that fly off the shelf this time of year.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this tall," Robert Gastel says with a laugh, holding up his right hand at hip level, when his mom first took him into their McKeesport kitchen to show how to make the Swiss treats that have thrilled candy lovers for generations.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Dorothy's mother, Mae Gillespie, learned to make and dip candy during the Great Depression at Dimling's Candy Co., one of the region's biggest candy companies at the time. To help support the family during those tough economic times, mother and daughter made fudges, sea foams and other candies in their basement and then sold them door to door.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married and had a home of her own in the 1940s, Dorothy continued making chocolates as Christmas presents while her husband, Robert, a milkman at Menzie Dairy, served overseas during World War II.</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was incredible," says Gastel. "She could do anything with her hands."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so good at molding and enrobing chocolate, in fact, that the year he was born - 1947 - she started a home-based candy business and for the next 10 years continued to sell her treats through a network of friends and family who served as informal distributors. In 1957, business was brisk enough to move operations into a rented storefront on Versailles Avenue.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Gastel says his mother used profits from Dorothy's Candies to help pay for her only son's education. Robert Sr. had dropped out of high school to help support his family of six, and because she, too, had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roots, "she was bound and determined to get me through college," he says.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right on the money.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hand-dipped chocolates renowned for their big chunks of fruit and nuts and homemade fillings not only became a sweet tradition for Pittsburghers but also twice found their way into winners' gift bags at the Academy Awards. Dorothy's has also served as a chocolatier for the Kentucky Derby.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really took off after Dorothy's moved to the pink building on Route 48 in 1992 and was able to expand its offerings. Around 20 years ago, after decades of closing during the summer months, they began making gourmet caramels, cherry cordials, peanut butter chocolates and other treats year round.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touch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Gastel made it obvious she wanted her son to continue her legacy as she got older. He wasn't so sure, despite being the "chief taster" from age 4. His mother, a perfectionist when it came to decorating and packaging her chocolates in their signature pink boxes, was the artistic one. Her son, with a chemistry degree from Columbia University, was thinking of a more "professional type" career.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briefly as a chemistry teacher at Kiski Prep, and upon earning his MBA at the University of Pittsburgh, became a stockbroker. While he was happy to help his mom mix candy on weekends for the holidays, he had no intention of becoming a chocolatier.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mother's death in 1990, he reconsidered. In 1992, Gastel and his wife, Marti, moved the business to its current location in a 13,000-square-foot store and factory at 1228 Long Run Road. He went full time when he retired in 2010.</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me," he says. "I grew up with it and it's part of my mother and father.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almost feel my mom in the building at night."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Swiss chocolate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chocolate is created equal. What makes Dorothy's special is that each piece is crafted by hand, from 10-pound blocks of Swiss milk chocolate, to deliver the smooth, creamy texture that's a sign of quality.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 milk chocolate was first produced in the 1860s by Daniel Peter, who combined cocoa with the powdered milk invented years earlier by Henri Nestle. It can be tricky to work with, says Gastel, because the cocoa butter crystals in chocolate are sensitive to heat, and even a small amount of humidity can cause problems. It has to be slowly melted and then cooled, a process known as tempering, to get that smooth, glossy finish.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candy makers take shortcuts by using vegetable oil instead of cocoa butter. "But if I did, thunderbolts would come down from the sky!" Gastel exclaims.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others, Dorothy's had trouble sourcing key ingredients like fresh fruits and nuts and various flavorings during the pandemic. The company also had to resort to plain white boxes instead of the signature pink for a bit.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tested him," says Nan Cohen, who has been the voice of Dorothy's for years on KDKA and KQV radio. "If he couldn't get [his] mom's recipe, he won't compromise."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 many who have been buying for three generations, or live across the country - know this "and make no bones about changes if they notice it," she says.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talk about dedicated: Cohen recounts one longtime customer who drove to Pittsburgh from Virginia to buy a box of chocolate for his mother's casket. "She had to have her Dorothy's," Cohen says.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Feeding generations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tradition," says manager Marlene Druskin. "We hear people say, 'Grandma got this for me every year,' and now they're getting the same sweets for their own children."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smell all the chocolatey goodness the second you enter the brightly decorated store. Just steps from the counter lies the production room, where some 400 pounds of Swiss chocolate is carefully melted for dipping and coating everything from pretzels to peanut butter to nut clusters and caramels over the course of the 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Thursday, Bethany Steiner was busy dipping 1-pound Easter eggs filled with chocolate ganache and potato chips. Hand-dipping often takes years to perfect, but just one season in as a "dipper," she's a pro.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gently placing an egg in her hand, she swirls it around in the chocolate while also wiggling her fingers to make sure the bottom gets coated. She'll dip it again after it dries on a tray for about an hour.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on cherry cordials," she says with a laugh.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Dorothy's is just in her blood: She grew up eating it at home and at her grandmother's.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Rose Schlanger is patiently feeding egg-shaped peanut butter nougat one at a time onto a conveyor belt. As the belt moves forward, a waterfall of chocolate covers the candy with a thin coat. When it reaches the end of the tunnel, Kathy Kloshen checks for any imperfections; pieces that need retouching get sent back.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it's on to the packing room to be portioned and boxed by 84-year-old Mary Jane Belusar, who's been working at Dorothy's five days a week for the last 15 years.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Chocolate art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women agree working with chocolate is fun because it allows you to be creative. Often, it's learn as you go, says dipper Ryan Schlanger, who didn't know a thing about chocolate when she was hired seven years ago.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truly an art," she says. Each type of chocolate, for instance, gets an identifying dimple on top.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have to pay attention and watch carefully, because everyone dips a little different," she says.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do things the "old fashioned way," with molds that date to World War II, "you learn things most people could not do," says Gastel.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ever gets tired of chocolate, especially during the busy holiday season, he laughs. He could eat his peanut butter candies every day, and often does.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art of it, he loves that too. Along with knowledge and experience, "it takes heart to be a chocolatier."</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Gretchen McKay: </w:t>
      </w:r>
      <w:hyperlink r:id="rId1558" w:history="1">
        <w:r>
          <w:rPr>
            <w:rFonts w:ascii="arial" w:eastAsia="arial" w:hAnsi="arial" w:cs="arial"/>
            <w:b w:val="0"/>
            <w:i/>
            <w:strike w:val="0"/>
            <w:noProof w:val="0"/>
            <w:color w:val="0077CC"/>
            <w:position w:val="0"/>
            <w:sz w:val="20"/>
            <w:u w:val="single"/>
            <w:vertAlign w:val="baseline"/>
          </w:rPr>
          <w:t>gmckay@post-gazette.com</w:t>
        </w:r>
      </w:hyperlink>
      <w:r>
        <w:rPr>
          <w:rFonts w:ascii="arial" w:eastAsia="arial" w:hAnsi="arial" w:cs="arial"/>
          <w:b w:val="0"/>
          <w:i w:val="0"/>
          <w:strike w:val="0"/>
          <w:noProof w:val="0"/>
          <w:color w:val="000000"/>
          <w:position w:val="0"/>
          <w:sz w:val="20"/>
          <w:u w:val="none"/>
          <w:vertAlign w:val="baseline"/>
        </w:rPr>
        <w:t>, 412-445-6211 or on Twitter @gtmckay.</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50" style="position:absolute;z-index:252186624"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Customers start ordering chocolate Easter bunnies at Dorothy's Candies soon after Christmas.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Dorothy's Candies owner Robert Gastel was a stockbroker before he took over his mother's candy shop in 1990.</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Marshmallow bunnies are hand-dipped in chocolate and decorated for a kid-friendly Easter treat.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Marianne Popyak, left, Nan Cohen, Adrienne Koncerak, Karen Troutman, Joanne Krise and Marlene Druskin are part of the dedicated crew at Dorothy's Candies in White Oak.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Fruit- and nut-filled chocolate eggs are an Easter tradition at Dorothy's Candies in White Oak.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photos: Bethany Steiner dips eggs filled with potato chips and ganache in chocolate.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Swiss chocolate is mixed at Dorothy's Candies, which has been in business for 75 years.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Marsha Nagy packs assorted boxes of chocolate at Dorothy's Candies in White Oak.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Chocolate-covered pretzels are a favorite treat at Dorothy's Candies in white Oak.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Karen Troutman wraps up Easter candy at Dorothy's Candies,.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Colleen Hirosky prepares fudge cream at Dorothy's Candies.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Rose Schlanger feeds peanut butter nougat onto a convener belt so they can be covered in melted chocolate.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Sweets are coated with chocolate on a conveyer belt at Dorothy's Candies.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Stamps to identify various candy fillings hang in the kitchen.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Dorothy's Candies owner Robert Gastel learned the fine art of chocolate making from his mother, Dorothy, when he was a child.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Sweets move on a convert belt at Dorothy's Candies in White Oak.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Kathy Kloshen checks chocolate-covered Easter eggs for any imperfections at Dorothy's Candies.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Rose Schlanger feeds a convener belt at Dorothy's Candies in White Oak.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Swiss chocolate is mixed and melted in a Hilliard machine in the kitchen at Dorothy's Candies in White Oak.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photos: Bethany Steiner dips eggs filled with potato chips and ganache in chocolate.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Swiss chocolate is mixed at Dorothy's Candies, which has been in business for 75 years.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Colleen Hirosky prepares fudge cream at Dorothy's Candies.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Pr>
        <w:pStyle w:val="Normal209"/>
      </w:pPr>
    </w:p>
    <w:p>
      <w:pPr>
        <w:pStyle w:val="Normal209"/>
        <w:ind w:left="200"/>
        <w:sectPr>
          <w:type w:val="continuous"/>
          <w:pgMar w:top="840" w:right="1000" w:bottom="840" w:left="1000" w:header="400" w:footer="400"/>
          <w:pgNumType w:fmt="decimal"/>
          <w:cols w:space="720"/>
        </w:sectPr>
      </w:pPr>
      <w:r>
        <w:br/>
      </w:r>
      <w:r>
        <w:pict>
          <v:line id="_x0000_s1751"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59"/>
          <w:headerReference w:type="default" r:id="rId1560"/>
          <w:footerReference w:type="even" r:id="rId1561"/>
          <w:footerReference w:type="default" r:id="rId1562"/>
          <w:headerReference w:type="first" r:id="rId1563"/>
          <w:footerReference w:type="first" r:id="rId1564"/>
          <w:pgSz w:w="12240" w:h="15840"/>
          <w:pgMar w:top="840" w:right="1000" w:bottom="840" w:left="1000" w:header="400" w:footer="400"/>
          <w:pgNumType w:fmt="decimal"/>
          <w:cols w:space="720"/>
          <w:titlePg w:val="0"/>
        </w:sectPr>
      </w:pPr>
    </w:p>
    <w:p>
      <w:pPr>
        <w:pStyle w:val="Normal210"/>
      </w:pPr>
    </w:p>
    <w:p>
      <w:pPr>
        <w:pStyle w:val="Normal210"/>
      </w:pPr>
      <w:r>
        <w:pict>
          <v:shape id="_x0000_i1752" type="#_x0000_t75" alt="LexisNexis®" style="width:147.75pt;height:30pt">
            <v:imagedata r:id="rId17" o:title=""/>
          </v:shape>
        </w:pict>
      </w:r>
      <w:r>
        <w:cr/>
      </w:r>
    </w:p>
    <w:p>
      <w:pPr>
        <w:pStyle w:val="Heading1208"/>
        <w:keepNext w:val="0"/>
        <w:spacing w:after="200" w:line="340" w:lineRule="atLeast"/>
        <w:ind w:left="0" w:right="0" w:firstLine="0"/>
        <w:jc w:val="center"/>
      </w:pPr>
      <w:hyperlink r:id="rId1565" w:history="1">
        <w:r>
          <w:rPr>
            <w:rFonts w:ascii="arial" w:eastAsia="arial" w:hAnsi="arial" w:cs="arial"/>
            <w:b/>
            <w:i/>
            <w:strike w:val="0"/>
            <w:color w:val="0077CC"/>
            <w:sz w:val="28"/>
            <w:u w:val="single"/>
            <w:vertAlign w:val="baseline"/>
          </w:rPr>
          <w:t>DOROTHY'S WILL DO; HAND-MAKING CHOCOLATE CANDIES SINCE 1947</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2023 Thursday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10"/>
        <w:keepNext w:val="0"/>
        <w:spacing w:after="0" w:line="240" w:lineRule="atLeast"/>
        <w:ind w:right="0"/>
        <w:jc w:val="both"/>
      </w:pPr>
      <w:bookmarkStart w:id="418" w:name="Bookmark_210"/>
      <w:bookmarkEnd w:id="418"/>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P.G. Publishing Co.</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E-1</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Gretchen McKay PIttsburgh Post-Gazette</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53" style="position:absolute;z-index:25218867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Dorothy's Candies, the bright pink shop Dorothy Gastel started 75 years ago in White Oak, is famous for the hand-dipped chocolates, solid-chocolate Easter bunnies and fruit- and nut-filled Easter eggs that fly off the shelf this time of year.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this tall," Robert Gastel says with a laugh, holding up his right hand at hip level, when his mom first took him into their McKeesport kitchen to show how to make the Swiss treats that have thrilled candy lovers for generations.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Dorothy's mother, Mae Gillespie, learned to make and dip candy during the Great Depression at Dimling's Candy Co., one of the region's biggest candy companies at the time. To help support the family during those tough economic times, mother and daughter made fudges, sea foams and other candies in their basement and then sold them door to door.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married and had a home of her own in the 1940s, Dorothy continued making chocolates as Christmas presents while her husband, Robert, a milkman at Menzie Dairy, served overseas during World War II.</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was incredible," says Gastel. "She could do anything with her hands."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so good at molding and enrobing chocolate, in fact, that the year he was born - 1947 - she started a home-based candy business and for the next 10 years continued to sell her treats through a network of friends and family who served as informal distributors. In 1957, business was brisk enough to move operations into a rented storefront on Versailles Avenue.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Gastel says his mother used profits from Dorothy's Candies to help pay for her only son's education. Robert Sr. had dropped out of high school to help support his family of six, and because she, too, had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roots, "she was bound and determined to get me through college," he says.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right on the money.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hand-dipped chocolates renowned for their big chunks of fruit and nuts and homemade fillings not only became a sweet tradition for Pittsburghers but also twice found their way into winners' gift bags at the Academy Awards. Dorothy's has also served as a chocolatier for the Kentucky Derby.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really took off after Dorothy's moved to the pink building on Route 48 in 1992 and was able to expand its offerings. Around 20 years ago, after decades of closing during the summer months, they began making gourmet caramels, cherry cordials, peanut butter chocolates and other treats year round.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touch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Gastel made it obvious she wanted her son to continue her legacy as she got older. He wasn't so sure, despite being the "chief taster" from age 4. His mother, a perfectionist when it came to decorating and packaging her chocolates in their signature pink boxes, was the artistic one. Her son, with a chemistry degree from Columbia University, was thinking of a more "professional type" career.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briefly as a chemistry teacher at Kiski Prep, and upon earning his MBA at the University of Pittsburgh, became a stockbroker. While he was happy to help his mom mix candy on weekends for the holidays, he had no intention of becoming a chocolatier.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mother's death in 1990, he reconsidered. In 1992, Gastel and his wife, Marti, moved the business to its current location in a 13,000-square-foot store and factory at 1228 Long Run Road. He went full time when he retired in 2010.</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me," he says. "I grew up with it and it's part of my mother and father.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almost feel my mom in the building at night."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Swiss chocolate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chocolate is created equal. What makes Dorothy's special is that each piece is crafted by hand, from 10-pound blocks of Swiss milk chocolate, to deliver the smooth, creamy texture that's a sign of quality.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 milk chocolate was first produced in the 1860s by Daniel Peter, who combined cocoa with the powdered milk invented years earlier by Henri Nestle. It can be tricky to work with, says Gastel, because the cocoa butter crystals in chocolate are sensitive to heat, and even a small amount of humidity can cause problems. It has to be slowly melted and then cooled, a process known as tempering, to get that smooth, glossy finish.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candy makers take shortcuts by using vegetable oil instead of cocoa butter. "But if I did, thunderbolts would come down from the sky!" Gastel exclaims.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others, Dorothy's had trouble sourcing key ingredients like fresh fruits and nuts and various flavorings during the pandemic. The company also had to resort to plain white boxes instead of the signature pink for a bit.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tested him," says Nan Cohen, who has been the voice of Dorothy's for years on KDKA and KQV radio. "If he couldn't get [his] mom's recipe, he won't compromise."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 many who have been buying for three generations, or live across the country - know this "and make no bones about changes if they notice it," she says.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talk about dedicated: Cohen recounts one longtime customer who drove to Pittsburgh from Virginia to buy a box of chocolate for his mother's casket. "She had to have her Dorothy's," Cohen says.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Feeding generations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tradition," says manager Marlene Druskin. "We hear people say, 'Grandma got this for me every year,' and now they're getting the same sweets for their own children."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smell all the chocolatey goodness the second you enter the brightly decorated store. Just steps from the counter lies the production room, where some 400 pounds of Swiss chocolate is carefully melted for dipping and coating everything from pretzels to peanut butter to nut clusters and caramels over the course of the day,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Thursday, Bethany Steiner was busy dipping 1-pound Easter eggs filled with chocolate ganache and potato chips. Hand-dipping often takes years to perfect, but just one season in as a "dipper," she's a pro.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gently placing an egg in her hand, she swirls it around in the chocolate while also wiggling her fingers to make sure the bottom gets coated. She'll dip it again after it dries on a tray for about an hour.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on cherry cordials," she says with a laugh.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Dorothy's is just in her blood: She grew up eating it at home and at her grandmother's.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Rose Schlanger is patiently feeding egg-shaped peanut butter nougat one at a time onto a conveyor belt. As the belt moves forward, a waterfall of chocolate covers the candy with a thin coat. When it reaches the end of the tunnel, Kathy Kloshen checks for any imperfections; pieces that need retouching get sent back.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it's on to the packing room to be portioned and boxed by 84-year-old Mary Jane Belusar, who's been working at Dorothy's five days a week for the last 15 years.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Chocolate art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women agree working with chocolate is fun because it allows you to be creative. Often, it's learn as you go, says dipper Ryan Schlanger, who didn't know a thing about chocolate when she was hired seven years ago.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truly an art," she says. Each type of chocolate, for instance, gets an identifying dimple on top.</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have to pay attention and watch carefully, because everyone dips a little different," she says.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 do things the "old fashioned way," with molds that date to World War II, "you learn things most people could not do," says Gastel.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ever gets tired of chocolate, especially during the busy holiday season, he laughs. He could eat his peanut butter candies every day, and often does.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art of it, he loves that too. Along with knowledge and experience, "it takes heart to be a chocolatier."</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Gretchen McKay: </w:t>
      </w:r>
      <w:hyperlink r:id="rId1566" w:history="1">
        <w:r>
          <w:rPr>
            <w:rFonts w:ascii="arial" w:eastAsia="arial" w:hAnsi="arial" w:cs="arial"/>
            <w:b w:val="0"/>
            <w:i/>
            <w:strike w:val="0"/>
            <w:noProof w:val="0"/>
            <w:color w:val="0077CC"/>
            <w:position w:val="0"/>
            <w:sz w:val="20"/>
            <w:u w:val="single"/>
            <w:vertAlign w:val="baseline"/>
          </w:rPr>
          <w:t>gmckay@post-gazette.com</w:t>
        </w:r>
      </w:hyperlink>
      <w:r>
        <w:rPr>
          <w:rFonts w:ascii="arial" w:eastAsia="arial" w:hAnsi="arial" w:cs="arial"/>
          <w:b w:val="0"/>
          <w:i w:val="0"/>
          <w:strike w:val="0"/>
          <w:noProof w:val="0"/>
          <w:color w:val="000000"/>
          <w:position w:val="0"/>
          <w:sz w:val="20"/>
          <w:u w:val="none"/>
          <w:vertAlign w:val="baseline"/>
        </w:rPr>
        <w:t>, 412-445-6211 or on Twitter @gtmckay.</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54" style="position:absolute;z-index:252189696"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Customers start ordering chocolate Easter bunnies at Dorothy's Candies soon after Christmas.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Dorothy's Candies owner Robert Gastel was a stockbroker before he took over his mother's candy shop in 1990.</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Marshmallow bunnies are hand-dipped in chocolate and decorated for a kid-friendly Easter treat.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Marianne Popyak, left, Nan Cohen, Adrienne Koncerak, Karen Troutman, Joanne Krise and Marlene Druskin are part of the dedicated crew at Dorothy's Candies in White Oak.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Fruit- and nut-filled chocolate eggs are an Easter tradition at Dorothy's Candies in White Oak.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photos: Bethany Steiner dips eggs filled with potato chips and ganache in chocolate.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Swiss chocolate is mixed at Dorothy's Candies, which has been in business for 75 years.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Marsha Nagy packs assorted boxes of chocolate at Dorothy's Candies in White Oak.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Chocolate-covered pretzels are a favorite treat at Dorothy's Candies in white Oak.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Karen Troutman wraps up Easter candy at Dorothy's Candies,.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Colleen Hirosky prepares fudge cream at Dorothy's Candies.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Rose Schlanger feeds peanut butter nougat onto a convener belt so they can be covered in melted chocolate.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Sweets are coated with chocolate on a conveyer belt at Dorothy's Candies.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Stamps to identify various candy fillings hang in the kitchen.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Dorothy's Candies owner Robert Gastel learned the fine art of chocolate making from his mother, Dorothy, when he was a child.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Sweets move on a convert belt at Dorothy's Candies in White Oak.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Kathy Kloshen checks chocolate-covered Easter eggs for any imperfections at Dorothy's Candies.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Rose Schlanger feeds a convener belt at Dorothy's Candies in White Oak.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Swiss chocolate is mixed and melted in a Hilliard machine in the kitchen at Dorothy's Candies in White Oak.</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2023</w:t>
      </w:r>
    </w:p>
    <w:p>
      <w:pPr>
        <w:pStyle w:val="Normal210"/>
      </w:pPr>
    </w:p>
    <w:p>
      <w:pPr>
        <w:pStyle w:val="Normal210"/>
        <w:ind w:left="200"/>
        <w:sectPr>
          <w:type w:val="continuous"/>
          <w:pgMar w:top="840" w:right="1000" w:bottom="840" w:left="1000" w:header="400" w:footer="400"/>
          <w:pgNumType w:fmt="decimal"/>
          <w:cols w:space="720"/>
        </w:sectPr>
      </w:pPr>
      <w:r>
        <w:br/>
      </w:r>
      <w:r>
        <w:pict>
          <v:line id="_x0000_s1755"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67"/>
          <w:headerReference w:type="default" r:id="rId1568"/>
          <w:footerReference w:type="even" r:id="rId1569"/>
          <w:footerReference w:type="default" r:id="rId1570"/>
          <w:headerReference w:type="first" r:id="rId1571"/>
          <w:footerReference w:type="first" r:id="rId1572"/>
          <w:pgSz w:w="12240" w:h="15840"/>
          <w:pgMar w:top="840" w:right="1000" w:bottom="840" w:left="1000" w:header="400" w:footer="400"/>
          <w:pgNumType w:fmt="decimal"/>
          <w:cols w:space="720"/>
          <w:titlePg w:val="0"/>
        </w:sectPr>
      </w:pPr>
    </w:p>
    <w:p>
      <w:pPr>
        <w:pStyle w:val="Normal211"/>
      </w:pPr>
    </w:p>
    <w:p>
      <w:pPr>
        <w:pStyle w:val="Normal211"/>
      </w:pPr>
      <w:r>
        <w:pict>
          <v:shape id="_x0000_i1756" type="#_x0000_t75" alt="LexisNexis®" style="width:147.75pt;height:30pt">
            <v:imagedata r:id="rId17" o:title=""/>
          </v:shape>
        </w:pict>
      </w:r>
      <w:r>
        <w:cr/>
      </w:r>
    </w:p>
    <w:p>
      <w:pPr>
        <w:pStyle w:val="Heading1209"/>
        <w:keepNext w:val="0"/>
        <w:spacing w:after="200" w:line="340" w:lineRule="atLeast"/>
        <w:ind w:left="0" w:right="0" w:firstLine="0"/>
        <w:jc w:val="center"/>
      </w:pPr>
      <w:hyperlink r:id="rId1573" w:history="1">
        <w:r>
          <w:rPr>
            <w:rFonts w:ascii="arial" w:eastAsia="arial" w:hAnsi="arial" w:cs="arial"/>
            <w:b/>
            <w:i/>
            <w:strike w:val="0"/>
            <w:color w:val="0077CC"/>
            <w:sz w:val="28"/>
            <w:u w:val="single"/>
            <w:vertAlign w:val="baseline"/>
          </w:rPr>
          <w:t>Democrats must deliver or face ouster in 2022</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2021 Thursday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11"/>
        <w:keepNext w:val="0"/>
        <w:spacing w:after="0" w:line="240" w:lineRule="atLeast"/>
        <w:ind w:right="0"/>
        <w:jc w:val="both"/>
      </w:pPr>
      <w:bookmarkStart w:id="420" w:name="Bookmark_211"/>
      <w:bookmarkEnd w:id="420"/>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57" style="position:absolute;z-index:25219174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must deliver or face ouster in 2022 It's 2008. The U.S. rejoiced as a charismatic Chicago native became poised to be the nation's first Black president after eight years of Republican control and the emergence of the worst economic downturn since the Great Depression. Democrats had significant majorities in Congress set to govern with the long-coveted Democratic trifecta. There was nothing standing in their way to give the people everything we needed and more ... right?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first two years of President Obama's term, the list of major achievements is rather short: Congress barely passed Obamacare on top of some economic rescue legislation. By the time the 2010 elections rolled around, the unemployment rate had decreased by an unimpressive 0.4%,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were still losing their homes and the rest of America wasn't much better off than they were during the Bush administration. For this, Democrats paid the price: they lost a record-breaking 69 seats to Republicans in Congress along with Speaker Pelosi's gavel. Historically, with the exception of just three, almost every midterm election results in the president's party losing seats. In 2020, Democrats squeaked by with the presidency and slim majorities in Congress. If they want people who are Black, Hispanic, young and disenfranchised to show up at the polls next year to expand the majority, they need to give us a reason to. President Biden inherited a country plagued by a pandemic, economic recession, distrust in government and a glaring racial gap. In response, Democrats must deliver big, structural change to the American people with student debt relief, D.C. statehood, universal health care, climate policy, consumer protection, immigration reform and criminal justice transformation — all of which are popular among voters. At the end of the day, Democrats have two options: (1) abolish the Jim Crow-era filibuster and deliver, or (2) lose in 2022. Dylan Toth Schaumburg</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2021</w:t>
      </w:r>
    </w:p>
    <w:p>
      <w:pPr>
        <w:pStyle w:val="Normal211"/>
      </w:pPr>
    </w:p>
    <w:p>
      <w:pPr>
        <w:pStyle w:val="Normal211"/>
        <w:ind w:left="200"/>
        <w:sectPr>
          <w:type w:val="continuous"/>
          <w:pgMar w:top="840" w:right="1000" w:bottom="840" w:left="1000" w:header="400" w:footer="400"/>
          <w:pgNumType w:fmt="decimal"/>
          <w:cols w:space="720"/>
        </w:sectPr>
      </w:pPr>
      <w:r>
        <w:br/>
      </w:r>
      <w:r>
        <w:pict>
          <v:line id="_x0000_s1758"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74"/>
          <w:headerReference w:type="default" r:id="rId1575"/>
          <w:footerReference w:type="even" r:id="rId1576"/>
          <w:footerReference w:type="default" r:id="rId1577"/>
          <w:headerReference w:type="first" r:id="rId1578"/>
          <w:footerReference w:type="first" r:id="rId1579"/>
          <w:pgSz w:w="12240" w:h="15840"/>
          <w:pgMar w:top="840" w:right="1000" w:bottom="840" w:left="1000" w:header="400" w:footer="400"/>
          <w:pgNumType w:fmt="decimal"/>
          <w:cols w:space="720"/>
          <w:titlePg w:val="0"/>
        </w:sectPr>
      </w:pPr>
    </w:p>
    <w:p>
      <w:pPr>
        <w:pStyle w:val="Normal212"/>
      </w:pPr>
    </w:p>
    <w:p>
      <w:pPr>
        <w:pStyle w:val="Normal212"/>
      </w:pPr>
      <w:r>
        <w:pict>
          <v:shape id="_x0000_i1759" type="#_x0000_t75" alt="LexisNexis®" style="width:147.75pt;height:30pt">
            <v:imagedata r:id="rId17" o:title=""/>
          </v:shape>
        </w:pict>
      </w:r>
      <w:r>
        <w:cr/>
      </w:r>
    </w:p>
    <w:p>
      <w:pPr>
        <w:pStyle w:val="Heading1210"/>
        <w:keepNext w:val="0"/>
        <w:spacing w:after="200" w:line="340" w:lineRule="atLeast"/>
        <w:ind w:left="0" w:right="0" w:firstLine="0"/>
        <w:jc w:val="center"/>
      </w:pPr>
      <w:hyperlink r:id="rId1580" w:history="1">
        <w:r>
          <w:rPr>
            <w:rFonts w:ascii="arial" w:eastAsia="arial" w:hAnsi="arial" w:cs="arial"/>
            <w:b/>
            <w:i/>
            <w:strike w:val="0"/>
            <w:color w:val="0077CC"/>
            <w:sz w:val="28"/>
            <w:u w:val="single"/>
            <w:vertAlign w:val="baseline"/>
          </w:rPr>
          <w:t>A RED STATE DEMOCRAT TRIES TO TALK SENSE TO JOE MANCHIN</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2021 Friday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2"/>
        <w:keepNext w:val="0"/>
        <w:spacing w:after="0" w:line="240" w:lineRule="atLeast"/>
        <w:ind w:right="0"/>
        <w:jc w:val="both"/>
      </w:pPr>
      <w:bookmarkStart w:id="422" w:name="Bookmark_212"/>
      <w:bookmarkEnd w:id="422"/>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A-14</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Sargent</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60" style="position:absolute;z-index:25219379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Sen. Joe Manchin seeks to shrink one of our most promising anti-poverty policies - the expanded child tax credit - it's widely accepted that he just has to do these things to ensure his political survival. After all, in his deep red state of West Virginia, Democrats like him must achieve distance from Washington liberals in any way possible, right?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 Sherrod Brown is also a Democrat hailing from difficult political terrain: Ohio, which has grown increasingly red in the Donald Trump era. Yet Mr. Brown has adopted a dramatically different approach from Mr. Manchin and remains alive to tell the tale.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has long advocated for a generous child tax credit, which was expanded earlier this year to send $300 per month to most American families, including poorer ones, and begins phasing out at above $150,000 in family income. That makes it nearly universal. Mr. Manchin wants to cut that threshold to $60,000 and impose work requirements.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Mr. Brown said he had a long talk with Mr. Manchin on Tuesday about the policy, and urged him to appreciate how much it has done for low income people in their two states. "It's dropped the child poverty rate by 40% in West Virginia and Ohio - I made that case to Joe," Mr. Brown told me. "Why change something that's working so well?" Mr. Brown said he's cautiously optimistic that Mr. Manchin is coming around. "He was listening," Mr. Brown told 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said he told Mr. Manchin that he'd be willing to phase out the child tax credit at the higher end faster than it currently does. But Mr. Brown stressed to Mr. Manchin that a work requirement and $60,000 threshold would reverse the progress that's already been made.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noted that he regularly hears from Ohio parents who are benefiting from the policy. One parent told him: "For the first time, my son can have a week at summer camp." Another said: "I just don't have the same anxiety the last week of the month to pay my rent."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have a little bit of a cushion and a whole lot less anxiety," Mr. Brown told me. "I don't want to take any of that away."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says he talked to Mr. Manchin about another problem with work requirements spelled out by Catherine Rampell. In some families, parents have died prematurely or are incapacitated by addiction, and struggling grandparents are taking care of kids. "He has seen a number of families, as I have, in Appalachia and everywhere I guess, where parents couldn't take care of their kids and grandparents stepped in," Mr. Brown told me. "A work requirement makes no sense for grandparents." "Then he emphasized that the money should follow the child, which of course it should," Mr. Brown continued. "I think he was listening." (Politico first reported a bit about Mr. Brown's objection to Mr. Manchin's stance.) Obviously, West Virginia is much redder than Ohio. But this contrast is striking. Mr. Manchin goes to great lengths to demonstrate his vast ideological differences with Washington liberals, while Mr. Brown wraps his progressivism in labor-friendly, populist, common-sense appeals.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child tax credit, Mr. Manchin wants means testing and work requirements while warning of becoming an "entitlement society." This slaps an old culturally-charged stereotype - invoking the specter of welfare programs that sap incentive to work and primarily benefit urban underclasses - on a policy that delivers disproportionate benefits to red, non-metro America, in terms of cutting child poverty and in boosting purchasing power, demand and opportunity.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core, Mr. Manchin's is a zero-sum approach. By contrast, Mr. Brown talks about the expanded child tax credit as an empowering policy. This syncs with his longtime approach of stressing the dignity of work, which tends to eschew punitive cultural appeals for more positive-sum ones that centralize respect for people struggling with difficult situations.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context of the child tax credit debate, a work requirement is an affront to such conceptions of dignity and respect for work. "A work requirement is absurd to someone like him who understands that raising kids is work," Justin Barasky, a longtime adviser to Mr. Brown, told 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Brown, such appeals are workable in tough political territory for Democrats. While Mr. Brown stressed that he isn't questioning how Mr. Manchin - or anyone else - campaigns, Mr. Brown said on the Senate floor Tuesday that embracing a robust child tax credit signals to GOP voters "that you're on the side of workers."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course, is what "entitlement society" type appeals are also supposed to accomplish. But those are needlessly divisive, contemptuous toward people's real world-struggles, and at their worst, racially demagogic.</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Mr. Brown notes, if the expanded child tax credit is renewed, it will likely expire in 2024 or 2025. He told me Democrats should say to voters: "Who do you trust on the tax credit? Do you trust Republicans who all voted against it? Or do you trust Democrats who created it and ask for its extension?" We're currently having a big debate over how Democrats should calibrate appeals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But as Brian Beutler says, people like Mr. Brown have demonstrated that hyper-targeted policy messaging is far less important than going for broader strokes, and creating "political brands for themselves with a mix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bromides, ethical conduct and outsider positioning." In Mr. Brown's handling of it, the child tax credit debate seems like a way to test that big picture proposition - while also getting a big and very consequential policy question right.</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2"/>
        <w:spacing w:line="60" w:lineRule="exact"/>
      </w:pPr>
      <w:r>
        <w:pict>
          <v:line id="_x0000_s1761" style="position:absolute;z-index:252194816"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Greg Sargent is a columnist for The Washington Post.</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762" style="position:absolute;z-index:252195840"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Wong/Associated Press: Sen. Joe Manchin</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2022</w:t>
      </w:r>
    </w:p>
    <w:p>
      <w:pPr>
        <w:pStyle w:val="Normal212"/>
      </w:pPr>
    </w:p>
    <w:p>
      <w:pPr>
        <w:pStyle w:val="Normal212"/>
        <w:ind w:left="200"/>
        <w:sectPr>
          <w:type w:val="continuous"/>
          <w:pgMar w:top="840" w:right="1000" w:bottom="840" w:left="1000" w:header="400" w:footer="400"/>
          <w:pgNumType w:fmt="decimal"/>
          <w:cols w:space="720"/>
        </w:sectPr>
      </w:pPr>
      <w:r>
        <w:br/>
      </w:r>
      <w:r>
        <w:pict>
          <v:line id="_x0000_s1763"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81"/>
          <w:headerReference w:type="default" r:id="rId1582"/>
          <w:footerReference w:type="even" r:id="rId1583"/>
          <w:footerReference w:type="default" r:id="rId1584"/>
          <w:headerReference w:type="first" r:id="rId1585"/>
          <w:footerReference w:type="first" r:id="rId1586"/>
          <w:pgSz w:w="12240" w:h="15840"/>
          <w:pgMar w:top="840" w:right="1000" w:bottom="840" w:left="1000" w:header="400" w:footer="400"/>
          <w:pgNumType w:fmt="decimal"/>
          <w:cols w:space="720"/>
          <w:titlePg w:val="0"/>
        </w:sectPr>
      </w:pPr>
    </w:p>
    <w:p>
      <w:pPr>
        <w:pStyle w:val="Normal213"/>
      </w:pPr>
    </w:p>
    <w:p>
      <w:pPr>
        <w:pStyle w:val="Normal213"/>
      </w:pPr>
      <w:r>
        <w:pict>
          <v:shape id="_x0000_i1764" type="#_x0000_t75" alt="LexisNexis®" style="width:147.75pt;height:30pt">
            <v:imagedata r:id="rId17" o:title=""/>
          </v:shape>
        </w:pict>
      </w:r>
      <w:r>
        <w:cr/>
      </w:r>
    </w:p>
    <w:p>
      <w:pPr>
        <w:pStyle w:val="Heading1211"/>
        <w:keepNext w:val="0"/>
        <w:spacing w:after="200" w:line="340" w:lineRule="atLeast"/>
        <w:ind w:left="0" w:right="0" w:firstLine="0"/>
        <w:jc w:val="center"/>
      </w:pPr>
      <w:hyperlink r:id="rId1587" w:history="1">
        <w:r>
          <w:rPr>
            <w:rFonts w:ascii="arial" w:eastAsia="arial" w:hAnsi="arial" w:cs="arial"/>
            <w:b/>
            <w:i/>
            <w:strike w:val="0"/>
            <w:color w:val="0077CC"/>
            <w:sz w:val="28"/>
            <w:u w:val="single"/>
            <w:vertAlign w:val="baseline"/>
          </w:rPr>
          <w:t>Some return to war-battered hub of Palestinian life in Syria</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2022 Friday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13"/>
        <w:keepNext w:val="0"/>
        <w:spacing w:after="0" w:line="240" w:lineRule="atLeast"/>
        <w:ind w:right="0"/>
        <w:jc w:val="both"/>
      </w:pPr>
      <w:bookmarkStart w:id="424" w:name="Bookmark_213"/>
      <w:bookmarkEnd w:id="424"/>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0</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ABBY SEWELL Associated Press</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65" style="position:absolute;z-index:252197888"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BEIRUT — Syria's largest Palestinian camp was once bustling with activity: It was crowded with minibuses and packed with shops hawking falafel, shawarma and knafeh nabulsieh — a sweet concoction of cheese and phyllo dough. Kids played soccer and brandished plastic guns until men with real guns came in when Syria descended into civil war. Over the past decade, fighting devastated communities across the country, including the Yarmouk camp, on the outskirts of the capital of Damascus. Today, Yarmouk's streets are still piled with rubble.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Scattered Palestinian flags fly from mostly abandoned houses, the only reminder that this was once a major political and cultural center of the Palestinian refugee diaspora. Two years ago, Syrian authorities began allowing former Yarmouk residents who could prove homeownership and pass a security check to come back. But so far, few have returned. Many others have been deterred by fear they could be arrested or conscripted by force. Others no longer have houses to come back to. Still, with the fighting having subsided in much of Syria, some want to see what's left of their homes. Earlier this month, the government opened up Yarmouk for a rare visit by journalists to highlight its push for returnees. The occasion: the launch of a new community center, built by a nongovernment organization. One of those who have returned is Mohamed Youssef Jamil. Originally from the Palestinian village of Lubya, west of the city of Tiberias in present-day Israel, he had lived in Yarmouk since 1960. He raised three sons in the camp, before Syria's war broke out. The 80-year-old came back a year and a half ago, with government approval to repair his damaged house. Of the 30 or 40 families who used to live on his street, there are now four. Many buildings that were not leveled by bombs were looted, stripped of windows, electric wiring — even faucets. "I'm staying here to guard it from thieves," he said of his home. Nearby, the right half of Mohamed Taher's house has collapsed, while he is repairing the still-standing left half. "There is no electricity," the 55-year-old said, though in some parts of the camp there is water and the sewer system works. Yarmouk was built in 1957 as a Palestinian refugee camp but grew into a vibrant suburb that also attracted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Syrians. Before the 2011 uprising turned civil war, some 1.2 million people lived in Yarmouk, including 160,000 Palestinians, according to the U.N. agency for Palestinian refugees, or UNRWA. As of June, some 4,000 people returned to Yarmouk, UNRWA said, while another 8,000 families received permission to return over the summer. The returnees struggle with a "lack of basic services, limited transportation, and largely destroyed public infrastructure," UNRWA said. Some live in houses without doors or windows. The U.N. agency said returns to Yarmouk increased, in part, because the camp offered free housing. At a recent news conference, UNRWA chief Philippe Lazzarini said an increasing number of Palestinian refugees in Syria are "basically going back into rubble just because they cannot afford anymore to live where they were." In the past, Palestinian factions in Syria sometimes had a complicated relationship with Syrian authorities. Former Syrian President Hafez Assad and Palestine Liberation Organization leader Yasser Arafat were bitter adversaries. However, Palestinian refugees lived in relative comfort in Syria, with greater socioeconomic and civil rights than those in neighboring Lebanon. Yarmouk's Palestinian factions tried to remain neutral as Syria's civil war broke out, but by late 2012, the camp was pulled into the conflict and different factions took opposing sides in the war. The militant group Hamas backed the Syrian the opposition while others, like the Popular Front for the Liberation of Palestine — General Command, fought on the Syrian government's side. In 2013, Yarmouk became the target of a devastating siege by government forces. In 2015, it was taken over by the extremist Islamic State group. A government offensive retook the camp in 2018, emptying it of remaining inhabitants. Sari Hanafi, a professor of sociology at the American University of Beirut who grew up in Yarmouk, said those returning are doing so because of "absolute necessity." "The others who don't return — it's because it's an unlivable place," he said. A young man from Yarmouk living in a Palestinian refugee camp in Lebanon agrees. With Syrian President Bashar Assad's government still firmly in place, he said that if he went back, he "would always be living in anxiety and without security." "Someone who returns to the camp, or to Syria in general, is no longer thinking, ‘How much freedom will I have?' He is thinking, ‘I just want a house to live in,'" he said, speaking on condition of anonymity, fearing for the safety of his relatives back in Syria. At the community center's opening, the governor of Damascus, Mohamed Tarek Kreishati, promised to clear the rubble and restore utilities and public transportation. But there's a long way to go to convince people to go back, said Mahmoud Zaghmout from the London-based Action Group for Palestinians of Syria, aligned with the Syrian opposition. Yarmouk lacks "hospitals, bakeries, gas distribution centers and basic consumer and food items," Zaghmout said. There are those who hope Yarmouk will be restored to its past glory, like Suheil Natour, a Lebanon-based researcher and member of the leftist Democratic Front for the Liberation of Palestine. He pointed to Lebanon's Palestinian refugee camp Ein el-Hilweh, which was razed by Israeli forces in 1982 and later rebuilt. Yarmouk can also be "one day a very flourishing symbol of revival of the Palestinian refugees," he said. Others are skeptical. Samih Mahmoud, 24, who grew up in Yarmouk but now lives in Lebanon, said not much remains of the place he remembered. He said he's not attached to the buildings and streets of Yarmouk. "I'm attached to the people, to the food, to the atmosphere of the camp," he said. "And all of that is gone." Associated Press writer Albert Aji in Damascus, Syria, and Omar Akour in Amman, Jordan, contributed to this report.</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766" style="position:absolute;z-index:252198912"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Press/Nov. 2, 2022 People walk under Palestinian flags in Yarmouk camp in Damascus Syria that has seen heavy fighting during the civil war. A trickle of residents has returned to Yarmouk, the large Palestinian refugee camp-turned-Damascus neighborhood that was devastated in the country's civil war.</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2022</w:t>
      </w:r>
    </w:p>
    <w:p>
      <w:pPr>
        <w:pStyle w:val="Normal213"/>
      </w:pPr>
    </w:p>
    <w:p>
      <w:pPr>
        <w:pStyle w:val="Normal213"/>
        <w:ind w:left="200"/>
        <w:sectPr>
          <w:type w:val="continuous"/>
          <w:pgMar w:top="840" w:right="1000" w:bottom="840" w:left="1000" w:header="400" w:footer="400"/>
          <w:pgNumType w:fmt="decimal"/>
          <w:cols w:space="720"/>
        </w:sectPr>
      </w:pPr>
      <w:r>
        <w:br/>
      </w:r>
      <w:r>
        <w:pict>
          <v:line id="_x0000_s1767"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214"/>
      </w:pPr>
    </w:p>
    <w:p>
      <w:pPr>
        <w:pStyle w:val="Normal214"/>
      </w:pPr>
      <w:r>
        <w:pict>
          <v:shape id="_x0000_i1768" type="#_x0000_t75" alt="LexisNexis®" style="width:147.75pt;height:30pt">
            <v:imagedata r:id="rId17" o:title=""/>
          </v:shape>
        </w:pict>
      </w:r>
      <w:r>
        <w:cr/>
      </w:r>
    </w:p>
    <w:p>
      <w:pPr>
        <w:pStyle w:val="Heading1212"/>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Elitist caution could be Dems' downfall; With the middle class begging for fighters, they could become a minority party.</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2021 Tuesday</w:t>
      </w:r>
    </w:p>
    <w:p>
      <w:pPr>
        <w:pStyle w:val="Normal214"/>
        <w:keepNext w:val="0"/>
        <w:spacing w:after="0" w:line="240" w:lineRule="atLeast"/>
        <w:ind w:right="0"/>
        <w:jc w:val="both"/>
      </w:pPr>
      <w:bookmarkStart w:id="426" w:name="Bookmark_214"/>
      <w:bookmarkEnd w:id="426"/>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69" style="position:absolute;z-index:252200960" from="0,2pt" to="512pt,2pt" strokecolor="#009ddb" strokeweight="2pt">
            <v:stroke linestyle="single"/>
            <w10:wrap type="topAndBottom"/>
          </v:line>
        </w:pict>
      </w:r>
    </w:p>
    <w:p>
      <w:pPr>
        <w:pStyle w:val="Normal214"/>
      </w:pPr>
    </w:p>
    <w:p>
      <w:pPr>
        <w:pStyle w:val="Normal2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middle class begging for fighters, they could become a minority party.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Merrick Garland might be the ultimate example of the American dream-era baby boomer at the core of today's Democratic Party - especially its elite leadership cadre. The grandchild of immigrants who came to America to flee anti-Semitism in Russia, Garland grew up in the booming 1960s middle-class suburbs of Chicago, won a scholarship to Harvard, and entered the law in the hazy aftermath of the Watergate scandal, when Richard Nixon's resignation fooled many into believing that "the system worked."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after 1979 - the year Garland began his first, brief stint in the U.S. Justice Department - the American system didn't work. Deindustrialization and rising inequality devastated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like those that ring Chicago, while college opportunities like the break that Garland received grew more elusive. The possibly fatal irony for the Democratic Party is that the narrow sliver for whom the system did work - blinding them to the need for radical change and fighting the powers that be - became its leaders.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Garland lost a lot of the socalled anti-Trump "resistance" - for whom his failed 2016 Supreme Court nomination had been a rallying cry - last month when his lawyers said they were continuing the legal pretzel logic of defending Donald Trump in the defamation suit by E. Jean Carroll, the woman who made a highly credible rape allegation from Trump's pre-White House days. That was just an example, though, of the rigid institutionalism of Garland's Justice Department that's brought a reluctance to undo decisions made by his corrupt predecessor, William Barr, as if the preceding four years of lawlessness had been a mirage. His lawyers moved to dismiss a Black Lives Matter lawsuit against the shocking June 1 clearing of peaceful protesters from Lafayette Square, and - most inexplicably - his agency is claiming institutional inertia to withhold the documents around Barr clearing his boss Trump of obstruction of justice.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Garland's caution is just the worst example of warped institutionalist values that could undermine Joe Biden's bold agenda.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series of pronouncements and broader initiatives suggesting that Biden and his team understand the existential threat posed by climate change, amid a summer of killer floods and choking wildfires, his administration is inexplicably defending the Trumpera approval by the U.S. Army Corps of Engineers of Enbridge's Line 3 pipeline that will carry dirty tar-sands oil across environmentally sensitive and Indigenous lands in Minnesota.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most high-profile example, Biden himself and his legislative team continue to defend the filibuster as a cherished Senate institution that can't be dismantled - even to pass voting rights laws that many increasingly see as critical for saving democracy at a time when GOP-led statehouses are enacting repressive laws and despite the large body of evidence that the filibuster is an accident of history that's largely protected white supremacy.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Garland - like his boss, Biden - is also pursuing progressive policies that mark a clean break from GOP rule, such as the recent Justice Department action to sue Georgia over its voter-suppression law. But the fear is that the activists who worked so hard to elect Biden and - perhaps more importantly - a frustrated middle class that wants action over nuance will get discouraged over the growing number of times Team Biden seems to shy away from a fight.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election ratified the long-term trend lines in American politics - that the Democrats are becoming the party of the collegeeducated, while the GOP is increasingly the refuge for voters without a university diploma. But only 37% of American adults have a bachelor's degree or higher. The Democrats cling to their majority only through a sliver of workingclass voters - mostly Black and brown, some remaining white - who will continue to drift away from a party of cautious, elite institutionalists.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most worrisome about Garland's first 100 days in running the Justice Department is not the series of bad calls made in the name of institutional inertia, but the dog that has yet to bark: A decision on whether Trump or any of his high-level associates will be held accountable for their role in fomenting the Jan. 6 insurrection, an inflection point for the future of U.S. democracy. Right now, all signs are pointing to another "don't look back" moment that will clear the roadway for some dictator in the not-too-distant future.</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forging a new progressive politics for the 21st century, Democrats these days are frequently invoking the transformative New Deal agenda of Franklin Roosevelt. They should go back and look at the way that a blueblooded patrician like FDR became an absolute warrior for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willing to shatter all sorts of D.C. norms and traditions (and make an occasional mistake, like his 1937 "courtpacking" scheme) to get people back to work and stave off the very real threat of autocracy. The alternative is for cautious Democrats to cement their legacy as the Party of the 37%, aka the minority party. </w:t>
      </w:r>
      <w:hyperlink r:id="rId1595" w:history="1">
        <w:r>
          <w:rPr>
            <w:rFonts w:ascii="arial" w:eastAsia="arial" w:hAnsi="arial" w:cs="arial"/>
            <w:b w:val="0"/>
            <w:i/>
            <w:strike w:val="0"/>
            <w:noProof w:val="0"/>
            <w:color w:val="0077CC"/>
            <w:position w:val="0"/>
            <w:sz w:val="20"/>
            <w:u w:val="single"/>
            <w:vertAlign w:val="baseline"/>
          </w:rPr>
          <w:t>wbunch@inquirer.com</w:t>
        </w:r>
      </w:hyperlink>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2021</w:t>
      </w:r>
    </w:p>
    <w:p>
      <w:pPr>
        <w:pStyle w:val="Normal214"/>
      </w:pPr>
    </w:p>
    <w:p>
      <w:pPr>
        <w:pStyle w:val="Normal214"/>
        <w:ind w:left="200"/>
        <w:sectPr>
          <w:type w:val="continuous"/>
          <w:pgMar w:top="840" w:right="1000" w:bottom="840" w:left="1000" w:header="400" w:footer="400"/>
          <w:pgNumType w:fmt="decimal"/>
          <w:cols w:space="720"/>
        </w:sectPr>
      </w:pPr>
      <w:r>
        <w:br/>
      </w:r>
      <w:r>
        <w:pict>
          <v:line id="_x0000_s1770"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215"/>
      </w:pPr>
    </w:p>
    <w:p>
      <w:pPr>
        <w:pStyle w:val="Normal215"/>
      </w:pPr>
      <w:r>
        <w:pict>
          <v:shape id="_x0000_i1771" type="#_x0000_t75" alt="LexisNexis®" style="width:147.75pt;height:30pt">
            <v:imagedata r:id="rId17" o:title=""/>
          </v:shape>
        </w:pict>
      </w:r>
      <w:r>
        <w:cr/>
      </w:r>
    </w:p>
    <w:p>
      <w:pPr>
        <w:pStyle w:val="Heading1213"/>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HOW THE WEST TRIES TO EXPLOIT IRANIAN WOMEN TO MAKE IRAN DO WHAT IT WANTS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2022 Thursday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5"/>
        <w:keepNext w:val="0"/>
        <w:spacing w:after="0" w:line="240" w:lineRule="atLeast"/>
        <w:ind w:right="0"/>
        <w:jc w:val="both"/>
      </w:pPr>
      <w:bookmarkStart w:id="428" w:name="Bookmark_215"/>
      <w:bookmarkEnd w:id="428"/>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72" style="position:absolute;z-index:252203008"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people all over the world have been celebrating images of Iranian women bravely defying Iran's mandatory hijab laws. Iranians post new images and videos from the protests, and ask the world to amplify the voices of those unveiled women chanting "Women, life, freedom!"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United States has expanded sanctions against Iran. Since 1979, however, the severity and wide breadth of U.S.-imposed sanctions have had a deadly impact. Sanctions limit Iran's ability to purchase essential medical devices, supplies and raw materials needed, for example, to make medicine. Meanwhile, sanctions have helped to create conditions in which ordinary Iranian businesses are unable to compete with state-affiliated companies.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Iranians are among the most vulnerable to the impact of sanctions. That means there is a real danger in how the recent images of unveiled Iranian women are being deployed to argue for further sanctions and intervention.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not be the first time that states have used such ideas to build popular support for foreign interventions that ultimately harmed the women they claimed to want to rescue. In the 19th century, for example, the French deployed images of oppressed Muslim women as a tool to popularize the colonization of Algeria, the confiscation of Algerian land and institutions and the continued war during the Algerian War of Independence.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on postcards tended to depict Muslim women in two ways: very covered or shockingly uncovered (often with nudity). Some 19th-century postcards depicted Algerian women walking in the streets, in their traditional long white veils (haÃ¯ks) and baggy harem pants. Others showed Algerian women with their veils opened, revealing their faces, breasts and bodies. They were captioned and marketed in ways that suggested they were everyday photographs of Algerian women.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depictions of Algerian women built on a longer tradition of European art from the 18th and 19th centuries. In this tradition, paintings of nondescript homes, harems and slave markets featured Muslim women who were exotic and sexy but visibly constrained by both their physical surroundings (the harem, for example) or the tight control of husbands and fathers.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obsession with the oppression of Muslim women extended beyond art and material culture. Claims about Muslim sexuality were used as the legal basis to legitimize the confiscation of Algerian land, wealth and institutions.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alleged, for instance, that Muslim family customs, including polygamy, were incompatible with French laws, so French citizenship could not be extended to Muslim subjects. Claims like this also justified separate legal systems for European settlers and Algerian subjects.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subjugated Muslim women remained pivotal to the French colonial project until its gasping final breaths. On Nov. 1, 1954, the Algerian War of Independence began as the Algerian National Liberation Front (FLN) launched 70 attacks on various political and military targets across Algeria.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French army's psychological warfare bureau launched unveiling campaigns and veil burning ceremonies to demonstrate to international audiences that France was emancipating and modernizing women. For the French, this was particularly symbolic because they had made the veil into a symbol of backwardness.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cities like Algiers, while many Muslim women no longer veiled, some began donning the haÃ¯k in response to these French campaigns as a means of insisting on their right to their own religion and culture. After Algerian independence in 1962, few women still wore the traditional haÃ¯k, but it was still celebrated as a symbol of national culture.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of how ideas about gender and Islam were weaponized in colonial Algeria remains relevant today. The obsession with the veil as a marker of constraint was neither unique to France nor something only of the past. In October 2001, then-Rep. Carolyn B. Maloney (D-N.Y.) appeared on the floor of the U.S. House in a burqa to call for war against the Taliban to save Afghan women.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Iran today, protesters have been clear, through chants, slogans and graffiti, that they are not protesting the hijab or Islam, but rather the imposition of hijab laws and the Islamic Republic itself. One photograph from Iran shows an unveiled woman and a woman in black chador holding hands and raising their fists in the air, facing an Iranian flag, with the caption, "No woman is free until all women are free to choose."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facilitates the quick mass consumption of images, but it cannot convey important context about both Iran and the longer, global history of representations of Muslim women. The way images of unveiled Iranian women are being consumed risks reproducing the same misogynistic assumptions that the veil is a universal marker for oppression - or potentially even legitimizing foreign intervention, from increased sanctions to warfare.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women, like all Muslim women, deserve to live without their agency constricted, either by an Islamic regime or by foreign intervention.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Rahnama is an assistant professor of history at Morgan State University and author of "The Future is Feminist: Women and Social Change in Interwar Algeria."</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773" style="position:absolute;z-index:252204032"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Safin Hamed / AFP via Getty Images: Women chant slogans and hold up signs depicting the image of 22-year-old Mahsa Amini, who died while in the custody of Iranian authorities, during a demonstration denouncing her death by Iraqi and Iranian Kurds outside the UN offices in Arbil, the capital of Iraq's autonomous Kurdistan region, on Sept. 24. - Angry demonstrators have taken to the streets of major cities across Iran, including the capital Tehran, for eight straight nights since the death of 22-year-old Mahsa Amini. The Kurdish woman was pronounced dead after spending three days in a coma following her arrest by Iran's feared morality police for wearing the hijab headscarf in an "improper" way. (Photo by SAFIN HAMED / AFP) (Photo by SAFIN HAMED/AFP via Getty Images)</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2022</w:t>
      </w:r>
    </w:p>
    <w:p>
      <w:pPr>
        <w:pStyle w:val="Normal215"/>
      </w:pPr>
    </w:p>
    <w:p>
      <w:pPr>
        <w:pStyle w:val="Normal215"/>
        <w:ind w:left="200"/>
        <w:sectPr>
          <w:type w:val="continuous"/>
          <w:pgMar w:top="840" w:right="1000" w:bottom="840" w:left="1000" w:header="400" w:footer="400"/>
          <w:pgNumType w:fmt="decimal"/>
          <w:cols w:space="720"/>
        </w:sectPr>
      </w:pPr>
      <w:r>
        <w:br/>
      </w:r>
      <w:r>
        <w:pict>
          <v:line id="_x0000_s1774"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03"/>
          <w:headerReference w:type="default" r:id="rId1604"/>
          <w:footerReference w:type="even" r:id="rId1605"/>
          <w:footerReference w:type="default" r:id="rId1606"/>
          <w:headerReference w:type="first" r:id="rId1607"/>
          <w:footerReference w:type="first" r:id="rId1608"/>
          <w:pgSz w:w="12240" w:h="15840"/>
          <w:pgMar w:top="840" w:right="1000" w:bottom="840" w:left="1000" w:header="400" w:footer="400"/>
          <w:pgNumType w:fmt="decimal"/>
          <w:cols w:space="720"/>
          <w:titlePg w:val="0"/>
        </w:sectPr>
      </w:pPr>
    </w:p>
    <w:p>
      <w:pPr>
        <w:pStyle w:val="Normal216"/>
      </w:pPr>
    </w:p>
    <w:p>
      <w:pPr>
        <w:pStyle w:val="Normal216"/>
      </w:pPr>
      <w:r>
        <w:pict>
          <v:shape id="_x0000_i1775" type="#_x0000_t75" alt="LexisNexis®" style="width:147.75pt;height:30pt">
            <v:imagedata r:id="rId17" o:title=""/>
          </v:shape>
        </w:pict>
      </w:r>
      <w:r>
        <w:cr/>
      </w:r>
    </w:p>
    <w:p>
      <w:pPr>
        <w:pStyle w:val="Heading1214"/>
        <w:keepNext w:val="0"/>
        <w:spacing w:after="200" w:line="340" w:lineRule="atLeast"/>
        <w:ind w:left="0" w:right="0" w:firstLine="0"/>
        <w:jc w:val="center"/>
      </w:pPr>
      <w:hyperlink r:id="rId1609" w:history="1">
        <w:r>
          <w:rPr>
            <w:rFonts w:ascii="arial" w:eastAsia="arial" w:hAnsi="arial" w:cs="arial"/>
            <w:b/>
            <w:i/>
            <w:strike w:val="0"/>
            <w:color w:val="0077CC"/>
            <w:sz w:val="28"/>
            <w:u w:val="single"/>
            <w:vertAlign w:val="baseline"/>
          </w:rPr>
          <w:t>Janelle Monae is the not-so-secret weapon of ‘Glass Onion'</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2022 Saturday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16"/>
        <w:keepNext w:val="0"/>
        <w:spacing w:after="0" w:line="240" w:lineRule="atLeast"/>
        <w:ind w:right="0"/>
        <w:jc w:val="both"/>
      </w:pPr>
      <w:bookmarkStart w:id="430" w:name="Bookmark_216"/>
      <w:bookmarkEnd w:id="430"/>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AP Film Writer</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76" style="position:absolute;z-index:25220608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To get a sense of Janelle Monáe's powers of transformation, look no further than her Instagram photos of past Halloweens. Monáe doesn't just throw something on. When she turns into the White Rabbit from "Alice in Wonderland" or Diva Plavalaguna from "The Fifth Element," Monáe looks legitimately ready to step onto a movie set. "I am indeed a self-proclaimed transformer," Monáe says, smiling.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going outside of what I think I know about me." Monáe,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Baptist family in the Quindaro neighborhood of Kansas City, Kansas, first remade herself in music as a retro-styled dynamo. Performing in a tuxedo and a vintage pompadour, she fashioned herself as a time-traveling android alter-ego named Cindi Mayweather. Acting was probably inevitable for Monáe, who studied musical theater at the American Musical and Dramatic Academy before dedicating herself to music. "It is that character building that I love," Monáe said in a recent interview. "I love just getting my body into discovering a new way to talk and to breathe, and, hopefully, being a reflection for other folks. Go outside of who you think you are every day." But as much as Monáe has been a natural, full-body entertainer and a red-carpet head-turner — a self-evident movie star — it has sometimes seemed since her two 2016 big-screen debuts in "Hidden Figures" and "Moonlight" that Hollywood hasn't known quite how to fully harness the wide-ranging talents of such a self-propelled, mold-breaking Black female artist. But in Rian Johnson's whodunit sequel "Glass Onion: A Knives Out Mystery," which debuted Friday on Netflix, Monáe may have found a film to suit her proclivity for shape shifting. In Johnson's puzzle box of a movie, Monáe's character is the most mysterious and enigmatic of a colorful ensemble. If "Knives Out" gave Ana de Armas a chance to shine, "Glass Onion" is a revelation of Monáe's many layers. "It's been an incredibly transformative experience for me as an actor," Monáe says. "I got an opportunity to show range. This character goes from comedy to the deep emotional, heavy-lifting dramatic scenes all the way to action, where I found myself working with a stunt coordinator at five, six in the morning in Greece after eating baklava." The less said about exactly how Monáe fits into "Glass Onion," the better. In Johnson's film, which had a one-week theatrical run in late November, Edward Norton plays a tech billionaire, Miles Bron, who invites friends to his private Greek island. Detective Benoit Blanc (Daniel Craig) is on hand for a murder mystery that spins out of control and a plot that, in dredging up Bron's past, skewers a social media mogul not so unlike some of today's real-world tech tycoons. "I got an opportunity to honor those women who are the minority in the majority in those spaces, who have their ideas taken from them, who are not given credit for their work, who have to deal with these alligators, deal with these tech bros, deal with these geniuses who in fact haven't done anything except for cause confusion," says Monáe. Monáe is something of a futurist, herself. Earlier this year she published a collection of sci-fi stories titled "The Memory Librarian," adapted from elements in her 2018 album, "Dirty Computer." In it, Monáe depicts a future world where human desires are controlled by an organization called New Dawn and the identities of LGBTQ people can be wiped by a drug called Nevermind. Monáe earlier this year said on "Red Table Talk" that she identifies as nonbinary. Her pronouns, she has said, are her/she and they/them The film industry, especially this time of year when awards are given to actors and actresses, can be more codified in its classifications. Monáe, herself, was named best supporting actress for her performance in "Glass Onion" by the National Board of Review. The multidimensional characters of "Glass Onion," Monáe says, has given her more hope that she can find films that authentically connect with her. "I just want to tip my hat off to those writers and directors who are thinking about dynamism when they're writing these characters," she says. That includes Johnson, who she's been a fan of since seeing his 2012 science-fiction film "Looper." Says Monáe: "I was like: Who is this guy who likes time travel as much as me?" Johnson, for his part, felt he was working with "a true artist." "It's not like she has a tremendous artifice to her, but I've never met her where she doesn't look better than I will ever look in my life," he says, laughing. "She's an entertainer, but she's also an artist. It's not a facade that she just puts on for attention. All the stuff that she does comes from a place that's really close to her heart." Through her Paisley Park-like creative hub Wondaland in Atlanta, Monáe is trying, she says, to "tell radical, rebellious, smart stories." With A24, she's developing a TV series on Josephine Baker, the French dancer and World War II resistance fighter. She's eager for more. "As timeless as I like to think I am, time waits for nobody," Monáe says. But regardless of future roles, for Monáe metamorphosis is more of a habit. On a weekend during shooting, Johnson sent out handwritten invitations to the cast to gather for their own murder mystery. Monáe arrived decked out as Sherlock Holmes, complete with top hat, beard, mustache, cane and cape. Or as Monáe says, "Ready to play."</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777" style="position:absolute;z-index:252207104"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released by Netflix shows Jessica Henwick, left, Daniel Craig, center, and Janelle MonÃ¡e in a scene from "Glass Onion: A Knives Out Mystery." (John Wilson/Netflix via AP) Courtesy of Netflix Jessica Henwick, left, Daniel Craig and Janelle Monae try to solve the murder mystery "Glass Onion: A Knives Out Mystery."This image released by Netflix shows Jessica Henwick, from left, Kate Hudson and Janelle MonÃ¡e in a scene from "Glass Onion: A Knives Out Mystery." (John Wilson/Netflix via AP) Courtesy of Netflix Jessica Henwick, left, Kate Hudson and Janelle Monae star in Rian Johnson's whodunit sequel "Glass Onion: A Knives Out Mystery."Actor-musician Janelle Monae poses for photos in Los Angeles on Nov. 16, 2022, to promote her film "Glass Onion: A Knives Out Mystery." (AP Photo/Jae C. Hong) Associated Press "It's been an incredibly transformative experience for me as an actor," actor-musician Janelle Monae says of working on "Glass Onion: A Knives Out Mystery."Actor-musician Janelle Monae poses for photos in Los Angeles on Nov. 16, 2022, to promote her film "Glass Onion: A Knives Out Mystery." (AP Photo/Jae C. Hong) Associated Press The multidimensional characters of "Glass Onion," Janelle Monae says, has given her more hope that she can find films that authentically connect with her.</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2022</w:t>
      </w:r>
    </w:p>
    <w:p>
      <w:pPr>
        <w:pStyle w:val="Normal216"/>
      </w:pPr>
    </w:p>
    <w:p>
      <w:pPr>
        <w:pStyle w:val="Normal216"/>
        <w:ind w:left="200"/>
        <w:sectPr>
          <w:type w:val="continuous"/>
          <w:pgMar w:top="840" w:right="1000" w:bottom="840" w:left="1000" w:header="400" w:footer="400"/>
          <w:pgNumType w:fmt="decimal"/>
          <w:cols w:space="720"/>
        </w:sectPr>
      </w:pPr>
      <w:r>
        <w:br/>
      </w:r>
      <w:r>
        <w:pict>
          <v:line id="_x0000_s1778"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10"/>
          <w:headerReference w:type="default" r:id="rId1611"/>
          <w:footerReference w:type="even" r:id="rId1612"/>
          <w:footerReference w:type="default" r:id="rId1613"/>
          <w:headerReference w:type="first" r:id="rId1614"/>
          <w:footerReference w:type="first" r:id="rId1615"/>
          <w:pgSz w:w="12240" w:h="15840"/>
          <w:pgMar w:top="840" w:right="1000" w:bottom="840" w:left="1000" w:header="400" w:footer="400"/>
          <w:pgNumType w:fmt="decimal"/>
          <w:cols w:space="720"/>
          <w:titlePg w:val="0"/>
        </w:sectPr>
      </w:pPr>
    </w:p>
    <w:p>
      <w:pPr>
        <w:pStyle w:val="Normal217"/>
      </w:pPr>
    </w:p>
    <w:p>
      <w:pPr>
        <w:pStyle w:val="Normal217"/>
      </w:pPr>
      <w:r>
        <w:pict>
          <v:shape id="_x0000_i1779" type="#_x0000_t75" alt="LexisNexis®" style="width:147.75pt;height:30pt">
            <v:imagedata r:id="rId17" o:title=""/>
          </v:shape>
        </w:pict>
      </w:r>
      <w:r>
        <w:cr/>
      </w:r>
    </w:p>
    <w:p>
      <w:pPr>
        <w:pStyle w:val="Heading1215"/>
        <w:keepNext w:val="0"/>
        <w:spacing w:after="200" w:line="340" w:lineRule="atLeast"/>
        <w:ind w:left="0" w:right="0" w:firstLine="0"/>
        <w:jc w:val="center"/>
      </w:pPr>
      <w:hyperlink r:id="rId1616" w:history="1">
        <w:r>
          <w:rPr>
            <w:rFonts w:ascii="arial" w:eastAsia="arial" w:hAnsi="arial" w:cs="arial"/>
            <w:b/>
            <w:i/>
            <w:strike w:val="0"/>
            <w:color w:val="0077CC"/>
            <w:sz w:val="28"/>
            <w:u w:val="single"/>
            <w:vertAlign w:val="baseline"/>
          </w:rPr>
          <w:t>Fishtown turns to private security; Safety ambassadors may be a deterrent, but what about the neighborhoods that can't afford them?</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2022 Sunday</w:t>
      </w:r>
    </w:p>
    <w:p>
      <w:pPr>
        <w:pStyle w:val="Normal217"/>
        <w:keepNext w:val="0"/>
        <w:spacing w:after="0" w:line="240" w:lineRule="atLeast"/>
        <w:ind w:right="0"/>
        <w:jc w:val="both"/>
      </w:pPr>
      <w:bookmarkStart w:id="432" w:name="Bookmark_217"/>
      <w:bookmarkEnd w:id="432"/>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E1</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Jenice Armstrong</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80" style="position:absolute;z-index:252209152" from="0,2pt" to="512pt,2pt" strokecolor="#009ddb" strokeweight="2pt">
            <v:stroke linestyle="single"/>
            <w10:wrap type="topAndBottom"/>
          </v:line>
        </w:pict>
      </w:r>
    </w:p>
    <w:p>
      <w:pPr>
        <w:pStyle w:val="Normal217"/>
      </w:pPr>
    </w:p>
    <w:p>
      <w:pPr>
        <w:pStyle w:val="Normal2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ambassadors may be a deterrent, but what about the neighborhoods that can't afford them?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someonewho lived alone in an apartment in North Philly for 15 years, I used to feel at my most vulnerable when I was coming home.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in a large brownstone, and frequently my back would be turned to the sidewalk as I jiggled the finicky front door lock. I worried that someone would try to approach me from behind and force an entry.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situation reportedly happened on Aug. 10 around 5:22 p.m. to a woman who lives in Fish-town on Frankford Avenue. As she was attempting to enter her home during broad daylight, a man attempted to force his way into her home. Luckily for the resident, three men who had been patrolling the neighborhood heard her cries and came running. The suspect fled.Two of the men pursued him by foot until he stopped running.They waited with him until police arrived and took him into custody.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about this incident from the Fishtown Kensington Area Business Improvement District, which hired the private security force. The Philadelphia Police Department independentlyverified the involvement of the security detail that rushed to the woman's aid. Last month, I met the three men who monitor Fishtown's streets - Griff, Justice, and Barry (their security firm asked that we not include their last names for safety reasons). They're called the Fish-town "safety ambassadors." Since August, they have been patrolling the commercial corridors of Fish-town, armed only with their cell phones and Narcan.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I was a little leery when I heard that Fishtown had started its own security detail. Images flashed through my head of the vigilantes who brandished baseball bats and hammers "protecting" the neighborhood and police from rioters following the 2020 death of George Floyd, but ended up threatening and assaulting people instead. In recent years, Fishtown, long a majority-white,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has morphed into one of the city's hottest neighborhoods. I wondered if private security would be a way to control who can walk its streets and enjoy its many amenities. Uniformed guards standing around can have an intimidating effect - and not always in the way intended.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followed at a discreet distance behind the unarmed beefy trio dressed in black to watch as they made their usual rounds past the bars and othersmall businesses, taking note of all of the double takes their presence attracted, as well as the many smiles and nods of approval.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how violent the streets of Philly have gotten in recent years, it's clearwhy residents are happy to see them. The Philadelphia Police Department is grappling with a critical shortage of officers. More than 500 positions are vacant and hundreds more are out due to injury claims. Meanwhile, the city's gun violence crisis continues unabated with no end in sight.The Center City District last week announced plans to significantly expand the number of uniformed bicycle patrols in the area.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 patrollers in Fish-town should be "a deterrent to people that will probably steal catalytic converters and hang out on corners selling marijuana or whatever they may do," said David Fisher, a 29-yearveteran of the Philadelphia Police Department.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expect [Fishtown's private security] to jump out there and get involved in confrontations, but I expect them to be good witnesses," added Fisher, who is president of the Greater Philadelphia Chapter of the National Black Police Association.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Fishtown Kensington Area Business Improvement District contracted with Grayman Security to patrol the neighborhood's commercial corridors, in much the same way that upscale neighborhoods in Chicago, New York City, and St. Louis, Mo., are doing. This level of security isn't new for the wealthy, but it is somewhat in less affluent areas. In March, I wrote about a middle class mother of a Temple University senior who started a security patrol around her son's off-campus housing after he witnessed an armed robbery nearby.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Fishtown safety ambassadors - paid for by the Fish-town Kensington Area Business Improvement District, which is funded by assessments paid by local commercial property owners - are loosely modeled after services provided by the Center City District.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really are a help squad," said Marc Collazzo, executive director of the Fishtown Kensington Area Business Improvement District. "We didn't just go to a security firm and say, 'Give me the biggest bodies you can find to sort of menace the neighborhood.'"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Collazzo declined to provide details on how much the firm is paid. I was asked not to reveal the exact hours the patrol is on duty for security reasons.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what Collazzo says bears out - and that the presence of private security in Fishtown provides peace of mind to residents and business owners.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lived there, I would appreciate knowing that security was making rounds, especially late in the evening as I made my way home. But if private security is a good idea in Philly neighborhoods, I can't help but think about all the areas that can't afford it.Will this be just another thing that drives gentrification in neighborhoods that can pay for extra protection, while further disadvantaging those who can't?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all around the city deserve the same sort of peace of mind - not just the ones lucky enough to live in a thriving, upscale area such as Fishtown.</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2022</w:t>
      </w:r>
    </w:p>
    <w:p>
      <w:pPr>
        <w:pStyle w:val="Normal217"/>
      </w:pPr>
    </w:p>
    <w:p>
      <w:pPr>
        <w:pStyle w:val="Normal217"/>
        <w:ind w:left="200"/>
        <w:sectPr>
          <w:type w:val="continuous"/>
          <w:pgMar w:top="840" w:right="1000" w:bottom="840" w:left="1000" w:header="400" w:footer="400"/>
          <w:pgNumType w:fmt="decimal"/>
          <w:cols w:space="720"/>
        </w:sectPr>
      </w:pPr>
      <w:r>
        <w:br/>
      </w:r>
      <w:r>
        <w:pict>
          <v:line id="_x0000_s1781"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17"/>
          <w:headerReference w:type="default" r:id="rId1618"/>
          <w:footerReference w:type="even" r:id="rId1619"/>
          <w:footerReference w:type="default" r:id="rId1620"/>
          <w:headerReference w:type="first" r:id="rId1621"/>
          <w:footerReference w:type="first" r:id="rId1622"/>
          <w:pgSz w:w="12240" w:h="15840"/>
          <w:pgMar w:top="840" w:right="1000" w:bottom="840" w:left="1000" w:header="400" w:footer="400"/>
          <w:pgNumType w:fmt="decimal"/>
          <w:cols w:space="720"/>
          <w:titlePg w:val="0"/>
        </w:sectPr>
      </w:pPr>
    </w:p>
    <w:p>
      <w:pPr>
        <w:pStyle w:val="Normal218"/>
      </w:pPr>
    </w:p>
    <w:p>
      <w:pPr>
        <w:pStyle w:val="Normal218"/>
      </w:pPr>
      <w:r>
        <w:pict>
          <v:shape id="_x0000_i1782" type="#_x0000_t75" alt="LexisNexis®" style="width:147.75pt;height:30pt">
            <v:imagedata r:id="rId17" o:title=""/>
          </v:shape>
        </w:pict>
      </w:r>
      <w:r>
        <w:cr/>
      </w:r>
    </w:p>
    <w:p>
      <w:pPr>
        <w:pStyle w:val="Heading1216"/>
        <w:keepNext w:val="0"/>
        <w:spacing w:after="200" w:line="340" w:lineRule="atLeast"/>
        <w:ind w:left="0" w:right="0" w:firstLine="0"/>
        <w:jc w:val="center"/>
      </w:pPr>
      <w:hyperlink r:id="rId1623" w:history="1">
        <w:r>
          <w:rPr>
            <w:rFonts w:ascii="arial" w:eastAsia="arial" w:hAnsi="arial" w:cs="arial"/>
            <w:b/>
            <w:i/>
            <w:strike w:val="0"/>
            <w:color w:val="0077CC"/>
            <w:sz w:val="28"/>
            <w:u w:val="single"/>
            <w:vertAlign w:val="baseline"/>
          </w:rPr>
          <w:t>Police delays scrutinized</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2022 Friday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18"/>
        <w:keepNext w:val="0"/>
        <w:spacing w:after="0" w:line="240" w:lineRule="atLeast"/>
        <w:ind w:right="0"/>
        <w:jc w:val="both"/>
      </w:pPr>
      <w:bookmarkStart w:id="434" w:name="Bookmark_218"/>
      <w:bookmarkEnd w:id="434"/>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5</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BLEIBERG, JIM VERTUNO and ELLIOT SPAGAT Associated Press -CLMN-</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83" style="position:absolute;z-index:252211200"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UVALDE, Texas — It was 11:28 a.m. when the Ford pickup slammed into a ditch behind the low-slung Texas school and the driver jumped out carrying an AR-15-style rifle. Twelve minutes after that, authorities say, the 18-year-old gunman was in the hallways of Robb Elementary School. Soon he entered a fourth-grade classroom. And there, he killed 19 schoolchildren and two teachers in a still-unexplained spasm of violence.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12:58 p.m., law enforcement radio chatter said the intruder had been killed and the siege was over. What happened in those 90 minutes,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the edge of the little town of Uvalde, has fueled mounting public anger and scrutiny over law enforcement's response to Tuesday's rampage. "They say they rushed in," said Javier Cazares, whose fourth-grade daughter, Jacklyn Cazares, was killed in the attack, and who raced to the school as the massacre unfolded. "We didn't see that." On Thursday, authorities largely ignored questions about why officers had not been able to stop the shooter sooner, with Victor Escalon, regional director for the Texas Department of Public Safety, telling reporters he had "taken all those questions into consideration" and would offer updates later. The media briefing, called by Texas safety officials to clarify the timeline of the attack, provided bits of previously unknown information. But by the time it ended, it had added to the troubling questions surrounding the attack, including about the time it took police to reach the scene and confront the gunman, and the apparent failure to lock a school door he entered. After two days of providing often conflicting information, investigators said that a school district police officer was not inside the school when the gunman arrived, and, contrary to their previous reports, the officer had not confronted the killer outside the building. Instead, they sketched out a timeline notable for unexplained delays by law enforcement. After crashing his truck, the gunman fired on two people coming out of a nearby funeral home, Escalon said. He then entered the school "unobstructed" through an apparently unlocked door at about 11:40 a.m. But the first police officers did not arrive on the scene until 12 minutes after the crash and did not enter the school to pursue the shooter until four minutes after that. Inside, they were driven back by gunfire and took cover, Escalon said. The crisis came to an end after a group of Border Patrol tactical officers entered the school roughly an hour later, at 12:45 p.m., said Texas Department of Public Safety spokesperson Travis Considine. Escalon said that during that time, the officers called for backup, negotiators and tactical teams, while evacuating students and teachers. Ken Trump, president of the consulting firm National School Safety and Security Services, said the length of the timeline raised questions. "Based on best practices, it's very difficult to understand why there were any types of delays, particularly when you get into reports of 40 minutes and up of going in to neutralize that shooter," he said. The motive for the massacre — the nation's deadliest school shooting since Newtown, Connecticut, almost a decade ago — remained under investigation, with authorities saying the perpetrator had no known criminal or mental health history. During the siege, frustrated onlookers urged police officers to charge into the school, according to witnesses. Border Patrol Chief Raul Ortiz did not give a timeline but said repeatedly that the tactical officers from his agency who arrived at the school did not hesitate. He said they moved rapidly to enter the building, lining up in a "stack" behind an agent holding up a shield. "What we wanted to make sure is to act quickly, act swiftly, and that's exactly what those agents did," Ortiz told Fox News. But a law enforcement official said that once in the building, the agents had trouble breaching the classroom door and had to get a staff member to open the room with a key.</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8"/>
        <w:spacing w:line="60" w:lineRule="exact"/>
      </w:pPr>
      <w:r>
        <w:pict>
          <v:line id="_x0000_s1784" style="position:absolute;z-index:252212224"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This version updates with additional quote from parent of victim. Eds: EDITS: This version replaces first paragraph to delete extraneous word. Eds: UPDATES: This version adds quote from school safety expert. Eds: UPDATES: This version adds quote from another school safety expert.</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2022</w:t>
      </w:r>
    </w:p>
    <w:p>
      <w:pPr>
        <w:pStyle w:val="Normal218"/>
      </w:pPr>
    </w:p>
    <w:p>
      <w:pPr>
        <w:pStyle w:val="Normal218"/>
        <w:ind w:left="200"/>
        <w:sectPr>
          <w:type w:val="continuous"/>
          <w:pgMar w:top="840" w:right="1000" w:bottom="840" w:left="1000" w:header="400" w:footer="400"/>
          <w:pgNumType w:fmt="decimal"/>
          <w:cols w:space="720"/>
        </w:sectPr>
      </w:pPr>
      <w:r>
        <w:br/>
      </w:r>
      <w:r>
        <w:pict>
          <v:line id="_x0000_s1785"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24"/>
          <w:headerReference w:type="default" r:id="rId1625"/>
          <w:footerReference w:type="even" r:id="rId1626"/>
          <w:footerReference w:type="default" r:id="rId1627"/>
          <w:headerReference w:type="first" r:id="rId1628"/>
          <w:footerReference w:type="first" r:id="rId1629"/>
          <w:pgSz w:w="12240" w:h="15840"/>
          <w:pgMar w:top="840" w:right="1000" w:bottom="840" w:left="1000" w:header="400" w:footer="400"/>
          <w:pgNumType w:fmt="decimal"/>
          <w:cols w:space="720"/>
          <w:titlePg w:val="0"/>
        </w:sectPr>
      </w:pPr>
    </w:p>
    <w:p>
      <w:pPr>
        <w:pStyle w:val="Normal219"/>
      </w:pPr>
    </w:p>
    <w:p>
      <w:pPr>
        <w:pStyle w:val="Normal219"/>
      </w:pPr>
      <w:r>
        <w:pict>
          <v:shape id="_x0000_i1786" type="#_x0000_t75" alt="LexisNexis®" style="width:147.75pt;height:30pt">
            <v:imagedata r:id="rId17" o:title=""/>
          </v:shape>
        </w:pict>
      </w:r>
      <w:r>
        <w:cr/>
      </w:r>
    </w:p>
    <w:p>
      <w:pPr>
        <w:pStyle w:val="Heading1217"/>
        <w:keepNext w:val="0"/>
        <w:spacing w:after="200" w:line="340" w:lineRule="atLeast"/>
        <w:ind w:left="0" w:right="0" w:firstLine="0"/>
        <w:jc w:val="center"/>
      </w:pPr>
      <w:hyperlink r:id="rId1630" w:history="1">
        <w:r>
          <w:rPr>
            <w:rFonts w:ascii="arial" w:eastAsia="arial" w:hAnsi="arial" w:cs="arial"/>
            <w:b/>
            <w:i/>
            <w:strike w:val="0"/>
            <w:color w:val="0077CC"/>
            <w:sz w:val="28"/>
            <w:u w:val="single"/>
            <w:vertAlign w:val="baseline"/>
          </w:rPr>
          <w:t>Guaranteed income can be bridge of opportunity for those in need</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2022 Friday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19"/>
        <w:keepNext w:val="0"/>
        <w:spacing w:after="0" w:line="240" w:lineRule="atLeast"/>
        <w:ind w:right="0"/>
        <w:jc w:val="both"/>
      </w:pPr>
      <w:bookmarkStart w:id="436" w:name="Bookmark_219"/>
      <w:bookmarkEnd w:id="436"/>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Wallace Guest columnist</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87" style="position:absolute;z-index:25221427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COVID struck Chicago, it immediately became clear how little support our communities were going to receive. For those of us explicitly denied access to public safety net programs, an age-old question confronted us: how do we pull ourselves up by the bootstraps if we have no boots? Our communities needed a lifeline. Last August, I had the honor of participating in the launch of the Chicago Future Fund, which provides monthly direct cash payments of $500 for formerly incarcerated West Garfield Park residents.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saw how such a small offering transformed lives, it became clear to me that guaranteed income programs work, and they need to be made accessible across the country. The Future Fund has now expanded beyond a pandemic mutual aid program. Today, it focuses on the long-term volatility, psychological wellness, physical functioning, and recidivism of West Garfield Park residents. I am proud that our program currently supports 30 recipients between the ages of 18 and 35. But if we want to make serious strides in achieving income equity throughout the city, more must be done. Guaranteed income gives people a leg up so that they can access formal employment opportunities. By allowing people to provide for themselves with guaranteed income, they have enough money to meet some of their basic needs and challenge the inflation that's happening in the current housing market. Furthermore, people with a solid safety net are better able to pursue living-wage union work, rather than being forced to work in unfit, precarious work environments just to survive. We have learned time and time again that when the local government invests in infrastructure, it produces jobs. When the roads need repair, we invest taxpayer dollars into fixing them. Those dollars produce jobs for road repair workers, and those workers fix the roads. That same logic applies to people who need repair in our communities. When we invest tax dollars back into the hands of the people, the people use those dollars to fix the problems they face and when people have the resources to address their immediate needs, it removes barriers to finding full time jobs. Guaranteed income will increase the agency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giving people the flexibility to choose to walk away from bad jobs and work for companies that give them their fair share. Guaranteed income does more than just grow our economy. It gives people who have been forced to live penny to penny a chance to breathe. Our Future Fund recipients do not need to spend every waking moment trying to secure their next dollar. With that time back, recipients have taken an active role in engaging with their communities. When working people get their time back, they are able to look past the daily grind and connect with those around them. This time back to individuals is then invested in the community through increased civic engagement. Guaranteed income is more than just a cash transaction. It can help us build a more equitable society for all. If we come together to advocate for target guaranteed income not only at the local level, but federally as well, we can provide a bridge to opportunity for those who need it most. We can have less poverty, food insecurity, job insecurity and housing insecurity —— as well as more autonomy as workers. By supporting efforts to put our taxpayer dollars back into the hands of the people who need it most, we establish conditions of belonging for those with the greatest needs in our communities. They in turn, re-imagine how our government works to tangibly support them. The CARES Act should not be a two-time thing; rather, we can build a government that works for us in the long run, that offers guaranteed income to continue to help all thrive. * Richard Wallace is founder and executive director of Equity and Transformation (EAT), a Chicago-based group that works with formerly incarcerated citizens.</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788" style="position:absolute;z-index:252215296"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Wallace</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2022</w:t>
      </w:r>
    </w:p>
    <w:p>
      <w:pPr>
        <w:pStyle w:val="Normal219"/>
      </w:pPr>
    </w:p>
    <w:p>
      <w:pPr>
        <w:pStyle w:val="Normal219"/>
        <w:ind w:left="200"/>
        <w:sectPr>
          <w:type w:val="continuous"/>
          <w:pgMar w:top="840" w:right="1000" w:bottom="840" w:left="1000" w:header="400" w:footer="400"/>
          <w:pgNumType w:fmt="decimal"/>
          <w:cols w:space="720"/>
        </w:sectPr>
      </w:pPr>
      <w:r>
        <w:br/>
      </w:r>
      <w:r>
        <w:pict>
          <v:line id="_x0000_s1789"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31"/>
          <w:headerReference w:type="default" r:id="rId1632"/>
          <w:footerReference w:type="even" r:id="rId1633"/>
          <w:footerReference w:type="default" r:id="rId1634"/>
          <w:headerReference w:type="first" r:id="rId1635"/>
          <w:footerReference w:type="first" r:id="rId1636"/>
          <w:pgSz w:w="12240" w:h="15840"/>
          <w:pgMar w:top="840" w:right="1000" w:bottom="840" w:left="1000" w:header="400" w:footer="400"/>
          <w:pgNumType w:fmt="decimal"/>
          <w:cols w:space="720"/>
          <w:titlePg w:val="0"/>
        </w:sectPr>
      </w:pPr>
    </w:p>
    <w:p>
      <w:pPr>
        <w:pStyle w:val="Normal220"/>
      </w:pPr>
    </w:p>
    <w:p>
      <w:pPr>
        <w:pStyle w:val="Normal220"/>
      </w:pPr>
      <w:r>
        <w:pict>
          <v:shape id="_x0000_i1790" type="#_x0000_t75" alt="LexisNexis®" style="width:147.75pt;height:30pt">
            <v:imagedata r:id="rId17" o:title=""/>
          </v:shape>
        </w:pict>
      </w:r>
      <w:r>
        <w:cr/>
      </w:r>
    </w:p>
    <w:p>
      <w:pPr>
        <w:pStyle w:val="Heading1218"/>
        <w:keepNext w:val="0"/>
        <w:spacing w:after="200" w:line="340" w:lineRule="atLeast"/>
        <w:ind w:left="0" w:right="0" w:firstLine="0"/>
        <w:jc w:val="center"/>
      </w:pPr>
      <w:hyperlink r:id="rId1637" w:history="1">
        <w:r>
          <w:rPr>
            <w:rFonts w:ascii="arial" w:eastAsia="arial" w:hAnsi="arial" w:cs="arial"/>
            <w:b/>
            <w:i/>
            <w:strike w:val="0"/>
            <w:color w:val="0077CC"/>
            <w:sz w:val="28"/>
            <w:u w:val="single"/>
            <w:vertAlign w:val="baseline"/>
          </w:rPr>
          <w:t>Council backs plan to ease tax blow; Kenyatta Johnson's relief package includes a rise in the homestead exemption to $90K, up from the current $45K.</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2022 Friday</w:t>
      </w:r>
    </w:p>
    <w:p>
      <w:pPr>
        <w:pStyle w:val="Normal220"/>
        <w:keepNext w:val="0"/>
        <w:spacing w:after="0" w:line="240" w:lineRule="atLeast"/>
        <w:ind w:right="0"/>
        <w:jc w:val="both"/>
      </w:pPr>
      <w:bookmarkStart w:id="438" w:name="Bookmark_220"/>
      <w:bookmarkEnd w:id="438"/>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STAFF WRITER</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91" style="position:absolute;z-index:252217344" from="0,2pt" to="512pt,2pt" strokecolor="#009ddb" strokeweight="2pt">
            <v:stroke linestyle="single"/>
            <w10:wrap type="topAndBottom"/>
          </v:line>
        </w:pict>
      </w:r>
    </w:p>
    <w:p>
      <w:pPr>
        <w:pStyle w:val="Normal220"/>
      </w:pPr>
    </w:p>
    <w:p>
      <w:pPr>
        <w:pStyle w:val="Normal2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Johnson's relief package includes a rise in the homestead exemption to $90K, up from the current $45K.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is backing a new property tax relief package to soften the impact of rising assessments for homeowners.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"Save Our Homes" plan unveiled Thursday by Councilmember Kenyatta Johnson would increase the homestead exemption to $90,000, its maximum level under state law; expand the Senior Citizen Real Estate Tax Freeze program; add $12 million in funding for the rental assistance program; and make other investments to ensure property owners are aware of and can appeal their new assessments.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veto-proof majority of Council has already signed on to the proposal, m a k i n g i t t h e body's most unified and substantial response to the news that residential valuations were rising 31% in the citywide reassessment Mayor Jim Kenney's administration released earlier this month.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sharpest increases were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sparking fear among lawmakers that skyrocketing property tax bills could force residents out of their homes.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relief package is essentially a more aggressive version of the one Kenney proposed when the administration announced the results of the reassessment.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proposed increasing the homestead exemption - which reduces the assessment of owner-occupied homes when calculating tax bills - from the current $45,000 to $65,000; boosting funding for the Longtime Owner Occupant Program from $25 million to $30 million; and allocating an additional $40 million to a variety of programs that help people stay in their homes, including rental assistance and the senior tax freeze program.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also proposed using some of the new revenue generated by increased assessments to more aggressively cut the wage tax for city residents, from 3.8398% to 3.7% over two years. Council has yet to weigh in on that proposal.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1.3998% property tax rate - of which 55% is dedicated to the school district, and 45% to the city's general fund - is lower than most local governments, with the city relying instead on its unusually high wage tax. This year, the city projects it will take in $719 million in property tax revenue and $1.5 billion from the wage tax.</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proposal comes as Kenney and lawmakers dig in for budget negotiations. Kenney has proposed a $5.6 billion budget that includes a 5.5% increase in spending spread out across city government, stretches out the city's $1.4 billion in federal pandemic relief aid over several years, and leaves the property tax rate unchanged.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tax revenue rebounding after declines caused by the pandemic, the stability of the current $5.4 billion budget continues to improve throughout the year. The city's latest financial report projects a year-end fund balance of $389.9 million, which is $155 million higher than the previous projection.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gives lawmakers more wiggle room as they seek ways to blunt the impact of the reassessment, the first in three years following delays caused by the coronavirus pandemic and difficulties the Office of Property Assessment faced while implementing its new Computer-Assisted Mass Appraisal system.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Councilmember Jamie Gauthier has suggested lowering the property tax rate. Councilmember Isaiah Thomas has proposed changing the city's tax structure by quickening the pace of wage tax cuts while allowing property tax revenue to rise. And Councilmember Mark Squilla has floated the possibility of delaying the implementation of the reassessment.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momentum appears to be with Johnson's proposal. Three bills introduced by Johnson on Thursday already have the backing of 13 of Council's 16 members. Only Council President Darrell L. Clarke and Councilmembers Allan Domb and Brian J. O'Neill have not signed as cosponsors, but it's possible they may still support the plan.</w:t>
      </w:r>
    </w:p>
    <w:p>
      <w:pPr>
        <w:pStyle w:val="Normal2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package also includes a measure aimed at increasing the transparency of the Office of Property Assessment, which is yet to publish citywide data from the reassessment despite posting the new valuations to a city website weeks ago. </w:t>
      </w:r>
      <w:hyperlink r:id="rId1638" w:history="1">
        <w:r>
          <w:rPr>
            <w:rFonts w:ascii="arial" w:eastAsia="arial" w:hAnsi="arial" w:cs="arial"/>
            <w:b w:val="0"/>
            <w:i/>
            <w:strike w:val="0"/>
            <w:noProof w:val="0"/>
            <w:color w:val="0077CC"/>
            <w:position w:val="0"/>
            <w:sz w:val="20"/>
            <w:u w:val="single"/>
            <w:vertAlign w:val="baseline"/>
          </w:rPr>
          <w:t>swalsh@inquirer.com</w:t>
        </w:r>
      </w:hyperlink>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 sbcmw</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Anna Orso contributed to this article.</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2022</w:t>
      </w:r>
    </w:p>
    <w:p>
      <w:pPr>
        <w:pStyle w:val="Normal220"/>
      </w:pPr>
    </w:p>
    <w:p>
      <w:pPr>
        <w:pStyle w:val="Normal220"/>
        <w:ind w:left="200"/>
        <w:sectPr>
          <w:type w:val="continuous"/>
          <w:pgMar w:top="840" w:right="1000" w:bottom="840" w:left="1000" w:header="400" w:footer="400"/>
          <w:pgNumType w:fmt="decimal"/>
          <w:cols w:space="720"/>
        </w:sectPr>
      </w:pPr>
      <w:r>
        <w:br/>
      </w:r>
      <w:r>
        <w:pict>
          <v:line id="_x0000_s1792"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39"/>
          <w:headerReference w:type="default" r:id="rId1640"/>
          <w:footerReference w:type="even" r:id="rId1641"/>
          <w:footerReference w:type="default" r:id="rId1642"/>
          <w:headerReference w:type="first" r:id="rId1643"/>
          <w:footerReference w:type="first" r:id="rId1644"/>
          <w:pgSz w:w="12240" w:h="15840"/>
          <w:pgMar w:top="840" w:right="1000" w:bottom="840" w:left="1000" w:header="400" w:footer="400"/>
          <w:pgNumType w:fmt="decimal"/>
          <w:cols w:space="720"/>
          <w:titlePg w:val="0"/>
        </w:sectPr>
      </w:pPr>
    </w:p>
    <w:p>
      <w:pPr>
        <w:pStyle w:val="Normal221"/>
      </w:pPr>
    </w:p>
    <w:p>
      <w:pPr>
        <w:pStyle w:val="Normal221"/>
      </w:pPr>
      <w:r>
        <w:pict>
          <v:shape id="_x0000_i1793" type="#_x0000_t75" alt="LexisNexis®" style="width:147.75pt;height:30pt">
            <v:imagedata r:id="rId17" o:title=""/>
          </v:shape>
        </w:pict>
      </w:r>
      <w:r>
        <w:cr/>
      </w:r>
    </w:p>
    <w:p>
      <w:pPr>
        <w:pStyle w:val="Heading1219"/>
        <w:keepNext w:val="0"/>
        <w:spacing w:after="200" w:line="340" w:lineRule="atLeast"/>
        <w:ind w:left="0" w:right="0" w:firstLine="0"/>
        <w:jc w:val="center"/>
      </w:pPr>
      <w:hyperlink r:id="rId1645" w:history="1">
        <w:r>
          <w:rPr>
            <w:rFonts w:ascii="arial" w:eastAsia="arial" w:hAnsi="arial" w:cs="arial"/>
            <w:b/>
            <w:i/>
            <w:strike w:val="0"/>
            <w:color w:val="0077CC"/>
            <w:sz w:val="28"/>
            <w:u w:val="single"/>
            <w:vertAlign w:val="baseline"/>
          </w:rPr>
          <w:t>Jan. 6 transcripts give new details on Pa. Republicans' aid to Trump; Some names, such as Doug Mastriano and Jeffrey Clark, are well-known. Others are not.</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2022 Thursday</w:t>
      </w:r>
    </w:p>
    <w:p>
      <w:pPr>
        <w:pStyle w:val="Normal221"/>
        <w:keepNext w:val="0"/>
        <w:spacing w:after="0" w:line="240" w:lineRule="atLeast"/>
        <w:ind w:right="0"/>
        <w:jc w:val="both"/>
      </w:pPr>
      <w:bookmarkStart w:id="440" w:name="Bookmark_221"/>
      <w:bookmarkEnd w:id="440"/>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Roebuck and Andrew Seidman Staff Writers</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94" style="position:absolute;z-index:252219392" from="0,2pt" to="512pt,2pt" strokecolor="#009ddb" strokeweight="2pt">
            <v:stroke linestyle="single"/>
            <w10:wrap type="topAndBottom"/>
          </v:line>
        </w:pict>
      </w:r>
    </w:p>
    <w:p>
      <w:pPr>
        <w:pStyle w:val="Normal221"/>
      </w:pPr>
    </w:p>
    <w:p>
      <w:pPr>
        <w:pStyle w:val="Normal2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names, such as Doug Mastriano and Jeffrey Clark, are well-known. Others are not.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pages of deposition transcripts released Wednesday by the congressional committee investigatingthe Jan.6attackoffered new insights into the roles that Pennsylvania Republicans played in aiding President Donald Trump's effortstooverturnthe2020election.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transcripts show Mike Roman, a Kensington native and one of Trump's top election advisers, helped spearhead the effort to send pro-Trump electors to Washington as Congress met to certify the election results that 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revealed a previously undisclosed attempt by State Sen. Doug Mastriano to access certain voting machines days before Jan. 6 as well as new details about a plan floated by the White House to sue Pennsylvania directly in the U.S. Supreme Court over its administration of the 2020 vote.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highlights:</w:t>
      </w:r>
    </w:p>
    <w:p>
      <w:pPr>
        <w:pStyle w:val="Normal2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Mike Roman: A key Trump campaign operative's role in the false electors scheme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a longtime Philadelphia Republican political operative, appeared to play a key role in organizing false electors in swing states such as Pennsylvania as part of a plot to overturn the election.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a former Philadelphia ward leader and senior adviser to the Trump campaign, was designated by Trump lawyer Rudy Giuliani as "the lead for executing the voting" by the fake electors on Dec. 14, 2020, according to an email the committee cited in an interview transcript released Wednesday.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committee investigators whether Giuliani had in fact assigned him that role, Roman asserted his Fifth Amendment right against self-incrimination. Roman repeatedly asserted that right, including in response to questions about his discussions with Trump and whether Roman went to the Capitol on Jan. 6, according to the Aug. 10, 2022, transcript.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allies had hoped the submission of "alternate," pro-Trump electors from battleground states would help pressure Vice President Mike Pence to reject the legitimate electors for Joe Biden. Pence declined to do so during the joint session of Congress on Jan. 6, 2021 - a major reason why a pro-Trump mob stormed the Capitol.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transcript suggests the pro-Trump electors in Pennsylvania were concerned about possible legal exposure if they signed official certificates purporting to be the legitimate electors.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investigators referenced a Dec. 12, 2020, email sent to Roman from Trump campaign lawyer Kenneth Chesebro.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here is my suggested language for dealing with the concern raised in the PA conference call about electors possibly facing legal exposure, parenthesis, at the hands of a partisan AG, close parenthesis, if they seem to certify that they are currently the valid electors," the transcript says.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also asked Roman whether he knew if Mastriano, the Pennsylvania gubernatorial candidate, had expressed concerns about the elector plan. Roman pleaded the Fifth.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transcript suggests Roman also played a role in organizing the delivery of Wisconsin Republicans' fake elector certificate to Congress on Jan. 6. A person investigators identified as Michael Brown texted associates that he "should probably buy Roman a tie for sending me on this one. Hasn't been done since 1876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apparent reference to the disputed presidential election that year.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refused to say whether he'd instructed Brown to deliver the document, the transcript says.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transcript also references a briefing of Pennsylvania lawmakers in November 2020 about purported election fraud.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8, 2020, Roman shared with an associate a screenshot of a message he'd obtained that said: "Maybe the Trump campaign should get some actual evidence of fraud and file in court. They've been horrible in their court filings. We just got a report from their legal team. They told us on caucus they have zero evidence."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declined to tell investigators who sent him the message or to discuss the briefing of Pennsylvania lawmakers, apparently delivered by Kentucky's secretary of state.</w:t>
      </w:r>
    </w:p>
    <w:p>
      <w:pPr>
        <w:pStyle w:val="Normal2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Doug Mastriano: The state senator sought access to Pennsylvania voting machines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interview with Trump lawyerJenna Ellis also shed light on Mastriano's postelection activities.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good headway convincing (hopefully) two counties with Dominion machines in Pennsylvania," Mastriano wrote in a Dec. 28 email to Ellis, according to the transcript.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email Mastriano makes reference to efforts to gain access to "ballot images." Ellis declined to tell investigators why Mastriano was interested in that.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Dec. 29 email, Mastriano told Ellis that he'd e-mailed Trump himself with a letter related to "securing voluntary access for Dominion forensics."</w:t>
      </w:r>
    </w:p>
    <w:p>
      <w:pPr>
        <w:pStyle w:val="Normal2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Jeffrey Clark: A White House plan to sue Pennsylvania in the U.S. Supreme Court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2020, Trump had White House lawyers draft a complaint to sue Pennsylvania in the U.S. Supreme Court over the administration of its election, according to committee questioning in the deposition of former Justice Department attorney Jeffrey Clark.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a Philadelphia native who attended Father Judge Catholic High School before launching his career in Washington as a government lawyer, has emerged as a central focus for the committee due to his role in a drama in which Trump briefly considered appointing him attorney general in the waning days of his administration.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had been introduced to the president by U.S. Rep. Scott Perry, a York County Republican and key ally of the president in Congress. And according to earlier testimony before the committee, Clark had expressed a willingness to use the Justice Department to pressure state legislatures in battleground states to overturn their election results despite there being no evidence of significant fraud.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Jan. 6 committee referred him to the Justice Department for potential criminal prosecution.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two contentious deposition interviews with the committee in November 2021 and February 2022, Clark refused to answer almost any questions about his relationship to Perry, his conversations with Trump, or the ideas he floated on how the Justice Department could help contest the election. He repeatedly invoked executive privilege - the doctrine that allows presidents and their staff to resist some legislative oversight - as well as his Fifth Amendment right against self-incrimination.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balked at answering questions about the draft complaint that a White House assistant sent to top officials at the Justice Department on Dec. 29, 2020, for a suit against Pennsylvania.That suit was never filed.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Trump campaign filed a brief in support of a long-shot lawsuit filed at the Supreme Court by Texas Attorney General Ken Paxton, seeking to overturn Pennsylvania's election. The justices declined to hear the case.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Clark during his deposition - in one of his only substantive exchanges with committee members - lamented the current partisan state of politics in Washington, recalling his own upbringing in a primarily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the foot of the Tacony-Palmyra Bridge.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was a truck driver who never graduated from high school," he said."He was a lifelong Democrat and a Catholic. My mom was a lifelong Republican and a Protestant. I wound up as a blend of the two, a Catholic conservative Republican."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 Harry MacDougald was more acerbic. He called the Jan. 6 committee's questioning "railroading" and accused members of indulging in a "paranoid fantasy."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enough in Washington to merely disagree with someone about policy questions," he said. "Instead, they must be destroyed. Those who disagree with Mr. Clark seek his destruction by any means available."</w:t>
      </w:r>
    </w:p>
    <w:p>
      <w:pPr>
        <w:pStyle w:val="Normal22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Staff writers Jonathan Tamari and Jonathan Lai contributed to this article.</w:t>
      </w:r>
      <w:hyperlink r:id="rId1646" w:history="1">
        <w:r>
          <w:rPr>
            <w:rFonts w:ascii="arial" w:eastAsia="arial" w:hAnsi="arial" w:cs="arial"/>
            <w:b/>
            <w:i/>
            <w:strike w:val="0"/>
            <w:noProof w:val="0"/>
            <w:color w:val="0077CC"/>
            <w:position w:val="0"/>
            <w:sz w:val="20"/>
            <w:u w:val="single"/>
            <w:vertAlign w:val="baseline"/>
          </w:rPr>
          <w:t>jroebuck@inquirer.com</w:t>
        </w:r>
      </w:hyperlink>
      <w:r>
        <w:rPr>
          <w:rFonts w:ascii="arial" w:eastAsia="arial" w:hAnsi="arial" w:cs="arial"/>
          <w:b/>
          <w:i w:val="0"/>
          <w:strike w:val="0"/>
          <w:noProof w:val="0"/>
          <w:color w:val="000000"/>
          <w:position w:val="0"/>
          <w:sz w:val="20"/>
          <w:u w:val="none"/>
          <w:vertAlign w:val="baseline"/>
        </w:rPr>
        <w:t xml:space="preserve"> and </w:t>
      </w:r>
      <w:hyperlink r:id="rId1647" w:history="1">
        <w:r>
          <w:rPr>
            <w:rFonts w:ascii="arial" w:eastAsia="arial" w:hAnsi="arial" w:cs="arial"/>
            <w:b/>
            <w:i/>
            <w:strike w:val="0"/>
            <w:noProof w:val="0"/>
            <w:color w:val="0077CC"/>
            <w:position w:val="0"/>
            <w:sz w:val="20"/>
            <w:u w:val="single"/>
            <w:vertAlign w:val="baseline"/>
          </w:rPr>
          <w:t>aseidman@inquirer.com</w:t>
        </w:r>
      </w:hyperlink>
      <w:r>
        <w:rPr>
          <w:rFonts w:ascii="arial" w:eastAsia="arial" w:hAnsi="arial" w:cs="arial"/>
          <w:b w:val="0"/>
          <w:i/>
          <w:strike w:val="0"/>
          <w:noProof w:val="0"/>
          <w:color w:val="000000"/>
          <w:position w:val="0"/>
          <w:sz w:val="20"/>
          <w:u w:val="none"/>
          <w:vertAlign w:val="baseline"/>
        </w:rPr>
        <w:t>jeremyrroebuck and</w:t>
      </w:r>
    </w:p>
    <w:p>
      <w:pPr>
        <w:pStyle w:val="Normal22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AndrewSeidman</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2022</w:t>
      </w:r>
    </w:p>
    <w:p>
      <w:pPr>
        <w:pStyle w:val="Normal221"/>
      </w:pPr>
    </w:p>
    <w:p>
      <w:pPr>
        <w:pStyle w:val="Normal221"/>
        <w:ind w:left="200"/>
        <w:sectPr>
          <w:type w:val="continuous"/>
          <w:pgMar w:top="840" w:right="1000" w:bottom="840" w:left="1000" w:header="400" w:footer="400"/>
          <w:pgNumType w:fmt="decimal"/>
          <w:cols w:space="720"/>
        </w:sectPr>
      </w:pPr>
      <w:r>
        <w:br/>
      </w:r>
      <w:r>
        <w:pict>
          <v:line id="_x0000_s1795"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48"/>
          <w:headerReference w:type="default" r:id="rId1649"/>
          <w:footerReference w:type="even" r:id="rId1650"/>
          <w:footerReference w:type="default" r:id="rId1651"/>
          <w:headerReference w:type="first" r:id="rId1652"/>
          <w:footerReference w:type="first" r:id="rId1653"/>
          <w:pgSz w:w="12240" w:h="15840"/>
          <w:pgMar w:top="840" w:right="1000" w:bottom="840" w:left="1000" w:header="400" w:footer="400"/>
          <w:pgNumType w:fmt="decimal"/>
          <w:cols w:space="720"/>
          <w:titlePg w:val="0"/>
        </w:sectPr>
      </w:pPr>
    </w:p>
    <w:p>
      <w:pPr>
        <w:pStyle w:val="Normal222"/>
      </w:pPr>
    </w:p>
    <w:p>
      <w:pPr>
        <w:pStyle w:val="Normal222"/>
      </w:pPr>
      <w:r>
        <w:pict>
          <v:shape id="_x0000_i1796" type="#_x0000_t75" alt="LexisNexis®" style="width:147.75pt;height:30pt">
            <v:imagedata r:id="rId17" o:title=""/>
          </v:shape>
        </w:pict>
      </w:r>
      <w:r>
        <w:cr/>
      </w:r>
    </w:p>
    <w:p>
      <w:pPr>
        <w:pStyle w:val="Heading1220"/>
        <w:keepNext w:val="0"/>
        <w:spacing w:after="200" w:line="340" w:lineRule="atLeast"/>
        <w:ind w:left="0" w:right="0" w:firstLine="0"/>
        <w:jc w:val="center"/>
      </w:pPr>
      <w:hyperlink r:id="rId1654" w:history="1">
        <w:r>
          <w:rPr>
            <w:rFonts w:ascii="arial" w:eastAsia="arial" w:hAnsi="arial" w:cs="arial"/>
            <w:b/>
            <w:i/>
            <w:strike w:val="0"/>
            <w:color w:val="0077CC"/>
            <w:sz w:val="28"/>
            <w:u w:val="single"/>
            <w:vertAlign w:val="baseline"/>
          </w:rPr>
          <w:t>Happy to work with 'burbs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2023 Sunday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22"/>
        <w:keepNext w:val="0"/>
        <w:spacing w:after="0" w:line="240" w:lineRule="atLeast"/>
        <w:ind w:right="0"/>
        <w:jc w:val="both"/>
      </w:pPr>
      <w:bookmarkStart w:id="442" w:name="Bookmark_222"/>
      <w:bookmarkEnd w:id="442"/>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2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Marni Pyke , </w:t>
      </w:r>
      <w:hyperlink r:id="rId1655" w:history="1">
        <w:r>
          <w:rPr>
            <w:rFonts w:ascii="arial" w:eastAsia="arial" w:hAnsi="arial" w:cs="arial"/>
            <w:b w:val="0"/>
            <w:i/>
            <w:strike w:val="0"/>
            <w:noProof w:val="0"/>
            <w:color w:val="0077CC"/>
            <w:position w:val="0"/>
            <w:sz w:val="20"/>
            <w:u w:val="single"/>
            <w:vertAlign w:val="baseline"/>
          </w:rPr>
          <w:t>mpyke@dailyherald.com</w:t>
        </w:r>
      </w:hyperlink>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97" style="position:absolute;z-index:252221440"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a Chicago mayor bulldozing Bensenville homes to make way for an expanded O'Hare Airport or Arlington Heights poised to land the Bears football team, equilibrium between the city and suburbs is hard to find. But both candidates for Chicago mayor show atypical unanimity in desiring a good working relationship between the metropolis and surrounding towns. Former Chicago Public Schools CEO Paul Vallas and Cook County Commissioner Brandon Johnson, an Elgin native, are in a tumultuous runoff to replace outgoing Mayor Lori Lightfoot. If elected, "my responsibility as mayor of the city of Chicago will be to the people of Chicago, and I also recognize that regionally, we have an incredible opportunity to undergird the entire economic structure of the region. And this is why serving as a Cook County commissioner puts me in a better position to do that," said Johnson, who has worked as a CPS teacher and Chicago Teachers Union organizer.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Vallas anticipates "a great relationship with the suburbs," noting he worked with leaders across the six counties while CPS chief. "There's so much that we can do collectively — whether it's on public safety, whether it's on transportation, whether it's on economic development. Chicago is part of a vast metropolitan community and we need to understand that and respect that," Vallas said. While the suburbs can be an afterthought for a Chicago mayor, that's not reciprocated. Mayor Richard M. Daley's expansion of O'Hare roiled communities surrounding the airport. Court battles ensued and homes in Bensenville were razed for the project. Mayor Rahm Emanuel was accused of luring corporations such as Mondelez International in Deerfield and McDonald's in Oak Brook to the city, meaning lost jobs and property taxes. "At the end of the day, where Chicago goes, the suburbs go and vice versa, and I think we have to appreciate that," Vallas said on March 1. "I've known many of the suburban mayors over the years, not to mention the superintendents. I anticipate a great working relationship with them." As commissioner, Johnson — an Elgin High School alum — represents Chicago and nearby suburbs such as Forest Park, Oak Park and Bellwood. That experience lends itself to being a collaborative mayor with Cook communities, he said Thursday. "Now, stretching beyond Cook County, because of my upbringing, my ties to the region outside of Cook County, there are relationships that can be built" with the collar counties to provide economic benefit to the metro area, he explained. Bears stadium One sore point for Chicago voters in the Feb. 28 election was the pending exodus of the Chicago Bears from Soldier Field to a new stadium in the vacated Arlington Park. The organization closed on purchasing the property in February, but financing is a sticking point. Team owners would pay for the stadium but insist they need funding assistance for infrastructure to support thousands coming to games and a planned commercial complex. Legislation giving the Bears property tax breaks is pending in Springfield, but there's no consensus yet. As mayor, "I'm going to sit down and have a conversation with the Bears, but obviously we have some real infrastructure priorities in the city we need to address," Vallas said. "Doing billion-dollar stadium subsidies is not high on my list and certainly not something I consider to be a priority." Johnson wants the Bears to stay. "Who doesn't remember the '85 Bears? One of the greatest teams of all time?" If elected, he plans to meet with the ownership and seek common ground although "I also recognize that I have a fiduciary responsibility to protect the interests of the taxpayers." Roots Johnson may be running for Chicago mayor, but his roots are in the suburbs. He grew up in a family of 10 in Elgin and jokes how having one bathroom sharpened his negotiating skills. "I'm very proud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 experienced in Elgin," he said. "And I'm very much proud of the diversity that I benefited from. Growing up in Elgin, it wasn't just that we had multiple cultures, but we had multiple cultures in one neighborhood. "Chicago is a global city, but it's quite stratified. I grew up around Black folks, white folks, Asians, Mexicans, Puerto Ricans. It was an incredible, dynamic upbringing that really prepared me for this moment." He remembers "performances at the Hemmens (Cultural Center), trips to the Gail Borden Library," and playing Little League Baseball where his Pirates team made it to the Hamm's Tournament. "It didn't work out that well for us ... but it was an honor to be there." Johnson, who also has degrees from Aurora University, gave a shoutout to retired Elgin High School teacher Gordon Whiting, who "made social studies come alive for me." He moved to Chicago while in his 20s and lives in the Austin community with his wife and three children. Vallas, meanwhile, hails from Chicago's Roseland neighborhood on the South Side. His grandparents were Greek immigrants. "Given the fact that my family is 100% Greek, we had to open up a restaurant because the Greek gene mandates that we open up a restaurant," Vallas told the Chicago Sun-Times. "We joked that my dad wanted to spend more time with his family, so he opened the restaurant so we were working together seven days a week." When he graduated from Fenger Academy High School, Vallas attended Moraine Valley Community College in the South suburbs and Western Illinois University. Vallas was Chicago's budget director before taking over at CPS, where he worked from 1995 to 2001. He has managed school systems in Philadelphia, New Orleans and Connecticut. Vallas lives in the Bridgeport neighborhood with his wife. His son, Mark, died in 2018 as a result of opioid abuse and his other adult sons, Gus and Paul Jr., are public safety first responders. "We're really a family of public servants," Vallas told the Sun-Times, noting his circle includes veterans, teachers and firefighters. Tax plans Johnson's original budget plan for the city calls for "tax fairness and economic justice" that he says would eliminate the deficit without raising property taxes. Items included a controversial Metra city surcharge expected to raise $40 million from suburbanites, a head tax on large companies that perform 50% or more of work in Chicago, and a hotel accommodations tax. The Metra tax has been eliminated, Johnson said, because the plan "is a living document." "If there's a particular revenue idea that people don't want, that's why I'm demonstrating now that ‘look, we can eliminate that one, but you're going to have to help me find that amount of money so we can reduce the economic stresses that are forcing families out.'" He blames Vallas for the city's financial straits and warns his opponent would raise property taxes. Vallas has retorted that Johnson "still has to explain his so-called tax-the-rich plan that doesn't look like a tax-the-rich plan to me when you're talking about head taxes or taxes on small businesses ... or you're talking about things like raising the hotel-motel tax on an industry that's been pummeled by COVID-19. That's not a tax-the-rich plan," he said. "That's a ‘let's destroy Chicago's economy plan.'"</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798" style="position:absolute;z-index:252222464"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Marni </w:t>
      </w:r>
      <w:hyperlink r:id="rId1656"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Brandon Johnson speaks to the media following Cook County Board President Toni Preckwinkle's endorsement Tuesday outside Chicago City Hall. Marni </w:t>
      </w:r>
      <w:hyperlink r:id="rId1657"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Brandon Johnson speaks to the media following Cook County Board President Toni Preckwinkle's endorsement Tuesday outside Chicago City Hall. Marni </w:t>
      </w:r>
      <w:hyperlink r:id="rId1658"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Brandon Johnson speaks about Cook County Board Chair Toni Preckwinkle's endorsement Tuesday outside City Hall. Chicago mayoral candidate Brandon Johnson speaks to the media following Cook County Board President Toni Preckwinkle's endorsement Tuesday outside Chicago City Hall.Marni </w:t>
      </w:r>
      <w:hyperlink r:id="rId1659"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Paul Vallas receives an endorsement Tuesday from former Whitney Young Magnet High School Principal Joyce Kenner. Marni </w:t>
      </w:r>
      <w:hyperlink r:id="rId1660"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Paul Vallas receives an endorsement Tuesday from former Whitney Young Magnet High School Principal Joyce Kenner. Marni </w:t>
      </w:r>
      <w:hyperlink r:id="rId1661"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Paul Vallas gets endorsed Tuesday by former Whitney Young Principal Joyce Kenner. Chicago mayoral candidate Paul Vallas receives an endorsement Tuesday from former Whitney Young Magnet High School Principal Joyce Kenner.Marni </w:t>
      </w:r>
      <w:hyperlink r:id="rId1662"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Brandon Johnson gets endorsed Monday by congressman Danny Davis.Marni </w:t>
      </w:r>
      <w:hyperlink r:id="rId1663"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Brandon Johnson with a supporter after congressman Danny Davis' endorsement Monday in the Loop. Marni </w:t>
      </w:r>
      <w:hyperlink r:id="rId1664"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Brandon Johnson was endorsed by congressman Danny Davis Monday in the Loop.Marni </w:t>
      </w:r>
      <w:hyperlink r:id="rId1665"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Paul Vallas briefing reporters outside the Thompson Center a day after the Feb. 28 election Marni </w:t>
      </w:r>
      <w:hyperlink r:id="rId1666"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Paul Vallas briefs reporters outside the Thompson Center a day after the Feb. 28 election.Marni </w:t>
      </w:r>
      <w:hyperlink r:id="rId1667" w:history="1">
        <w:r>
          <w:rPr>
            <w:rFonts w:ascii="arial" w:eastAsia="arial" w:hAnsi="arial" w:cs="arial"/>
            <w:b w:val="0"/>
            <w:i/>
            <w:strike w:val="0"/>
            <w:noProof w:val="0"/>
            <w:color w:val="0077CC"/>
            <w:position w:val="0"/>
            <w:sz w:val="20"/>
            <w:u w:val="single"/>
            <w:vertAlign w:val="baseline"/>
          </w:rPr>
          <w:t>Pyke/myke@dailyherald.com</w:t>
        </w:r>
      </w:hyperlink>
      <w:r>
        <w:rPr>
          <w:rFonts w:ascii="arial" w:eastAsia="arial" w:hAnsi="arial" w:cs="arial"/>
          <w:b w:val="0"/>
          <w:i w:val="0"/>
          <w:strike w:val="0"/>
          <w:noProof w:val="0"/>
          <w:color w:val="000000"/>
          <w:position w:val="0"/>
          <w:sz w:val="20"/>
          <w:u w:val="none"/>
          <w:vertAlign w:val="baseline"/>
        </w:rPr>
        <w:t xml:space="preserve"> Chicago mayoral candidate Paul Vallas talks with supporters in the Loop March 1.</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2023</w:t>
      </w:r>
    </w:p>
    <w:p>
      <w:pPr>
        <w:pStyle w:val="Normal222"/>
      </w:pPr>
    </w:p>
    <w:p>
      <w:pPr>
        <w:pStyle w:val="Normal222"/>
        <w:ind w:left="200"/>
        <w:sectPr>
          <w:type w:val="continuous"/>
          <w:pgMar w:top="840" w:right="1000" w:bottom="840" w:left="1000" w:header="400" w:footer="400"/>
          <w:pgNumType w:fmt="decimal"/>
          <w:cols w:space="720"/>
        </w:sectPr>
      </w:pPr>
      <w:r>
        <w:br/>
      </w:r>
      <w:r>
        <w:pict>
          <v:line id="_x0000_s1799"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68"/>
          <w:headerReference w:type="default" r:id="rId1669"/>
          <w:footerReference w:type="even" r:id="rId1670"/>
          <w:footerReference w:type="default" r:id="rId1671"/>
          <w:headerReference w:type="first" r:id="rId1672"/>
          <w:footerReference w:type="first" r:id="rId1673"/>
          <w:pgSz w:w="12240" w:h="15840"/>
          <w:pgMar w:top="840" w:right="1000" w:bottom="840" w:left="1000" w:header="400" w:footer="400"/>
          <w:pgNumType w:fmt="decimal"/>
          <w:cols w:space="720"/>
          <w:titlePg w:val="0"/>
        </w:sectPr>
      </w:pPr>
    </w:p>
    <w:p>
      <w:pPr>
        <w:pStyle w:val="Normal223"/>
      </w:pPr>
    </w:p>
    <w:p>
      <w:pPr>
        <w:pStyle w:val="Normal223"/>
      </w:pPr>
      <w:r>
        <w:pict>
          <v:shape id="_x0000_i1800" type="#_x0000_t75" alt="LexisNexis®" style="width:147.75pt;height:30pt">
            <v:imagedata r:id="rId17" o:title=""/>
          </v:shape>
        </w:pict>
      </w:r>
      <w:r>
        <w:cr/>
      </w:r>
    </w:p>
    <w:p>
      <w:pPr>
        <w:pStyle w:val="Heading1221"/>
        <w:keepNext w:val="0"/>
        <w:spacing w:after="200" w:line="340" w:lineRule="atLeast"/>
        <w:ind w:left="0" w:right="0" w:firstLine="0"/>
        <w:jc w:val="center"/>
      </w:pPr>
      <w:hyperlink r:id="rId1674" w:history="1">
        <w:r>
          <w:rPr>
            <w:rFonts w:ascii="arial" w:eastAsia="arial" w:hAnsi="arial" w:cs="arial"/>
            <w:b/>
            <w:i/>
            <w:strike w:val="0"/>
            <w:color w:val="0077CC"/>
            <w:sz w:val="28"/>
            <w:u w:val="single"/>
            <w:vertAlign w:val="baseline"/>
          </w:rPr>
          <w:t>CBO: Student loan forgiveness will cost US $400B over 3 decades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2022 Thursday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23"/>
        <w:keepNext w:val="0"/>
        <w:spacing w:after="0" w:line="240" w:lineRule="atLeast"/>
        <w:ind w:right="0"/>
        <w:jc w:val="both"/>
      </w:pPr>
      <w:bookmarkStart w:id="444" w:name="Bookmark_223"/>
      <w:bookmarkEnd w:id="444"/>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01" style="position:absolute;z-index:25222451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the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costly executive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in history."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MacGuineas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the Committee for a Responsible Federal Budget, a nonpartisan advocacy group on fiscal issues.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Biden's action to cancel student loan debt for millions of borrowers and extend a moratorium on loan repayments will cost the federal government $420 billion over three decades, according to a report from the Congressional Budget Office released Monday.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CBO estimates that Biden's executive action in August - which canceled up to $20,000 in student loan debt for Pell Grant recipients and $10,000 for other borrowers - will cost about $400 billion.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move to extend the pause on student loan payments to the end of the year will cost an additional $20 billion, according to the CBO's report.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CBO cautioned that estimates are "highly uncertain." CBO Director Phillip Swagel said it's unclear how much student loan borrowers would repay if the executive action had not been taken compared with how much they will repay under Biden's action.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projections depend in part on future economic conditions and on how the terms of loans might be modified in the future," Swagel said in the analysis.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lawmakers requested the CBO's official budget "score" of Biden's controversial decision to use executive authority to forgive student loan debt. The Biden administration last month projected the president's debt cancellation would reduce loan repayments collected by the government by an average of $24 billion annually over 10 years.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CBO projected the cost over the entire life of loans that extend 30 years. The White House's projection is also based on the assumption that 75% of eligible Americans with federal student loan debt will participate. Most borrowers will have to submit forms proving their eligibility for their debt to be canceled. The CBO forecasts a greater application rate of 90% among eligible borrowers, which would further reduce  repayments to the government.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the most costly executive action in history," said Maya MacGuineas, president of the Committee for a Responsible Federal Budget, a nonpartisan advocacy group on fiscal issues. "It's unacceptable that the president would implement it without offsets and without congressional approval."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Biden administration officials, who discussed the CBO's estimate with reporters on the condition of anonymity, did not dispute the $400 billion figure but said reaching 90% participation would exceed the norm for similar federal programs.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thrilled if 90% of eligible middle- and low-income Americans applied for this program," the White House said in a memo. "But unfortunately, that's unlikely based on the data from other programs."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said the CBO's projections, in fact, closely match the White House's annual $24 billion cost estimate. Officials also pointed to variables that could change the cost, such as interest rates, wage growth and different repayment options for borrowers.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CBO projects 95% of the 37 million borrowers with direct loans from the federal government meet income eligibility for debt cancellation. Borrowers must have incomes of $125,000 or less and household earnings of less than $250,000. About 45% of federal student loan borrowers will have their student loan debt canceled entirely, according to the CBO.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slammed Biden's student debt forgiveness ahead of the midterm elections as an expensive political ploy that will reward college-going elites and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didn't attend college.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Pacific Legal Foundation, a libertarian-aligned law firm, filed a lawsuit Tuesday in federal court against the Biden administration seeking to stop the debt forgiveness, arguing some borrowers will be unfairly hurt. The plaintiff, an attorney from Indiana and Pell grant recipient, said his increased tax bill will exceed the $20,000 in debt relief he's set to receive.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Karine Jean-Pierre said borrowers are allowed to "opt out" of debt cancellation if they choose when asked about the lawsuit. She accused opponents of trying to stop Biden's action on student loan debt "because they know it will provide much-needed relief for working families."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from the CBO was requested by Republican Sen. Richard Burr of North Carolina, ranking member of the Senate Committee on Health, Education, Labor and Pensions, and Rep. Virginia Foxx of North Carolina, the top Republican on the House Committee on Labor and Education.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CBO estimate does not factor in the president's new income-driven repayment plans, which outside analysts have said could cost another $120 billion.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outside groups have projected even greater price tags for Biden's student loan actions.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Wharton School of the University of Pennsylvania projected Biden's student loan cancellation will cost up to $519 billion over 10 years, and the overall cost could rise to more than $1 trillion when factoring in other of Biden's components, such as new income-driven loan payments. The Penn Wharton analysis assumed 100% participation among eligible borrowers.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Committee for a Responsible Federal Budget estimated a total cost of $500 billion that includes $360 billion for the debt cancellation, $120 billion for income-driven loan repayments and $20 billion for extending a pandemic-era moratorium on payments through the end of December.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the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costly executive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in history."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MacGuineas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the Committee for a Responsible Federal Budget, a nonpartisan advocacy group on fiscal issues.</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802" style="position:absolute;z-index:252225536"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loan forgiveness plan cancels up to $20,000 in student loan debt for Pell Grant recipients and $10,000 for others.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via Getty Images</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2022</w:t>
      </w:r>
    </w:p>
    <w:p>
      <w:pPr>
        <w:pStyle w:val="Normal223"/>
      </w:pPr>
    </w:p>
    <w:p>
      <w:pPr>
        <w:pStyle w:val="Normal223"/>
        <w:ind w:left="200"/>
        <w:sectPr>
          <w:type w:val="continuous"/>
          <w:pgMar w:top="840" w:right="1000" w:bottom="840" w:left="1000" w:header="400" w:footer="400"/>
          <w:pgNumType w:fmt="decimal"/>
          <w:cols w:space="720"/>
        </w:sectPr>
      </w:pPr>
      <w:r>
        <w:br/>
      </w:r>
      <w:r>
        <w:pict>
          <v:line id="_x0000_s1803"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75"/>
          <w:headerReference w:type="default" r:id="rId1676"/>
          <w:footerReference w:type="even" r:id="rId1677"/>
          <w:footerReference w:type="default" r:id="rId1678"/>
          <w:headerReference w:type="first" r:id="rId1679"/>
          <w:footerReference w:type="first" r:id="rId1680"/>
          <w:pgSz w:w="12240" w:h="15840"/>
          <w:pgMar w:top="840" w:right="1000" w:bottom="840" w:left="1000" w:header="400" w:footer="400"/>
          <w:pgNumType w:fmt="decimal"/>
          <w:cols w:space="720"/>
          <w:titlePg w:val="0"/>
        </w:sectPr>
      </w:pPr>
    </w:p>
    <w:p>
      <w:pPr>
        <w:pStyle w:val="Normal224"/>
      </w:pPr>
    </w:p>
    <w:p>
      <w:pPr>
        <w:pStyle w:val="Normal224"/>
      </w:pPr>
      <w:r>
        <w:pict>
          <v:shape id="_x0000_i1804" type="#_x0000_t75" alt="LexisNexis®" style="width:147.75pt;height:30pt">
            <v:imagedata r:id="rId17" o:title=""/>
          </v:shape>
        </w:pict>
      </w:r>
      <w:r>
        <w:cr/>
      </w:r>
    </w:p>
    <w:p>
      <w:pPr>
        <w:pStyle w:val="Heading1222"/>
        <w:keepNext w:val="0"/>
        <w:spacing w:after="200" w:line="340" w:lineRule="atLeast"/>
        <w:ind w:left="0" w:right="0" w:firstLine="0"/>
        <w:jc w:val="center"/>
      </w:pPr>
      <w:hyperlink r:id="rId1681" w:history="1">
        <w:r>
          <w:rPr>
            <w:rFonts w:ascii="arial" w:eastAsia="arial" w:hAnsi="arial" w:cs="arial"/>
            <w:b/>
            <w:i/>
            <w:strike w:val="0"/>
            <w:color w:val="0077CC"/>
            <w:sz w:val="28"/>
            <w:u w:val="single"/>
            <w:vertAlign w:val="baseline"/>
          </w:rPr>
          <w:t>CBO: Student loan forgiveness will cost US $400B over 3 decades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2022 Wednesday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24"/>
        <w:keepNext w:val="0"/>
        <w:spacing w:after="0" w:line="240" w:lineRule="atLeast"/>
        <w:ind w:right="0"/>
        <w:jc w:val="both"/>
      </w:pPr>
      <w:bookmarkStart w:id="446" w:name="Bookmark_224"/>
      <w:bookmarkEnd w:id="446"/>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A5</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USA TODAY</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05" style="position:absolute;z-index:25222758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the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costly executive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in history."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MacGuineas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the Committee for a Responsible Federal Budget, a nonpartisan advocacy group on fiscal issues.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Biden's action to cancel student loan debt for millions of borrowers and extend a moratorium on loan repayments will cost the federal government $420 billion over three decades, according to a report from the Congressional Budget Office released Monday.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CBO estimates that Biden's executive action in August - which canceled up to $20,000 in student loan debt for Pell Grant recipients and $10,000 for other borrowers - will cost about $400 billion.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move to extend the pause on student loan payments to the end of the year will cost an additional $20 billion, according to the CBO's report.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CBO cautioned that estimates are "highly uncertain." CBO Director Phillip Swagel said it's unclear how much student loan borrowers would repay if the executive action had not been taken compared with how much they will repay under Biden's action.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projections depend in part on future economic conditions and on how the terms of loans might be modified in the future," Swagel said in the analysis.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lawmakers requested the CBO's official budget "score" of Biden's controversial decision to use executive authority to forgive student loan debt. The Biden administration last month projected the president's debt cancellation would reduce loan repayments collected by the government by an average of $24 billion annually over 10 years.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CBO projected the cost over the entire life of loans that extend 30 years. The White House's projection is also based on the assumption that 75% of eligible Americans with federal student loan debt will participate. Most borrowers will have to submit forms proving their eligibility for their debt to be canceled. The CBO forecasts a greater application rate of 90% among eligible borrowers, which would further reduce  repayments to the government.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the most costly executive action in history," said Maya MacGuineas, president of the Committee for a Responsible Federal Budget, a nonpartisan advocacy group on fiscal issues. "It's unacceptable that the president would implement it without offsets and without congressional approval."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Biden administration officials, who discussed the CBO's estimate with reporters on the condition of anonymity, did not dispute the $400 billion figure but said reaching 90% participation would exceed the norm for similar federal programs.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thrilled if 90% of eligible middle- and low-income Americans applied for this program," the White House said in a memo. "But unfortunately, that's unlikely based on the data from other programs."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said the CBO's projections, in fact, closely match the White House's annual $24 billion cost estimate. Officials also pointed to variables that could change the cost, such as interest rates, wage growth and different repayment options for borrowers.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CBO projects 95% of the 37 million borrowers with direct loans from the federal government meet income eligibility for debt cancellation. Borrowers must have incomes of $125,000 or less and household earnings of less than $250,000. About 45% of federal student loan borrowers will have their student loan debt canceled entirely, according to the CBO.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slammed Biden's student debt forgiveness ahead of the midterm elections as an expensive political ploy that will reward college-going elites and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didn't attend college.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Pacific Legal Foundation, a libertarian-aligned law firm, filed a lawsuit Tuesday in federal court against the Biden administration seeking to stop the debt forgiveness, arguing some borrowers will be unfairly hurt. The plaintiff, an attorney from Indiana and Pell grant recipient, said his increased tax bill will exceed the $20,000 in debt relief he's set to receive.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Karine Jean-Pierre said borrowers are allowed to "opt out" of debt cancellation if they choose when asked about the lawsuit. She accused opponents of trying to stop Biden's action on student loan debt "because they know it will provide much-needed relief for working families."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from the CBO was requested by Republican Sen. Richard Burr of North Carolina, ranking member of the Senate Committee on Health, Education, Labor and Pensions, and Rep. Virginia Foxx of North Carolina, the top Republican on the House Committee on Labor and Education.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CBO estimate does not factor in the president's new income-driven repayment plans, which outside analysts have said could cost another $120 billion.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outside groups have projected even greater price tags for Biden's student loan actions.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Wharton School of the University of Pennsylvania projected Biden's student loan cancellation will cost up to $519 billion over 10 years, and the overall cost could rise to more than $1 trillion when factoring in other of Biden's components, such as new income-driven loan payments. The Penn Wharton analysis assumed 100% participation among eligible borrowers.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Committee for a Responsible Federal Budget estimated a total cost of $500 billion that includes $360 billion for the debt cancellation, $120 billion for income-driven loan repayments and $20 billion for extending a pandemic-era moratorium on payments through the end of December.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the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costly executive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in history."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MacGuineas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the Committee for a Responsible Federal Budget, a nonpartisan advocacy group on fiscal issues.</w:t>
      </w:r>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806" style="position:absolute;z-index:252228608"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loan forgiveness plan cancels up to $20,000 in student loan debt for Pell Grant recipients and $10,000 for others.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via Getty Images</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2022</w:t>
      </w:r>
    </w:p>
    <w:p>
      <w:pPr>
        <w:pStyle w:val="Normal224"/>
      </w:pPr>
    </w:p>
    <w:p>
      <w:pPr>
        <w:pStyle w:val="Normal224"/>
        <w:ind w:left="200"/>
        <w:sectPr>
          <w:type w:val="continuous"/>
          <w:pgMar w:top="840" w:right="1000" w:bottom="840" w:left="1000" w:header="400" w:footer="400"/>
          <w:pgNumType w:fmt="decimal"/>
          <w:cols w:space="720"/>
        </w:sectPr>
      </w:pPr>
      <w:r>
        <w:br/>
      </w:r>
      <w:r>
        <w:pict>
          <v:line id="_x0000_s1807"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82"/>
          <w:headerReference w:type="default" r:id="rId1683"/>
          <w:footerReference w:type="even" r:id="rId1684"/>
          <w:footerReference w:type="default" r:id="rId1685"/>
          <w:headerReference w:type="first" r:id="rId1686"/>
          <w:footerReference w:type="first" r:id="rId1687"/>
          <w:pgSz w:w="12240" w:h="15840"/>
          <w:pgMar w:top="840" w:right="1000" w:bottom="840" w:left="1000" w:header="400" w:footer="400"/>
          <w:pgNumType w:fmt="decimal"/>
          <w:cols w:space="720"/>
          <w:titlePg w:val="0"/>
        </w:sectPr>
      </w:pPr>
    </w:p>
    <w:p>
      <w:pPr>
        <w:pStyle w:val="Normal225"/>
      </w:pPr>
    </w:p>
    <w:p>
      <w:pPr>
        <w:pStyle w:val="Normal225"/>
      </w:pPr>
      <w:r>
        <w:pict>
          <v:shape id="_x0000_i1808" type="#_x0000_t75" alt="LexisNexis®" style="width:147.75pt;height:30pt">
            <v:imagedata r:id="rId17" o:title=""/>
          </v:shape>
        </w:pict>
      </w:r>
      <w:r>
        <w:cr/>
      </w:r>
    </w:p>
    <w:p>
      <w:pPr>
        <w:pStyle w:val="Heading1223"/>
        <w:keepNext w:val="0"/>
        <w:spacing w:after="200" w:line="340" w:lineRule="atLeast"/>
        <w:ind w:left="0" w:right="0" w:firstLine="0"/>
        <w:jc w:val="center"/>
      </w:pPr>
      <w:hyperlink r:id="rId1688" w:history="1">
        <w:r>
          <w:rPr>
            <w:rFonts w:ascii="arial" w:eastAsia="arial" w:hAnsi="arial" w:cs="arial"/>
            <w:b/>
            <w:i/>
            <w:strike w:val="0"/>
            <w:color w:val="0077CC"/>
            <w:sz w:val="28"/>
            <w:u w:val="single"/>
            <w:vertAlign w:val="baseline"/>
          </w:rPr>
          <w:t>KEVIN BARRY CREATES A STELLAR COLLECTION OF SHORT STORIES; KEVIN BARRY'S LATEST COLLECTION OF SHORT STORIES IS STELLAR</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2021 Sunday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25"/>
        <w:keepNext w:val="0"/>
        <w:spacing w:after="0" w:line="240" w:lineRule="atLeast"/>
        <w:ind w:right="0"/>
        <w:jc w:val="both"/>
      </w:pPr>
      <w:bookmarkStart w:id="448" w:name="Bookmark_225"/>
      <w:bookmarkEnd w:id="448"/>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 Pg. D-6</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Magras</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09" style="position:absolute;z-index:252230656"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Ireland, the island on which Kevin Barry's fiction is set, the characters that populate his works are remote yet tantalizingly close to others who may offer promise or enrichment. It's not just life's so-called commoners who are in a reflective mood. Even luminaries such as John Lennon, the protagonist of the novel "Beatlebone," seek solace and contemplation in Ireland - in his case, confronting his view of fame as "a scouring and a hollow thing."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Lennon of that novel isn't the only one contending with feelings of hollowness. In that regard, he's like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antiheroes who populate Mr. Barry's work, people such as the "two fading Irish gangsters" in the brilliant "Night Boat to Tangier," and the men and women who anchor the stories in "That Old Country Music."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Barry's characters' conduct often belies their true nature, as is the case with Seamus Ferris, the narrator of "The Coast of Leitrim." Ferris worked in a factory, spending eight years toiling at a dead-end job before redundancy set him free. But, in a typically lyrical phrase, he "had the misfortune in life to be fastidious and to own a delicacy of feeling," preferring wine and French films. One of the attractions of Katherine, the Polish woman who works at the cafÃ© he frequents, is her apparent fondness for the French New Wave director Ã‰ric Rohmer.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eventual romance takes unpredictable turns, as is true with the many yearnings, fulfilled or otherwise, that these 11 stories dramatize. The quest for love is often the source of the drama, as with "Deer Season," in which a 17-year-old woman is eager for sex before her return to school. The scandal that results from her relations with a 32-year-old she calls the riverman has a predictable ending, yet its strongest moments evoke the sadness of isolation.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stories aren't fully fleshed out and don't go beyond obvious emotions. "Toronto and the State of Grace" is little more than an adult son and his elderly mother sitting at a bar and discussing hard times. And "Who's-Dead McCarthy" is a trifle about a "haunted-looking" man who sidles up to townsfolk to gossip about the latest death, with "a special relish" for "slapstick death," such as falling off a stepladder. His fate will not come as a surprise.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of the pieces in "That Old Country Music" are stellar, including the title story, in which a pregnant teen's much-older male lover, who used to be her mother's lover, aims to rob a gas station; "Roma Kid," a surprisingly tender story of a 9-year-old runaway and the "ferny, mossy, twisted" old man who takes her in; and even a fictionalized conversation between a doctor and poet Theodore Roethke when the latter had a breakdown during a 1960 visit to an island off the coast of County Galway.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hallmarks of Mr. Barry's writing are in evidence here, from the earthy dialogue to his many poetic descriptions. At a tragic moment in an especially bleak story, a cop "feared now the summer night for its sly and sweet-found darkness." In another, "Catastrophe was a low-slung animal creeping darkly over the ditches, across the hills."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low-slung animal is on the prowl throughout these tales. Yet Mr. Barry is always compassionate toward his characters, from cancer patients who refuse treatment because the medicine makes them impotent to abusive mothers who summon inordinate empathy at the most felicitous times. In the world of Kevin Barry,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antihero sure is something to be.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Magras is a freelance book critic. His work has appeared in the Minneapolis Star Tribune, The Economist, Times Literary Supplement, Kirkus Reviews and BookPage.</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10" style="position:absolute;z-index:252231680"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cover of "That Old Country Music" by Kevin Barry</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2021</w:t>
      </w:r>
    </w:p>
    <w:p>
      <w:pPr>
        <w:pStyle w:val="Normal225"/>
      </w:pPr>
    </w:p>
    <w:p>
      <w:pPr>
        <w:pStyle w:val="Normal225"/>
        <w:ind w:left="200"/>
        <w:sectPr>
          <w:type w:val="continuous"/>
          <w:pgMar w:top="840" w:right="1000" w:bottom="840" w:left="1000" w:header="400" w:footer="400"/>
          <w:pgNumType w:fmt="decimal"/>
          <w:cols w:space="720"/>
        </w:sectPr>
      </w:pPr>
      <w:r>
        <w:br/>
      </w:r>
      <w:r>
        <w:pict>
          <v:line id="_x0000_s1811"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89"/>
          <w:headerReference w:type="default" r:id="rId1690"/>
          <w:footerReference w:type="even" r:id="rId1691"/>
          <w:footerReference w:type="default" r:id="rId1692"/>
          <w:headerReference w:type="first" r:id="rId1693"/>
          <w:footerReference w:type="first" r:id="rId1694"/>
          <w:pgSz w:w="12240" w:h="15840"/>
          <w:pgMar w:top="840" w:right="1000" w:bottom="840" w:left="1000" w:header="400" w:footer="400"/>
          <w:pgNumType w:fmt="decimal"/>
          <w:cols w:space="720"/>
          <w:titlePg w:val="0"/>
        </w:sectPr>
      </w:pPr>
    </w:p>
    <w:p>
      <w:pPr>
        <w:pStyle w:val="Normal226"/>
      </w:pPr>
    </w:p>
    <w:p>
      <w:pPr>
        <w:pStyle w:val="Normal226"/>
      </w:pPr>
      <w:r>
        <w:pict>
          <v:shape id="_x0000_i1812" type="#_x0000_t75" alt="LexisNexis®" style="width:147.75pt;height:30pt">
            <v:imagedata r:id="rId17" o:title=""/>
          </v:shape>
        </w:pict>
      </w:r>
      <w:r>
        <w:cr/>
      </w:r>
    </w:p>
    <w:p>
      <w:pPr>
        <w:pStyle w:val="Heading1224"/>
        <w:keepNext w:val="0"/>
        <w:spacing w:after="200" w:line="340" w:lineRule="atLeast"/>
        <w:ind w:left="0" w:right="0" w:firstLine="0"/>
        <w:jc w:val="center"/>
      </w:pPr>
      <w:hyperlink r:id="rId1695" w:history="1">
        <w:r>
          <w:rPr>
            <w:rFonts w:ascii="arial" w:eastAsia="arial" w:hAnsi="arial" w:cs="arial"/>
            <w:b/>
            <w:i/>
            <w:strike w:val="0"/>
            <w:color w:val="0077CC"/>
            <w:sz w:val="28"/>
            <w:u w:val="single"/>
            <w:vertAlign w:val="baseline"/>
          </w:rPr>
          <w:t>A bar fight, heart attack, and now ... City Council; Jimmy Harrity had a rough past before sobering up 12 years ago and changing the trajectory of his life.</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2022 Wednesday</w:t>
      </w:r>
    </w:p>
    <w:p>
      <w:pPr>
        <w:pStyle w:val="Normal226"/>
        <w:keepNext w:val="0"/>
        <w:spacing w:after="0" w:line="240" w:lineRule="atLeast"/>
        <w:ind w:right="0"/>
        <w:jc w:val="both"/>
      </w:pPr>
      <w:bookmarkStart w:id="450" w:name="Bookmark_226"/>
      <w:bookmarkEnd w:id="450"/>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PHILLY &amp; REGION; Pg. B2</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Staff Writer</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13" style="position:absolute;z-index:252233728" from="0,2pt" to="512pt,2pt" strokecolor="#009ddb" strokeweight="2pt">
            <v:stroke linestyle="single"/>
            <w10:wrap type="topAndBottom"/>
          </v:line>
        </w:pict>
      </w:r>
    </w:p>
    <w:p>
      <w:pPr>
        <w:pStyle w:val="Normal226"/>
      </w:pPr>
    </w:p>
    <w:p>
      <w:pPr>
        <w:pStyle w:val="Normal2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Harrity had a rough past before sobering up 12 years ago and changing the trajectory of his life.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2003, during former MayorJohn F. Street's acrimonious reelection campaign, Jimmy Harrity was at a Delaware County bar, wearing a Street button. Another patron, who like Harrity was white, snarled a racist epithet about a white man who was supporting a Black politician.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heavy drinker with a hot temper, Harrity wasn't going to let the comment pass. He had briefly served in Street's administration and was then campaign manager for a Black judicial candidate.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words turned into fisticuffs, and that was that," Harrity recounted. "It was a mistake that I made when I was younger."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 fight ensued, and Harrity ended up pleading guilty to simple assault and getting probation.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fight, Harrity, who is poised to become a Philadelphia CityCouncil memberafterwinning the Democratic nomination for a Nov. 8 special election, hadn't yet hit rock bottom. That would come in 2010 after he survived a heart attack and quit drinking.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bar fight bears the hallmarks of Harrity's unlikely journey to elected office: a rough-and-tumble past, a fervid approach to politics, and a decades-long connection to the Street family that, as Harrity tells it, ended up saving his life.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Raised in Southwest Philadelphia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Catholic family, Harrity bounced around high schools before dropping out when he was 17.</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in the restaurant industry and getting his GED at the Community College of Philadelphia, he tried to strike out on his own and bought the Famous 4th Street Cookie Co. stall in the food court of the Bellevue-Stratford Hotel, the famed South Broad Street hub for Philly politicos.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Harrity, 50, bought the franchise from a partnership that included Larry Ceisler, a longtime political insider, who now owns a public affairs consulting firm. Harrity wasn't involved in politics at the time and never developed a significant relationship with Ceisler. But Ceisler indirectly jump-started Harrity's political career.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Controller Jonathan Saidel had been a regular customer at the Famous 4th Street stand, and he continued coming for his coffee and cinnamon raisin cookies after Harrity took over.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became friends, and Saidel hired Harrity as an investigator in the controller's office, bringing Harrity into the fold of local Democratic machine politics.That would eventually land him a job working on Street's Neighborhood Transformation Initiative.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along, Harrity was becoming an alcoholic, driven in part by the loss, during his first marriage, of a son in childbirth. His addiction eventually made it impossible to work in government.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Harrity then worked construction jobs as a member of Laborers Local 157, including major highways in Bucks County and the Doylestown courthouse.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a spiral, so I was drinking a lot, getting in trouble," he said. "With the union,as long asyou show up for work, you're good."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surviving a heart attack, Harrity quit drinking and started attending Alcoholics Anonymous meetings. He volunteered on political campaigns, and in 2016 worked on the successful state Senate campaign of Sharif Street, the former mayor's son, and left construction to join Street's office.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he became the executive director of Street's Senate office, a position he held until becoming political director of the Pennsylvania Democratic Party after Street was elected party chairman earlier this year.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Street definitely gave me a second chance. There's no doubt about it," Harrity said."Sharif is my best friend. He kind of saved my life. He never left me, even when I was hard to be with."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Harrity moved to Kensington 15 years ago to be with his girlfriend, Marnie Aument Loughrey, who recently took over her mother's role as Democratic leader of the 33rd Ward. Harrity, who serves on the board of the addiction nonprofit One Day at a Time, said Aument Loughrey also deserves credit for saving his life.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women tried to change me," he said."Marnie didn't do that. She waited until - God bless her - I had enough. You can't do it for anybody but yourself."</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Harrity now identifies as a "workaholic" and has a reputation as a tireless loyalist of Street and the local Democratic establishment.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"Harrity just helps everybody, forever," said Bob Brady, chairman of the Democratic City Committee. "He's been around working for Senator Street. Street gives him all the latitude to do what he has to do, not only in the senatorial district but citywide. Now he's got a chance to get what he deserves."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Harrity says he's grateful for the second chances he has gotten in life. But seeing Kensington's decline amid the opioid crisis has made him realize that he had it lucky even before his life went off the rails. He said he wants to work on Council to ensure that others have the same opportunities.</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about a first chance for the kids in my neighborhood," Harrity said. "They're not even getting a first chance. I had a good family behind me - no matter how much I messed up. [Life] is about second chances, but it's also about somebody getting their first chance." </w:t>
      </w:r>
      <w:hyperlink r:id="rId1696" w:history="1">
        <w:r>
          <w:rPr>
            <w:rFonts w:ascii="arial" w:eastAsia="arial" w:hAnsi="arial" w:cs="arial"/>
            <w:b/>
            <w:i/>
            <w:strike w:val="0"/>
            <w:noProof w:val="0"/>
            <w:color w:val="0077CC"/>
            <w:position w:val="0"/>
            <w:sz w:val="20"/>
            <w:u w:val="single"/>
            <w:vertAlign w:val="baseline"/>
          </w:rPr>
          <w:t>swalsh@inquirer.com</w:t>
        </w:r>
      </w:hyperlink>
    </w:p>
    <w:p>
      <w:pPr>
        <w:pStyle w:val="Normal22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215-854-5914</w:t>
      </w:r>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sbcmw</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2022</w:t>
      </w:r>
    </w:p>
    <w:p>
      <w:pPr>
        <w:pStyle w:val="Normal226"/>
      </w:pPr>
    </w:p>
    <w:p>
      <w:pPr>
        <w:pStyle w:val="Normal226"/>
        <w:ind w:left="200"/>
        <w:sectPr>
          <w:type w:val="continuous"/>
          <w:pgMar w:top="840" w:right="1000" w:bottom="840" w:left="1000" w:header="400" w:footer="400"/>
          <w:pgNumType w:fmt="decimal"/>
          <w:cols w:space="720"/>
        </w:sectPr>
      </w:pPr>
      <w:r>
        <w:br/>
      </w:r>
      <w:r>
        <w:pict>
          <v:line id="_x0000_s1814"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97"/>
          <w:headerReference w:type="default" r:id="rId1698"/>
          <w:footerReference w:type="even" r:id="rId1699"/>
          <w:footerReference w:type="default" r:id="rId1700"/>
          <w:headerReference w:type="first" r:id="rId1701"/>
          <w:footerReference w:type="first" r:id="rId1702"/>
          <w:pgSz w:w="12240" w:h="15840"/>
          <w:pgMar w:top="840" w:right="1000" w:bottom="840" w:left="1000" w:header="400" w:footer="400"/>
          <w:pgNumType w:fmt="decimal"/>
          <w:cols w:space="720"/>
          <w:titlePg w:val="0"/>
        </w:sectPr>
      </w:pPr>
    </w:p>
    <w:p>
      <w:pPr>
        <w:pStyle w:val="Normal227"/>
      </w:pPr>
    </w:p>
    <w:p>
      <w:pPr>
        <w:pStyle w:val="Normal227"/>
      </w:pPr>
      <w:r>
        <w:pict>
          <v:shape id="_x0000_i1815" type="#_x0000_t75" alt="LexisNexis®" style="width:147.75pt;height:30pt">
            <v:imagedata r:id="rId17" o:title=""/>
          </v:shape>
        </w:pict>
      </w:r>
      <w:r>
        <w:cr/>
      </w:r>
    </w:p>
    <w:p>
      <w:pPr>
        <w:pStyle w:val="Heading1225"/>
        <w:keepNext w:val="0"/>
        <w:spacing w:after="200" w:line="340" w:lineRule="atLeast"/>
        <w:ind w:left="0" w:right="0" w:firstLine="0"/>
        <w:jc w:val="center"/>
      </w:pPr>
      <w:hyperlink r:id="rId1703" w:history="1">
        <w:r>
          <w:rPr>
            <w:rFonts w:ascii="arial" w:eastAsia="arial" w:hAnsi="arial" w:cs="arial"/>
            <w:b/>
            <w:i/>
            <w:strike w:val="0"/>
            <w:color w:val="0077CC"/>
            <w:sz w:val="28"/>
            <w:u w:val="single"/>
            <w:vertAlign w:val="baseline"/>
          </w:rPr>
          <w:t>California late start law aims to make school less of a yawn</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pStyle w:val="Normal227"/>
        <w:keepNext w:val="0"/>
        <w:spacing w:after="0" w:line="240" w:lineRule="atLeast"/>
        <w:ind w:right="0"/>
        <w:jc w:val="both"/>
      </w:pPr>
      <w:bookmarkStart w:id="452" w:name="Bookmark_227"/>
      <w:bookmarkEnd w:id="452"/>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CAROLYN THOMPSON</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16" style="position:absolute;z-index:252235776"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Hansika Daggolu's junior year of high school starts in the fall, she'll be watching to see if a later first bell under a new California law means fewer classmates are heads-down on their desks for afternoon naps.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mood, she suspects, will lift as well if her classmates at Mission San Jose High School in Fremont aren't quite so sleepy.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really excited and I am so happy this is happening," said Hansika, 15, who said she will no longer have to get out of bed before 7 a.m. to get to school by 8 a.m.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Beginning this fall high schools in the nation's most populous state can't start before 8:30 a.m. and middle schools can't start before 8 a.m. under a 2019 first-in-the-nation law forbidding earlier start times. Similar proposals are before lawmakers in New Jersey and Massachusetts.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say teens do better on school work when they're more alert, and predict even broader effects: a reduction in suicides and teen car accidents and improved physical and mental health.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teenagers are the most sleep-deprived age group, and the cause is our own public policy," said Joy Wake, who helped lead the efforts of the "Start School Later" group in California.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start time for the nation's high schools was 8 a.m. in 2017-18 but about 42% started before then, including 10% that began classes before 7:30 a.m., according to the National Center for Education Statistics. Middle school start times in 2011-12, the most recent available from NCES, were similar.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too early for adolescents whose bodies are wired to stay up later than at other ages because of a later release of the sleep hormone melatonin, scientists say. The American Academy of Pediatrics recommends that middle and high schools start at 8:30 a.m. or later. The Centers for Disease Control and Prevention recommends eight–10 hours of sleep per night for 13- to 18-year-olds.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finishing eighth grade and doing all of ninth grade remotely because of COVID-19 closures, Hansika said it was hard enough to transition from the shortened, less structured days to more challenging courses in a new school without also battling to stay alert. Remote learning allowed her to sleep until signing in for school in her robe and to take naps after classes ended around 12:30 p.m. That changed when schools reopened this past year.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sleep deprived in some parts of the year was also a problem for me so there's a lot of factors that come together," she said. She doesn't anticipate staying up any later because of the shift next year.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changing start times often bring up logistical challenges like shifting bus routes and afterschool schedules and disrupting family routines built around existing school and work schedules.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California debated the change, Orange County Superintendent of Schools Al Mijares worried it would disproportionally hurt students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single-parent households.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may be easy enough for some families with flexible schedules to adjust, in some communities, parents who are working just to make ends meet don't have the luxury of delaying the start of their workday," he wrote in a 2019 opinion piece for the nonprofit Cal Matters.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Wake responds that it's impossible to start school at a time that fits everyone's work schedules, "but you can pick a time that doctors say is healthier and safer for teenage kids."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Bills related to school start times have been introduced in at least 22 U.S. states in recent years, according to Start School Later, though with limited success.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"Adolescents who do not get enough sleep are faced with several health risks including being overweight, drinking alcohol, smoking tobacco, and using drugs, as well as poor academic performance," according to New Jersey legislation introduced in April by Assembly Speaker Craig Coughlin and Sen. Vin Gopal, chair of the Education Committee.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calls for start times of 8:30 a.m. or later statewide.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Jersey School Boards Association has opposed the effort in favor of letting local districts set their own schedules.</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Pr>
        <w:pStyle w:val="Normal227"/>
      </w:pPr>
    </w:p>
    <w:p>
      <w:pPr>
        <w:pStyle w:val="Normal227"/>
        <w:ind w:left="200"/>
        <w:sectPr>
          <w:type w:val="continuous"/>
          <w:pgMar w:top="840" w:right="1000" w:bottom="840" w:left="1000" w:header="400" w:footer="400"/>
          <w:pgNumType w:fmt="decimal"/>
          <w:cols w:space="720"/>
        </w:sectPr>
      </w:pPr>
      <w:r>
        <w:br/>
      </w:r>
      <w:r>
        <w:pict>
          <v:line id="_x0000_s1817"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04"/>
          <w:headerReference w:type="default" r:id="rId1705"/>
          <w:footerReference w:type="even" r:id="rId1706"/>
          <w:footerReference w:type="default" r:id="rId1707"/>
          <w:headerReference w:type="first" r:id="rId1708"/>
          <w:footerReference w:type="first" r:id="rId1709"/>
          <w:pgSz w:w="12240" w:h="15840"/>
          <w:pgMar w:top="840" w:right="1000" w:bottom="840" w:left="1000" w:header="400" w:footer="400"/>
          <w:pgNumType w:fmt="decimal"/>
          <w:cols w:space="720"/>
          <w:titlePg w:val="0"/>
        </w:sectPr>
      </w:pPr>
    </w:p>
    <w:p>
      <w:pPr>
        <w:pStyle w:val="Normal228"/>
      </w:pPr>
    </w:p>
    <w:p>
      <w:pPr>
        <w:pStyle w:val="Normal228"/>
      </w:pPr>
      <w:r>
        <w:pict>
          <v:shape id="_x0000_i1818" type="#_x0000_t75" alt="LexisNexis®" style="width:147.75pt;height:30pt">
            <v:imagedata r:id="rId17" o:title=""/>
          </v:shape>
        </w:pict>
      </w:r>
      <w:r>
        <w:cr/>
      </w:r>
    </w:p>
    <w:p>
      <w:pPr>
        <w:pStyle w:val="Heading1226"/>
        <w:keepNext w:val="0"/>
        <w:spacing w:after="200" w:line="340" w:lineRule="atLeast"/>
        <w:ind w:left="0" w:right="0" w:firstLine="0"/>
        <w:jc w:val="center"/>
      </w:pPr>
      <w:hyperlink r:id="rId1710" w:history="1">
        <w:r>
          <w:rPr>
            <w:rFonts w:ascii="arial" w:eastAsia="arial" w:hAnsi="arial" w:cs="arial"/>
            <w:b/>
            <w:i/>
            <w:strike w:val="0"/>
            <w:color w:val="0077CC"/>
            <w:sz w:val="28"/>
            <w:u w:val="single"/>
            <w:vertAlign w:val="baseline"/>
          </w:rPr>
          <w:t>Ray Romano</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2023 Sunday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NL1, NM1 Editions</w:t>
      </w:r>
    </w:p>
    <w:p>
      <w:pPr>
        <w:pStyle w:val="Normal228"/>
        <w:keepNext w:val="0"/>
        <w:spacing w:after="0" w:line="240" w:lineRule="atLeast"/>
        <w:ind w:right="0"/>
        <w:jc w:val="both"/>
      </w:pPr>
      <w:bookmarkStart w:id="454" w:name="Bookmark_228"/>
      <w:bookmarkEnd w:id="454"/>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Mara Reinstein Parade</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19" style="position:absolute;z-index:25223782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stranger starts a conversation with the requisite "How are you?," there's a 99 percent chance that the other person will answer with some version of "Pretty good, thanks," and keep it moving. Ray Romano falls into the one percent. "I got a little bit of a head cold," he answers. Thus begins a tangent in which the actor explains how he recently caught COVID for the very first time and received the news in the makeup room of his next movie that stars Scarlett Johansson and Channing Tatum that happens to be "really fun and kind of a love story and it's for Apple and they spared no expense" and he took the medication that tasted like metal and tested negative seven days later but then his immunity was knocked down a little and now he's sick again and "everybody in my family has it too."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testament to Romano's well-honed talent that he can relay all of the above in such an effortlessly amusing way that every word drips with low-key, relatable humor. This same set of skills, after all, is a big reason why his 1996-2005 sitcom Everybody Loves Raymond—which chronicled a New York sportswriter dealing with his wife, brother and pushy parents—remains universally beloved. The former stand-up comic even brought those traits to his subsequent more-dramatic roles in Men of a Certain Age, Parenthood and the films The Big Sick and The Irishman. But his latest offering is his most personal yet. Romano co-wrote and directed the film he also stars in, Somewhere in Queens (in theaters April 21), a dramedy about a close-knit Italian famiglia trying to make it work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City borough. Romano plays Leo, a proud husband to breast-cancer survivor Angela (Laurie Metcalf) and ultra-proud father to his introverted-but-talented high-school basketball-playing son (Jacob Ward). When his boy gets an opportunity to shoot hoops in college, Leo goes to unusual and unexpected lengths to make sure he takes his shot. Like his alter ego, Romano is a native of Queens. His wife of 35 years, Anna, is a breast-cancer survivor. The couple have four kids, and he, too, adored watching his son on his varsity basketball team—perhaps a little too much. "After my son's last game, I was tearing up a little," he recalls. "It kind of inspired me to make the story about a guy who felt kind of invisible in his life and had a sense of being somebody because of his son. What if it was all coming to an end? That was the jumping-off point." Though he hones in on a specific culture and lifestyle, "the goal was to appeal to everyone because it's about family," he says. "And we all can bond over these dynamics. They're all the same no matter where you're from." Calling in from somewhere in Manhattan, Romano shares his favorite stories with Parade: How autobiographical is this movie? Did you meddle in your son's future like Leo did? My son Joe is 6 foot 5 and was the star of his basketball team in L.A. I loved going to the games. And if I'm being honest, I also enjoyed the attention that I got from it. It's kind of sad if you think about it because I'm a celebrity from TV and I needed more attention. I lived vicariously through him. But he wasn't going to play in college, unlike my son in the movie. And did you have immigrant Italian parents? Mine were second-generation. My wife's family came right over from Italy. And for 35 years, I experienced that rich tradition of family and celebrating and eating, and I took in their standards and what they believed in. I wanted to write for that universe. Is it true you lived at home until you were 29? That was my life! I lived in my mom's house and moved out the day after I got married. And let me tell you, I have a 25-year-old son still living at the house in L.A. and another who's 30 and moving out. But I have quite a different house than the one I grew up in. For that one, we had one bathroom and [the house] was about 1,600 square feet. I shared it with my mom, dad and two brothers. My kids have a theater, 11 bathrooms, a pool and tennis courts. I don't think they want to go anywhere, ever. Why weren't you in a rush to leave? The Italian mother is not quick to kick you out of the house. And I really didn't find my direction in life until I started doing comedy when I was about 25. I worked at a bank, where I met my wife. Before that, I delivered futons for my friend's company. I delivered to college kids, and I delivered to Cher. Well, she came in and picked it up. We put it in the trunk of her car. Describe the stand-up comedy scene in the ‘90s. Was it a dogfight to succeed? My class was, like, Chris Rock, Louis C.K., Denis Leary, Jon Stewart and Dave Chappelle. I'd see them night in and night out at the clubs in New York City. I don't know if I'm being naive, but I didn't find it to be competitive. When Dave got a movie, we were excited about it. The only time I felt threatened was when I had to follow somebody in a club. Like if I'm following Chris Rock, it's like, Oh my God this is going to be hard. Did you enjoy that life or were you eyeing a bigger prize, like a Seinfeld? Yeah, I could see [Jerry] Seinfeld and Tim Allen and Roseanne [Barr] were getting development deals. Was I thinking of that? I can't say I wasn't. I was happy doing stand-up but it was not a great living. The gigs came in spurts. And I was on the road while my wife was at home in Queens with three little kids. There were times where I remember having to borrow money from my dad to pay bills because I was having a slow month. In retrospect, do you think Raymond received the respect it deserves? Well, Raymond is not hipster and young and sexy. It's not Friends or Seinfeld. It's a little more of the family values thing. But I actually think people appreciate it now in a way they didn't even five years ago. And I'm a glass-half-empty guy who always finds the negative! But it holds up. How can you tell if a sitcom holds up? Look at The Honeymooners. That holds up and it's just two couples. There's something about the acting and the writing and it holds up through time even though cultures change. The basic core of the family stays the same. I'm not comparing our show to The Honeymooners, but that's basically what our show was about. Maybe that's helped it stand the test of time. How did you end up working with Martin Scorsese? I put myself on tape for an HBO drama called Vinyl, which he [co]-created. The crazy thing is that Martin Scorsese sees the tape and says to his team, "I'm interested in this guy, Ray Romano. Who is he?" He had never seen or heard of me. That doesn't seem possible. Well, he's Martin Scorsese. He doesn't watch sitcom TV! But it ended up being kind of like a blessing because he just looked at my tapes and liked what he saw and he didn't have to erase my character from his mind. So, I got into his Rolodex, and then he cast me in [2019's] The Irishman. What was it like costarring in The Irishman with Al Pacino and De Niro? That was super-frightening. Acting with De Niro and Pacino was totally surreal. The funny thing happened on day two, which was my first scene with De Niro. I'm the lawyer for the Teamsters, and he's on trial. So we're going back and forth, and he's sitting across from me. Scorsese is right behind me. In my head, I'm going, Oh sh—t. I'm doing a one-on-one scene with De Niro. It takes about three hours to film, and the scene ends, and it's a wrap. I don't need anyone to pat me on the back, but nobody said anything. Everyone just walked out. I called my wife and said, "I don't know if I'm pulling it off." Then what happened? We're all staying at this hotel in Long Island. I go to check in and De Niro walks up. This is a few hours after we wrapped, right? And I hadn't had a conversation with him. All I hear is "Ray?" and I look and it's him. I could only say, "Hey." He doesn't say a word. He just walks over to me, puts his hand on my shoulder, kisses me on the check and walks away. You know, yes, I was happy. But then I started thinking, Well, this is a mafia movie. A kiss sometimes isn't good because it means you're the next to go! Did you inspire any of your four kids to follow in your footsteps? They're trying to figure it out. My daughter [Alexandra, 32] works for a PR firm that handles celebrity chefs and restaurants. My twin boys [Matthew and Gregory, 30] are working on a documentary, so they kind of want to get in there. And my younger son [Joe, 25] has mentioned wanting to take acting classes but he hasn't really pulled the trigger yet. But they're attracted to it. Given that you've been married since 1987, do you have any pearls of relationship wisdom? Oh, boy. Well, this came from one of my many therapists I've had in my life. And his quote was, "Pretend you're not a narcissist." What he means is pay attention. Get out of yourself once in a while and make sure you show them that they matter. Not that I don't do that, but when you're in this business, you're sometimes so wrapped up in yourself that you've got to remember it. In fairness, you've done well for a guy who lived at home until he was 29. The only reason why I say I lived in my mom's house until I was 29 is because I ended up doing OK. Otherwise I'd be embarrassed! Ray Has His Say All-time favorite movie: Rocky Last TV binge: The White Lotus Favorite Pizza Place in Queens: Lillian Pizzeria in my hometown of Forest Hills First Comedy Album: I don't remember the name, but it was Cheech and Chong. Secret Talent: I can name any capital of any country in the world. I'm not kidding. But it doesn't mean I'm smart.</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2023</w:t>
      </w:r>
    </w:p>
    <w:p>
      <w:pPr>
        <w:pStyle w:val="Normal228"/>
      </w:pPr>
    </w:p>
    <w:p>
      <w:pPr>
        <w:pStyle w:val="Normal228"/>
        <w:ind w:left="200"/>
        <w:sectPr>
          <w:type w:val="continuous"/>
          <w:pgMar w:top="840" w:right="1000" w:bottom="840" w:left="1000" w:header="400" w:footer="400"/>
          <w:pgNumType w:fmt="decimal"/>
          <w:cols w:space="720"/>
        </w:sectPr>
      </w:pPr>
      <w:r>
        <w:br/>
      </w:r>
      <w:r>
        <w:pict>
          <v:line id="_x0000_s1820"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11"/>
          <w:headerReference w:type="default" r:id="rId1712"/>
          <w:footerReference w:type="even" r:id="rId1713"/>
          <w:footerReference w:type="default" r:id="rId1714"/>
          <w:headerReference w:type="first" r:id="rId1715"/>
          <w:footerReference w:type="first" r:id="rId1716"/>
          <w:pgSz w:w="12240" w:h="15840"/>
          <w:pgMar w:top="840" w:right="1000" w:bottom="840" w:left="1000" w:header="400" w:footer="400"/>
          <w:pgNumType w:fmt="decimal"/>
          <w:cols w:space="720"/>
          <w:titlePg w:val="0"/>
        </w:sectPr>
      </w:pPr>
    </w:p>
    <w:p>
      <w:pPr>
        <w:pStyle w:val="Normal229"/>
      </w:pPr>
    </w:p>
    <w:p>
      <w:pPr>
        <w:pStyle w:val="Normal229"/>
      </w:pPr>
      <w:r>
        <w:pict>
          <v:shape id="_x0000_i1821" type="#_x0000_t75" alt="LexisNexis®" style="width:147.75pt;height:30pt">
            <v:imagedata r:id="rId17" o:title=""/>
          </v:shape>
        </w:pict>
      </w:r>
      <w:r>
        <w:cr/>
      </w:r>
    </w:p>
    <w:p>
      <w:pPr>
        <w:pStyle w:val="Heading1227"/>
        <w:keepNext w:val="0"/>
        <w:spacing w:after="200" w:line="340" w:lineRule="atLeast"/>
        <w:ind w:left="0" w:right="0" w:firstLine="0"/>
        <w:jc w:val="center"/>
      </w:pPr>
      <w:hyperlink r:id="rId1717" w:history="1">
        <w:r>
          <w:rPr>
            <w:rFonts w:ascii="arial" w:eastAsia="arial" w:hAnsi="arial" w:cs="arial"/>
            <w:b/>
            <w:i/>
            <w:strike w:val="0"/>
            <w:color w:val="0077CC"/>
            <w:sz w:val="28"/>
            <w:u w:val="single"/>
            <w:vertAlign w:val="baseline"/>
          </w:rPr>
          <w:t>Braddock's mayor endorses Kenyatta; Former Mayor now Lt.Gov. John Fetterman is running for the Senate, as is the Phila. lawmaker.</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2021 Wednesday</w:t>
      </w:r>
    </w:p>
    <w:p>
      <w:pPr>
        <w:pStyle w:val="Normal229"/>
        <w:keepNext w:val="0"/>
        <w:spacing w:after="0" w:line="240" w:lineRule="atLeast"/>
        <w:ind w:right="0"/>
        <w:jc w:val="both"/>
      </w:pPr>
      <w:bookmarkStart w:id="456" w:name="Bookmark_229"/>
      <w:bookmarkEnd w:id="456"/>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B3</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22" style="position:absolute;z-index:252239872" from="0,2pt" to="512pt,2pt" strokecolor="#009ddb" strokeweight="2pt">
            <v:stroke linestyle="single"/>
            <w10:wrap type="topAndBottom"/>
          </v:line>
        </w:pict>
      </w:r>
    </w:p>
    <w:p>
      <w:pPr>
        <w:pStyle w:val="Normal229"/>
      </w:pP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Mayor now Lt.Gov. John Fetterman is running for the Senate, as is the Phila. lawmaker.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John Fetterman rose to national prominence in part because of his leadership as mayor of the struggling Southwestern Pennsylvania town of Braddock. But his bid to climb higher took a slight hit this week when his successor chose to endorse Fetterman's Philadelphia rival in the U.S. Senate race, State Rep. Malcolm Kenyatta.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Chardaé Jones, a 29-year-old newcomer to politics and Braddock native, said she was backing Kenyatta because she related to him as a young politician who grew up in a poor, workingclass family. She said she also saw similarities between challenges facing Braddock and North Philadelphia. The oncebooming steel town is a statedesignated distressed municipality, and has been for 30 years.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"Braddock is pretty much dilapidated, but the thing that keeps us all staying here are the people," she said. "The people are awesome and we were talking about those parallels, dilapidated structures and how it's been that way for years and the need to find creative solutions."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Jones isn't well-known - and endorsements from political novices normally don't carry much influence - the lack of support from Braddock's mayor could be seen as a knock on a key part of Fetterman's narrative: that he brought back a Rust Belt, majority-Black borough where he enjoyed considerable support and where he and his family still live.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declined to comment on the endorsement.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who famously tattooed his arm with the dates of every homicide in the town that occurred during his 14 years as mayor, brought national attention to Braddock as crime and homicide rates dropped under his tenure. He became the Democratic front-runner in the 2022 race for retiring Sen. Pat Toomey's seat when he launched his campaign this year, portraying himself as someone who can appeal across the state.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he did a bad job with Braddock, because he put a spotlight on Braddock," said Jones, a business analyst and writer who also mentors teens in the city. "That's what I tell everyone. No one really saw us before he came here, but there's a lot more work that needs to be done on a higher level here. ... I just resonated more with Kenyatta."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also opposes hydraulic fracturing, or fracking, the drilling technique for extracting natural gas, and likes that Kenyatta supports a moratorium on new wells. Fetterman opposed fracking in his 2016 Senate race, but given new regulations since then, said he no longer supports a ban.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and Kenyatta are the highest-profile Democrats in the race so far, though others are expected to join the fray in the coming weeks.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was appointed mayor after Fetterman became lieutenant governor in 2019. She is not planning on running for reelection in November. She said she's never had much of a relationship with Fetterman but is friends with his wife, Giselle.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made it hard. But his wife is not running, he is," she said. Fetterman never asked her for her endorsement, she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called her earlier this month, pitching her on his campaign, she said. She agreed to meet with him and to her surprise, he said he'd be in Braddock the next day. He returned a few weeks later to talk to residents and take a tour of the town, a mostly Democratic borough of about 2,000 people, 36% of whom live below the poverty line, according to Census data.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Kenyatta, who would be the first Black, openly gay member of the U.S. Senate, has argued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should be represented by candidates who have experienced poverty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problems. He has steadily traversed the state this month, announcing endorsements from relatively unknown mayors or council members in Mount Pocono, Carlisle, and Aliquippa, to show appeal beyond Philadelphia.</w:t>
      </w:r>
    </w:p>
    <w:p>
      <w:pPr>
        <w:pStyle w:val="Normal2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get the vote you don't ask for," Kenyatta said. "I'm going to leave no stone unturned in terms of going to red districts and blue districts and purple districts ... to make our case that my lived experience is something that is desperately needed in the U.S. Senate." </w:t>
      </w:r>
      <w:hyperlink r:id="rId1718" w:history="1">
        <w:r>
          <w:rPr>
            <w:rFonts w:ascii="arial" w:eastAsia="arial" w:hAnsi="arial" w:cs="arial"/>
            <w:b w:val="0"/>
            <w:i/>
            <w:strike w:val="0"/>
            <w:noProof w:val="0"/>
            <w:color w:val="0077CC"/>
            <w:position w:val="0"/>
            <w:sz w:val="20"/>
            <w:u w:val="single"/>
            <w:vertAlign w:val="baseline"/>
          </w:rPr>
          <w:t>jterruso@inquirer.com</w:t>
        </w:r>
      </w:hyperlink>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2021</w:t>
      </w:r>
    </w:p>
    <w:p>
      <w:pPr>
        <w:pStyle w:val="Normal229"/>
      </w:pPr>
    </w:p>
    <w:p>
      <w:pPr>
        <w:pStyle w:val="Normal229"/>
        <w:ind w:left="200"/>
        <w:sectPr>
          <w:type w:val="continuous"/>
          <w:pgMar w:top="840" w:right="1000" w:bottom="840" w:left="1000" w:header="400" w:footer="400"/>
          <w:pgNumType w:fmt="decimal"/>
          <w:cols w:space="720"/>
        </w:sectPr>
      </w:pPr>
      <w:r>
        <w:br/>
      </w:r>
      <w:r>
        <w:pict>
          <v:line id="_x0000_s1823"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19"/>
          <w:headerReference w:type="default" r:id="rId1720"/>
          <w:footerReference w:type="even" r:id="rId1721"/>
          <w:footerReference w:type="default" r:id="rId1722"/>
          <w:headerReference w:type="first" r:id="rId1723"/>
          <w:footerReference w:type="first" r:id="rId1724"/>
          <w:pgSz w:w="12240" w:h="15840"/>
          <w:pgMar w:top="840" w:right="1000" w:bottom="840" w:left="1000" w:header="400" w:footer="400"/>
          <w:pgNumType w:fmt="decimal"/>
          <w:cols w:space="720"/>
          <w:titlePg w:val="0"/>
        </w:sectPr>
      </w:pPr>
    </w:p>
    <w:p>
      <w:pPr>
        <w:pStyle w:val="Normal230"/>
      </w:pPr>
    </w:p>
    <w:p>
      <w:pPr>
        <w:pStyle w:val="Normal230"/>
      </w:pPr>
      <w:r>
        <w:pict>
          <v:shape id="_x0000_i1824" type="#_x0000_t75" alt="LexisNexis®" style="width:147.75pt;height:30pt">
            <v:imagedata r:id="rId17" o:title=""/>
          </v:shape>
        </w:pict>
      </w:r>
      <w:r>
        <w:cr/>
      </w:r>
    </w:p>
    <w:p>
      <w:pPr>
        <w:pStyle w:val="Heading1228"/>
        <w:keepNext w:val="0"/>
        <w:spacing w:after="200" w:line="340" w:lineRule="atLeast"/>
        <w:ind w:left="0" w:right="0" w:firstLine="0"/>
        <w:jc w:val="center"/>
      </w:pPr>
      <w:hyperlink r:id="rId1725" w:history="1">
        <w:r>
          <w:rPr>
            <w:rFonts w:ascii="arial" w:eastAsia="arial" w:hAnsi="arial" w:cs="arial"/>
            <w:b/>
            <w:i/>
            <w:strike w:val="0"/>
            <w:color w:val="0077CC"/>
            <w:sz w:val="28"/>
            <w:u w:val="single"/>
            <w:vertAlign w:val="baseline"/>
          </w:rPr>
          <w:t>So long, California: Major county votes to study secession</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2022 Saturday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30"/>
        <w:keepNext w:val="0"/>
        <w:spacing w:after="0" w:line="240" w:lineRule="atLeast"/>
        <w:ind w:right="0"/>
        <w:jc w:val="both"/>
      </w:pPr>
      <w:bookmarkStart w:id="458" w:name="Bookmark_230"/>
      <w:bookmarkEnd w:id="458"/>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R. BLOOD, JAE HONG and AMY TAXIN Associated Press</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25" style="position:absolute;z-index:252241920"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RANCHO CUCAMONGA, Calif. — The November elections saw Californians continue to embrace progressive leadership, but voters in one of the state's most populous counties are so frustrated with this political direction that they voted to consider seceding and forming their own state. An advisory ballot proposal approved in San Bernardino County — home to 2.2 million people — directs local officials to study the possibility of secession. The razor-thin margin of victory is the latest sign of political unrest and economic distress in California. This attempt to create a new state — which would be the first since Hawaii in 1959 — is a longshot proposition for the county just east of Los Angeles that has suffered from sharp increases in cost of living.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hinge on approval by the California Legislature and Congress, both of which are highly unlikely. Still, it's significant that the vote came from a racially and ethnically diverse county that is politically mixed, as well as the fifth-most populous in the state and the largest in the nation by area. San Bernardino's 20,000 square miles (51,800 square kilometers) is composed of more land than nine states. The votes speaks to the alienation that some voters feel from a statehouse long dominated by Democrats who have made little progress on the growing homeless crisis, soaring housing costs and rising crime rates while residents pay among the highest taxes in the country. There is "a lot of frustration overall" with state government and how public dollars are spent — with far too little coming to the county, said Curt Hagman, chairman of the board of supervisors that placed the proposal on the ballot. The county will look at whether billions of dollars in state and federal funds was fairly shared with local governments in the Inland Empire. From record inflation to friction over the state's long-running COVID-19 pandemic policies, "it's been a rough few years" for residents, Hagman said. Kristin Washington, chair of the San Bernardino County Democratic Party, dismissed the measure as a political maneuver to turn out conservative voters, rather than a barometer of public sentiment. "Putting it on a ballot was a waste of time for the voters," she said. "The option of actually seceding from the state is not even something that is realistic because of all the steps that actually go into it." In San Bernardino County, Democratic voters now outnumber Republicans by 12 points. Still, in November Democratic Gov. Gavin Newsom lost in the county by 5 points. He easily defeated a recall last year driven by opposition to pandemic health orders that shuttered schools and businesses. California was among the first states to close schools and turn to online learning, and also among the last for students to return to in-person teaching. Democrats dominate the California Legislature and congressional delegation, and the state is known as an incubator of liberal policy on climate, health care, labor issues and immigration, and the vote could be seen as partly a reaction to the state's priorities. Once solidly Republican terrain, with recent population growth San Bernardino County has become more diverse and Democratic, much like San Diego and Orange counties. Throughout its 172-year history, California has weathered more than 220 failed attempts to dismantle the state into as many as six smaller states, according to the California State Library. Earlier breakaway efforts sought to carve out a new "state of Jefferson" from nearly two dozen Northern California counties, though they were largely rural, conservative-leaning and sparsely populated. Competition between mining and agricultural interests, as well as opposition to taxation, have driven some of these secession efforts. There have been proposals to divide the sprawling state into north and south sections, as well as splitting it lengthwise to create separate coastal and inland regions. "Everybody outside this county thinks we are the wild, wild West," said Ontario Mayor Paul Leon, whose city is one of the largest in the county. Despite the county's size, it "gets a pittance" when it comes to state and federal aid for roads, courthouses and transit, said Leon, who backed the measure. The city of San Bernardino, with a population of about 220,000, anchors the third largest metropolitan area in the state, behind L.A. and San Francisco. Beyond the urban centers, its communities range from placid suburbs crisscrossed by freeways, mountain towns framed by towering pines and isolated desert havens such as hippie Joshua Tree. Inflation and economic stress are challenging many communities. Before the pandemic, the county's unemployment rate was already 9.5% in 2019, with 12.2% of households living below the poverty line. "I tend to be very skeptical of these secession maneuvers," said William Deverell, director of the Huntington-USC Institute on California and the West. "The state's problems are not likely to be addressed by the jurisdictional chopping block," Deverell said in an email. He's wary of the "hubris" of: "If only this part of the state could go its own way, as we aren't the root of the problem." Since the proposal passed, the county's next step is to form a committee — likely composed of public and private sector members — to conduct an analysis of funding that will compare San Bernardino to other counties. Many Inland Empire communities are struggling financially even though California's economy — by itself — may soon become the fourth largest in the world, up from fifth. The state announced last month that it had recovered all of the 2.7 million jobs it lost at the start of the pandemic. However, there are projections for a $25 billion budget deficit next year and signs of an unsteady economy, as even the historically powerful tech industry has seen layoffs. From 2018 to 2021, 352 companies moved their headquarters from California to other states, according to a Hoover Institution study. After decades of growth, the state population of 39 million has been shrinking, partly because residents are leaving for states that offer more affordable housing and lower taxes. Because of decreased population, the state is even losing a congressional seat in 2023, dropping from 53 to 52. Housing prices in Los Angeles, San Francisco and other metropolitan hubs frequently top $1 million and are sharply increasing. Billions of dollars in spending statewide has made no visible difference in the homeless crisis in many cities. This has all fueled a reckoning with the direction of the state, which has long been mythologized as a land of opportunity. "A lot of Californians are unhappy in many ways," said Claremont McKenna College political scientist Jack Pitney, citing record gas prices, the rising cost of living, and real estate prices that make homeownership unattainable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vote on secession was like smashing the china. It's a way of getting attention but in the end it doesn't accomplish much," Pitney said. Even Hagman said he doesn't want to see his home state broken apart, though he sees approval of the measure as an important statement on frustration with Sacramento. "I want to remain part of California right now," he said. "I'm proud to be a Californian."</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0"/>
        <w:spacing w:line="60" w:lineRule="exact"/>
      </w:pPr>
      <w:r>
        <w:pict>
          <v:line id="_x0000_s1826" style="position:absolute;z-index:252242944"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EDITS: This story has been edited to restore the name of the mayor's city, Ontario. Minor edits. With AP Photos, AP Video.</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27" style="position:absolute;z-index:252243968"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Rain clouds hover over Rancho Cucamonga, California. Voters in one of Southern California's largest counties have delivered a pointed if largely symbolic message about frustration in the nation's most populous state: Officials will soon begin studying whether to break free from California and form a new state.</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2022</w:t>
      </w:r>
    </w:p>
    <w:p>
      <w:pPr>
        <w:pStyle w:val="Normal230"/>
      </w:pPr>
    </w:p>
    <w:p>
      <w:pPr>
        <w:pStyle w:val="Normal230"/>
        <w:ind w:left="200"/>
        <w:sectPr>
          <w:type w:val="continuous"/>
          <w:pgMar w:top="840" w:right="1000" w:bottom="840" w:left="1000" w:header="400" w:footer="400"/>
          <w:pgNumType w:fmt="decimal"/>
          <w:cols w:space="720"/>
        </w:sectPr>
      </w:pPr>
      <w:r>
        <w:br/>
      </w:r>
      <w:r>
        <w:pict>
          <v:line id="_x0000_s1828"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26"/>
          <w:headerReference w:type="default" r:id="rId1727"/>
          <w:footerReference w:type="even" r:id="rId1728"/>
          <w:footerReference w:type="default" r:id="rId1729"/>
          <w:headerReference w:type="first" r:id="rId1730"/>
          <w:footerReference w:type="first" r:id="rId1731"/>
          <w:pgSz w:w="12240" w:h="15840"/>
          <w:pgMar w:top="840" w:right="1000" w:bottom="840" w:left="1000" w:header="400" w:footer="400"/>
          <w:pgNumType w:fmt="decimal"/>
          <w:cols w:space="720"/>
          <w:titlePg w:val="0"/>
        </w:sectPr>
      </w:pPr>
    </w:p>
    <w:p>
      <w:pPr>
        <w:pStyle w:val="Normal231"/>
      </w:pPr>
    </w:p>
    <w:p>
      <w:pPr>
        <w:pStyle w:val="Normal231"/>
      </w:pPr>
      <w:r>
        <w:pict>
          <v:shape id="_x0000_i1829" type="#_x0000_t75" alt="LexisNexis®" style="width:147.75pt;height:30pt">
            <v:imagedata r:id="rId17" o:title=""/>
          </v:shape>
        </w:pict>
      </w:r>
      <w:r>
        <w:cr/>
      </w:r>
    </w:p>
    <w:p>
      <w:pPr>
        <w:pStyle w:val="Heading1229"/>
        <w:keepNext w:val="0"/>
        <w:spacing w:after="200" w:line="340" w:lineRule="atLeast"/>
        <w:ind w:left="0" w:right="0" w:firstLine="0"/>
        <w:jc w:val="center"/>
      </w:pPr>
      <w:hyperlink r:id="rId1732" w:history="1">
        <w:r>
          <w:rPr>
            <w:rFonts w:ascii="arial" w:eastAsia="arial" w:hAnsi="arial" w:cs="arial"/>
            <w:b/>
            <w:i/>
            <w:strike w:val="0"/>
            <w:color w:val="0077CC"/>
            <w:sz w:val="28"/>
            <w:u w:val="single"/>
            <w:vertAlign w:val="baseline"/>
          </w:rPr>
          <w:t>NBC revisits and updates its classic series; Fox adds three dramas, two animated series</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2022 Thursday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31"/>
        <w:keepNext w:val="0"/>
        <w:spacing w:after="0" w:line="240" w:lineRule="atLeast"/>
        <w:ind w:right="0"/>
        <w:jc w:val="both"/>
      </w:pPr>
      <w:bookmarkStart w:id="460" w:name="Bookmark_231"/>
      <w:bookmarkEnd w:id="460"/>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B5</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Gary Levin, USA TODAY</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30" style="position:absolute;z-index:252246016"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remake of "Quantum Leap" and singing competition "The Voice" are returning to NBC's fall schedule, one of them after a nearly 30-year absence.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one other new series is joining NBC's fall schedule, announced Monday ahead a presentation to advertisers by parent Comcast.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"Quantum" stars Raymond Lee as Dr. Ben Seong, a scientist (still) trapped in a time warp after a government experiment. Scott Bakula played the similar lead role of Samuel Beckett in the original hit 1989-93 NBC series. The new version will get the plum post-"Voice" spot Monday, 10 EDT/PDT.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 which aired only one edition this season for the first time since its 2011 premiere, will add a new coach, singer Camila Cabello, joining Gwen Stefani, John Legend and Blake Shelton. Kelly Clarkson, a "Voice" regular who has her own daytime talk show, will sit out at least the fall season. (This spring's replacement, the Eurovision-inspired "American Song Contest," was a failure.)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fall's sci-fi hit "La Brea" returns for a second season on Tuesdays, along with the final season of hospital drama "New Amsterdam." Wednesday and Thursday lineups remain intact, with six shows produced by Dick Wolf: "Chicago Med," "Chicago Fire" and "Chicago P.D." on Wednesdays, and the revived "Law &amp; Order," "Law &amp; Order: SVU" and "Law &amp; Order: Organized Crime" on Thursdays.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"Lopez vs. Lopez,"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comedy" starring comedian George Lopez, will premiere on Fridays, joined by Dwayne Johnson's returning "Young Rock."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midseason, NBC is remaking yet another 1980s series, comedy "Night Court," with Melissa Rauch ("The Big Bang Theory") and original cast member John Larroquette, who will return to his role as prosecutor Dan Fielding from the 1984-92 series.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back later in the 2022-23 season: "The Blacklist," "American Auto" and "Grand Crew." But "This Is Us" ends its six-season run this month, and "The Endgame," "Kenan," "Mr. Mayor" and "Ordinary Joe" were canceled after brief stays.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renews '9-1-1,' 'The Resident'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also presenting its new shows to advertisers Monday, has renewed its rescue drama "9-1-1" and medical series "The Resident."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is adding three new scripted dramas: "Monarch," a soap set in the world of country music, starring Susan Sarandon (delayed from this season); "Accused," an anthology series from producers of "24" and "House" in which viewers deduce a new courtroom defendant's crime through flashbacks; and "Alert," a drama set in the Los Angeles Police Department's missing-persons unit. Two new animated series are on tap: "Grimsburg," starring Jon Hamm, and "Krapopolis," from Dan Harmon ("Rick and Morty"). Competition series "Gordon Ramsay's Food Stars" will join the lineup, and the returning "Next Level Chef" will follow Fox's Super Bowl coverage in February.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on-the-fence series, "Call Me Kat" and "Welcome to Flatch" will return; "Pivoting" and "Our Kind of People" won't.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fall schedule (all times EDT/PDT; new shows in bold; new time slots in italics)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8, "The Voice"; 9, "Quantum Leap"</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8, "The Voice"; 9, "La Brea"; 10, New Amsterdam"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8, "Chicago Med"; 9, "Chicago Fire"; 10, "Chicago P.D."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8, "Law &amp; Order"; 9, "Law &amp; Order: SVU"; 10, "Law &amp; Order: Organized Crime"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8, "Capital One College Bowl" (November: 8, "Lopez vs. Lopez"; 8:30, "Young Rock); 9, "Dateline NBC"</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8, Drama repeats; 9, "Dateline Weekend Mystery"; 10, "SNL Vintage"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7, Football Night in America; 8:20, Sunday Night Football</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31" style="position:absolute;z-index:252247040"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Lee stars as Dr. Ben Seong in NBC's revival of "Quantum Leap." The original ran on NBC from 1989-1993.</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Serguei Bachlakov/NBC</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at midseason, Melissa Rauch is Judge Abby Stone and John Larroquette reprises his role as prosecutor Dan Fielding in a revival of NBC's 1984-1992 "Night Court."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Jordin Althaus/NBC/Warner Bros. Television</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2022</w:t>
      </w:r>
    </w:p>
    <w:p>
      <w:pPr>
        <w:pStyle w:val="Normal231"/>
      </w:pPr>
    </w:p>
    <w:p>
      <w:pPr>
        <w:pStyle w:val="Normal231"/>
        <w:ind w:left="200"/>
        <w:sectPr>
          <w:type w:val="continuous"/>
          <w:pgMar w:top="840" w:right="1000" w:bottom="840" w:left="1000" w:header="400" w:footer="400"/>
          <w:pgNumType w:fmt="decimal"/>
          <w:cols w:space="720"/>
        </w:sectPr>
      </w:pPr>
      <w:r>
        <w:br/>
      </w:r>
      <w:r>
        <w:pict>
          <v:line id="_x0000_s1832"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33"/>
          <w:headerReference w:type="default" r:id="rId1734"/>
          <w:footerReference w:type="even" r:id="rId1735"/>
          <w:footerReference w:type="default" r:id="rId1736"/>
          <w:headerReference w:type="first" r:id="rId1737"/>
          <w:footerReference w:type="first" r:id="rId1738"/>
          <w:pgSz w:w="12240" w:h="15840"/>
          <w:pgMar w:top="840" w:right="1000" w:bottom="840" w:left="1000" w:header="400" w:footer="400"/>
          <w:pgNumType w:fmt="decimal"/>
          <w:cols w:space="720"/>
          <w:titlePg w:val="0"/>
        </w:sectPr>
      </w:pPr>
    </w:p>
    <w:p>
      <w:pPr>
        <w:pStyle w:val="Normal232"/>
      </w:pPr>
    </w:p>
    <w:p>
      <w:pPr>
        <w:pStyle w:val="Normal232"/>
      </w:pPr>
      <w:r>
        <w:pict>
          <v:shape id="_x0000_i1833" type="#_x0000_t75" alt="LexisNexis®" style="width:147.75pt;height:30pt">
            <v:imagedata r:id="rId17" o:title=""/>
          </v:shape>
        </w:pict>
      </w:r>
      <w:r>
        <w:cr/>
      </w:r>
    </w:p>
    <w:p>
      <w:pPr>
        <w:pStyle w:val="Heading1230"/>
        <w:keepNext w:val="0"/>
        <w:spacing w:after="200" w:line="340" w:lineRule="atLeast"/>
        <w:ind w:left="0" w:right="0" w:firstLine="0"/>
        <w:jc w:val="center"/>
      </w:pPr>
      <w:hyperlink r:id="rId1739" w:history="1">
        <w:r>
          <w:rPr>
            <w:rFonts w:ascii="arial" w:eastAsia="arial" w:hAnsi="arial" w:cs="arial"/>
            <w:b/>
            <w:i/>
            <w:strike w:val="0"/>
            <w:color w:val="0077CC"/>
            <w:sz w:val="28"/>
            <w:u w:val="single"/>
            <w:vertAlign w:val="baseline"/>
          </w:rPr>
          <w:t>KEYSTONE CLASH IN THE MAKING; POST-GAZETTE SPECIAL REPORT: DESANTIS-TRUMP BATTLE ALREADY TAKING SHAPE IN 'MOST IMPORTANT' SWING STATE</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2022 Sunday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32"/>
        <w:keepNext w:val="0"/>
        <w:spacing w:after="0" w:line="240" w:lineRule="atLeast"/>
        <w:ind w:right="0"/>
        <w:jc w:val="both"/>
      </w:pPr>
      <w:bookmarkStart w:id="462" w:name="Bookmark_232"/>
      <w:bookmarkEnd w:id="462"/>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2252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Sallah and Mike Wereschagin Pittsburgh Post-Gazette</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34" style="position:absolute;z-index:25224908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loud crowd in Pittsburgh thrusting signs in the air, Florida Gov. Ron DeSantis took to the stage at a Downtown hotel and stirred the people to their feet with calls to "make Pennsylvania free" and "put on the full armor of God."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backing Doug Mastriano for governor, Mr. DeSantis boasted of his own family's roots in Aliquippa and exhorted the crowd during the rally last summer to "stand your ground. Stand firm. Don't back down."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months after his appearance, a private Boeing 757 with "TRUMP" painted on the side carried the former president to a rally for Mr. Mastriano in Latrobe in front of a roaring crowd of thousands.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speeches in Western Pennsylvania were far more than just stump rallies for key candidates.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laying the groundwork for a generational battle that's expected to dominate American politics and determine the course of both the Republican Party and the country.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Trump's announcement on Tuesday to run for another term, the political landscape is now shaping up with both men as the leading GOP contenders in what could be one of the most consequential primaries in decades.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sweeping victory in Florida - on the same night as Trump-backed candidates nationally were going down in flames - propelled the 44-year-old governor into what experts say is a rare position: a credible threat to Mr. Trump's political future.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DeSantis launches his own presidential run - as a growing chorus of Republicans say he should - it's expected to unleash the fury of the MAGA movement and its leader in a fight that could splinter a party that's desperately trying to recover from a bitterly disappointing midterm.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force their party's leaders to make critical choices that could perpetuate the bare-knuckle politics of Mr. Trump - who still commands a significant base - or usher in an entirely new era for the party.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likely to trigger fights among party factions and candidates who were reined in for years by Mr. Trump's ability to wield his base voters like a club against anyone who challenged his supremacy, say political observers.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each politician depends on which one will better tap into the changing political landscape - an electorate that the midterms showed to be radically different than what the strategists predicted.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where Mr. Trump stunned the country by winning in 2016, a restless voting population that bucked history in the recent midterm is emerging as the proving ground for winning power in Washington.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was once the largest swing state, until Mr. DeSantis' success turned it into a Republican stronghold.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now the most important swing state in the country," Mr. DeSantis said at that August rally in Pittsburgh.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of heavyweights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suburbs that drove Democratic gains in the Trump years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enclaves that powered Mr. Trump's rise, few states would be better suited to test the strength of the two men, say political experts.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for grabs: a base of voters who have been deliriously loyal to the former president, but who may have finally tired of the chaos that has been a hallmark of his leadership.</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DeSantis, party leaders see a conservative standard-bearer who's pugilistic style can fire up base voters, but without the constant personal attacks and conspiracy theories that set Mr. Trump apart from mainstream politicians.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talk about stolen elections," said Sam DeMarco, chairman of the Republican Committee of Allegheny County.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raised those claims after the 2020 election and lost every single case in court," said Mr. DeMarco, who sits on the county's Board of Elections and angered members of his own party when he pushed back on false rigged-election claims.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nothing - no evidence. The American public, in regards to what others may feel or say, is looking to move on and not looking to re-litigate the 2020 election."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the growing differences between the two men that could further fuel what would amount to a political war.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campaign stop in Latrobe two weeks ago, Mr. Trump belittled Mr. DeSantis as "Ron DeSanctimonious," and has since hinted that he could drop damaging information about the governor, setting the stage for what could be a campaign marked by insults and mudslinging.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did run, I will tell you things about him that won't be very flattering," Mr. Trump told The Wall Street Journal recently.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the Florida governor has shown himself to be a fighter whose career has been defined by battles he's waged against everyone from Florida's news outlets to local school boards to the Walt Disney Company.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impending campaign primary between the two men would quickly become "the mudfest to end all mudfests," attorney and anti-Trump Republican George Conway told MSNBC.</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you go after Trump is to go after him hammer and tong -- and Trump is going to go right back," 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might not be in that fight alone. The anger among some Republicans over the damage Trump-backed candidates inflicted on the party in this election has burst into open defiance, with party leaders struggling to wrest control of their base voters from the former president.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Lopsided losses by Mehmet Oz in the U.S. Senate race and Mr. Mastriano were national embarrassments to a party primed to regain control of a country teetering on the edge of recession.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"40-year-record inflation, high gas prices, soaring crime, chaos overseas, what's going on in Ukraine. You have supply-chain shortages," said Mr. DeMarco.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voters rejected the only alternative to the party in power.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bears so much responsibility for such a terrible performance," retiring U.S. Sen. Pat Toomey, R-Pa, told the Post-Gazette.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losses in Pennsylvania, leaders are still shaken from the governor's race in Arizona, where Kari Lake - one of Mr. Trump's most ardent supporters and loudest deniers of his 2020 loss - couldn't pull out a victory even when she was favored.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of youth voters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both parties, several key messages are emerging from the midterms about the changing electorate and what could potentially help either one in the fight over the presidency in 2024.</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messages is that young voters played a significant role in elections across the country, including Pennsylvania, and that many are turned off by the unrelenting attacks on elections, said Kristin Kanthak, a political science professor at the University of Pittsburgh.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want the drama anymore. People are done with it," she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exit poll found that 63% of people between the ages of 18 and 29 voted for Democratic candidates.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it was an even starker split: A whopping 70% of voters younger than 30 cast their ballots for Democrats, according to exit polls. "The Republican Party is running out of time to appeal to younger voters," said Ms. Kanthak. "I think they can do it, but they need to get beyond where they are now."</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governor's race in Florida, 55% of that age group threw their support behind Democrat Charlie Crist over Mr. DeSantis.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former president and Mr. DeSantis both have singled out Pennsylvania as a crucial swing state, the Florida governor may already have one advantage: Most people don't know him.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half-decade in the national spotlight hardened many people's opinions of him. In Pennsylvania, nearly 6 in 10 voters in the midterms said they viewed him unfavorably, and a quarter said they cast their vote to oppose him - even though he wasn't on the ballot.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DeSantis, who railed against COVID mandates during his speech in Pittsburgh, still has a chance to pitch himself to Republican voters as a fresh face, with a track record of winning tough elections.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his sweeping victory this month, Mr. DeSantis defied public polling and a national political environment that heavily favored Democrats when he eked out a narrow win over Democrat Andrew Gillum in his first race for governor in 2018.</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win this year has Republicans around the country - including in Pennsylvania - wondering how different election night might've been if they'd run better candidates.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should've happened in Pennsylvania is what happened in Florida. [DeSantis] had Charlie Crist against him. He didn't have a bozo, he had a seasoned politician. And Charlie Crist went down badly," said Joseph DiSarro, an Allegheny County Republican committeeman and political science professor at Washington&amp;Jefferson College.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made his win all the more impressive is that he carries his own political baggage.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angered human rights activists with a law he pushed that bans teachers from discussing LGBTQ issues to grade schoolers and another that restricts speech in classrooms by censoring dialogue about systemic racism - a law that was just halted temporarily by a federal judge from being enforced at public universities.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governor with a heart and who really cares about people, doesn't beat up on LGBTQ and doesn't beat up on African-Americans and their right to vote," Mr. Crist told PBS during the campaign.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general election, Mr. DeSantis would face deep opposition, but in a GOP primary, his hard line may not matter.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Florida governor's August appearance in Pittsburgh, more than 1,000 people lined up at the Wyndham Grand hotel to get a glimpse.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DiSantis "demonstrated incredible popularity in Western Pennsylvania," Mr. DiSarro said. "I tried to get a ticket when he came to Pittsburgh, to the dinner. I couldn't get one."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Mr. DiSantis faces an opponent who commands a formidable base of voters that has shown unflagging loyalty.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"a charismatic person who has demonstrated that he can win against all odds. He's a person who believes that if you get hit, you hit back harder, you don't go over and negotiate," Mr. DiSarro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such fight poses an enormous danger to a party already reeling from the midterm elections and split by deep divisions over what went wrong, 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mess. This inter-party battle of two giants could easily - easily - sink the hopes of the Republican Party to regain the presidency and the Senate," Mr. DiSarro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Bloodbath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intensity of Mr. Trump's support was on display at his rally in Latrobe just days before the midterms, when thousands of people stood in a quarter-mile-long line to see the former president.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has his base," said Kristie Coopie, a teaching professor of political science at Duquesne University. "You don't know what can happen two years from now. Twenty twenty-four is a long way off. Anything can happen in two years."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whether Mr. DiSantis announces a candidacy that others are clamoring for, including high-profile members of the party and high-powered donors.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others could jump into the race, including former Vice President Mike Pence, U.S. Sen. Ted Cruz of Texas, and former New Jersey Gov. Chris Christie, political experts say Mr. DeSantis still retains the greater star power.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Economist/YouGov poll taken last week found Mr. DeSantis and Mr. Trump had the same favorability rating, at 41% - the highest among a raft of potential GOP candidates.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same poll, 52% had an unfavorable view of Mr. Trump, compared to just 37% for Mr. DeSantis.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nearly all midterm races settled, the party is sifting through the wreckage for lessons to take into 2024.</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as we have known it, is dead," Missouri Republican Sen. Josh Hawley said last week.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independent voters who powered Barack Obama and then Mr. Trump into office "stayed home this time," 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 majority party unless we can appeal to those voters."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getting that kind of support means elevating a candidate conservative enough to win over GOP voters and who can survive the battles that are expected to unfold over the next two years.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not going to go gentle into that good night," said Ms. Kanthak.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DeSantis, that could have real consequences.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Republican who's tried to take down Mr. Trump - from then-Arizona Sen. Jeff Flake to outgoing Wyoming Rep. Liz Cheney - has failed, often at the cost of their political career.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what the upside is for him to do that if he might lose," said Mr. Conway, who is married to the former president's campaign manager, Kellyanne Conway.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ultimately, he might be the party's only hope to keep Mr. Trump from winning a third nomination, say those GOP members pushing for change.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we move on as a party," Jim Schultz, a former lawyer in the Trump White House, told MSNBC.</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"Mehmet Oz got smoked by John Fetterman by all historical figures in terms of what a landslide election looks like in Pennsylvania. And his endorsed candidate, Doug Mastriano, lost by more than 11 or 12 points - double digit points. You can't have those kinds of results, and those results lie directly at the feet of Donald Trump."</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DeMarco credited the former president with ushering in sweeping changes while in office, but he said it was time for the GOP to "reflect, strategize and plan accordingly. We need an answer to [the question] what do we have to do to win an election? Because if we can't win, we can't govern. I just think it's time for us to turn to a new generation of leaders."</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Sallah: </w:t>
      </w:r>
      <w:hyperlink r:id="rId1740" w:history="1">
        <w:r>
          <w:rPr>
            <w:rFonts w:ascii="arial" w:eastAsia="arial" w:hAnsi="arial" w:cs="arial"/>
            <w:b w:val="0"/>
            <w:i/>
            <w:strike w:val="0"/>
            <w:noProof w:val="0"/>
            <w:color w:val="0077CC"/>
            <w:position w:val="0"/>
            <w:sz w:val="20"/>
            <w:u w:val="single"/>
            <w:vertAlign w:val="baseline"/>
          </w:rPr>
          <w:t>msallah@post-gazette.com</w:t>
        </w:r>
      </w:hyperlink>
      <w:r>
        <w:rPr>
          <w:rFonts w:ascii="arial" w:eastAsia="arial" w:hAnsi="arial" w:cs="arial"/>
          <w:b w:val="0"/>
          <w:i w:val="0"/>
          <w:strike w:val="0"/>
          <w:noProof w:val="0"/>
          <w:color w:val="000000"/>
          <w:position w:val="0"/>
          <w:sz w:val="20"/>
          <w:u w:val="none"/>
          <w:vertAlign w:val="baseline"/>
        </w:rPr>
        <w:t xml:space="preserve">; @mikesallah7. Mike Wereschagin: </w:t>
      </w:r>
      <w:hyperlink r:id="rId1741" w:history="1">
        <w:r>
          <w:rPr>
            <w:rFonts w:ascii="arial" w:eastAsia="arial" w:hAnsi="arial" w:cs="arial"/>
            <w:b w:val="0"/>
            <w:i/>
            <w:strike w:val="0"/>
            <w:noProof w:val="0"/>
            <w:color w:val="0077CC"/>
            <w:position w:val="0"/>
            <w:sz w:val="20"/>
            <w:u w:val="single"/>
            <w:vertAlign w:val="baseline"/>
          </w:rPr>
          <w:t>mwereschagin@post-gazette.com</w:t>
        </w:r>
      </w:hyperlink>
      <w:r>
        <w:rPr>
          <w:rFonts w:ascii="arial" w:eastAsia="arial" w:hAnsi="arial" w:cs="arial"/>
          <w:b w:val="0"/>
          <w:i w:val="0"/>
          <w:strike w:val="0"/>
          <w:noProof w:val="0"/>
          <w:color w:val="000000"/>
          <w:position w:val="0"/>
          <w:sz w:val="20"/>
          <w:u w:val="none"/>
          <w:vertAlign w:val="baseline"/>
        </w:rPr>
        <w:t>; @wrschgin</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35" style="position:absolute;z-index:252250112"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Headlining a rally for Republican gubernatorial nominee Doug Mastriano, left, at a Downtown Pittsburgh hotel in August, Florida governor and potential GOP presidential candidate Ron DeSantis called Pennsylvania "the most important swing state in the country."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Pennsylvania delivered Donald Trump a stunning victory in 2016. Then the former president highlighted the state's importance to his own political future when he campaigned for his endorsed U.S. Senate and gubernatorial candidates at Arnold Palmer Regional Airport in Latrobe just days before the 2022 midterms.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Donald Trump last week announced he would make a third run for president.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Washington Post: Florida Gov. Ron DeSantis is a credible threat to Mr. Trump's candidacy.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Washington Post: Florida Gov. Ron DeSantis is a credible threat to Mr. Trump's candidacy.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Donald Trump last week announced he would make a third run for president.</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2022</w:t>
      </w:r>
    </w:p>
    <w:p>
      <w:pPr>
        <w:pStyle w:val="Normal232"/>
      </w:pPr>
    </w:p>
    <w:p>
      <w:pPr>
        <w:pStyle w:val="Normal232"/>
        <w:ind w:left="200"/>
        <w:sectPr>
          <w:type w:val="continuous"/>
          <w:pgMar w:top="840" w:right="1000" w:bottom="840" w:left="1000" w:header="400" w:footer="400"/>
          <w:pgNumType w:fmt="decimal"/>
          <w:cols w:space="720"/>
        </w:sectPr>
      </w:pPr>
      <w:r>
        <w:br/>
      </w:r>
      <w:r>
        <w:pict>
          <v:line id="_x0000_s1836"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42"/>
          <w:headerReference w:type="default" r:id="rId1743"/>
          <w:footerReference w:type="even" r:id="rId1744"/>
          <w:footerReference w:type="default" r:id="rId1745"/>
          <w:headerReference w:type="first" r:id="rId1746"/>
          <w:footerReference w:type="first" r:id="rId1747"/>
          <w:pgSz w:w="12240" w:h="15840"/>
          <w:pgMar w:top="840" w:right="1000" w:bottom="840" w:left="1000" w:header="400" w:footer="400"/>
          <w:pgNumType w:fmt="decimal"/>
          <w:cols w:space="720"/>
          <w:titlePg w:val="0"/>
        </w:sectPr>
      </w:pPr>
    </w:p>
    <w:p>
      <w:pPr>
        <w:pStyle w:val="Normal233"/>
      </w:pPr>
    </w:p>
    <w:p>
      <w:pPr>
        <w:pStyle w:val="Normal233"/>
      </w:pPr>
      <w:r>
        <w:pict>
          <v:shape id="_x0000_i1837" type="#_x0000_t75" alt="LexisNexis®" style="width:147.75pt;height:30pt">
            <v:imagedata r:id="rId17" o:title=""/>
          </v:shape>
        </w:pict>
      </w:r>
      <w:r>
        <w:cr/>
      </w:r>
    </w:p>
    <w:p>
      <w:pPr>
        <w:pStyle w:val="Heading1231"/>
        <w:keepNext w:val="0"/>
        <w:spacing w:after="200" w:line="340" w:lineRule="atLeast"/>
        <w:ind w:left="0" w:right="0" w:firstLine="0"/>
        <w:jc w:val="center"/>
      </w:pPr>
      <w:hyperlink r:id="rId1748" w:history="1">
        <w:r>
          <w:rPr>
            <w:rFonts w:ascii="arial" w:eastAsia="arial" w:hAnsi="arial" w:cs="arial"/>
            <w:b/>
            <w:i/>
            <w:strike w:val="0"/>
            <w:color w:val="0077CC"/>
            <w:sz w:val="28"/>
            <w:u w:val="single"/>
            <w:vertAlign w:val="baseline"/>
          </w:rPr>
          <w:t>NBC revisits and updates its classic series; Fox adds three dramas, two animated series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2022 Wednesday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33"/>
        <w:keepNext w:val="0"/>
        <w:spacing w:after="0" w:line="240" w:lineRule="atLeast"/>
        <w:ind w:right="0"/>
        <w:jc w:val="both"/>
      </w:pPr>
      <w:bookmarkStart w:id="464" w:name="Bookmark_233"/>
      <w:bookmarkEnd w:id="464"/>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B5</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Gary Levin, USA TODAY</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38" style="position:absolute;z-index:252252160"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remake of "Quantum Leap" and singing competition "The Voice" are returning to NBC's fall schedule, one of them after a nearly 30-year absence.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one other new series is joining NBC's fall schedule, announced Monday ahead a presentation to advertisers by parent Comcast.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"Quantum" stars Raymond Lee as Dr. Ben Seong, a scientist (still) trapped in a time warp after a government experiment. Scott Bakula played the similar lead role of Samuel Beckett in the original hit 1989-93 NBC series. The new version will get the plum post-"Voice" spot Monday, 10 EDT/PDT.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 which aired only one edition this season for the first time since its 2011 premiere, will add a new coach, singer Camila Cabello, joining Gwen Stefani, John Legend and Blake Shelton. Kelly Clarkson, a "Voice" regular who has her own daytime talk show, will sit out at least the fall season. (This spring's replacement, the Eurovision-inspired "American Song Contest," was a failure.)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fall's sci-fi hit "La Brea" returns for a second season on Tuesdays, along with the final season of hospital drama "New Amsterdam." Wednesday and Thursday lineups remain intact, with six shows produced by Dick Wolf: "Chicago Med," "Chicago Fire" and "Chicago P.D." on Wednesdays, and the revived "Law &amp; Order," "Law &amp; Order: SVU" and "Law &amp; Order: Organized Crime" on Thursdays.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"Lopez vs. Lopez,"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comedy" starring comedian George Lopez, will premiere on Fridays, joined by Dwayne Johnson's returning "Young Rock."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midseason, NBC is remaking yet another 1980s series, comedy "Night Court," with Melissa Rauch ("The Big Bang Theory") and original cast member John Larroquette, who will return to his role as prosecutor Dan Fielding from the 1984-92 series.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back later in the 2022-23 season: "The Blacklist," "American Auto" and "Grand Crew." But "This Is Us" ends its six-season run this month, and "The Endgame," "Kenan," "Mr. Mayor" and "Ordinary Joe" were canceled after brief stays.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renews '9-1-1,' 'The Resident'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also presenting its new shows to advertisers Monday, has renewed its rescue drama "9-1-1" and medical series "The Resident."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is adding three new scripted dramas: "Monarch," a soap set in the world of country music, starring Susan Sarandon (delayed from this season); "Accused," an anthology series from producers of "24" and "House" in which viewers deduce a new courtroom defendant's crime through flashbacks; and "Alert," a drama set in the Los Angeles Police Department's missing-persons unit. Two new animated series are on tap: "Grimsburg," starring Jon Hamm, and "Krapopolis," from Dan Harmon ("Rick and Morty"). Competition series "Gordon Ramsay's Food Stars" will join the lineup, and the returning "Next Level Chef" will follow Fox's Super Bowl coverage in February.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on-the-fence series, "Call Me Kat" and "Welcome to Flatch" will return; "Pivoting" and "Our Kind of People" won't.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fall schedule (all times EDT/PDT; new shows in bold; new time slots in italics)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8, "The Voice"; 9, "Quantum Leap"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8, "The Voice"; 9, "La Brea"; 10, New Amsterdam"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8, "Chicago Med"; 9, "Chicago Fire"; 10, "Chicago P.D."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8, "Law &amp; Order"; 9, "Law &amp; Order: SVU"; 10, "Law &amp; Order: Organized Crime"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8, "Capital One College Bowl" (November: 8, "Lopez vs. Lopez"; 8:30, "Young Rock); 9, "Dateline NBC"</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8, Drama repeats; 9, "Dateline Weekend Mystery"; 10, "SNL Vintage"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7, Football Night in America; 8:20, Sunday Night Football</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39" style="position:absolute;z-index:252253184"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Lee stars as Dr. Ben Seong in NBC's revival of "Quantum Leap." The original ran on NBC from 1989-1993.</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Serguei Bachlakov/NBC</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at midseason, Melissa Rauch is Judge Abby Stone and John Larroquette reprises his role as prosecutor Dan Fielding in a revival of NBC's 1984-1992 "Night Court."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Jordin Althaus/NBC/Warner Bros. Television</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2022</w:t>
      </w:r>
    </w:p>
    <w:p>
      <w:pPr>
        <w:pStyle w:val="Normal233"/>
      </w:pPr>
    </w:p>
    <w:p>
      <w:pPr>
        <w:pStyle w:val="Normal233"/>
        <w:ind w:left="200"/>
        <w:sectPr>
          <w:type w:val="continuous"/>
          <w:pgMar w:top="840" w:right="1000" w:bottom="840" w:left="1000" w:header="400" w:footer="400"/>
          <w:pgNumType w:fmt="decimal"/>
          <w:cols w:space="720"/>
        </w:sectPr>
      </w:pPr>
      <w:r>
        <w:br/>
      </w:r>
      <w:r>
        <w:pict>
          <v:line id="_x0000_s1840"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49"/>
          <w:headerReference w:type="default" r:id="rId1750"/>
          <w:footerReference w:type="even" r:id="rId1751"/>
          <w:footerReference w:type="default" r:id="rId1752"/>
          <w:headerReference w:type="first" r:id="rId1753"/>
          <w:footerReference w:type="first" r:id="rId1754"/>
          <w:pgSz w:w="12240" w:h="15840"/>
          <w:pgMar w:top="840" w:right="1000" w:bottom="840" w:left="1000" w:header="400" w:footer="400"/>
          <w:pgNumType w:fmt="decimal"/>
          <w:cols w:space="720"/>
          <w:titlePg w:val="0"/>
        </w:sectPr>
      </w:pPr>
    </w:p>
    <w:p>
      <w:pPr>
        <w:pStyle w:val="Normal234"/>
      </w:pPr>
    </w:p>
    <w:p>
      <w:pPr>
        <w:pStyle w:val="Normal234"/>
      </w:pPr>
      <w:r>
        <w:pict>
          <v:shape id="_x0000_i1841" type="#_x0000_t75" alt="LexisNexis®" style="width:147.75pt;height:30pt">
            <v:imagedata r:id="rId17" o:title=""/>
          </v:shape>
        </w:pict>
      </w:r>
      <w:r>
        <w:cr/>
      </w:r>
    </w:p>
    <w:p>
      <w:pPr>
        <w:pStyle w:val="Heading1232"/>
        <w:keepNext w:val="0"/>
        <w:spacing w:after="200" w:line="340" w:lineRule="atLeast"/>
        <w:ind w:left="0" w:right="0" w:firstLine="0"/>
        <w:jc w:val="center"/>
      </w:pPr>
      <w:hyperlink r:id="rId1755" w:history="1">
        <w:r>
          <w:rPr>
            <w:rFonts w:ascii="arial" w:eastAsia="arial" w:hAnsi="arial" w:cs="arial"/>
            <w:b/>
            <w:i/>
            <w:strike w:val="0"/>
            <w:color w:val="0077CC"/>
            <w:sz w:val="28"/>
            <w:u w:val="single"/>
            <w:vertAlign w:val="baseline"/>
          </w:rPr>
          <w:t>Largest city worker union backs Kenyatta for Senate</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2022 Friday</w:t>
      </w:r>
    </w:p>
    <w:p>
      <w:pPr>
        <w:pStyle w:val="Normal234"/>
        <w:keepNext w:val="0"/>
        <w:spacing w:after="0" w:line="240" w:lineRule="atLeast"/>
        <w:ind w:right="0"/>
        <w:jc w:val="both"/>
      </w:pPr>
      <w:bookmarkStart w:id="466" w:name="Bookmark_234"/>
      <w:bookmarkEnd w:id="466"/>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Pg. B4</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42" style="position:absolute;z-index:25225523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Malcolm Kenyatta has secured a hometown endorsement in his bid for the U.S. Senate.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Council 33, the city's largest municipal union, whose members include sanitation workers, correctional officers, and crossing guards, endorsed Kenyatta on Thursday at its West Philadelphia headquarters. The union represents 15 locals and has about 10,000 members.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Sutton, political director for DC33, said Kenyatta got the nod because of his personal and political understanding of ordinary people. "He absolutely understands the plight of working families and how hard it is for them and how important it is for unions to exist," she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comes a week after another Democratic Senate candidate, U.S. Rep. Conor Lamb, received the backing of the Philadelphia Building &amp; Construction Trades Council, a group of 30 labor unions in the city and surrounding suburbs.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primary is May 17. Five Democrats and at least six Republicans are seeking to replace the incumbent Republican senator, Pat Toomey of Lehigh County, who isn't seeking reelection.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Sutton said the only Senate candidates to seek interviews with her union were Kenyatta, who appeared in person, and Lt.Gov. John Fetterman, who spoke with the union over Zoom. She said the endorsement, which comes two years into new leadership under president Ernest Garrett, signals a departure from "business as usual."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around in DC33 for over 30 years and I have watched our union endorse incumbents because they were incumbents, endorse people who have not always voted in our best interests but we just voted for them because other unions went with them," Sutton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event Thursday morning, Kenyatta, who represents a section of North Philadelphia, said the endorsement helps him with those who doubt his campaign, which has severely trailed his opponents in fund-raising.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U.S. senator that's not just asking for your vote but understands your life," he said at the event. "And not because they did a roundtable about it. Not because they came and did a walking tour of your neighborhood once."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time as working people and when people say it can't be done, I will say very simply just watch 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Endorsements are just one small signal of support in a primary, and a union's backing doesn't always indicate how its members will vote. But union endorsements also mean volunteers and resources and can signal a candidate's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For candidates running statewide, it's also an opportunity to plant a geographic flag of support.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surprising Philadelphia's unions aren't moving as one political bloc in the primary, said Larry Ceisler, a Democratic political analyst.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probably less unified than they've been in the past and that's because they probably have more influence in Democratic Party politics," he said. "The more influence you have, unfortunately the more splintered you tend to be. But they'll still all come together in the fall."</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2022</w:t>
      </w:r>
    </w:p>
    <w:p>
      <w:pPr>
        <w:pStyle w:val="Normal234"/>
      </w:pPr>
    </w:p>
    <w:p>
      <w:pPr>
        <w:pStyle w:val="Normal234"/>
        <w:ind w:left="200"/>
        <w:sectPr>
          <w:type w:val="continuous"/>
          <w:pgMar w:top="840" w:right="1000" w:bottom="840" w:left="1000" w:header="400" w:footer="400"/>
          <w:pgNumType w:fmt="decimal"/>
          <w:cols w:space="720"/>
        </w:sectPr>
      </w:pPr>
      <w:r>
        <w:br/>
      </w:r>
      <w:r>
        <w:pict>
          <v:line id="_x0000_s1843"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56"/>
          <w:headerReference w:type="default" r:id="rId1757"/>
          <w:footerReference w:type="even" r:id="rId1758"/>
          <w:footerReference w:type="default" r:id="rId1759"/>
          <w:headerReference w:type="first" r:id="rId1760"/>
          <w:footerReference w:type="first" r:id="rId1761"/>
          <w:pgSz w:w="12240" w:h="15840"/>
          <w:pgMar w:top="840" w:right="1000" w:bottom="840" w:left="1000" w:header="400" w:footer="400"/>
          <w:pgNumType w:fmt="decimal"/>
          <w:cols w:space="720"/>
          <w:titlePg w:val="0"/>
        </w:sectPr>
      </w:pPr>
    </w:p>
    <w:p>
      <w:pPr>
        <w:pStyle w:val="Normal235"/>
      </w:pPr>
    </w:p>
    <w:p>
      <w:pPr>
        <w:pStyle w:val="Normal235"/>
      </w:pPr>
      <w:r>
        <w:pict>
          <v:shape id="_x0000_i1844" type="#_x0000_t75" alt="LexisNexis®" style="width:147.75pt;height:30pt">
            <v:imagedata r:id="rId17" o:title=""/>
          </v:shape>
        </w:pict>
      </w:r>
      <w:r>
        <w:cr/>
      </w:r>
    </w:p>
    <w:p>
      <w:pPr>
        <w:pStyle w:val="Heading1233"/>
        <w:keepNext w:val="0"/>
        <w:spacing w:after="200" w:line="340" w:lineRule="atLeast"/>
        <w:ind w:left="0" w:right="0" w:firstLine="0"/>
        <w:jc w:val="center"/>
      </w:pPr>
      <w:hyperlink r:id="rId1762" w:history="1">
        <w:r>
          <w:rPr>
            <w:rFonts w:ascii="arial" w:eastAsia="arial" w:hAnsi="arial" w:cs="arial"/>
            <w:b/>
            <w:i/>
            <w:strike w:val="0"/>
            <w:color w:val="0077CC"/>
            <w:sz w:val="28"/>
            <w:u w:val="single"/>
            <w:vertAlign w:val="baseline"/>
          </w:rPr>
          <w:t>A first installment against student debt</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2022 Sunday</w:t>
      </w:r>
    </w:p>
    <w:p>
      <w:pPr>
        <w:pStyle w:val="Normal235"/>
        <w:keepNext w:val="0"/>
        <w:spacing w:after="0" w:line="240" w:lineRule="atLeast"/>
        <w:ind w:right="0"/>
        <w:jc w:val="both"/>
      </w:pPr>
      <w:bookmarkStart w:id="468" w:name="Bookmark_235"/>
      <w:bookmarkEnd w:id="468"/>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45" style="position:absolute;z-index:252257280"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 Taylor almost didn't go to Occupy Wall Street on that fateful Saturday morning, Sept. 17, 2011. The then-31-year-old, slightly jaded veteran of New York City's Bush 43-era protest scene was badgered by her mentor - David Graeber, a noted anthropologist who'd just published a book on debt's pernicious effect on civilization - into heading down to Lower Manhattan. There, a wall of NYPD cops herded protesters against late-stage capitalism away from Wall Street and into a postage-stamp-size enclave called Zuccotti Park.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Taylor was instantly hooked on the energy of the several hundred people who turned out that day and refused to leave the park, she told me recently in an interview for my book, </w:t>
      </w:r>
      <w:r>
        <w:rPr>
          <w:rFonts w:ascii="arial" w:eastAsia="arial" w:hAnsi="arial" w:cs="arial"/>
          <w:b w:val="0"/>
          <w:i/>
          <w:strike w:val="0"/>
          <w:noProof w:val="0"/>
          <w:color w:val="000000"/>
          <w:position w:val="0"/>
          <w:sz w:val="20"/>
          <w:u w:val="none"/>
          <w:vertAlign w:val="baseline"/>
        </w:rPr>
        <w:t>After the Ivory Tower Falls.</w:t>
      </w:r>
      <w:r>
        <w:rPr>
          <w:rFonts w:ascii="arial" w:eastAsia="arial" w:hAnsi="arial" w:cs="arial"/>
          <w:b w:val="0"/>
          <w:i w:val="0"/>
          <w:strike w:val="0"/>
          <w:noProof w:val="0"/>
          <w:color w:val="000000"/>
          <w:position w:val="0"/>
          <w:sz w:val="20"/>
          <w:u w:val="none"/>
          <w:vertAlign w:val="baseline"/>
        </w:rPr>
        <w:t xml:space="preserve"> "I immediately knew something was different because I didn't know everybody there," she recalled. As Occupy Wall Street grew and spread to other cities across the United States, Taylor discovered a bond shared by so many of these newcomers: Their dreams of adulthood were drowning in college debt, sometimes approaching six figures.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memorable autumn, almost no one was talking about how the growing privatization of higher education that took off during the "Reagan revolution" of the 1980s had created a debt bomb that was then hitting $1 trillion and would soon surpass what the nation owed on all of its credit cards. In small working groups in that unlikely park and elsewhere, Taylor and these new protest kids changed the conversation. From small marches outside banks, or on sites like the Tumblr "We Are the 99 Percent," their energy grew into the surging 2016 campaign of Sen. Bernie Sanders - who promised to tax Wall Street to wipe out the debt and make college free - and finally reached a volume that 2020 Democratic nominee Joe Biden could not ignore.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President Biden announced Wednesday that the federal government will free some 20 million Americans from the ball-and-chain of college debt and reduce the burden of 25 million more - by forgiving up to $10,000 in loans for everyone but high earners, and up to $20,000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who'd qualified for Pell Grants - it was a stunning victory for activists who took the issue from a whisper to a scream in little more than a decade.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big picture, however, Biden's somewhat-bolder-than-expected move is only one small step toward defusing a bigger crisis. That's in part because Wednesday's maneuver only shaves some $300 billion-plus off the debt mountain that has risen to an astronomical $1.75 trillion, still leaving a difficult path ahead for millions of other borrowers when pandemic-frozen payments resume in 2023. But it's mainly because the bigger hill of expanding educational opportunity to all of America's emerging adults, and making it free or affordable, remains unaddressed.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last week will be remembered as one giant leap toward an idea that can change everything - the notion that higher education should be a public good, not the privatized rat race that has demoralized our rising generations.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Taylor, now a leader of the nationwide Debt Collective, had been pushing for 100% cancellation, she still told me Wednesday that Biden's announcement was "a milestone victory. It's proof of debtor power. We forced a reluctant president's hand. The biggest victory? Millions of people now think [$10,000 to $20,000] is not enough. We have totally shifted consciousness and raised expectations."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unsurprisingly, cast Biden's announcement as an outrageously unfair taxpayer-funded giveaway to overeducated elites who vote Democratic, and a slap in the face both to people who got degrees and didn't take out loans or promptly repaid them, as well as the 63% of Americans without a four-year degree.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reaction is very much of a piece with the new zeitgeist on the political right, to now argue that college is to be completely avoided - a "scam" in the words of far-right youth provocateur Charlie Kirk. Wednesday's divergent opinions showed how college has become the fault line of modern American politics - but it never had to be this way.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Democrats who've seen their political fortunes rise over the course of 2022 must promise to make real higher-ed reform a front-burner issue in the next Congress - with the goal of making community colleges, public universities, and trade schools free or nearly free. That would require some radical steps - like perhaps the wealth tax that Warren has proposed - but America's big-time problems need some big-time solutions. Those free trade schools - along with apprenticeships or civilian national service - are central to the second big idea, to give opportunity to the millions of young Americans who do not go to college.</w:t>
      </w: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real significance of what happened at the White House last week: A turning-around of this political battleship back toward the once-nearly-forgotten idea that education can again be a source of hope, and even joy, for our young people, and not a fear-laden millstone around their necks. </w:t>
      </w:r>
      <w:hyperlink r:id="rId1763" w:history="1">
        <w:r>
          <w:rPr>
            <w:rFonts w:ascii="arial" w:eastAsia="arial" w:hAnsi="arial" w:cs="arial"/>
            <w:b w:val="0"/>
            <w:i/>
            <w:strike w:val="0"/>
            <w:noProof w:val="0"/>
            <w:color w:val="0077CC"/>
            <w:position w:val="0"/>
            <w:sz w:val="20"/>
            <w:u w:val="single"/>
            <w:vertAlign w:val="baseline"/>
          </w:rPr>
          <w:t>wbunch@inquirer.com</w:t>
        </w:r>
      </w:hyperlink>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2022</w:t>
      </w:r>
    </w:p>
    <w:p>
      <w:pPr>
        <w:pStyle w:val="Normal235"/>
      </w:pPr>
    </w:p>
    <w:p>
      <w:pPr>
        <w:pStyle w:val="Normal235"/>
        <w:ind w:left="200"/>
        <w:sectPr>
          <w:type w:val="continuous"/>
          <w:pgMar w:top="840" w:right="1000" w:bottom="840" w:left="1000" w:header="400" w:footer="400"/>
          <w:pgNumType w:fmt="decimal"/>
          <w:cols w:space="720"/>
        </w:sectPr>
      </w:pPr>
      <w:r>
        <w:br/>
      </w:r>
      <w:r>
        <w:pict>
          <v:line id="_x0000_s1846"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64"/>
          <w:headerReference w:type="default" r:id="rId1765"/>
          <w:footerReference w:type="even" r:id="rId1766"/>
          <w:footerReference w:type="default" r:id="rId1767"/>
          <w:headerReference w:type="first" r:id="rId1768"/>
          <w:footerReference w:type="first" r:id="rId1769"/>
          <w:pgSz w:w="12240" w:h="15840"/>
          <w:pgMar w:top="840" w:right="1000" w:bottom="840" w:left="1000" w:header="400" w:footer="400"/>
          <w:pgNumType w:fmt="decimal"/>
          <w:cols w:space="720"/>
          <w:titlePg w:val="0"/>
        </w:sectPr>
      </w:pPr>
    </w:p>
    <w:p>
      <w:pPr>
        <w:pStyle w:val="Normal236"/>
      </w:pPr>
    </w:p>
    <w:p>
      <w:pPr>
        <w:pStyle w:val="Normal236"/>
      </w:pPr>
      <w:r>
        <w:pict>
          <v:shape id="_x0000_i1847" type="#_x0000_t75" alt="LexisNexis®" style="width:147.75pt;height:30pt">
            <v:imagedata r:id="rId17" o:title=""/>
          </v:shape>
        </w:pict>
      </w:r>
      <w:r>
        <w:cr/>
      </w:r>
    </w:p>
    <w:p>
      <w:pPr>
        <w:pStyle w:val="Heading1234"/>
        <w:keepNext w:val="0"/>
        <w:spacing w:after="200" w:line="340" w:lineRule="atLeast"/>
        <w:ind w:left="0" w:right="0" w:firstLine="0"/>
        <w:jc w:val="center"/>
      </w:pPr>
      <w:hyperlink r:id="rId1770" w:history="1">
        <w:r>
          <w:rPr>
            <w:rFonts w:ascii="arial" w:eastAsia="arial" w:hAnsi="arial" w:cs="arial"/>
            <w:b/>
            <w:i/>
            <w:strike w:val="0"/>
            <w:color w:val="0077CC"/>
            <w:sz w:val="28"/>
            <w:u w:val="single"/>
            <w:vertAlign w:val="baseline"/>
          </w:rPr>
          <w:t>JB Pritzker: 2022 candidate for Illinois governor</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2022 Tuesday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36"/>
        <w:keepNext w:val="0"/>
        <w:spacing w:after="0" w:line="240" w:lineRule="atLeast"/>
        <w:ind w:right="0"/>
        <w:jc w:val="both"/>
      </w:pPr>
      <w:bookmarkStart w:id="470" w:name="Bookmark_236"/>
      <w:bookmarkEnd w:id="470"/>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48" style="position:absolute;z-index:252259328"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Party: Democrat Office sought: Illinois governor City: Chicago Age: 57 Occupation: Governor Previous offices held: Q&amp;amp;A Q: What do you consider the key to an effective working relationship between the governor's office and legislative leaders? If your party is not in the majority in the legislature, how will you work to make government operate effectively? A: As Governor, one of my most important responsibilities is working closely with legislative leaders to get big things done and take action to support working families. I regularly speak and meet with legislative leaders and members of the legislature on both sides of the aisle to find common ground and determine the best way to make progress on my legislative agenda.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together, we've been able to pass historic bipartisan legislation, including the Rebuild Illinois infrastructure plan to rebuild roads and bridges and schools and airports, police and fire pension reform to reduce pension liability, cannabis legalization, and nation-leading climate legislation. I have maintained direct personal relationships with leaders, committee chairs and minority spokesmen, including in casual settings like dinners at the Governor's Mansion and more formal settings like joint press conferences. I plan to build upon these relationships if I have the opportunity to continue serving as Governor. Q: Federal assistance has enabled the state to make important advances toward improving its budget. What will you do to ensure these advances continue when the federal aid is gone? A: Working with the legislature, I have succeeded in using one-time, COVID-related federal assistance for one-time expenditures as our people and our economy recover from the pandemic. Painstaking work has been done in collaboration with the General Assembly over the last three and a half years to diligently and meticulously reverse the irresponsible budget decisions of past leadership. Under my leadership, responsible budgeting is the rule, not the exception, which is why we've balanced four budgets and reduced the structural deficit every year. Being fiscally responsible allowed us to deliver $1.8 billion in tax relief to taxpayers this year and permanently reduce taxes on 400,000 small businesses. It has led to six credit upgrades and elimination of the bill backlog and nearly all of the state's short-term debt. Operating expenditures in FY23 are budgeted at $2 billion below FY22 precisely because we assume the current year's revenues may not be as rosy as the prior year's revenues. Q: To what extent are you happy or unhappy with the evidence-based model for education funding now in place in Illinois? How would you define "adequate" state funding for Illinois schools and what will you do to promote that? A: The evidence-based funding model ensures that education funding is equitably directed toward schools, which is critical for serving every child in Illinois. Because of the State's improved fiscal outlook, this year's budget includes a $350 million increase to evidence-based funding, to a total of $7.9 billion in EBF appropriations. As a lifelong education advocate, I am committed to ensuring that Illinois is the best state in the nation to raise young children and that those children grow up to have bright futures and boundless opportunities. After years of neglect of appropriate state funding, Illinois is finally moving education funding in the right direction, and it's showing up in our schools. U.S. News and World Report now ranks Illinois' Pre-K-12 education as 6th in the nation and 1st among the nation's most populous states. Q: Do you believe elections in Illinois are free and fair? What changes, if any, are needed regarding election security and voter access? A: In a democracy, every citizen's vote matters and every citizen's vote counts. We need to make it as easy as possible for registered voters to cast their vote. That's why I've taken bold action here in Illinois to strengthen access to the ballot by expanding vote by mail, establishing permanent ballot drop boxes, and making Election Day a state holiday. We should take special care to assist our most vulnerable residents who may face barriers to voting in person — the middle-class nurse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delivery driver who needs to work on Election Day, our military service members, and those who may be infirm. And let's be clear about where Republicans stand on democracy: they are obsessed with the Big Lie and want to eliminate early voting and vote-by-mail. Q: How well has Illinois responded to Supreme Court indications that it considers abortion, gay marriage and other social issues to be state, not federal, responsibilities? What if anything needs to be done in these areas and what would you do to make your vision come to pass? A: I have advocated and spoken out for women's rights and LGBTQ+ rights my entire life. I will always work to ensure that abortion is safe, legal and accessible in Illinois. The U.S. Supreme Court continues to roll back fundamental rights: today it's abortion, and tomorrow it's likely to be birth control and marriage equality. It's up to the states to protect these important rights. Illinois has a unique history as a civil rights leader: we were first to ratify the 13th Amendment ending slavery and the 19th Amendment granting women's suffrage. Today, Illinois is the only Midwestern state protecting abortion, and we are one of two Midwestern states that codified marriage equality. And here in Illinois, we trust women to make their own healthcare decisions. Darren Bailey is not only anti-choice, but he believes that a ten-year-old rape victim should be forced to give birth, has regularly denigrated LGBTQ+ people, and has accepted the support of hate groups that espouse anti-LGBTQ+ rhetoric.</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849" style="position:absolute;z-index:252260352"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 Pritzker J.B. Pritzker J.B. Pritzker J.B. Pritzker Gubernatorial candidate J.B. Pritzker will be the keynote speaker at the Schaumburg Area Democrats' Meet the Candidates Breakfast on Oct. 14. J.B. Pritzker Gov.-elect J.B. Pritzker has confirmed his plans to bring in new leadership at the Illinois tollway. J.B. Pritzker Gov. JB Pritzker Gov. JB Pritzker JB Pritzker is a candidate for Governor (Democratic primary, 4-year term). J.B. Pritzker J.B. Pritzker J.B. Priztker Democrat J.B. Pritzker is running for reelection as governor. JB Prizker is a Democrat running for Illinois Governor. J.B. Pritzker J.B. Pritzker J.B Pritzker J.B. Pritzker J.B. Pritzker JB Pritzker is a candidate for Governor</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2022</w:t>
      </w:r>
    </w:p>
    <w:p>
      <w:pPr>
        <w:pStyle w:val="Normal236"/>
      </w:pPr>
    </w:p>
    <w:p>
      <w:pPr>
        <w:pStyle w:val="Normal236"/>
        <w:ind w:left="200"/>
        <w:sectPr>
          <w:type w:val="continuous"/>
          <w:pgMar w:top="840" w:right="1000" w:bottom="840" w:left="1000" w:header="400" w:footer="400"/>
          <w:pgNumType w:fmt="decimal"/>
          <w:cols w:space="720"/>
        </w:sectPr>
      </w:pPr>
      <w:r>
        <w:br/>
      </w:r>
      <w:r>
        <w:pict>
          <v:line id="_x0000_s1850"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71"/>
          <w:headerReference w:type="default" r:id="rId1772"/>
          <w:footerReference w:type="even" r:id="rId1773"/>
          <w:footerReference w:type="default" r:id="rId1774"/>
          <w:headerReference w:type="first" r:id="rId1775"/>
          <w:footerReference w:type="first" r:id="rId1776"/>
          <w:pgSz w:w="12240" w:h="15840"/>
          <w:pgMar w:top="840" w:right="1000" w:bottom="840" w:left="1000" w:header="400" w:footer="400"/>
          <w:pgNumType w:fmt="decimal"/>
          <w:cols w:space="720"/>
          <w:titlePg w:val="0"/>
        </w:sectPr>
      </w:pPr>
    </w:p>
    <w:p>
      <w:pPr>
        <w:pStyle w:val="Normal237"/>
      </w:pPr>
    </w:p>
    <w:p>
      <w:pPr>
        <w:pStyle w:val="Normal237"/>
      </w:pPr>
      <w:r>
        <w:pict>
          <v:shape id="_x0000_i1851" type="#_x0000_t75" alt="LexisNexis®" style="width:147.75pt;height:30pt">
            <v:imagedata r:id="rId17" o:title=""/>
          </v:shape>
        </w:pict>
      </w:r>
      <w:r>
        <w:cr/>
      </w:r>
    </w:p>
    <w:p>
      <w:pPr>
        <w:pStyle w:val="Heading1235"/>
        <w:keepNext w:val="0"/>
        <w:spacing w:after="200" w:line="340" w:lineRule="atLeast"/>
        <w:ind w:left="0" w:right="0" w:firstLine="0"/>
        <w:jc w:val="center"/>
      </w:pPr>
      <w:hyperlink r:id="rId1777" w:history="1">
        <w:r>
          <w:rPr>
            <w:rFonts w:ascii="arial" w:eastAsia="arial" w:hAnsi="arial" w:cs="arial"/>
            <w:b/>
            <w:i/>
            <w:strike w:val="0"/>
            <w:color w:val="0077CC"/>
            <w:sz w:val="28"/>
            <w:u w:val="single"/>
            <w:vertAlign w:val="baseline"/>
          </w:rPr>
          <w:t>Voters Guide: Whaley vs. DeWine in all-Miami Valley race for Governor</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2022 Monday</w:t>
      </w:r>
    </w:p>
    <w:p>
      <w:pPr>
        <w:pStyle w:val="Normal237"/>
        <w:keepNext w:val="0"/>
        <w:spacing w:after="0" w:line="240" w:lineRule="atLeast"/>
        <w:ind w:right="0"/>
        <w:jc w:val="both"/>
      </w:pPr>
      <w:bookmarkStart w:id="472" w:name="Bookmark_237"/>
      <w:bookmarkEnd w:id="472"/>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52" style="position:absolute;z-index:252262400"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candidates for local and state office were sent the same series of questions by the Dayton Daily News. Our goal was to help voters make informed choices in the Nov. 8 election (early voting for which begins Oct. 12).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race for Governor is between Republican incumbent Mike DeWine and Democratic challenger Nan Whaley. The candidates' answers are below, in their own words. Candidates are listed in alphabetical order, unless one did not respond.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Click here to sign up the Election Extra newsletter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 Whaley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Dayton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Former President of the US Conference of Mayors; Founder of the Ohio Mayors Alliance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 Chemistry, University of Dayton; MPA, Wright State University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Former Mayor of Dayton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I'm running for governor because I believe Ohio deserves better. For essentially 30 years, we've had one-party rule in our state and, during that time, we've watched as Ohio has fallen further and further behind. Our only path forward is a total overhaul – and that's what I am proposing. My message is pretty simple: I want your pay to go up, your bills to go down, and your government to work for you. We need a governor and a government that is looking out for Ohio families, not special interests.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Ohioan deserves the dignity of work  a job that provides opportunity for you and your family, regardless of your zip code. You should be free to have a safe workplace, receive affordable health care, and be treated with respect. This is how we make Ohio a place where one good job is enough, where every community is safe and healthy, and where your kids and grandkids have real opportunities.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Ohio voters are looking for bold, new leadership. People are tired of the status quo and the politicians who have allowed Ohio to fall behind.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our current leaders are out of step with the rest of us. They're focused on banning abortion - without exceptions - and giving corporate bailouts to campaign donors. We deserve better. As governor, I'll be focused every day on what working families in our state need to succeed. That in includes raising wages, lowering costs, and keeping abortion safe and legal. Just like I did as mayor of Dayton, I'll work with anyone - Democratic or Republican - to get the job done and make our state a place we can all be proud of.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come together and demand better from our elected officials, we can make sure that every family can thrive and that our kids and grandkids can find real opportunities close to home.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First, I'll fight to raise wages. 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union household, so this issue is personal for me. One good job should be enough no matter where you live in our state. But for too many Ohioans, that just isn't the case. Our answer for young people looking for opportunities can't just be, "move to Columbus" - we need to invest in good jobs everywhere.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I'm going to stop intrusive government mandates against a woman's right to make private health care decisions. . Thanks to Gov. Mike DeWine's cruel abortion ban, we've already seen awful stories of 10 year old rape survivors and cancer patients having to leave Ohio for the care they need. As governor, I'll work to restore and protect safe and legal abortion in our state.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I'll take real action to lower costs for middle class families. As I travel around Ohio, I hear from families who are struggling with inflation. But we've seen no real action from Gov. Mike DeWine on this issue. He's focused on scoring political points - I'll be focused on real action.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To raise wages, my One Good Job Pledge will invest in apprenticeship readiness programs so that we can train 17,000 new workers to rebuild our state. These are good jobs in every corner of Ohio that pay a good wage and can't be outsourced. I'll also raise the minimum wage to $15 an hour and support the clean energy jobs of the future that the current administration has ignored.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protect abortion access in Ohio, I'll lead a statewide ballot initiative to put the protections of Roe v. Wade in the Ohio Constitution so that abortion stays safe and legal. I know that Ohio is a pro-choice state, so it is time we take this issue directly to voters and stop these extremist government mandates.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reduce costs, we'll send every middle class Ohio an inflation rebate of $350 to help offset rising costs. We also must do more to make sure that no one has to choose between keeping food on the table and paying for their medicine. I'll fine drug companies that unfairly raise prices and cap the cost of insulin at $30 a month.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If you believe that abortion should be safe and legal, I need your support. Abortion is on the ballot this November: Gov. Mike DeWine has said he will go as far as possible to fully ban abortion in our state. In Mike DeWine's Ohio, doctors will be prosecuted, your medical records could be subpoenaed, and women will die. Our state will struggle to attract and retain residents as women avoid our state and live in places where they have more rights. Businesses will go to other states where they can attract better talent.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have to be this way. Ohio deserves better. This November we can come together and demand better.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DeWine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853" style="position:absolute;z-index:252263424"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 Mike DeWine, (left) a Republican, and former Dayton Mayor Nan Whaley, (right) a Democrat, are running for Ohio governor in the Nov. 8, 2022 General Election.</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237"/>
      </w:pPr>
    </w:p>
    <w:p>
      <w:pPr>
        <w:pStyle w:val="Normal237"/>
        <w:ind w:left="200"/>
        <w:sectPr>
          <w:type w:val="continuous"/>
          <w:pgMar w:top="840" w:right="1000" w:bottom="840" w:left="1000" w:header="400" w:footer="400"/>
          <w:pgNumType w:fmt="decimal"/>
          <w:cols w:space="720"/>
        </w:sectPr>
      </w:pPr>
      <w:r>
        <w:br/>
      </w:r>
      <w:r>
        <w:pict>
          <v:line id="_x0000_s1854"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78"/>
          <w:headerReference w:type="default" r:id="rId1779"/>
          <w:footerReference w:type="even" r:id="rId1780"/>
          <w:footerReference w:type="default" r:id="rId1781"/>
          <w:headerReference w:type="first" r:id="rId1782"/>
          <w:footerReference w:type="first" r:id="rId1783"/>
          <w:pgSz w:w="12240" w:h="15840"/>
          <w:pgMar w:top="840" w:right="1000" w:bottom="840" w:left="1000" w:header="400" w:footer="400"/>
          <w:pgNumType w:fmt="decimal"/>
          <w:cols w:space="720"/>
          <w:titlePg w:val="0"/>
        </w:sectPr>
      </w:pPr>
    </w:p>
    <w:p>
      <w:pPr>
        <w:pStyle w:val="Normal238"/>
      </w:pPr>
    </w:p>
    <w:p>
      <w:pPr>
        <w:pStyle w:val="Normal238"/>
      </w:pPr>
      <w:r>
        <w:pict>
          <v:shape id="_x0000_i1855" type="#_x0000_t75" alt="LexisNexis®" style="width:147.75pt;height:30pt">
            <v:imagedata r:id="rId17" o:title=""/>
          </v:shape>
        </w:pict>
      </w:r>
      <w:r>
        <w:cr/>
      </w:r>
    </w:p>
    <w:p>
      <w:pPr>
        <w:pStyle w:val="Heading1236"/>
        <w:keepNext w:val="0"/>
        <w:spacing w:after="200" w:line="340" w:lineRule="atLeast"/>
        <w:ind w:left="0" w:right="0" w:firstLine="0"/>
        <w:jc w:val="center"/>
      </w:pPr>
      <w:hyperlink r:id="rId1784" w:history="1">
        <w:r>
          <w:rPr>
            <w:rFonts w:ascii="arial" w:eastAsia="arial" w:hAnsi="arial" w:cs="arial"/>
            <w:b/>
            <w:i/>
            <w:strike w:val="0"/>
            <w:color w:val="0077CC"/>
            <w:sz w:val="28"/>
            <w:u w:val="single"/>
            <w:vertAlign w:val="baseline"/>
          </w:rPr>
          <w:t>Opposing View: America can't afford any more compromises</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2021 Thursday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38"/>
        <w:keepNext w:val="0"/>
        <w:spacing w:after="0" w:line="240" w:lineRule="atLeast"/>
        <w:ind w:right="0"/>
        <w:jc w:val="both"/>
      </w:pPr>
      <w:bookmarkStart w:id="474" w:name="Bookmark_238"/>
      <w:bookmarkEnd w:id="474"/>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Budget Committee chairman</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56" style="position:absolute;z-index:252265472"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an unprecedented moment as our country faces enormous crises, including COVID-19, climate change, attacks on democracy, income inequality and the decline of the  middle class.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Budget Committee, I proposed a $6 trillion reconciliation bill that would begin to address these problems. A strong majority of the Democratic caucus supported that proposal, but not all.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compromised to reduce that budget from $6 trillion to $3.5 trillion. This package would not add to the deficit and would be paid for by demanding that the wealthiest people and large corporations start paying their fair share of taxes.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pundits say we should compromise even more and cut back on addressing the problems facing working families as well as climate change. Really? Please tell me where we should cut.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we end the $300 direct payments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that have cut childhood poverty in our country by nearly half?</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continue to ignore the dysfunctionality of our child care system that forces millions of working families to spend up to 35% of their limited incomes on child care?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deny low- and moderate-income young people the opportunity to get the higher education and job skills they need by making community colleges tuition free?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continue allowing the pharmaceutical industry to charge us, by far, the highest prices in the world for prescription drugs?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continue a situation where millions of seniors are unable to afford to go to a dentist or to buy hearing aids and eye glasses - or should we expand Medicare to cover those basic needs?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continue being the only major country not to guarantee paid family and medical leave?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climate change. When the planet becomes warmer and warmer, with unprecedented forest fires, drought and extreme weather disturbances, and when scientists tell us we have only a few years to avoid irreparable damage to our planet, should we continue to ignore this global crisis?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is opposed by every Republican in Congress as well as the drug companies, the insurance companies, the fossil fuel industry and the billionaire class. They want to maintain the status quo.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disagree. It's time for Congress to have the courage to take on the big money interests who have so much power in our country.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I-Vt., is chairman of the Senate Budget Committee.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2021</w:t>
      </w:r>
    </w:p>
    <w:p>
      <w:pPr>
        <w:pStyle w:val="Normal238"/>
      </w:pPr>
    </w:p>
    <w:p>
      <w:pPr>
        <w:pStyle w:val="Normal238"/>
        <w:ind w:left="200"/>
        <w:sectPr>
          <w:type w:val="continuous"/>
          <w:pgMar w:top="840" w:right="1000" w:bottom="840" w:left="1000" w:header="400" w:footer="400"/>
          <w:pgNumType w:fmt="decimal"/>
          <w:cols w:space="720"/>
        </w:sectPr>
      </w:pPr>
      <w:r>
        <w:br/>
      </w:r>
      <w:r>
        <w:pict>
          <v:line id="_x0000_s1857"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85"/>
          <w:headerReference w:type="default" r:id="rId1786"/>
          <w:footerReference w:type="even" r:id="rId1787"/>
          <w:footerReference w:type="default" r:id="rId1788"/>
          <w:headerReference w:type="first" r:id="rId1789"/>
          <w:footerReference w:type="first" r:id="rId1790"/>
          <w:pgSz w:w="12240" w:h="15840"/>
          <w:pgMar w:top="840" w:right="1000" w:bottom="840" w:left="1000" w:header="400" w:footer="400"/>
          <w:pgNumType w:fmt="decimal"/>
          <w:cols w:space="720"/>
          <w:titlePg w:val="0"/>
        </w:sectPr>
      </w:pPr>
    </w:p>
    <w:p>
      <w:pPr>
        <w:pStyle w:val="Normal239"/>
      </w:pPr>
    </w:p>
    <w:p>
      <w:pPr>
        <w:pStyle w:val="Normal239"/>
      </w:pPr>
      <w:r>
        <w:pict>
          <v:shape id="_x0000_i1858" type="#_x0000_t75" alt="LexisNexis®" style="width:147.75pt;height:30pt">
            <v:imagedata r:id="rId17" o:title=""/>
          </v:shape>
        </w:pict>
      </w:r>
      <w:r>
        <w:cr/>
      </w:r>
    </w:p>
    <w:p>
      <w:pPr>
        <w:pStyle w:val="Heading1237"/>
        <w:keepNext w:val="0"/>
        <w:spacing w:after="200" w:line="340" w:lineRule="atLeast"/>
        <w:ind w:left="0" w:right="0" w:firstLine="0"/>
        <w:jc w:val="center"/>
      </w:pPr>
      <w:hyperlink r:id="rId1791" w:history="1">
        <w:r>
          <w:rPr>
            <w:rFonts w:ascii="arial" w:eastAsia="arial" w:hAnsi="arial" w:cs="arial"/>
            <w:b/>
            <w:i/>
            <w:strike w:val="0"/>
            <w:color w:val="0077CC"/>
            <w:sz w:val="28"/>
            <w:u w:val="single"/>
            <w:vertAlign w:val="baseline"/>
          </w:rPr>
          <w:t>5 Miami Valley events you should check out this weekend</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2022 Wednesday</w:t>
      </w:r>
    </w:p>
    <w:p>
      <w:pPr>
        <w:pStyle w:val="Normal239"/>
        <w:keepNext w:val="0"/>
        <w:spacing w:after="0" w:line="240" w:lineRule="atLeast"/>
        <w:ind w:right="0"/>
        <w:jc w:val="both"/>
      </w:pPr>
      <w:bookmarkStart w:id="476" w:name="Bookmark_239"/>
      <w:bookmarkEnd w:id="476"/>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DO</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Thrasher</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59" style="position:absolute;z-index:252267520"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anxious to get out of the house after last week's winter storm, there are plenty of options this weekend. Whether you're looking to take in live theater or get active with fellow outdoor enthusiasts, there is something for everyone to explore. Here's a look at some of the area's top events.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Adventure Summit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9 a.m. to 7:30 p.m. Saturday, Feb. 12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Wright State University's Student Union, 3640 Colonel Glenn Hwy., Fairborn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The 2022 Wagner Subaru Adventure Summit promotes active living with an indoor triathlon, mountain biking, climbing walls, competitions and more. The annual event, co-presented by Wright State University and Five Rivers MetroParks, also has live music, a Great Lakes Brewing party with pros from Wandering Griffin and featured speakers Grandma Joy &amp; Brad Ryan, Derick Lugo and Andy Gallatin, aka the River Weasel.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Free </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 </w:t>
      </w:r>
      <w:hyperlink r:id="rId1792" w:history="1">
        <w:r>
          <w:rPr>
            <w:rFonts w:ascii="arial" w:eastAsia="arial" w:hAnsi="arial" w:cs="arial"/>
            <w:b w:val="0"/>
            <w:i/>
            <w:strike w:val="0"/>
            <w:noProof w:val="0"/>
            <w:color w:val="0077CC"/>
            <w:position w:val="0"/>
            <w:sz w:val="20"/>
            <w:u w:val="single"/>
            <w:vertAlign w:val="baseline"/>
          </w:rPr>
          <w:t>www.theadventuresummit.com</w:t>
        </w:r>
      </w:hyperlink>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 WATCH: The Neon screened nominees in nearly every category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"Sapphire Celebration"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7:30 p.m. Friday, Feb. 11 and Saturday, Feb. 12, and 3 p.m. Sunday, Feb. 13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Victoria Theatre, 138 N. Main St., Dayton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Dayton Ballet's "Sapphire Celebration" marks Karen Russo Burke's 10th anniversary as the company's artistic director. Dayton Performing Arts Alliance presents a program featuring "Light Rain" by Gerald Arpino of the Joffrey Ballet and Ma Chong's "Calling."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$5 to $86 </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 937-228-3630 or </w:t>
      </w:r>
      <w:hyperlink r:id="rId1793" w:history="1">
        <w:r>
          <w:rPr>
            <w:rFonts w:ascii="arial" w:eastAsia="arial" w:hAnsi="arial" w:cs="arial"/>
            <w:b w:val="0"/>
            <w:i/>
            <w:strike w:val="0"/>
            <w:noProof w:val="0"/>
            <w:color w:val="0077CC"/>
            <w:position w:val="0"/>
            <w:sz w:val="20"/>
            <w:u w:val="single"/>
            <w:vertAlign w:val="baseline"/>
          </w:rPr>
          <w:t>www.daytonlive.org</w:t>
        </w:r>
      </w:hyperlink>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Artist's Life" reception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1 to 3 p.m. Saturday, Feb. 12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Dayton Metro Library, 215 E. Third St., Dayton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African American Visual Artists Guild hosts a reception for "The Artist's Life," a Black History Month exhibition featuring more than 25 pieces by 19 area artists such as Bing Davis, Andrea Cummings, Clarice Moore and Kevin Harris. The show, which opened Tuesday, Feb. 1, is on display through Saturday, March 26.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Free </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 937-463-2665 or </w:t>
      </w:r>
      <w:hyperlink r:id="rId1794" w:history="1">
        <w:r>
          <w:rPr>
            <w:rFonts w:ascii="arial" w:eastAsia="arial" w:hAnsi="arial" w:cs="arial"/>
            <w:b w:val="0"/>
            <w:i/>
            <w:strike w:val="0"/>
            <w:noProof w:val="0"/>
            <w:color w:val="0077CC"/>
            <w:position w:val="0"/>
            <w:sz w:val="20"/>
            <w:u w:val="single"/>
            <w:vertAlign w:val="baseline"/>
          </w:rPr>
          <w:t>www.daytonmetrolibrary.org</w:t>
        </w:r>
      </w:hyperlink>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WSU grad directs timely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'Sweat'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Stranger &amp; Friends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8 p.m. Saturday, Feb. 12; doors open at 7 p.m.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Schiewetz Auditorium at Dayton Masonic Center, 525 W. Riverview Ave., Dayton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Mix 107.7 and the American Heart Association present "We Will Yacht You," a night smooth rock of the 1980s from Stranger &amp; Friends. The local cover band will be joined by special guests Bill Champlin, formerly of Chicago, and Franke Previte from Franke and the Knockouts, for the iHeart Sweetheart Concert.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$25 to $60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 daytonmasonic.live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Galentine's Day at Black Box Improv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8 p.m. Saturday, Feb. 12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Black Box Improv Theater, 518 E. Third St., Dayton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An all-female cast takes audience suggestions and performs in celebration of female friendships everywhere.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$20 </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 </w:t>
      </w:r>
      <w:hyperlink r:id="rId1795" w:history="1">
        <w:r>
          <w:rPr>
            <w:rFonts w:ascii="arial" w:eastAsia="arial" w:hAnsi="arial" w:cs="arial"/>
            <w:b w:val="0"/>
            <w:i/>
            <w:strike w:val="0"/>
            <w:noProof w:val="0"/>
            <w:color w:val="0077CC"/>
            <w:position w:val="0"/>
            <w:sz w:val="20"/>
            <w:u w:val="single"/>
            <w:vertAlign w:val="baseline"/>
          </w:rPr>
          <w:t>www.daytonblackboximprov.com</w:t>
        </w:r>
      </w:hyperlink>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937-287-6139 or e-mail at </w:t>
      </w:r>
      <w:hyperlink r:id="rId1796" w:history="1">
        <w:r>
          <w:rPr>
            <w:rFonts w:ascii="arial" w:eastAsia="arial" w:hAnsi="arial" w:cs="arial"/>
            <w:b w:val="0"/>
            <w:i/>
            <w:strike w:val="0"/>
            <w:noProof w:val="0"/>
            <w:color w:val="0077CC"/>
            <w:position w:val="0"/>
            <w:sz w:val="20"/>
            <w:u w:val="single"/>
            <w:vertAlign w:val="baseline"/>
          </w:rPr>
          <w:t>donthrasher100@gmail.com</w:t>
        </w:r>
      </w:hyperlink>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860" style="position:absolute;z-index:252268544"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2022 Wagner Subaru Adventure Summit returns to Wright State University's Student Union in Fairborn on Saturday, Feb. 12, with an indoor triathlon, mountain biking, climbing walls, featured speakers and more.</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2022</w:t>
      </w:r>
    </w:p>
    <w:p>
      <w:pPr>
        <w:pStyle w:val="Normal239"/>
      </w:pPr>
    </w:p>
    <w:p>
      <w:pPr>
        <w:pStyle w:val="Normal239"/>
        <w:ind w:left="200"/>
        <w:sectPr>
          <w:type w:val="continuous"/>
          <w:pgMar w:top="840" w:right="1000" w:bottom="840" w:left="1000" w:header="400" w:footer="400"/>
          <w:pgNumType w:fmt="decimal"/>
          <w:cols w:space="720"/>
        </w:sectPr>
      </w:pPr>
      <w:r>
        <w:br/>
      </w:r>
      <w:r>
        <w:pict>
          <v:line id="_x0000_s1861"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97"/>
          <w:headerReference w:type="default" r:id="rId1798"/>
          <w:footerReference w:type="even" r:id="rId1799"/>
          <w:footerReference w:type="default" r:id="rId1800"/>
          <w:headerReference w:type="first" r:id="rId1801"/>
          <w:footerReference w:type="first" r:id="rId1802"/>
          <w:pgSz w:w="12240" w:h="15840"/>
          <w:pgMar w:top="840" w:right="1000" w:bottom="840" w:left="1000" w:header="400" w:footer="400"/>
          <w:pgNumType w:fmt="decimal"/>
          <w:cols w:space="720"/>
          <w:titlePg w:val="0"/>
        </w:sectPr>
      </w:pPr>
    </w:p>
    <w:p>
      <w:pPr>
        <w:pStyle w:val="Normal240"/>
      </w:pPr>
    </w:p>
    <w:p>
      <w:pPr>
        <w:pStyle w:val="Normal240"/>
      </w:pPr>
      <w:r>
        <w:pict>
          <v:shape id="_x0000_i1862" type="#_x0000_t75" alt="LexisNexis®" style="width:147.75pt;height:30pt">
            <v:imagedata r:id="rId17" o:title=""/>
          </v:shape>
        </w:pict>
      </w:r>
      <w:r>
        <w:cr/>
      </w:r>
    </w:p>
    <w:p>
      <w:pPr>
        <w:pStyle w:val="Heading1238"/>
        <w:keepNext w:val="0"/>
        <w:spacing w:after="200" w:line="340" w:lineRule="atLeast"/>
        <w:ind w:left="0" w:right="0" w:firstLine="0"/>
        <w:jc w:val="center"/>
      </w:pPr>
      <w:hyperlink r:id="rId1803" w:history="1">
        <w:r>
          <w:rPr>
            <w:rFonts w:ascii="arial" w:eastAsia="arial" w:hAnsi="arial" w:cs="arial"/>
            <w:b/>
            <w:i/>
            <w:strike w:val="0"/>
            <w:color w:val="0077CC"/>
            <w:sz w:val="28"/>
            <w:u w:val="single"/>
            <w:vertAlign w:val="baseline"/>
          </w:rPr>
          <w:t>OSCAR WATCH: The Neon screened nominees in nearly every category</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2022 Tuesday</w:t>
      </w:r>
    </w:p>
    <w:p>
      <w:pPr>
        <w:pStyle w:val="Normal240"/>
        <w:keepNext w:val="0"/>
        <w:spacing w:after="0" w:line="240" w:lineRule="atLeast"/>
        <w:ind w:right="0"/>
        <w:jc w:val="both"/>
      </w:pPr>
      <w:bookmarkStart w:id="478" w:name="Bookmark_240"/>
      <w:bookmarkEnd w:id="478"/>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KNOW</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63" style="position:absolute;z-index:25227059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94th annual Academy Award nominations announced Feb. 8 indicate how vital The Neon is to Dayton's moviegoing fabric.</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downtown venue screened the 2021 nominees in every category except best visual effects. In particular, five of the 10 best picture nominees, "Belfast," "CODA," "Drive My Car," "Licorice Pizza" and "Nightmare Alley," have been recently showcased.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weekend, "The Power of the Dog," director Jane Campion's compelling Western about a family coping with alcoholism, jealousy, sexuality and toxic masculinity, will begin a limited run. "The Power of the Dog" leads all films with 12 nominations. In addition to screening Paul Thomas Anderson's '70s love letter "Licorice Pizza," The Neon will also provide a return engagement of "Belfast," Kenneth Branagh's powerful portrait of tumult in late 1960s Ireland.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always been known for playing the indies and the niche films, but we are pretty selective and there's been less material out there to choose from," said Jonathan McNeal, Neon manager. "But audiences have come to respect our decision-making process. I have some customers who say they'll see whatever we show."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WSU grad directs timely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'Sweat'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Assessing this year's crop of nominees, ranging from the heartwarming family drama "CODA" to the contemplative, epic Japanese drama "Drive My Car" marrying grief with Anton Chekhov's "Uncle Vanya," McNeal is pleased with the results, particularly the diversity of contenders.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documentary feature category, you find two films predominately about people of color and injustice ('Summer of Soul' and 'Attica') as well as 'Flee,' about a gay refugee," he said. "There's also two best picture nominees, 'CODA' and 'Drive My Car,' which feature sign language, adding to the (idea) of diversity, which is not just about race and religion sometimes but different abilities. There's also the best original song nominee, 'Somehow You Do' from 'Four Good Days,' which starred Glenn Close and Mila Kunis. The Neon worked with families of addicts to bring that film to town. The Neon is about community engagement and working with the community in different ways. 'Four Good Days' would have never hit our big screen if we weren't working with a local organization to spread awareness about addiction."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year's Neon Oscar Party was an unpublicized affair due to COVID-19, but McNeal is eager to extend a larger invitation to the public this year. However, reservations will only be accepted beginning at noon on Sunday, March 27, the date of the Oscars. Patrons can pick up ballots in a few weeks.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excited to bring the party back to a bigger capacity," he said. "Still, we won't have a sell-out house and current COVID protocols will be in place."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STAGE: 10 shows to see in February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meanwhile, The Neon will screen the live action and animated short film nominees beginning Feb. 25. Screenings of the nominated documentaries is slated for March. The Neon is located at 130 E. Fifth St., Dayton. For more information, visit neonmovies.com.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related news, Dayton native Curtiss Cook is featured as Abe in best picture nominee "West Side Story," a glorious remake whose seven nominations include Steven Spielberg for best directing and Ariana DeBose for best supporting actress.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complete list of this year's Oscar nominees visit oscars.org.</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864" style="position:absolute;z-index:252271616"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Neon movie theater, 130 E. Fifth St. in downtown Dayton. (Photo source: Facebook)</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2022</w:t>
      </w:r>
    </w:p>
    <w:p>
      <w:pPr>
        <w:pStyle w:val="Normal240"/>
      </w:pPr>
    </w:p>
    <w:p>
      <w:pPr>
        <w:pStyle w:val="Normal240"/>
        <w:ind w:left="200"/>
        <w:sectPr>
          <w:type w:val="continuous"/>
          <w:pgMar w:top="840" w:right="1000" w:bottom="840" w:left="1000" w:header="400" w:footer="400"/>
          <w:pgNumType w:fmt="decimal"/>
          <w:cols w:space="720"/>
        </w:sectPr>
      </w:pPr>
      <w:r>
        <w:br/>
      </w:r>
      <w:r>
        <w:pict>
          <v:line id="_x0000_s1865"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04"/>
          <w:headerReference w:type="default" r:id="rId1805"/>
          <w:footerReference w:type="even" r:id="rId1806"/>
          <w:footerReference w:type="default" r:id="rId1807"/>
          <w:headerReference w:type="first" r:id="rId1808"/>
          <w:footerReference w:type="first" r:id="rId1809"/>
          <w:pgSz w:w="12240" w:h="15840"/>
          <w:pgMar w:top="840" w:right="1000" w:bottom="840" w:left="1000" w:header="400" w:footer="400"/>
          <w:pgNumType w:fmt="decimal"/>
          <w:cols w:space="720"/>
          <w:titlePg w:val="0"/>
        </w:sectPr>
      </w:pPr>
    </w:p>
    <w:p>
      <w:pPr>
        <w:pStyle w:val="Normal241"/>
      </w:pPr>
    </w:p>
    <w:p>
      <w:pPr>
        <w:pStyle w:val="Normal241"/>
      </w:pPr>
      <w:r>
        <w:pict>
          <v:shape id="_x0000_i1866" type="#_x0000_t75" alt="LexisNexis®" style="width:147.75pt;height:30pt">
            <v:imagedata r:id="rId17" o:title=""/>
          </v:shape>
        </w:pict>
      </w:r>
      <w:r>
        <w:cr/>
      </w:r>
    </w:p>
    <w:p>
      <w:pPr>
        <w:pStyle w:val="Heading1239"/>
        <w:keepNext w:val="0"/>
        <w:spacing w:after="200" w:line="340" w:lineRule="atLeast"/>
        <w:ind w:left="0" w:right="0" w:firstLine="0"/>
        <w:jc w:val="center"/>
      </w:pPr>
      <w:hyperlink r:id="rId1810" w:history="1">
        <w:r>
          <w:rPr>
            <w:rFonts w:ascii="arial" w:eastAsia="arial" w:hAnsi="arial" w:cs="arial"/>
            <w:b/>
            <w:i/>
            <w:strike w:val="0"/>
            <w:color w:val="0077CC"/>
            <w:sz w:val="28"/>
            <w:u w:val="single"/>
            <w:vertAlign w:val="baseline"/>
          </w:rPr>
          <w:t>Voters Guide: Turner vs. Esrati in race for Montgomery, Greene seat in Congress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2022 Sunday</w:t>
      </w:r>
    </w:p>
    <w:p>
      <w:pPr>
        <w:pStyle w:val="Normal241"/>
        <w:keepNext w:val="0"/>
        <w:spacing w:after="0" w:line="240" w:lineRule="atLeast"/>
        <w:ind w:right="0"/>
        <w:jc w:val="both"/>
      </w:pPr>
      <w:bookmarkStart w:id="480" w:name="Bookmark_241"/>
      <w:bookmarkEnd w:id="480"/>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4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67" style="position:absolute;z-index:252273664"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candidates for local, state and federal office were sent the same series of questions by the Dayton Daily News. Our goal was to help voters make informed choices in the Nov. 8 election (early voting for which began Oct. 12).</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redrawn 10th U.S. Congressional district covers all of Montgomery and Greene counties, plus much of south and central Clark County. This race is between incumbent Republican Mike Turner and Democratic challenger David Esrati. The candidates' answers are below, in their own words. Candidates are listed in alphabetical order.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Click here to sign up the Election Extra newsletter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Esrati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Dayton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Historic South Park, President, VOB-108 founder and XO, Montgomery County Democratic Party Precinct Captain and Ward Leader, Cincinnati Ad Club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Bachelors of Science, Wright State University, US Army, enlisted, 05B1A4P (communications, morse code, Paratrooper)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employment: Chief Creative Officer, The Next Wave Marketing Innovation : owner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Jan 6, 2021 made it clear that our country is divided and we need new leadership with new ideas. We need honest people who are good communicators, who can work with others to move our country forward. I believe in age limits for elected officials and appointed judges (70) and taking the money out of politics.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Mike Turner hasn't had a town hall in 20 years, he's funded by 19 out of state Billionaires and is out of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I've been a Community Activist, Citizen Journalist, Neighborhood leader, and change agent in Dayton for the last 30 years. I know how to communicate with constituents and engage them daily (I've been doing daily (M-F) interactive livestreams on Youtube at 4pm for months now- and will continue once elected). I have new ideas on how to streamline government, tax collection, government funding, health care, and even our courts. It's time to have leaders that work for us, not just for the base. People that know me will always say I'm the most honest person they know.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Restore Roe-v-Wade Nationally. Choice is a decision between a woman and her doctor.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Create a donor registration system to report in real time and make it clear who is buying your representative.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Responsible gun ownership.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Work with more senior representatives to help them craft more cohesive, understandable messaging. Find support to build a true national open source voter information system so that we can take the money out of politics. Teach others in Congress how to effectively communicate using modern technology to keep in touch with constituents. </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Our government was built on trust and respect, it seems to have been squandered by people more interested in holding onto power, than using it for good. We need to build new systems for transparency and efficiency using modern technology to engage and lead for the people by the people. I've set up 2 non-profits over the last 5 years to explore new ways to elect people and to govern transparently. See </w:t>
      </w:r>
      <w:hyperlink r:id="rId1811" w:history="1">
        <w:r>
          <w:rPr>
            <w:rFonts w:ascii="arial" w:eastAsia="arial" w:hAnsi="arial" w:cs="arial"/>
            <w:b w:val="0"/>
            <w:i/>
            <w:strike w:val="0"/>
            <w:noProof w:val="0"/>
            <w:color w:val="0077CC"/>
            <w:position w:val="0"/>
            <w:sz w:val="20"/>
            <w:u w:val="single"/>
            <w:vertAlign w:val="baseline"/>
          </w:rPr>
          <w:t>www.modernpolicy.org</w:t>
        </w:r>
      </w:hyperlink>
      <w:r>
        <w:rPr>
          <w:rFonts w:ascii="arial" w:eastAsia="arial" w:hAnsi="arial" w:cs="arial"/>
          <w:b w:val="0"/>
          <w:i w:val="0"/>
          <w:strike w:val="0"/>
          <w:noProof w:val="0"/>
          <w:color w:val="000000"/>
          <w:position w:val="0"/>
          <w:sz w:val="20"/>
          <w:u w:val="none"/>
          <w:vertAlign w:val="baseline"/>
        </w:rPr>
        <w:t xml:space="preserve"> and </w:t>
      </w:r>
      <w:hyperlink r:id="rId1812" w:history="1">
        <w:r>
          <w:rPr>
            <w:rFonts w:ascii="arial" w:eastAsia="arial" w:hAnsi="arial" w:cs="arial"/>
            <w:b w:val="0"/>
            <w:i/>
            <w:strike w:val="0"/>
            <w:noProof w:val="0"/>
            <w:color w:val="0077CC"/>
            <w:position w:val="0"/>
            <w:sz w:val="20"/>
            <w:u w:val="single"/>
            <w:vertAlign w:val="baseline"/>
          </w:rPr>
          <w:t>www.reconstructingdayton.org</w:t>
        </w:r>
      </w:hyperlink>
      <w:r>
        <w:rPr>
          <w:rFonts w:ascii="arial" w:eastAsia="arial" w:hAnsi="arial" w:cs="arial"/>
          <w:b w:val="0"/>
          <w:i w:val="0"/>
          <w:strike w:val="0"/>
          <w:noProof w:val="0"/>
          <w:color w:val="000000"/>
          <w:position w:val="0"/>
          <w:sz w:val="20"/>
          <w:u w:val="none"/>
          <w:vertAlign w:val="baseline"/>
        </w:rPr>
        <w:t xml:space="preserve"> I see a different future for elections and how voters are informed and represented. It scares the pants off the establishment which has run party politics like a "friends and family plan."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R. Turner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Dayton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Representative of Ohio's 10th Congressional District 2003-Present; Mayor of Dayton 1994-2002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 Ohio Northwestern University; MBA- University of Dayton; JD- Case Western Reserve University; Doctorate of Liberal Studies- Georgetown University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employment: Representative of Ohio's 10th Congressional District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Improving and working for the Miami Valley region is my top priority as the Representative of Ohio's 10th Congressional District. You cannot drive through this district and not see some area in which I have impacted the community. Whether it's the Schuster Center, Riverscape, the baseball stadium, the mound development in Miamisburg, or the emerging developments in Trotwood and West Carrollton, I am active in starting and funding countless projects to improve the community.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My priority is to continue to work for you. The geographical lines of a district map do not impede the economic impacts from spreading beyond into the greater region which is why I work for the greater Miami Valley region and is seen by the countless projects I have had the honor of working with and funding.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my work advocating on behalf of the region in Congress is far from over. As a senior member on the House Armed Services Committee and Lead Republican on the House Permanent Select Committee on Intelligence, I have the unique ability to match our national defense needs with Ohio's capabilities on all fronts. When I was first elected, there were 19,000 people inside the fence at Wright-Patterson Air Force Base, and today there are over 33,000 jobs at Wright-Patt and we continue to grow them.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growth at Wright-Patterson Air Force Base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development and job creation around the region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to tame the inflationary impact of Biden's economic policies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We must reign in the out-of-control spending policies by this administration, expand energy production for American energy independence, and make sure our border is secure. We must ease the transition from unemployment to employment by creating a smoother, less drastic difference in benefits. This would not only combat the inflationary pressures felt by individuals having to pay more, but would incentivize people to re-enter the workforce, growing the overall economy.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pursue cutting edge, innovative technology for Wright-Patt that improves our national defense capabilities while making Wright-Patt a premier location for future defense missions.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else you would like voters to know? My office can advocate on behalf of constituents with federal agencies, helping with everything from IRS issues to veterans to the U.S. Postal Service. It's truly the most fundamental work my office does - helping individuals navigate the bureaucracy of government.</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868" style="position:absolute;z-index:252274688"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for the 10th Congressional District seat in the November 2022 election are David Esrati (left) and incumbent Mike Turner (right).</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241"/>
      </w:pPr>
    </w:p>
    <w:p>
      <w:pPr>
        <w:pStyle w:val="Normal241"/>
        <w:ind w:left="200"/>
        <w:sectPr>
          <w:type w:val="continuous"/>
          <w:pgMar w:top="840" w:right="1000" w:bottom="840" w:left="1000" w:header="400" w:footer="400"/>
          <w:pgNumType w:fmt="decimal"/>
          <w:cols w:space="720"/>
        </w:sectPr>
      </w:pPr>
      <w:r>
        <w:br/>
      </w:r>
      <w:r>
        <w:pict>
          <v:line id="_x0000_s1869"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13"/>
          <w:headerReference w:type="default" r:id="rId1814"/>
          <w:footerReference w:type="even" r:id="rId1815"/>
          <w:footerReference w:type="default" r:id="rId1816"/>
          <w:headerReference w:type="first" r:id="rId1817"/>
          <w:footerReference w:type="first" r:id="rId1818"/>
          <w:pgSz w:w="12240" w:h="15840"/>
          <w:pgMar w:top="840" w:right="1000" w:bottom="840" w:left="1000" w:header="400" w:footer="400"/>
          <w:pgNumType w:fmt="decimal"/>
          <w:cols w:space="720"/>
          <w:titlePg w:val="0"/>
        </w:sectPr>
      </w:pPr>
    </w:p>
    <w:p>
      <w:pPr>
        <w:pStyle w:val="Normal242"/>
      </w:pPr>
    </w:p>
    <w:p>
      <w:pPr>
        <w:pStyle w:val="Normal242"/>
      </w:pPr>
      <w:r>
        <w:pict>
          <v:shape id="_x0000_i1870" type="#_x0000_t75" alt="LexisNexis®" style="width:147.75pt;height:30pt">
            <v:imagedata r:id="rId17" o:title=""/>
          </v:shape>
        </w:pict>
      </w:r>
      <w:r>
        <w:cr/>
      </w:r>
    </w:p>
    <w:p>
      <w:pPr>
        <w:pStyle w:val="Heading1240"/>
        <w:keepNext w:val="0"/>
        <w:spacing w:after="200" w:line="340" w:lineRule="atLeast"/>
        <w:ind w:left="0" w:right="0" w:firstLine="0"/>
        <w:jc w:val="center"/>
      </w:pPr>
      <w:hyperlink r:id="rId1819" w:history="1">
        <w:r>
          <w:rPr>
            <w:rFonts w:ascii="arial" w:eastAsia="arial" w:hAnsi="arial" w:cs="arial"/>
            <w:b/>
            <w:i/>
            <w:strike w:val="0"/>
            <w:color w:val="0077CC"/>
            <w:sz w:val="28"/>
            <w:u w:val="single"/>
            <w:vertAlign w:val="baseline"/>
          </w:rPr>
          <w:t>My dashed hopes to run for Congress; Our district needs a new voice. I tried to get on the ballot, but the deck was stacked.</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2022 Sunday</w:t>
      </w:r>
    </w:p>
    <w:p>
      <w:pPr>
        <w:pStyle w:val="Normal242"/>
        <w:keepNext w:val="0"/>
        <w:spacing w:after="0" w:line="240" w:lineRule="atLeast"/>
        <w:ind w:right="0"/>
        <w:jc w:val="both"/>
      </w:pPr>
      <w:bookmarkStart w:id="482" w:name="Bookmark_242"/>
      <w:bookmarkEnd w:id="482"/>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E2</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Gilberto Gonzalez</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71" style="position:absolute;z-index:252276736" from="0,2pt" to="512pt,2pt" strokecolor="#009ddb" strokeweight="2pt">
            <v:stroke linestyle="single"/>
            <w10:wrap type="topAndBottom"/>
          </v:line>
        </w:pict>
      </w:r>
    </w:p>
    <w:p>
      <w:pPr>
        <w:pStyle w:val="Normal242"/>
      </w:pPr>
    </w:p>
    <w:p>
      <w:pPr>
        <w:pStyle w:val="Normal2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district needs a new voice. I tried to get on the ballot, but the deck was stacked.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in Kensington for 38 years and during that time I have witnessed decades of neglect and disinvestment. We have extreme poverty. Our children walk to school in fear of stepping on needles, getting mugged, or being killed. Hundreds of housing-insecure people sleep in tents. Some inject themselves with drugs in front of police. Many people living in the 2nd Congressional District are simply too afraid to walk in their communities.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have failed Philadelphia and many people want a fresh voice. That is why I decided to run for Congress in the district. On March 5, I walked the streets of the district to collect signatures with a group of volunteers. Most of the people we spoke to did not know who represented them in Washington. Our team was often pulled into people's homes to address their concerns and listen to their frustrations.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campaign volunteers and I realized that most people felt as we did: that we have no one representing our voice in government. Unfortunately, that will continue to be true, because I was forced to leave the race due to an inequitable process that makes it nearly impossible for average citizens to run for office to represent the communities they live in.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naive enough to think the system hasn't been skewed over the years to give incumbent candidates an advantage. But my experience during the primary season taught me that - especially when it comes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candidates - the playing field has become so uneven that it can be a real struggle to even get on the ballot.</w:t>
      </w:r>
    </w:p>
    <w:p>
      <w:pPr>
        <w:pStyle w:val="Normal2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 story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campaign had a short window to collect signatures. This was due in part to Pennsylvania's lengthy redistricting process. Every 10 years the districts for candidates are redrawn and this election year was that 10th year. The process gave establishment candidates an edge over grassroots candidates, because they already have systems in place to collect their signatures. Philadelphia has 66 wards, and each ward has anywhere from 11 to 51 divisions, and each division has up to two committee people, who often help incumbents collect signatures. This structure, combined with resources and money, gives establishment candidates a leg up.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about 15 campaign volunteers, I hit the streets in an effort that resulted in more than 1,500 signatures on our nominating petitions, 500 more than required by the Pennsylvania Bureau of Commissions, Elections and Legislation. My team had enthusiastic volunteers to gather the signatures, but unfortunately not everyone was properly trained on the importance of following instructions for signature collections.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looking over all the signatures, my campaign manager, Donnel Casey, and I discovered that more than 400 could not be submitted, mostly because the signers wrote their zip code instead of the date. The form is simple, but it does need to be exact. Registered voters in the district must provide their signatures, print their name, house number, street name, city, state, and the date the petition is signed.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14, I drove with Casey to Harrisburg to drop off our signatures. The signatures were accepted, and we celebrated our victory by calling and texting our family and friends. The democratic process had worked as it should. We were ready to identify solutions, and find ways that we, as a community, might collaborate on change.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 March 21, we learned that our signatures were being challenged by a lawyer and a client with ties to various unions. I don't know why these men don't want me on the ballot.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days later, on March 26, I discovered legal documents insider large envelope taped to my door. The documents challenged almost every signature. Iwas overwhelmed.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team left us with two working days before the filing deadline to mount a defense, which is less than the five days they had to research, file, and challenge our work. That evening, Casey and I organized our team and had a meeting. Disappointed but not dispirited, we reached out to friends and associates. The one overriding response was: We need a lawyer! More than 900 of our signatures had been challenged and all they needed was 80 rejected signatures to take us out of the race. We did not have the money, experience, or bandwidth to defend our work.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left with no option but to withdraw from the primary. Now, the people in our district who supported us will not have an option in the Democratic primary on May 17. Brendan Boyle, who has been representing my neighborhood since 2019, is running unopposed.</w:t>
      </w:r>
    </w:p>
    <w:p>
      <w:pPr>
        <w:pStyle w:val="Normal2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we got here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this experience taught me is that it's too hard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to run for office. This is a fundamental breakdown in the democratic process. This system is part of the reason why there's a disconnect between the largely affluent people who govern us and the people they are elected to serve. Yes, my team could have done things differently, but the deck was stacked against us from the start.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tactic was to hire high-priced legal representation to overwhelm us by challenging virtually every signature we collected, regardless of whether the signatures were valid. This election cycle, there were at least 59 challenges to candidates across the state. More than 20 of those candidates, like me, withdrew. An additional 30 or so were removed from the ballot.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money puts campaigns beyond the reach of the everyday person looking to run for office. According to Fox Business, 2022 midterm election spending is expected to break records. Every candidate - regardless of wealth, education, and position - should have the same funding and access to resources in a primary through public campaign financing.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campaigns are funded by candidates and donors, but it doesn't have to be this way. Access to equal campaign financing would create a more level playing field for everyone. In Norway, government funding accounted for nearly 74% of political parties' income in 2020. And unlike in the United States, where candidates and their supporters can buy as much television time as they can afford, political ads are banned from television and radio.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Boots-on-the-ground volunteers like myself are doing the tough and gritty work in this city to improve our neighborhoods and find solutions to the stubborn plague of drugs, violence, and poverty. We work to clean our blocks and parks. We sit in on meetings with city officials and listen to their empty promises, and we worry that decisions will be made without our perspectives.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elected, your job is to craft legislation that will have a positive impact on people and their communities. Having grassroots leaders who walk our communities with lived experience would bring a much-needed perspective to drafting legislation.</w:t>
      </w:r>
    </w:p>
    <w:p>
      <w:pPr>
        <w:pStyle w:val="Normal2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to solve it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regular citizen like you or me, raising a family, should have the right to run for office to represent the people in our communities who are looking for positive change. Access to money and lawyers should not determine who stays on the ballot and who gets kicked off.</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you can become a state representative with fewer than 3,000 votes in a district with more than 65,000 people. You can become a district Council person with fewer than 5,000 votes in a primary in districts with more than 160,000 people. We have become accustomed to coming out only for general elections and ignoring primaries. Philadelphia has more than a million registered voters. The primaries matter.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all Philadelphians to vote on May 17 and in every primary after that. Even if our options are limited, let your vote be your voice. Participating in the primary election will be the catalyst for change we want in our city.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weeks, I will be meeting with other community leaders to organize another run for office. My team is weighing our options. We learned from this last effort, and we will be better prepared. I'm determined to make sure that my volunteers, supporters, and the people who signed our petitions understand that their efforts were not in vain. We will be back.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Gilberto Gonzalez is a designer, filmmaker, community activist, and television host of Entre Nosotros.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@gilbert_artist</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2022</w:t>
      </w:r>
    </w:p>
    <w:p>
      <w:pPr>
        <w:pStyle w:val="Normal242"/>
      </w:pPr>
    </w:p>
    <w:p>
      <w:pPr>
        <w:pStyle w:val="Normal242"/>
        <w:ind w:left="200"/>
        <w:sectPr>
          <w:type w:val="continuous"/>
          <w:pgMar w:top="840" w:right="1000" w:bottom="840" w:left="1000" w:header="400" w:footer="400"/>
          <w:pgNumType w:fmt="decimal"/>
          <w:cols w:space="720"/>
        </w:sectPr>
      </w:pPr>
      <w:r>
        <w:br/>
      </w:r>
      <w:r>
        <w:pict>
          <v:line id="_x0000_s1872"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20"/>
          <w:headerReference w:type="default" r:id="rId1821"/>
          <w:footerReference w:type="even" r:id="rId1822"/>
          <w:footerReference w:type="default" r:id="rId1823"/>
          <w:headerReference w:type="first" r:id="rId1824"/>
          <w:footerReference w:type="first" r:id="rId1825"/>
          <w:pgSz w:w="12240" w:h="15840"/>
          <w:pgMar w:top="840" w:right="1000" w:bottom="840" w:left="1000" w:header="400" w:footer="400"/>
          <w:pgNumType w:fmt="decimal"/>
          <w:cols w:space="720"/>
          <w:titlePg w:val="0"/>
        </w:sectPr>
      </w:pPr>
    </w:p>
    <w:p>
      <w:pPr>
        <w:pStyle w:val="Normal243"/>
      </w:pPr>
    </w:p>
    <w:p>
      <w:pPr>
        <w:pStyle w:val="Normal243"/>
      </w:pPr>
      <w:r>
        <w:pict>
          <v:shape id="_x0000_i1873" type="#_x0000_t75" alt="LexisNexis®" style="width:147.75pt;height:30pt">
            <v:imagedata r:id="rId17" o:title=""/>
          </v:shape>
        </w:pict>
      </w:r>
      <w:r>
        <w:cr/>
      </w:r>
    </w:p>
    <w:p>
      <w:pPr>
        <w:pStyle w:val="Heading1241"/>
        <w:keepNext w:val="0"/>
        <w:spacing w:after="200" w:line="340" w:lineRule="atLeast"/>
        <w:ind w:left="0" w:right="0" w:firstLine="0"/>
        <w:jc w:val="center"/>
      </w:pPr>
      <w:hyperlink r:id="rId1826" w:history="1">
        <w:r>
          <w:rPr>
            <w:rFonts w:ascii="arial" w:eastAsia="arial" w:hAnsi="arial" w:cs="arial"/>
            <w:b/>
            <w:i/>
            <w:strike w:val="0"/>
            <w:color w:val="0077CC"/>
            <w:sz w:val="28"/>
            <w:u w:val="single"/>
            <w:vertAlign w:val="baseline"/>
          </w:rPr>
          <w:t>Opposing View: America can't afford any more compromises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2021 Wednesday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43"/>
        <w:keepNext w:val="0"/>
        <w:spacing w:after="0" w:line="240" w:lineRule="atLeast"/>
        <w:ind w:right="0"/>
        <w:jc w:val="both"/>
      </w:pPr>
      <w:bookmarkStart w:id="484" w:name="Bookmark_243"/>
      <w:bookmarkEnd w:id="484"/>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Budget Committee chairman</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74" style="position:absolute;z-index:25227878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an unprecedented moment as our country faces enormous crises, including COVID-19, climate change, attacks on democracy, income inequality and the decline of the  middle class.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Budget Committee, I proposed a $6 trillion reconciliation bill that would begin to address these problems. A strong majority of the Democratic caucus supported that proposal, but not all.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compromised to reduce that budget from $6 trillion to $3.5 trillion. This package would not add to the deficit and would be paid for by demanding that the wealthiest people and large corporations start paying their fair share of taxes.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pundits say we should compromise even more and cut back on addressing the problems facing working families as well as climate change. Really? Please tell me where we should cut.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we end the $300 direct payments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that have cut childhood poverty in our country by nearly half?</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continue to ignore the dysfunctionality of our child care system that forces millions of working families to spend up to 35% of their limited incomes on child care?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deny low- and moderate-income young people the opportunity to get the higher education and job skills they need by making community colleges tuition free?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continue allowing the pharmaceutical industry to charge us, by far, the highest prices in the world for prescription drugs?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continue a situation where millions of seniors are unable to afford to go to a dentist or to buy hearing aids and eye glasses - or should we expand Medicare to cover those basic needs?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continue being the only major country not to guarantee paid family and medical leave?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climate change. When the planet becomes warmer and warmer, with unprecedented forest fires, drought and extreme weather disturbances, and when scientists tell us we have only a few years to avoid irreparable damage to our planet, should we continue to ignore this global crisis?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is opposed by every Republican in Congress as well as the drug companies, the insurance companies, the fossil fuel industry and the billionaire class. They want to maintain the status quo.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disagree. It's time for Congress to have the courage to take on the big money interests who have so much power in our country.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I-Vt., is chairman of the Senate Budget Committee.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2021</w:t>
      </w:r>
    </w:p>
    <w:p>
      <w:pPr>
        <w:pStyle w:val="Normal243"/>
      </w:pPr>
    </w:p>
    <w:p>
      <w:pPr>
        <w:pStyle w:val="Normal243"/>
        <w:ind w:left="200"/>
        <w:sectPr>
          <w:type w:val="continuous"/>
          <w:pgMar w:top="840" w:right="1000" w:bottom="840" w:left="1000" w:header="400" w:footer="400"/>
          <w:pgNumType w:fmt="decimal"/>
          <w:cols w:space="720"/>
        </w:sectPr>
      </w:pPr>
      <w:r>
        <w:br/>
      </w:r>
      <w:r>
        <w:pict>
          <v:line id="_x0000_s1875"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27"/>
          <w:headerReference w:type="default" r:id="rId1828"/>
          <w:footerReference w:type="even" r:id="rId1829"/>
          <w:footerReference w:type="default" r:id="rId1830"/>
          <w:headerReference w:type="first" r:id="rId1831"/>
          <w:footerReference w:type="first" r:id="rId1832"/>
          <w:pgSz w:w="12240" w:h="15840"/>
          <w:pgMar w:top="840" w:right="1000" w:bottom="840" w:left="1000" w:header="400" w:footer="400"/>
          <w:pgNumType w:fmt="decimal"/>
          <w:cols w:space="720"/>
          <w:titlePg w:val="0"/>
        </w:sectPr>
      </w:pPr>
    </w:p>
    <w:p>
      <w:pPr>
        <w:pStyle w:val="Normal244"/>
      </w:pPr>
    </w:p>
    <w:p>
      <w:pPr>
        <w:pStyle w:val="Normal244"/>
      </w:pPr>
      <w:r>
        <w:pict>
          <v:shape id="_x0000_i1876" type="#_x0000_t75" alt="LexisNexis®" style="width:147.75pt;height:30pt">
            <v:imagedata r:id="rId17" o:title=""/>
          </v:shape>
        </w:pict>
      </w:r>
      <w:r>
        <w:cr/>
      </w:r>
    </w:p>
    <w:p>
      <w:pPr>
        <w:pStyle w:val="Heading1242"/>
        <w:keepNext w:val="0"/>
        <w:spacing w:after="200" w:line="340" w:lineRule="atLeast"/>
        <w:ind w:left="0" w:right="0" w:firstLine="0"/>
        <w:jc w:val="center"/>
      </w:pPr>
      <w:hyperlink r:id="rId1833" w:history="1">
        <w:r>
          <w:rPr>
            <w:rFonts w:ascii="arial" w:eastAsia="arial" w:hAnsi="arial" w:cs="arial"/>
            <w:b/>
            <w:i/>
            <w:strike w:val="0"/>
            <w:color w:val="0077CC"/>
            <w:sz w:val="28"/>
            <w:u w:val="single"/>
            <w:vertAlign w:val="baseline"/>
          </w:rPr>
          <w:t>Couple share world-class 'people's collection' of art</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2022 Saturday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4"/>
        <w:keepNext w:val="0"/>
        <w:spacing w:after="0" w:line="240" w:lineRule="atLeast"/>
        <w:ind w:right="0"/>
        <w:jc w:val="both"/>
      </w:pPr>
      <w:bookmarkStart w:id="486" w:name="Bookmark_244"/>
      <w:bookmarkEnd w:id="486"/>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ALICIA ELER; STAFF WRITER, STAR TRIBUNE (Mpls.-St. Paul)</w:t>
      </w:r>
    </w:p>
    <w:p>
      <w:pPr>
        <w:pStyle w:val="Normal2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Mia puts the spotlight on two Twin Cities art lovers.</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77" style="position:absolute;z-index:25228083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1969, and art historian Gabriel Weisberg was in Europe, working on a book about French painter François Bonvin, when he got a call from his mother.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'You know, there's a wonderful Bonvin drawing for sale at a London gallery,' and I said, 'Really?'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went to the gallery with his wife, Yvonne, to see "The Old Beggar," an 1853 work showing a downtrodden man gazing at his shadow.</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promptly bought it. "It was all because of my mother," said Weisberg, a professor emeritus at the University of Minnesota. "So: Listen to your mommy!"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start of an art-collecting journey. Nearly a third of the couple's more than 200 works are now on display at the Minneapolis Institute of Art, which the Weisbergs intend as the permanent home for their collection.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62 paintings and drawings in "Reflections on Reality: Drawings and Paintings From the Weisberg Collection" - which the couple have either given or promised to the museum - focus on portraiture, landscape and the marginalized. Roughly dating from 1830 to 1900, many have a muted or darker tone - a stark contrast to the better-known bright palettes of Impressionism. A second round from the collection, focusing on 1900-1930, will go on display early next year.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Charles Milcendeau's "Women and Children at Ouessant" (1898), the wives and children of fishermen gather after a storm, hoping their men return. Louise Catherine Breslau's "The Study of Drawing: Portrait of Yves Österlind, Age Nine" (1901) portrays a boy with thick blond bangs staring placidly at the artist. And in Jules Adler's "Vagabond Seated in a Field" (circa 1900-09), a guy lounges, passing the time.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people are rethinking museums and their functions - what the art should be presenting, and what the stories are that should be told," said Mia curator Tom Rassieur. "The people who are marginalized. The little guy. And standing up for people. These artists [in the Weisberg show] were thinking along parallel lines of what we are thinking about today."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Béraud's "The Mad Writer, Study for 'Les Fous' " (1885) shows a bearded guy standing in profile, his pocket overflowing with pages. (He may have been a writer, or just a patient at the local psych ward.) Georges Paul Leroux's color lithograph "Exposition Universelle - Palais de l'Optique La Grande lunette de 1900," shown with an accompanying study, became the poster for the 1900 Paris World's Fair.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journey in collecting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Weisbergs first met on a ship from New York to Europe in 1966.</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who grew up in New York City, was headed to France to work on his dissertation about the famous art critic Philippe Burty. Yvonne was sailing home to Switzerland after a year on Canada's west coast. They spent the trip together, arrived in Paris, and the rest was history.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Weisberg's career took him to universities in New Mexico and Cincinnati, and a Guggenheim Fellowship in 1982. Three years later he landed at the University of Minnesota.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 couple authored "The Realist Debate: A Bibliography of Realist Painting," and spent more than 50 years diving through flea markets in Paris and art dealers' backrooms in pursuit of Realist and Naturalist works by French and Belgian artists.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work in this exhibition is reminiscent of Depression-era American artists who were portraying the plight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rather than the fancy lives of aristocrats.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period of art history that Weisberg hopes will become better known in the United States.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drawings relate to the people - this is a people's collection," he said. "The themes here are about life, about human existence - and not human existence of the upper class, or those who have got a lot of money."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Eler · 612-673-4437 Twitter: @AliciaEler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Reflections on Reality: Drawings From the Weisberg Collection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10 a.m.-5 p.m. Fri.-Sun. &amp; Tue.-Wed., 10-9 Thu. through Feb. 19.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Minneapolis Institute of Art, 2400 3rd Av. 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Free.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 artsmia.org or 612-870-3000.</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2022</w:t>
      </w:r>
    </w:p>
    <w:p>
      <w:pPr>
        <w:pStyle w:val="Normal244"/>
      </w:pPr>
    </w:p>
    <w:p>
      <w:pPr>
        <w:pStyle w:val="Normal244"/>
        <w:ind w:left="200"/>
        <w:sectPr>
          <w:type w:val="continuous"/>
          <w:pgMar w:top="840" w:right="1000" w:bottom="840" w:left="1000" w:header="400" w:footer="400"/>
          <w:pgNumType w:fmt="decimal"/>
          <w:cols w:space="720"/>
        </w:sectPr>
      </w:pPr>
      <w:r>
        <w:br/>
      </w:r>
      <w:r>
        <w:pict>
          <v:line id="_x0000_s1878"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34"/>
          <w:headerReference w:type="default" r:id="rId1835"/>
          <w:footerReference w:type="even" r:id="rId1836"/>
          <w:footerReference w:type="default" r:id="rId1837"/>
          <w:headerReference w:type="first" r:id="rId1838"/>
          <w:footerReference w:type="first" r:id="rId1839"/>
          <w:pgSz w:w="12240" w:h="15840"/>
          <w:pgMar w:top="840" w:right="1000" w:bottom="840" w:left="1000" w:header="400" w:footer="400"/>
          <w:pgNumType w:fmt="decimal"/>
          <w:cols w:space="720"/>
          <w:titlePg w:val="0"/>
        </w:sectPr>
      </w:pPr>
    </w:p>
    <w:p>
      <w:pPr>
        <w:pStyle w:val="Normal245"/>
      </w:pPr>
    </w:p>
    <w:p>
      <w:pPr>
        <w:pStyle w:val="Normal245"/>
      </w:pPr>
      <w:r>
        <w:pict>
          <v:shape id="_x0000_i1879" type="#_x0000_t75" alt="LexisNexis®" style="width:147.75pt;height:30pt">
            <v:imagedata r:id="rId17" o:title=""/>
          </v:shape>
        </w:pict>
      </w:r>
      <w:r>
        <w:cr/>
      </w:r>
    </w:p>
    <w:p>
      <w:pPr>
        <w:pStyle w:val="Heading1243"/>
        <w:keepNext w:val="0"/>
        <w:spacing w:after="200" w:line="340" w:lineRule="atLeast"/>
        <w:ind w:left="0" w:right="0" w:firstLine="0"/>
        <w:jc w:val="center"/>
      </w:pPr>
      <w:hyperlink r:id="rId1840" w:history="1">
        <w:r>
          <w:rPr>
            <w:rFonts w:ascii="arial" w:eastAsia="arial" w:hAnsi="arial" w:cs="arial"/>
            <w:b/>
            <w:i/>
            <w:strike w:val="0"/>
            <w:color w:val="0077CC"/>
            <w:sz w:val="28"/>
            <w:u w:val="single"/>
            <w:vertAlign w:val="baseline"/>
          </w:rPr>
          <w:t>LOCAL AUTHORS PUBLISH BOOKS ON PHILANTHROPY, POETRY, LOSS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2021 Tuesday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5"/>
        <w:keepNext w:val="0"/>
        <w:spacing w:after="0" w:line="240" w:lineRule="atLeast"/>
        <w:ind w:right="0"/>
        <w:jc w:val="both"/>
      </w:pPr>
      <w:bookmarkStart w:id="488" w:name="Bookmark_245"/>
      <w:bookmarkEnd w:id="488"/>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C-1</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Thandi Weaver, Pittsburgh Post-Gazette</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80" style="position:absolute;z-index:25228288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Pennsylvania has many authors who have recently published books. Here is a sampling of them along with information on the authors and where the books can be purchased. This feature will appear occasionally in the Magazine section of the Pittsburgh Post-Gazette.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Homewood author Mia Jas draws on her insight from 20 years in social work to write a book that will inspire and motivate young readers. "Believe" follows a young woman named Kayla after her mother dies. She struggles to find her purpose, rediscovering her faith and courage and finding romance in the midst of life's obstacles. (Christian Faith Inc., $14.95 at tinybookstore.com or penguinbookshop.com.)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Palumbo's "Panic Attack" is the sixth installment of his Daniel Rinaldi series. This time, the series' psychotherapist hero has to solve the murder of a college mascot that unfolds right in front of him. Soon Rinaldi is deep into an investigation of a serial sniper killing spree. The author is a Pittsburgh native, former therapist and Hollywood screenwriter. (Poisoned Pen Press, $15.99 at Mystery Lovers Bookshop in Oakmont or sparksbookspgh.com.)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Gift of Belief: Philanthropy and the Forging of Pittsburgh" by Kathleen W. Buechel, examines how foundations contribute to the public good in the region and explores Pittsburgh's philanthropic history.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will be able to dive into formerly untold stories and the intersecting agendas of the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industrialists and influential philanthropies. Buechel is executive director of the Benter Foundation. (University of Pittsburgh Press, $40, at upittpress.org.)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Jim Daniels' latest poetry collection "Gun Shy," life is refracted through various characters and through the poet's own experiences. Daniels explores adolescence, mortality, race and many other issues. He is a Detroit native who has lived in Pittsburgh for decades and teaches at Carnegie Mellon University. He also co-edited "RESPECT: The Poetry of Detroit Music." (Wayne State University Press, $16.99 at bookshop.org).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Will Remain" by Richard Snodgrass is the ninth volume in his "Books of Furnass" series to be published in December. It focuses on the Lyle family in a fictional mill town in 1914. Malcolm Lyle is a steam works owner who is faced with two family crises: a pregnant daughter and a son who's run off to war overseas. Snodgrass has also written "There's Something in the Backyard" and "An Uncommon Field: The Flight 93 Temporary Memorial." (Calling Crow Press).</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5"/>
        <w:spacing w:line="60" w:lineRule="exact"/>
      </w:pPr>
      <w:r>
        <w:pict>
          <v:line id="_x0000_s1881" style="position:absolute;z-index:252283904" from="0,2pt" to="512pt,2pt" strokecolor="#009ddb" strokeweight="2pt">
            <v:stroke linestyle="single"/>
            <w10:wrap type="topAndBottom"/>
          </v:line>
        </w:pict>
      </w:r>
    </w:p>
    <w:p>
      <w:pPr>
        <w:pStyle w:val="Normal24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Thandi Weaver: </w:t>
      </w:r>
      <w:hyperlink r:id="rId1841" w:history="1">
        <w:r>
          <w:rPr>
            <w:rFonts w:ascii="arial" w:eastAsia="arial" w:hAnsi="arial" w:cs="arial"/>
            <w:b w:val="0"/>
            <w:i/>
            <w:strike w:val="0"/>
            <w:noProof w:val="0"/>
            <w:color w:val="0077CC"/>
            <w:position w:val="0"/>
            <w:sz w:val="20"/>
            <w:u w:val="single"/>
            <w:vertAlign w:val="baseline"/>
          </w:rPr>
          <w:t>tweaver@post-gazette.com</w:t>
        </w:r>
      </w:hyperlink>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2022</w:t>
      </w:r>
    </w:p>
    <w:p>
      <w:pPr>
        <w:pStyle w:val="Normal245"/>
      </w:pPr>
    </w:p>
    <w:p>
      <w:pPr>
        <w:pStyle w:val="Normal245"/>
        <w:ind w:left="200"/>
        <w:sectPr>
          <w:type w:val="continuous"/>
          <w:pgMar w:top="840" w:right="1000" w:bottom="840" w:left="1000" w:header="400" w:footer="400"/>
          <w:pgNumType w:fmt="decimal"/>
          <w:cols w:space="720"/>
        </w:sectPr>
      </w:pPr>
      <w:r>
        <w:br/>
      </w:r>
      <w:r>
        <w:pict>
          <v:line id="_x0000_s1882"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42"/>
          <w:headerReference w:type="default" r:id="rId1843"/>
          <w:footerReference w:type="even" r:id="rId1844"/>
          <w:footerReference w:type="default" r:id="rId1845"/>
          <w:headerReference w:type="first" r:id="rId1846"/>
          <w:footerReference w:type="first" r:id="rId1847"/>
          <w:pgSz w:w="12240" w:h="15840"/>
          <w:pgMar w:top="840" w:right="1000" w:bottom="840" w:left="1000" w:header="400" w:footer="400"/>
          <w:pgNumType w:fmt="decimal"/>
          <w:cols w:space="720"/>
          <w:titlePg w:val="0"/>
        </w:sectPr>
      </w:pPr>
    </w:p>
    <w:p>
      <w:pPr>
        <w:pStyle w:val="Normal246"/>
      </w:pPr>
    </w:p>
    <w:p>
      <w:pPr>
        <w:pStyle w:val="Normal246"/>
      </w:pPr>
      <w:r>
        <w:pict>
          <v:shape id="_x0000_i1883" type="#_x0000_t75" alt="LexisNexis®" style="width:147.75pt;height:30pt">
            <v:imagedata r:id="rId17" o:title=""/>
          </v:shape>
        </w:pict>
      </w:r>
      <w:r>
        <w:cr/>
      </w:r>
    </w:p>
    <w:p>
      <w:pPr>
        <w:pStyle w:val="Heading1244"/>
        <w:keepNext w:val="0"/>
        <w:spacing w:after="200" w:line="340" w:lineRule="atLeast"/>
        <w:ind w:left="0" w:right="0" w:firstLine="0"/>
        <w:jc w:val="center"/>
      </w:pPr>
      <w:hyperlink r:id="rId1848" w:history="1">
        <w:r>
          <w:rPr>
            <w:rFonts w:ascii="arial" w:eastAsia="arial" w:hAnsi="arial" w:cs="arial"/>
            <w:b/>
            <w:i/>
            <w:strike w:val="0"/>
            <w:color w:val="0077CC"/>
            <w:sz w:val="28"/>
            <w:u w:val="single"/>
            <w:vertAlign w:val="baseline"/>
          </w:rPr>
          <w:t>She walks out the door</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46"/>
        <w:keepNext w:val="0"/>
        <w:spacing w:after="0" w:line="240" w:lineRule="atLeast"/>
        <w:ind w:right="0"/>
        <w:jc w:val="both"/>
      </w:pPr>
      <w:bookmarkStart w:id="490" w:name="Bookmark_246"/>
      <w:bookmarkEnd w:id="490"/>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Munro Dion</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84" style="position:absolute;z-index:25228595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frail. I go to a gym. I lift weights. I walk pretty fast. I carry in the groceries when my wife, Deborah, comes back from the market. We live in a second-floor apartment, so the grocery carrying is harder than it sounds.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lost my hair. All that age-denying ego puffery aside, I turned 65 yesterday, a little after 7 p.m. And my wife gave me some fancy hot sauce, some craft beer, a rechargeable beard trimmer and some socks with Sherlock Holmes' profile woven into the fabric. We went out for Mexican food. I'm still working, but just a couple of hours a day, and I go to work much later than she does, and I sit on the couch in a robe, and I watch my wife leave for work at about 8:30 a.m. She's 12 years younger than I am, small, blonde, smart, energetic, and fond of makeup and fashion. "Have a good day," she says as she closes the door behind her. And I sit on the couch in my pajamas, and I hear the wall clock tick in the next room, and I watch television to catch up on the terrible news from everywhere, and I drink coffee. My cat Jack jumps up on the couch and rubs his small, chisel-shaped head against my hand, and I pet him, and he purrs. I've got three hours until I dress and leave for work. "You're a young 64," Deborah said to me sometime last year, and I lived on that compliment for six weeks. "Hell," I thought. "It's not that bad. She thinks I'm a young 64." And I'd swagger a little, like some prime-y, roosterish boy. Women, we're told, fear age. The crows'-feet, the frown lines, the sag and wrinkle. There are entire industries devoted to helping women retain the appearance of youth. And us? Us men? We're not supposed to care. We get old. We get wrinkled. We get bald. We get fat. We don't care. "Guys can always get a younger woman," my wife says. I do not own a yacht. With my limited resources, I'd be lucky if I could get another cat. She doesn't talk much about getting older, and, as far as I can see, she hasn't. Me? I complain about my age all the time, and I watch her walk out the door in the morning, and I watch the terrible news. You wouldn't have wanted to fight me when I was 35, or even 45, but a high school boy could clean me up in a fistfight now, and I think of manual labor jobs I had in my 20s, and I wonder if I could last the day now. Why I think about those things, I don't know. I only fought when I couldn't get out of it, and I only had those bullwork jobs when I was in school. I was a reporter and newspaper columnist for nearly 40 years, and neither job requires much tug and haul. But still, I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and I learned the gospel, which says that a man is his strength and his bravery, that we're built to protect and defend. It doesn't go away when you learn it young. I have a pension. I have Social Security. I have stocks. I had a good career, and I'm still writing for money. And I watch her go out the door, small, blonde, smart and beautiful, and I want to chase after her like a dog chases after a tennis ball. And I pet my cat's gray, chisel-shaped head. "She'll be back," I say. © 2022, Creators</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885" style="position:absolute;z-index:252286976"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Munroe Dion Marc Donahue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 Marc Munroe Dion</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2022</w:t>
      </w:r>
    </w:p>
    <w:p>
      <w:pPr>
        <w:pStyle w:val="Normal246"/>
      </w:pPr>
    </w:p>
    <w:p>
      <w:pPr>
        <w:pStyle w:val="Normal246"/>
        <w:ind w:left="200"/>
        <w:sectPr>
          <w:type w:val="continuous"/>
          <w:pgMar w:top="840" w:right="1000" w:bottom="840" w:left="1000" w:header="400" w:footer="400"/>
          <w:pgNumType w:fmt="decimal"/>
          <w:cols w:space="720"/>
        </w:sectPr>
      </w:pPr>
      <w:r>
        <w:br/>
      </w:r>
      <w:r>
        <w:pict>
          <v:line id="_x0000_s1886"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49"/>
          <w:headerReference w:type="default" r:id="rId1850"/>
          <w:footerReference w:type="even" r:id="rId1851"/>
          <w:footerReference w:type="default" r:id="rId1852"/>
          <w:headerReference w:type="first" r:id="rId1853"/>
          <w:footerReference w:type="first" r:id="rId1854"/>
          <w:pgSz w:w="12240" w:h="15840"/>
          <w:pgMar w:top="840" w:right="1000" w:bottom="840" w:left="1000" w:header="400" w:footer="400"/>
          <w:pgNumType w:fmt="decimal"/>
          <w:cols w:space="720"/>
          <w:titlePg w:val="0"/>
        </w:sectPr>
      </w:pPr>
    </w:p>
    <w:p>
      <w:pPr>
        <w:pStyle w:val="Normal247"/>
      </w:pPr>
    </w:p>
    <w:p>
      <w:pPr>
        <w:pStyle w:val="Normal247"/>
      </w:pPr>
      <w:r>
        <w:pict>
          <v:shape id="_x0000_i1887" type="#_x0000_t75" alt="LexisNexis®" style="width:147.75pt;height:30pt">
            <v:imagedata r:id="rId17" o:title=""/>
          </v:shape>
        </w:pict>
      </w:r>
      <w:r>
        <w:cr/>
      </w:r>
    </w:p>
    <w:p>
      <w:pPr>
        <w:pStyle w:val="Heading1245"/>
        <w:keepNext w:val="0"/>
        <w:spacing w:after="200" w:line="340" w:lineRule="atLeast"/>
        <w:ind w:left="0" w:right="0" w:firstLine="0"/>
        <w:jc w:val="center"/>
      </w:pPr>
      <w:hyperlink r:id="rId1855" w:history="1">
        <w:r>
          <w:rPr>
            <w:rFonts w:ascii="arial" w:eastAsia="arial" w:hAnsi="arial" w:cs="arial"/>
            <w:b/>
            <w:i/>
            <w:strike w:val="0"/>
            <w:color w:val="0077CC"/>
            <w:sz w:val="28"/>
            <w:u w:val="single"/>
            <w:vertAlign w:val="baseline"/>
          </w:rPr>
          <w:t>Roers Cos. expands in rental-housing market</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2020 Monday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7"/>
        <w:keepNext w:val="0"/>
        <w:spacing w:after="0" w:line="240" w:lineRule="atLeast"/>
        <w:ind w:right="0"/>
        <w:jc w:val="both"/>
      </w:pPr>
      <w:bookmarkStart w:id="492" w:name="Bookmark_247"/>
      <w:bookmarkEnd w:id="492"/>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2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Firm adds to development team to boost offerings for seniors,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88" style="position:absolute;z-index:25228902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2020 winds down, Roers Cos. is ramping up.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Twin Cities-based apartment developer is responding to changing market conditions with a national expansion that has nearly tripled a development staff that will be tasked with doubling the number of projects it builds, especially rental housing for seniors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an opportunity to expand our footprint to do more of that," said Shane LaFave, director of development for the company.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expansion, which will be led by five new development associates, will include more competitive tax credit and historic redevelopment projects, which tend to be more complex than the market-rate projects that have been the company's bread and butter. Roers has no plans to abandon those kinds of projects.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week the company closed on the acquisition and financing to develop 200 market-rate apartments on nine parcels in West St. Paul and recently broke ground on projects in Woodbury and Lakeville. Another is expected soon in Fridley.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are also in the works in Apple Valley, Burnsville, Bloomington and Maple Grove, and in Wisconsin, where the company is pursuing deals in Sun Prairie and Milwaukee. The company is partnering with a local developer in Milwaukee to convert a blighted and long-abandoned former Briggs &amp; Stratton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into income-restricted rentals and commercial. Beyond the Midwest, the newly expanded team is pursuing projects in Arizona, Colorado, Texas and Utah.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many sectors of the economy still struggling and a glut of luxury rentals in the urban core and some inner-ring suburbs, Roers hopes to build a more diverse portfolio of rentals that are appealing to older and less wealthy renters in the Twin Cities where the rental market has become increasingly bifurcated.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our DNA as a company to double down in tough markets," said co-founder, Kent Roers. "We saw a lot of turbulence during the recession of 2009, but we took steps to diversify and grow then, too."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downtown Minneapolis and St. Paul, where thousands of units have been built over the past several years, the average apartment vacancy rate is hovering near double-digits and rent concessions have become common. Most suburbs, however, are still suffering from a lack of rentals, especially income-restricted and market-rate rentals.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September the average vacancy rate across the metro was 3.6% for buildings not still being leased, an increase of more than a percentage point compared with last year, according to a third-quarter report from Marquette Advisors. The average rent in the metro was $1,293, slightly lower than the previous quarter but 2.2% higher than last year.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downtown Minneapolis the average vacancy rate during the third quarter was 11.1%, including new projects that are still in the lease-up phase, and as of the end of September another 900 units are expected to hit the market in 2021.</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rental market across the metro is still one of the healthiest in the nation, the COVID-19 pandemic has created tremendous uncertainty within the industry, especially among investors who until this spring were lining up to buy completed projects.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Abramson, senior vice president in CBRE's Minneapolis Multifamily Investment Properties office, said that after a summer lull apartment investors are now back, and demand for projects like the ones Roers develops is once again robust.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volume is down," he said, "but the capital markets are still flush."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Abramson said Roers' focus on workforce housing in the suburbs is in line with demand.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sectors are continuing to see growth," 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Roers marketing and leasing director, Amy Johnson, said that in the midst of economic uncertainty the company will expand its focus on the "missing middle,"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units that charge lower-than-market rents without the subsidies and low-income requirements of "affordable housing."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making those projects affordable to build - and to rent - often means eliminating high-end amenities such as swimming pools and designing smaller floor plans or incorporating tax-increment financing (TIF) to offset the lower rents.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first workforce housing market in the Twin Cities is the Axle Apartments in Fridley, where rents are expected to be at around 80% of the current market rate. The $51.5 million, 262-unit project, expected to open in mid-2022, is Roers' largest development to date.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service sector and other industries that largely make up the "missing middle" have been hit hardest by the pandemic, most renters have been able to pay their rent, according to a Dec. 6 survey of more than 35,000 market-rate units managed by members of the Minnesota Multi-Housing Association.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survey shows that the biggest declines in payment rates are among the most economically challenged renters. In older, more-affordable buildings in less-desirable areas, 84% of renters were able to make their rent, 9 percentage points lower than last year at the same time.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LaFave said that to serve a broader market the company will pursue more projects that are partly financed with tax credits. That will enable the company to pursue new markets with a goal of 10 or more projects a year, including in locations where the tax credit and bond awards are not as competitive as in Minnesota.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development staff of three, including LaFave, principal partner Jeff Koch and developer Andy Bollig, was typically able to tackle only a half-dozen development projects every year.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company's five new developers is based out of Madison, Wis., and will focus on tax-credit and historic redevelopment projects. Another will lead a Denver-based team focused on bringing more affordable housing to the region. The other three senior development associates will bring additional tax-credit expertise to the team.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tax-credit development, including both low-income and historic projects, the level of financial complexity, government regulation, and importance of timing synchronization is amplified," said LaFave. "So it takes the right kind of person and team to take on these kinds of projects."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ILLUSTRATION.</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2020</w:t>
      </w:r>
    </w:p>
    <w:p>
      <w:pPr>
        <w:pStyle w:val="Normal247"/>
      </w:pPr>
    </w:p>
    <w:p>
      <w:pPr>
        <w:pStyle w:val="Normal247"/>
        <w:ind w:left="200"/>
        <w:sectPr>
          <w:type w:val="continuous"/>
          <w:pgMar w:top="840" w:right="1000" w:bottom="840" w:left="1000" w:header="400" w:footer="400"/>
          <w:pgNumType w:fmt="decimal"/>
          <w:cols w:space="720"/>
        </w:sectPr>
      </w:pPr>
      <w:r>
        <w:br/>
      </w:r>
      <w:r>
        <w:pict>
          <v:line id="_x0000_s1889"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248"/>
      </w:pPr>
    </w:p>
    <w:p>
      <w:pPr>
        <w:pStyle w:val="Normal248"/>
      </w:pPr>
      <w:r>
        <w:pict>
          <v:shape id="_x0000_i1890" type="#_x0000_t75" alt="LexisNexis®" style="width:147.75pt;height:30pt">
            <v:imagedata r:id="rId17" o:title=""/>
          </v:shape>
        </w:pict>
      </w:r>
      <w:r>
        <w:cr/>
      </w:r>
    </w:p>
    <w:p>
      <w:pPr>
        <w:pStyle w:val="Heading1246"/>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All agree: Goal is huge; American Brenden Aaronson's first Premier League goal celebrated in Leeds and in Philly.</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2022 Tuesday</w:t>
      </w:r>
    </w:p>
    <w:p>
      <w:pPr>
        <w:pStyle w:val="Normal248"/>
        <w:keepNext w:val="0"/>
        <w:spacing w:after="0" w:line="240" w:lineRule="atLeast"/>
        <w:ind w:right="0"/>
        <w:jc w:val="both"/>
      </w:pPr>
      <w:bookmarkStart w:id="494" w:name="Bookmark_248"/>
      <w:bookmarkEnd w:id="494"/>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D5</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Tannenwald STAFF WRITER</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91" style="position:absolute;z-index:252291072" from="0,2pt" to="512pt,2pt" strokecolor="#009ddb" strokeweight="2pt">
            <v:stroke linestyle="single"/>
            <w10:wrap type="topAndBottom"/>
          </v:line>
        </w:pict>
      </w:r>
    </w:p>
    <w:p>
      <w:pPr>
        <w:pStyle w:val="Normal248"/>
      </w:pPr>
    </w:p>
    <w:p>
      <w:pPr>
        <w:pStyle w:val="Normal2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Brenden Aaronson's first Premier League goal celebrated in Leeds and in Philly.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LEEDS, England - Brenden Aaronson decided, as he has done a few times in his career, to go pressure a goalkeeper who was taking his time on the ball.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off he went, legs, arms, and hair flying like they did so often at Subaru Park when the Medford native was a teenage player with the Union.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time, Aaronson was doing it on one of the world's biggest soccer stages.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at Elland Road, Aaronson's new home with the English Premier League's Leeds United, rose with anticipation. And Chelsea's Èdouard Mendy, one of the world's elite goalkeepers, got caught.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Aaronson kept coming, right up to Mendy's face. Mendy tried to dribble away, but Aaron-son poked the ball free and charged after it. The net was open, and a breath later Aaron-son had his first Premier League goal - capped off with a no-look tap-in over the line.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across the United States who spend weekend mornings watching Premier League action were no doubt thrilled. Especially the Union fans who have watched the "Medford Messi" since he was a precocious 17-year-old amateur in the Union's youth academy.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special to watch from press row, too, surrounded by 36,372 fans jammed to the walls of a stadium that's been around since 1919.</w:t>
      </w:r>
    </w:p>
    <w:p>
      <w:pPr>
        <w:pStyle w:val="Normal2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Stars earning stripes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field, meanwhile, Aaronson wasn't the only American. In fact, he was one of four, on perhaps the most star-studded day for the former English colony in Premier League history: Leeds teammate Tyler Adams (Wappingers Falls, N.Y.), their manager Jesse Marsch (Racine, Wis., and Princeton University), and Chelsea's Christian Pulisic (Hershey, Pa.).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an England-born honorary American, Leeds' Jack Harrison, who went to college at Wake Forest and joined New York City FC out of Major League Soccer's college draft in 2016. He scored the final goal of Leeds' 3-0 win in the latest chapter of one of England's most famous soccer rivalries.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 most American players to be part of a Premier League game - there were five once in 2008, for example.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 moment it was for the Philadelphia region. Before Pulisic joined Chelsea in 2019, Northeast Philly's Bobby Convey was the only area native to play in the Premier League, in 2006-08. On Sunday there were two locals at once, from when Pulisic entered as a 64th-minute substitute to when Aaronson was subbed off in the 83rd, with fans chanting "U-S-A!" as he left the field.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final whistle, Pulisic, Aaronson, and Adams spent a moment chatting at the center circle and embracing. They will likely be together again in a month when the U.S. plays its last warmup games before this fall's World Cup, and all three are locks to be stars in Qatar as long as they stay healthy until then.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Coincidentally, there are a fair number of similarities between Philadelphia and Leeds when it comes to sports fandom. Both like to portray themselves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even though they're much more modern and diverse than they give themselves credit for.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venerate the same familiar clichés about players: </w:t>
      </w:r>
      <w:r>
        <w:rPr>
          <w:rFonts w:ascii="arial" w:eastAsia="arial" w:hAnsi="arial" w:cs="arial"/>
          <w:b w:val="0"/>
          <w:i/>
          <w:strike w:val="0"/>
          <w:noProof w:val="0"/>
          <w:color w:val="000000"/>
          <w:position w:val="0"/>
          <w:sz w:val="20"/>
          <w:u w:val="none"/>
          <w:vertAlign w:val="baseline"/>
        </w:rPr>
        <w:t>He works hard, he runs a lot, he's physical, he wears his heart on his sleeve.</w:t>
      </w:r>
      <w:r>
        <w:rPr>
          <w:rFonts w:ascii="arial" w:eastAsia="arial" w:hAnsi="arial" w:cs="arial"/>
          <w:b w:val="0"/>
          <w:i w:val="0"/>
          <w:strike w:val="0"/>
          <w:noProof w:val="0"/>
          <w:color w:val="000000"/>
          <w:position w:val="0"/>
          <w:sz w:val="20"/>
          <w:u w:val="none"/>
          <w:vertAlign w:val="baseline"/>
        </w:rPr>
        <w:t xml:space="preserve"> A player with lots of skill but not enough "toughness" will raise skeptical eyebrows until he proves himself. (And both locales use "he" in sports a lot.)</w:t>
      </w:r>
    </w:p>
    <w:p>
      <w:pPr>
        <w:pStyle w:val="Normal24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roar to savor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team song at Leeds, "Marching On Together." It's more of a ballad than a fight song like "Fly Eagles Fly," or anything from American colleges. But it's catchy, and when the crowd at Elland Road sings at full blast right before the teams take the field, even a soccer-hating Eagles fan might take the lyrics to heart:</w:t>
      </w:r>
    </w:p>
    <w:p>
      <w:pPr>
        <w:pStyle w:val="Normal2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We've been through it all together</w:t>
      </w:r>
    </w:p>
    <w:p>
      <w:pPr>
        <w:pStyle w:val="Normal2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And we've had our ups and downs</w:t>
      </w:r>
    </w:p>
    <w:p>
      <w:pPr>
        <w:pStyle w:val="Normal2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We're gonna stay with you forever</w:t>
      </w:r>
    </w:p>
    <w:p>
      <w:pPr>
        <w:pStyle w:val="Normal2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At least until the world stops going 'round!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Adams charged into Chelsea's Conor Gallagher at midfield in the third minute, the crowd loved it. As Aaronson pressed on defense and flew up the field on the ball with a few hip-shimmying dribble fakes, they roared just as much.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Aaronson made that steal, left Mendy helpless, and scored Leeds' first goal against Chelsea at Elland Road in a decade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one of the many Philadelphia sports fans who dislikes soccer, take your pick of an analogy for how loud it was.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breakaway touchdown for Brian Westbrook against the Giants or Cowboys. A Phillies walk-off homer in a playoff race at a sold-out Citizens Bank Park. A game-winning basket in a Catholic League basketball title game at the Palestra.</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noise was that loud, that pure, that electric. </w:t>
      </w:r>
      <w:hyperlink r:id="rId1863" w:history="1">
        <w:r>
          <w:rPr>
            <w:rFonts w:ascii="arial" w:eastAsia="arial" w:hAnsi="arial" w:cs="arial"/>
            <w:b w:val="0"/>
            <w:i/>
            <w:strike w:val="0"/>
            <w:noProof w:val="0"/>
            <w:color w:val="0077CC"/>
            <w:position w:val="0"/>
            <w:sz w:val="20"/>
            <w:u w:val="single"/>
            <w:vertAlign w:val="baseline"/>
          </w:rPr>
          <w:t>jtannenwald@inquirer.com</w:t>
        </w:r>
      </w:hyperlink>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2022</w:t>
      </w:r>
    </w:p>
    <w:p>
      <w:pPr>
        <w:pStyle w:val="Normal248"/>
      </w:pPr>
    </w:p>
    <w:p>
      <w:pPr>
        <w:pStyle w:val="Normal248"/>
        <w:ind w:left="200"/>
        <w:sectPr>
          <w:type w:val="continuous"/>
          <w:pgMar w:top="840" w:right="1000" w:bottom="840" w:left="1000" w:header="400" w:footer="400"/>
          <w:pgNumType w:fmt="decimal"/>
          <w:cols w:space="720"/>
        </w:sectPr>
      </w:pPr>
      <w:r>
        <w:br/>
      </w:r>
      <w:r>
        <w:pict>
          <v:line id="_x0000_s1892"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64"/>
          <w:headerReference w:type="default" r:id="rId1865"/>
          <w:footerReference w:type="even" r:id="rId1866"/>
          <w:footerReference w:type="default" r:id="rId1867"/>
          <w:headerReference w:type="first" r:id="rId1868"/>
          <w:footerReference w:type="first" r:id="rId1869"/>
          <w:pgSz w:w="12240" w:h="15840"/>
          <w:pgMar w:top="840" w:right="1000" w:bottom="840" w:left="1000" w:header="400" w:footer="400"/>
          <w:pgNumType w:fmt="decimal"/>
          <w:cols w:space="720"/>
          <w:titlePg w:val="0"/>
        </w:sectPr>
      </w:pPr>
    </w:p>
    <w:p>
      <w:pPr>
        <w:pStyle w:val="Normal249"/>
      </w:pPr>
    </w:p>
    <w:p>
      <w:pPr>
        <w:pStyle w:val="Normal249"/>
      </w:pPr>
      <w:r>
        <w:pict>
          <v:shape id="_x0000_i1893" type="#_x0000_t75" alt="LexisNexis®" style="width:147.75pt;height:30pt">
            <v:imagedata r:id="rId17" o:title=""/>
          </v:shape>
        </w:pict>
      </w:r>
      <w:r>
        <w:cr/>
      </w:r>
    </w:p>
    <w:p>
      <w:pPr>
        <w:pStyle w:val="Heading1247"/>
        <w:keepNext w:val="0"/>
        <w:spacing w:after="200" w:line="340" w:lineRule="atLeast"/>
        <w:ind w:left="0" w:right="0" w:firstLine="0"/>
        <w:jc w:val="center"/>
      </w:pPr>
      <w:hyperlink r:id="rId1870" w:history="1">
        <w:r>
          <w:rPr>
            <w:rFonts w:ascii="arial" w:eastAsia="arial" w:hAnsi="arial" w:cs="arial"/>
            <w:b/>
            <w:i/>
            <w:strike w:val="0"/>
            <w:color w:val="0077CC"/>
            <w:sz w:val="28"/>
            <w:u w:val="single"/>
            <w:vertAlign w:val="baseline"/>
          </w:rPr>
          <w:t>On Council, Parker held a tight rein on development</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2023 Monday</w:t>
      </w:r>
    </w:p>
    <w:p>
      <w:pPr>
        <w:pStyle w:val="Normal249"/>
        <w:keepNext w:val="0"/>
        <w:spacing w:after="0" w:line="240" w:lineRule="atLeast"/>
        <w:ind w:right="0"/>
        <w:jc w:val="both"/>
      </w:pPr>
      <w:bookmarkStart w:id="496" w:name="Bookmark_249"/>
      <w:bookmarkEnd w:id="496"/>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1827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and Ryan W. Briggs (Staff Writers)</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94" style="position:absolute;z-index:252293120"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former Councilmember Cherelle Parker linked arms with constituents to shut down a construction site.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developer had purchased one of the detached homes with brick-and-stone facades, lawns, and driveways that distinguish her corner of Philadelphia. He planned to raze it and build two duplexes, clad in vinyl siding.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Parker, adding density and "cheap" materials was an insult to the neighborhood, so she rallied with neighbors to block contractors' access to the construction site.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the old-fashioned civil rights chain," Parker, now a candidate for mayor, said in late March from campaign headquarters in East Mount Airy.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rally, she fought the project to a standstill at the city's zoning board. The developer at the time accused Parker of "trying to strong-arm me through politics."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company worked out a deal with Parker to use her preferred materials on the front facade of the homes - brick and stone, like other nearby homes.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anybody ever tells you I'm a snob about materials ... I am," Parker said, who represented the 9th District in upper North Philadelphia between 2016 and 2022. "I want brick and stone, however I can get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is emblematic of the hands-on approach that Parker often took to land use or quality-of-life issues. Along with her distaste for vinyl siding, over the years she blocked new rental units and instituted special rules limiting businesses such as new convenience stores and at-home day caresin her district on the northern edge of Philadelphia.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say these moves help struggling city neighborhoods stave off nuisance businesses and slumlords. But critics see it as "councilmanic prerogative" - an unwritten rule giving district Council members total deference on land use decisions - and micromanaging or taking a "not in my backyard" approach toward new developments.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Parker is running for mayor, the question is how her approach to those issues as a Council member will translate into an office responsible for the entire city.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Parker's past actions solicitous toward neighborhood groups who oppose any and every change would undermine Philadelphia's economy if applied citywide.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across the country, and within Philadelphia, that the more policy is determined at a neighborhood-by-neighborhood level, the more anti-growth it tends to be," said Emily Hamilton, senior researcher at George Mason University's Mercatus Center in Virginia. "Housing tends to get voted down because the cost-benefit calculation looks different to immediate neighbors than to the larger community."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counters that she will balance neighborhood interests with new development and the city's economic health.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get pigeonholed into [being] the poster child for councilmanic prerogative," Parker said. "People who live in the community have a right to be one of the major stakeholders. But as we attempt to grow Philadelphia ... you won't hear me say, 'Oh, hell no' [to major projects]. Reflexive opposition, that's not 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power over local development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City Council members are given extraordinary latitude over land use in their territory, and Parker used those powers to defend what she saw as the neighborhood's interests.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moved to require all new convenience or grocery stores in her district to obtain a special zoning license, she framed it as a response to a trend of nuisance drug paraphernalia stores stealthily opening 24-hour smoke shops under these licenses.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brown neighborhoods have historically been targets of exploitative business practices," she said. "Nuisance smoke shops and certain types of convenience stores are a stark reminder that this history is still alive today."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medical marijuana dispensary was proposed in her district, she retained a law firm to sue the Pennsylvania Department of Health over its permitting and paid $700 to bus constituents down to a Center City zoning hearing to block it. (The store, which was operated by a political rival, eventually opened in the suburbs.)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also moved to tighten zoning rules for larger home-based day cares. "We are ... having economic engines in the heart of a residential block where we already have challenges with parking," she said in 2017.</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Parker cast efforts to add rentals or more residential density in her district as a quality-of-life issue that neighborhood residents should have a say in.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duplex dustup, she twice went to court to block landlords seeking to carve out rental units from their properties. When Council proposed a COVID "relief bill" to loosen development rules, Parker asked to exempt her district because the legislation could increase density.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a block full of single-family dwellings say ... when we purchased this property, that's not what we signed up for. We moved on this block because this was a block full of single-family dwellings," she said at the time. "It would be a storm in the 9th Councilmanic District if these changes were to be made."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she also exempted her district from a bill allowing homeowners to add accessory dwelling units, or ADUs. Informally known as "in-law suites," ADUs enable homeowners to add secondary rental units to their properties. She said the bill could lead to overcrowding.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Planning Commission has often bristled at Parker's zoning legislation and, after she resigned for her current mayoral bid, outgoing Mayor Jim Kenney used it as an opportunity to veto Parker's efforts to zone out convenience and grocery stores.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"Requiring prospective business owners to retain the costly services of an attorney and face the delay and uncertainty associated with a special exception hearing will discourage the establishment of new businesses," Kenney said in a statement at the time.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'middle neighborhoods'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of Parker's political support comes from a district full of aging postwar communities she refers to as "middle neighborhoods" - like East Mount Airy, West Oak Lane, and East Oak Lane.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were initially populated after World War II by upwardly mobile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families, moving from older rowhouse communities in North or South Philadelphia. Growing up in the 1970s inWest Oak Lane, Parker experienced the midpoint of the transition of those neighborhoods from almost entirely white to almost entirely Black communities.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here when it was white flight, blockbusting, Black people came and the white people who were here moved out," said Parker, who was born in 1972.</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census tract where she grew up dropped from 41% white in 1970 to 5.1% in 1980. (It had been 0.3% Black in 1960.) But the median income remained elevated above the city average.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became purchases of pride," Parker said. "For the first time for many Black people, [they] owned their house. It was where you wanted to go."</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Neighborhoods in Parker's district helped stabilize the city during the financial and demographic struggles in the late 20th century by adding population and boosting the tax base. But as downtown Philadelphia's fortunes began to improve in the early 21st century, many of these neighborhoods faltered.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lending practices that underpinned the subprime mortgage crisis were often targeted at neighborhoods like West Oak Lane, which was hit by record foreclosures after the 2008 real estate crash.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census tract where Parker grew up, homeownership rates in 2020 fell below 80% for the first time. Household median income fell precipitously to around $42,200 - below the city's median - from $66,300 (in today's dollars) in 2000.</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around the beginning of the 21st century, things started to get seriously shaky in Black middle neighborhoods," said Alan Mallach, a senior fellow with the Michigan-based Center for Community Progress, who has consulted with Parker. "At the same time, you have all these homeowners asking, 'How can we stabilize these neighborhoods?' This is the dynamic I think was present in Cherelle's thinking."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legislator, Parker's commitment to these communities manifested in legislation like a $40 million low-interest loan program tailored for people with incomes well above the poverty line who might have bad credit or live in a neighborhood where bank loans are harder to obtain. Bills focused on commercial corridor maintenance and assisting first-time home buyers have a similar bent toward populations she feels have been neglected by the public sector and the real estate industry.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neighborhood groups similarly view Parker's track record on land use as beating back decline.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upholding the character of our neighborhoods ... addressing the quality-of-life issues/concerns of our residents/homeowners," Gerry Sizemore of the 50th Ward Democratic Executive Committee wrote in an email. "[We] have the full support of Cherelle Parker."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from the building trades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record also shows that she has occasionally opposed neighborhood organizations when she believes larger interests are at stake.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church attempted to build 40 affordable senior housing units in East Oak Lane, neighborhood groups argued that the four-story building would be out of scale with the nearby homes.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research byParker's Council staff found little senior affordable housing in her district so she backed the church, to the dismay of community groups.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against the community at a meeting where over 100 people came out and clearly stated their opposition," said Freida Williams, zoning chair for the Oak Lane Community Action Association. "We felt that was very disrespectful and now see that as almost a prelude to her run for mayor. When you support construction projects, I guess that helps to create jobs for the building trades."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said that she went against her constituents because the project met other important goals and that she would bring a similar perspective to the mayor's office.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people who live in the district to be able to age in place," Parker said. "It is a perfect example of when I've not been afraid to make a tough decision relative to land use, even if it wasn't popular."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has been endorsed by many of the city's building trades - labor groups that generally have an interest in large-scale construction, including mega projects like the proposed new 76ers basketball arena.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 these kinds of projects were ever proposed in her Council district. She says labor's backing shows they're confident she will not govern as a "NIMBY."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the mayor speaks up, when projects have an extremely large economic impact," Parker said. "The poorest big city in the nation, doing our best to grow the tax base and deal with challenges like the opioid crisis and homelessness and affordable housing. Just say no? I won't be that kind of mayor."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brick and stone, however I can get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Cherelle Parker</w:t>
      </w:r>
    </w:p>
    <w:p>
      <w:pPr>
        <w:pStyle w:val="Normal249"/>
        <w:keepNext w:val="0"/>
        <w:spacing w:before="240" w:after="0" w:line="260" w:lineRule="atLeast"/>
        <w:ind w:left="0" w:right="0" w:firstLine="0"/>
        <w:jc w:val="both"/>
      </w:pPr>
      <w:hyperlink r:id="rId1871" w:history="1">
        <w:r>
          <w:rPr>
            <w:rFonts w:ascii="arial" w:eastAsia="arial" w:hAnsi="arial" w:cs="arial"/>
            <w:b w:val="0"/>
            <w:i/>
            <w:strike w:val="0"/>
            <w:color w:val="0077CC"/>
            <w:sz w:val="20"/>
            <w:u w:val="single"/>
            <w:vertAlign w:val="baseline"/>
          </w:rPr>
          <w:t>jblumgart@inquirer.com</w:t>
        </w:r>
      </w:hyperlink>
      <w:r>
        <w:rPr>
          <w:rFonts w:ascii="arial" w:eastAsia="arial" w:hAnsi="arial" w:cs="arial"/>
          <w:b w:val="0"/>
          <w:i w:val="0"/>
          <w:strike w:val="0"/>
          <w:noProof w:val="0"/>
          <w:color w:val="000000"/>
          <w:position w:val="0"/>
          <w:sz w:val="20"/>
          <w:u w:val="none"/>
          <w:vertAlign w:val="baseline"/>
        </w:rPr>
        <w:t xml:space="preserve"> and </w:t>
      </w:r>
      <w:hyperlink r:id="rId1872" w:history="1">
        <w:r>
          <w:rPr>
            <w:rFonts w:ascii="arial" w:eastAsia="arial" w:hAnsi="arial" w:cs="arial"/>
            <w:b w:val="0"/>
            <w:i/>
            <w:strike w:val="0"/>
            <w:noProof w:val="0"/>
            <w:color w:val="0077CC"/>
            <w:position w:val="0"/>
            <w:sz w:val="20"/>
            <w:u w:val="single"/>
            <w:vertAlign w:val="baseline"/>
          </w:rPr>
          <w:t>rbriggs@inquirer.com</w:t>
        </w:r>
      </w:hyperlink>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 and rw_briggs</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2023</w:t>
      </w:r>
    </w:p>
    <w:p>
      <w:pPr>
        <w:pStyle w:val="Normal249"/>
      </w:pPr>
    </w:p>
    <w:p>
      <w:pPr>
        <w:pStyle w:val="Normal249"/>
        <w:ind w:left="200"/>
        <w:sectPr>
          <w:type w:val="continuous"/>
          <w:pgMar w:top="840" w:right="1000" w:bottom="840" w:left="1000" w:header="400" w:footer="400"/>
          <w:pgNumType w:fmt="decimal"/>
          <w:cols w:space="720"/>
        </w:sectPr>
      </w:pPr>
      <w:r>
        <w:br/>
      </w:r>
      <w:r>
        <w:pict>
          <v:line id="_x0000_s1895"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73"/>
          <w:headerReference w:type="default" r:id="rId1874"/>
          <w:footerReference w:type="even" r:id="rId1875"/>
          <w:footerReference w:type="default" r:id="rId1876"/>
          <w:headerReference w:type="first" r:id="rId1877"/>
          <w:footerReference w:type="first" r:id="rId1878"/>
          <w:pgSz w:w="12240" w:h="15840"/>
          <w:pgMar w:top="840" w:right="1000" w:bottom="840" w:left="1000" w:header="400" w:footer="400"/>
          <w:pgNumType w:fmt="decimal"/>
          <w:cols w:space="720"/>
          <w:titlePg w:val="0"/>
        </w:sectPr>
      </w:pPr>
    </w:p>
    <w:p>
      <w:pPr>
        <w:pStyle w:val="Normal250"/>
      </w:pPr>
    </w:p>
    <w:p>
      <w:pPr>
        <w:pStyle w:val="Normal250"/>
      </w:pPr>
      <w:r>
        <w:pict>
          <v:shape id="_x0000_i1896" type="#_x0000_t75" alt="LexisNexis®" style="width:147.75pt;height:30pt">
            <v:imagedata r:id="rId17" o:title=""/>
          </v:shape>
        </w:pict>
      </w:r>
      <w:r>
        <w:cr/>
      </w:r>
    </w:p>
    <w:p>
      <w:pPr>
        <w:pStyle w:val="Heading1248"/>
        <w:keepNext w:val="0"/>
        <w:spacing w:after="200" w:line="340" w:lineRule="atLeast"/>
        <w:ind w:left="0" w:right="0" w:firstLine="0"/>
        <w:jc w:val="center"/>
      </w:pPr>
      <w:hyperlink r:id="rId1879" w:history="1">
        <w:r>
          <w:rPr>
            <w:rFonts w:ascii="arial" w:eastAsia="arial" w:hAnsi="arial" w:cs="arial"/>
            <w:b/>
            <w:i/>
            <w:strike w:val="0"/>
            <w:color w:val="0077CC"/>
            <w:sz w:val="28"/>
            <w:u w:val="single"/>
            <w:vertAlign w:val="baseline"/>
          </w:rPr>
          <w:t>Biden's coronavirus relief plan will help; Instead of prioritizing the wealthy, this plan provides the most aid to workers and communities.</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w:t>
      </w:r>
    </w:p>
    <w:p>
      <w:pPr>
        <w:pStyle w:val="Normal250"/>
        <w:keepNext w:val="0"/>
        <w:spacing w:after="0" w:line="240" w:lineRule="atLeast"/>
        <w:ind w:right="0"/>
        <w:jc w:val="both"/>
      </w:pPr>
      <w:bookmarkStart w:id="498" w:name="Bookmark_250"/>
      <w:bookmarkEnd w:id="498"/>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J.J. Abbott</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97" style="position:absolute;z-index:252295168" from="0,2pt" to="512pt,2pt" strokecolor="#009ddb" strokeweight="2pt">
            <v:stroke linestyle="single"/>
            <w10:wrap type="topAndBottom"/>
          </v:line>
        </w:pict>
      </w:r>
    </w:p>
    <w:p>
      <w:pPr>
        <w:pStyle w:val="Normal250"/>
      </w:pPr>
    </w:p>
    <w:p>
      <w:pPr>
        <w:pStyle w:val="Normal2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prioritizing the wealthy, this plan provides the most aid to workers and communities.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Rescue Plan is a big deal for Pennsylvania. It is laser-focused on people, communities, and businesses that actually need help - and its impact should not be understated.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doesn't solve every problem and we still must raise the minimum wage to $15, this plan puts thousands of dollars into millions of pockets, more shots into arms, and more hope on the horizon.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who have disproportionately suffered, including Black and brown ones especially, are front and center. According to one analysis of the plan, poverty would fall about 40% for Black and Hispanic Americans this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united Republican opposition and lots of Beltway cynicism, President Joe Biden's rescue plan emerged as bold as it was introduced, with relief actually going toward those who need it most.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give credit where it is due: to the pressure and organizing by the same multiracial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coalition in Pennsylvania who sent President Biden and progressive majorities to Washington.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individuals and organizations led the long fight for a bold rescue plan. Over the last few months, they've called and written their representatives, and held events across Pennsylvania, to demand Washington deliver a comprehensive solution to the socioeconomic crises exacerbated by COVID-19. Sen. Bob Casey and all nine Democratic representatives listened, supported the plan, and provided united leadership.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dire needs of their own constituents, every Republican elected to Congress from Pennsylvania opposed this bill. Sen. Pat Toomey even suggested the economy is "roaring back" despite millions of his constituents struggling to make ends meet. He advocated instead for no relief at all, even rejecting a Republican plan to provide a fraction of the 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denying that Pennsylvanians are suffering. And for once, our representatives bet big on the real drivers of economic recovery: working people. Instead of prioritizing the wealthy and powerful, this plan provides the most aid to workers, children, and communities. It's no surprise that it is supported by huge bipartisan majorities of everyday Americans.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the Democrats' plan stands in stark contrast to the $1.9 trillion tax bill passed by the former president and his allies in Congress. The GOP Tax Law was a massive giveaway to the well-off and well-connected, with 80% of the benefits going toward the richest 1% of Americans. In contrast, the American Rescue plan provides nearly half the benefits to the 40% most struggling economically.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Pennsylvania Budget and Policy Center, in addition to more than six million Pennsylvania households receiving relief checks, the American Rescue Plan will lift over 140,000 children out of poverty, provide expanded tax credits for nearly 900,000 kids, increase nutritional aid for 1.8 million families, and reduce the cost of health insurance for 100,000 Pennsylvanians. It also helps struggling small businesses, restaurants, renters, and child-care providers.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continued unemployment benefit expansion, a projected 640,000 workers are no longer at risk of losing their expanded unemployment insurance in March and are protected from unfair tax bills. Nearly 700,000 Pennsylvania workers will benefit from expanded earned income tax credits.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$20 billion in aid for Pennsylvania state and local governments and school districts, this rescue plan will provide needed investment to avoid disastrous cuts to services and care for Pennsylvanians and protect countless workers, including teachers, firefighters, social workers and more, from being laid off.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and progressive majorities in Congress delivered on a bold rescue plan. But we know the Republican-led legislature in Pennsylvania won't deliver for us. So we also need Washington to help our struggling communities by raising the minimum wage to $15, passing comprehensive immigration reform, securing accessible health care and housing for all, and forgiving student debt, to start.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deserve to live and work in communities where we can thrive. And President Biden's American Rescue Plan is a step in the right direction toward that shared goal. We can't take our foot off the gas - we must keep the pressure on Washington to protect our livelihoods, health, safety, and democracy.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J.J. Abbott is the executive director of Commonwealth Communications, a Pennsylvania-focused communications and progressive advocacy organization, and the former press secretary to Gov. Tom Wolf.</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Pr>
        <w:pStyle w:val="Normal250"/>
      </w:pPr>
    </w:p>
    <w:p>
      <w:pPr>
        <w:pStyle w:val="Normal250"/>
        <w:ind w:left="200"/>
        <w:sectPr>
          <w:type w:val="continuous"/>
          <w:pgMar w:top="840" w:right="1000" w:bottom="840" w:left="1000" w:header="400" w:footer="400"/>
          <w:pgNumType w:fmt="decimal"/>
          <w:cols w:space="720"/>
        </w:sectPr>
      </w:pPr>
      <w:r>
        <w:br/>
      </w:r>
      <w:r>
        <w:pict>
          <v:line id="_x0000_s1898"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80"/>
          <w:headerReference w:type="default" r:id="rId1881"/>
          <w:footerReference w:type="even" r:id="rId1882"/>
          <w:footerReference w:type="default" r:id="rId1883"/>
          <w:headerReference w:type="first" r:id="rId1884"/>
          <w:footerReference w:type="first" r:id="rId1885"/>
          <w:pgSz w:w="12240" w:h="15840"/>
          <w:pgMar w:top="840" w:right="1000" w:bottom="840" w:left="1000" w:header="400" w:footer="400"/>
          <w:pgNumType w:fmt="decimal"/>
          <w:cols w:space="720"/>
          <w:titlePg w:val="0"/>
        </w:sectPr>
      </w:pPr>
    </w:p>
    <w:p>
      <w:pPr>
        <w:pStyle w:val="Normal251"/>
      </w:pPr>
    </w:p>
    <w:p>
      <w:pPr>
        <w:pStyle w:val="Normal251"/>
      </w:pPr>
      <w:r>
        <w:pict>
          <v:shape id="_x0000_i1899" type="#_x0000_t75" alt="LexisNexis®" style="width:147.75pt;height:30pt">
            <v:imagedata r:id="rId17" o:title=""/>
          </v:shape>
        </w:pict>
      </w:r>
      <w:r>
        <w:cr/>
      </w:r>
    </w:p>
    <w:p>
      <w:pPr>
        <w:pStyle w:val="Heading1249"/>
        <w:keepNext w:val="0"/>
        <w:spacing w:after="200" w:line="340" w:lineRule="atLeast"/>
        <w:ind w:left="0" w:right="0" w:firstLine="0"/>
        <w:jc w:val="center"/>
      </w:pPr>
      <w:hyperlink r:id="rId1886" w:history="1">
        <w:r>
          <w:rPr>
            <w:rFonts w:ascii="arial" w:eastAsia="arial" w:hAnsi="arial" w:cs="arial"/>
            <w:b/>
            <w:i/>
            <w:strike w:val="0"/>
            <w:color w:val="0077CC"/>
            <w:sz w:val="28"/>
            <w:u w:val="single"/>
            <w:vertAlign w:val="baseline"/>
          </w:rPr>
          <w:t>On Hispanic Heritage Month and the Ironies of La Vida</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2022 Sunday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51"/>
        <w:keepNext w:val="0"/>
        <w:spacing w:after="0" w:line="240" w:lineRule="atLeast"/>
        <w:ind w:right="0"/>
        <w:jc w:val="both"/>
      </w:pPr>
      <w:bookmarkStart w:id="500" w:name="Bookmark_251"/>
      <w:bookmarkEnd w:id="500"/>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Cristóbal Cavazos Guest columnist</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00" style="position:absolute;z-index:252297216"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learn Spanish, move to Spain and marry a Spanish woman," said Brian, a man in his mid-30s, in a thick, Southside Irish accent. I, as a broke grad student with newborn baby and partner at home, was tutoring Spanish to keep us afloat, taking anyone, often in students' homes across DuPage County. As a Mexican American born in DuPage County to former migrant farmworkers — who came up from far south Texas each year to pick sugar beets in Danville and cucumbers in Joliet, until my father found warehouse work as a Teamster in the former Dominick's warehouse in Northlake in the 1960s —, I am a fan of spirited stories, characters and eccentrics (we have a good few of our own!). I admired Brian's spirit.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dear student, good-humored and heavy set, after weekly lessons in the basement office of his home, would go on to learn somewhat passable Castilian Spanish (if you didn't pay too close attention), and would move to sunny Barcelona — where he later learned they spoke mostly Catalan. After a month or two there, spent mostly in Irish bars shooting the breeze with British expats and Aussies, two things became clear to him as the fall approached. One, he needed to come home for the looming Bears season, and two, there are no giant Mexican burritos in Spain — or any midnight Mexican food for that matter. So Brian made his way home to suburban Chicago, without his Spanish woman. Though burritos are nowhere to be found in Mexico proper, close enough. Mexican food is integral to American life. Salsa now outsells ketchup. Tortillas outsell buns, and it is debatable that tortilla chips outsell potato chips. So, as we enter Hispanic Heritage Month, we take stock of how much Mexican life is integrated into American life: Cowboys, Indians (Mexico, except for much of its criollo rich, proudly an Indigenous nation), corn — of which Illinois is stuffed — pumpkins, turkeys, Grandma — yes we cherish our abuelas! All staples, realities and generative themes of Mexican life. It might be said that all these things and going beyond that, all that is truly American, and not imports from England of Northern European, is at least in part, if not wholly, Mexican. Even the traditional peanuts and Cracker Jack that we enjoy at the old ballpark, like any self-respecting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Chicagoland Mexican, at the old Comiskey (They'll never get me to utter is new name, I'm with Brian that one!) And while the future-oriented United States became a powerhouse economically and politically, Mexico, always rooted in the past, would be percolating, integrating and assimilating thousands of years of established, civic Indigenous life in Mexico City with hundreds of years of Spanish elements — as many rejected as accepted — to become a powerhouse culturally and I dare say, in community. In high school in the late ‘90s in the face of grunge rock, suburban alienation and hate-my day, hate-my-life ethos among my many Anglo classmates, I was happy to go home to my mother waiting for me in the kitchen, cousins filling our back yard on the weekends, cookouts, camp-outs, always together-outs, always family and in community. In the Mexican community, we have to shake every hand and welcome every visitor, and upon leaving, we can't just sneak out. We have to shake every hand again and more often than not, with that hug, abrazo! Said the Nobel Prize-winning Mexican Poet Octavio Paz: "A society is defined as much by how it comes to terms with its past as by its attitude toward the future, its memories are no less revealing than its aims." And in that context, Mexico — ironically more in tune with America — and Mexican Americans are in many ways a constant reminder of the Indigenous past and present of the United States — affable, collective, spiritual, welcoming and warm. With technology, the internet and the fast pace of society increasingly taking us to task on the great existential questions of the day, read: our inventions in the West are increasingly sidelining us. We reflect not just on the low hanging fruit (preferably avocados!) of the importance of Mexican gastromony on our lives and the plethora of cultural references in the US that came originally from Mexico ("Three Amigos" anyone?), but let's fill in the voids of community love, community participation, celebration and general human centrism often lacking or severely diminished in typically suburban Anglo life with that Mexican joie de vivre, because as we know well in Latino life, without amigos, familia and community, as the old song says, la vida no vale nada. And you are lacking this, become friends with a Mexican and even better, struggle for the cause of immigrant rights, especially the cause of the thousands of Mexican essential workers locally who were made sick and poor by COVID in local food factories, warehouses, construction sites and as janitors cleaning and disinfecting schools and public buildings, who are at the present time disproportionately facing evictions, behind on bills, scapegoated in elections (One party promises us while the other attacks us) and still without immigration reform after 40-plus years of hard work that allows us to call ourselves U.S. citizens. * Cristobal Cavazos, of Wheaton, is co-founder of Immigrant Solidarity DuPage, and a longtime activist for the Latino community in Chicago's Western suburbs. He is a member of the Daily Herald's Editorial Board Sounding Board advisory panel.</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01" style="position:absolute;z-index:252298240"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Cristobal Cavazos</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2022</w:t>
      </w:r>
    </w:p>
    <w:p>
      <w:pPr>
        <w:pStyle w:val="Normal251"/>
      </w:pPr>
    </w:p>
    <w:p>
      <w:pPr>
        <w:pStyle w:val="Normal251"/>
        <w:ind w:left="200"/>
        <w:sectPr>
          <w:type w:val="continuous"/>
          <w:pgMar w:top="840" w:right="1000" w:bottom="840" w:left="1000" w:header="400" w:footer="400"/>
          <w:pgNumType w:fmt="decimal"/>
          <w:cols w:space="720"/>
        </w:sectPr>
      </w:pPr>
      <w:r>
        <w:br/>
      </w:r>
      <w:r>
        <w:pict>
          <v:line id="_x0000_s1902"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87"/>
          <w:headerReference w:type="default" r:id="rId1888"/>
          <w:footerReference w:type="even" r:id="rId1889"/>
          <w:footerReference w:type="default" r:id="rId1890"/>
          <w:headerReference w:type="first" r:id="rId1891"/>
          <w:footerReference w:type="first" r:id="rId1892"/>
          <w:pgSz w:w="12240" w:h="15840"/>
          <w:pgMar w:top="840" w:right="1000" w:bottom="840" w:left="1000" w:header="400" w:footer="400"/>
          <w:pgNumType w:fmt="decimal"/>
          <w:cols w:space="720"/>
          <w:titlePg w:val="0"/>
        </w:sectPr>
      </w:pPr>
    </w:p>
    <w:p>
      <w:pPr>
        <w:pStyle w:val="Normal252"/>
      </w:pPr>
    </w:p>
    <w:p>
      <w:pPr>
        <w:pStyle w:val="Normal252"/>
      </w:pPr>
      <w:r>
        <w:pict>
          <v:shape id="_x0000_i1903" type="#_x0000_t75" alt="LexisNexis®" style="width:147.75pt;height:30pt">
            <v:imagedata r:id="rId17" o:title=""/>
          </v:shape>
        </w:pict>
      </w:r>
      <w:r>
        <w:cr/>
      </w:r>
    </w:p>
    <w:p>
      <w:pPr>
        <w:pStyle w:val="Heading1250"/>
        <w:keepNext w:val="0"/>
        <w:spacing w:after="200" w:line="340" w:lineRule="atLeast"/>
        <w:ind w:left="0" w:right="0" w:firstLine="0"/>
        <w:jc w:val="center"/>
      </w:pPr>
      <w:hyperlink r:id="rId1893" w:history="1">
        <w:r>
          <w:rPr>
            <w:rFonts w:ascii="arial" w:eastAsia="arial" w:hAnsi="arial" w:cs="arial"/>
            <w:b/>
            <w:i/>
            <w:strike w:val="0"/>
            <w:color w:val="0077CC"/>
            <w:sz w:val="28"/>
            <w:u w:val="single"/>
            <w:vertAlign w:val="baseline"/>
          </w:rPr>
          <w:t>SmartBuy aims to help more young people buy homes, pay student debt</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2021 Thursday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w:t>
      </w:r>
    </w:p>
    <w:p>
      <w:pPr>
        <w:pStyle w:val="Normal252"/>
        <w:keepNext w:val="0"/>
        <w:spacing w:after="0" w:line="240" w:lineRule="atLeast"/>
        <w:ind w:right="0"/>
        <w:jc w:val="both"/>
      </w:pPr>
      <w:bookmarkStart w:id="502" w:name="Bookmark_252"/>
      <w:bookmarkEnd w:id="502"/>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GVH; Pg. 17</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state Sen. Laura Fine</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04" style="position:absolute;z-index:25230028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offer support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communities of color in Illinois, state Sen. Laura Fine, a Glenview Democrat, is drawing attention to the new SmartBuy mortgage and student loan assistance program.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 and especially young people of color — face disproportionately higher barriers to homeownership, including burdensome student loan debt," said Sen. Fine. "The SmartBuy program can help give prospective homebuyers a boost and begin to bridge the historical disparities in access to housing opportunities." The Illinois Housing Development Authority launched the SmartBuy program Dec. 1, 2020. The program offers a safe, affordable 30-year fixed rate first mortgage with $5,000 in assistance to be used toward a down payment and/or closing costs. In addition, the program will provide 15% of the purchase price, or up to $40,000, in student loan debt relief to borrowers. To qualify for SmartBuy, potential borrowers must have at least $1,000 in student loan debt and must pay off their full remaining student loan balance at closing. The program also requires a FICO mid-score of at least 640, and applicants must meet certain income and purchase price requirements. SmartBuy was created using appropriations allocated to IHDA in the historic, bipartisan Rebuild Illinois capital plan, and is expected to assist approximately 500 to 1000 borrowers. For details and a list of SmartBuy approved loan vendors, visit ihdamortgage.org/smartbuy</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2021</w:t>
      </w:r>
    </w:p>
    <w:p>
      <w:pPr>
        <w:pStyle w:val="Normal252"/>
      </w:pPr>
    </w:p>
    <w:p>
      <w:pPr>
        <w:pStyle w:val="Normal252"/>
        <w:ind w:left="200"/>
        <w:sectPr>
          <w:type w:val="continuous"/>
          <w:pgMar w:top="840" w:right="1000" w:bottom="840" w:left="1000" w:header="400" w:footer="400"/>
          <w:pgNumType w:fmt="decimal"/>
          <w:cols w:space="720"/>
        </w:sectPr>
      </w:pPr>
      <w:r>
        <w:br/>
      </w:r>
      <w:r>
        <w:pict>
          <v:line id="_x0000_s1905"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94"/>
          <w:headerReference w:type="default" r:id="rId1895"/>
          <w:footerReference w:type="even" r:id="rId1896"/>
          <w:footerReference w:type="default" r:id="rId1897"/>
          <w:headerReference w:type="first" r:id="rId1898"/>
          <w:footerReference w:type="first" r:id="rId1899"/>
          <w:pgSz w:w="12240" w:h="15840"/>
          <w:pgMar w:top="840" w:right="1000" w:bottom="840" w:left="1000" w:header="400" w:footer="400"/>
          <w:pgNumType w:fmt="decimal"/>
          <w:cols w:space="720"/>
          <w:titlePg w:val="0"/>
        </w:sectPr>
      </w:pPr>
    </w:p>
    <w:p>
      <w:pPr>
        <w:pStyle w:val="Normal253"/>
      </w:pPr>
    </w:p>
    <w:p>
      <w:pPr>
        <w:pStyle w:val="Normal253"/>
      </w:pPr>
      <w:r>
        <w:pict>
          <v:shape id="_x0000_i1906" type="#_x0000_t75" alt="LexisNexis®" style="width:147.75pt;height:30pt">
            <v:imagedata r:id="rId17" o:title=""/>
          </v:shape>
        </w:pict>
      </w:r>
      <w:r>
        <w:cr/>
      </w:r>
    </w:p>
    <w:p>
      <w:pPr>
        <w:pStyle w:val="Heading1251"/>
        <w:keepNext w:val="0"/>
        <w:spacing w:after="200" w:line="340" w:lineRule="atLeast"/>
        <w:ind w:left="0" w:right="0" w:firstLine="0"/>
        <w:jc w:val="center"/>
      </w:pPr>
      <w:hyperlink r:id="rId1900" w:history="1">
        <w:r>
          <w:rPr>
            <w:rFonts w:ascii="arial" w:eastAsia="arial" w:hAnsi="arial" w:cs="arial"/>
            <w:b/>
            <w:i/>
            <w:strike w:val="0"/>
            <w:color w:val="0077CC"/>
            <w:sz w:val="28"/>
            <w:u w:val="single"/>
            <w:vertAlign w:val="baseline"/>
          </w:rPr>
          <w:t>'...The World of Jura Soyfer' tells story of Jewish teen who fled Ukraine in 1920s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253"/>
        <w:keepNext w:val="0"/>
        <w:spacing w:after="0" w:line="240" w:lineRule="atLeast"/>
        <w:ind w:right="0"/>
        <w:jc w:val="both"/>
      </w:pPr>
      <w:bookmarkStart w:id="504" w:name="Bookmark_253"/>
      <w:bookmarkEnd w:id="504"/>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Vick Mickunas</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07" style="position:absolute;z-index:25230233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several weeks millions of people have fled the Ukraine to escape from an increasingly lethal war zone. Just over a century ago, in 1920, a teenager named Jura Soyfer fled the Ukraine with his family. They were seeking a better life in Vienna, Austria.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as the young Soyfer attended high school, things were alright in Vienna. But the rising spectre of fascism was already on the horizon. A young Austrian named Hitler was plotting his ascent to power over Germany. The upcoming Nazi assault on Europe was not too far away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Soyfer is virtually unknown now, he was a gifted writer. Over the course of his brief existence he wrote poetry, satires, plays, and an unpublished novel. The literary scholar Dorothy James has reconstructed Soyfer's life and legacy.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native in Fort Lauderdale as VP of CBS SportsLine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was still in his teens a number of his satirical political poems were published in the newspaper Arbeiter-Zeitung. He was becoming a political activist. He could see the fascists consolidating their power in Austria. He decided to go to Germany to investigate the rise of the Nazis there.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Soyfer arrived in Berlin in 1932 as the Weimar Republic was collapsing and Adolf Hitler was becoming ascendant. Although Soyfer wasn't officially reporting for a newspaper he was acting like a journalist. It was his intention to try to file reports for the newspaper, Arbeiter-Zeitung, from Berlin.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he could read the writing on the wall, so to speak. There he watched as 50 Brownshirts "stormed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with cudgels and bull-whips, and a pitched battle took place in front of the Union Hall, flower pots and crockery raining down on the heads of the Nazis..."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Fascists were taking over in central Europe, in Germany, Italy, and Austria, and their evil intentions were becoming apparent. Soyfer believed in the anti-fascist cause, that young people like him, and a few idealistic older folks, could somehow stem the violent swell engulfing them.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Army would not be marching triumphantly into Vienna for another six years. During that interval Soyfer and some of his friends became active members of the resistance. He wrote satirical plays lampooning the fascists.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Fosse flair: 5 reasons to see 'Sweet Charity' at Wright State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unpublished autobiographical novel, "Thus Died a Party," details how this young Jewish man became disgusted by the lack of courage displayed by the Social Democrats in Austria as the fascists wrenched power away and how that made him decide to resist the fascists no matter what.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Soyfer died in the Buchenwald concentration camp he committed one more act of defiance by composing his "Dachau Song." James writes: "The song made its way from Dachau to other prison camps in Europe and then across the world in the hands of travelers, secretly in the suitcases of emigrants fleeing territories occupied by the Nazis."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Europe teeters once again on the brink of a massive war similar acts of defiance are taking place in that burgeoning war zone. </w:t>
      </w:r>
    </w:p>
    <w:p>
      <w:pPr>
        <w:pStyle w:val="Normal2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Vick Mickunas of Yellow Springs interviews authors every Saturday at 7 a.m. and on Sundays at 10:30 a.m. on WYSO-FM (91.3). For more information, visit </w:t>
      </w:r>
      <w:hyperlink r:id="rId1901" w:history="1">
        <w:r>
          <w:rPr>
            <w:rFonts w:ascii="arial" w:eastAsia="arial" w:hAnsi="arial" w:cs="arial"/>
            <w:b w:val="0"/>
            <w:i/>
            <w:strike w:val="0"/>
            <w:noProof w:val="0"/>
            <w:color w:val="0077CC"/>
            <w:position w:val="0"/>
            <w:sz w:val="20"/>
            <w:u w:val="single"/>
            <w:vertAlign w:val="baseline"/>
          </w:rPr>
          <w:t>www.wyso.org/programs/book-nook</w:t>
        </w:r>
      </w:hyperlink>
      <w:r>
        <w:rPr>
          <w:rFonts w:ascii="arial" w:eastAsia="arial" w:hAnsi="arial" w:cs="arial"/>
          <w:b w:val="0"/>
          <w:i w:val="0"/>
          <w:strike w:val="0"/>
          <w:noProof w:val="0"/>
          <w:color w:val="000000"/>
          <w:position w:val="0"/>
          <w:sz w:val="20"/>
          <w:u w:val="none"/>
          <w:vertAlign w:val="baseline"/>
        </w:rPr>
        <w:t xml:space="preserve">. Contact him at </w:t>
      </w:r>
      <w:hyperlink r:id="rId1902" w:history="1">
        <w:r>
          <w:rPr>
            <w:rFonts w:ascii="arial" w:eastAsia="arial" w:hAnsi="arial" w:cs="arial"/>
            <w:b w:val="0"/>
            <w:i/>
            <w:strike w:val="0"/>
            <w:noProof w:val="0"/>
            <w:color w:val="0077CC"/>
            <w:position w:val="0"/>
            <w:sz w:val="20"/>
            <w:u w:val="single"/>
            <w:vertAlign w:val="baseline"/>
          </w:rPr>
          <w:t>vick@vickmickunas.com</w:t>
        </w:r>
      </w:hyperlink>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08" style="position:absolute;z-index:252303360"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of Hunger and Full of Bread - the World of Jura Soyfer 1912-1939" by Dorothy James, Translated by Irmtrud Wojak (Buxus Edition, 164 pages, $23.50)</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2022</w:t>
      </w:r>
    </w:p>
    <w:p>
      <w:pPr>
        <w:pStyle w:val="Normal253"/>
      </w:pPr>
    </w:p>
    <w:p>
      <w:pPr>
        <w:pStyle w:val="Normal253"/>
        <w:ind w:left="200"/>
        <w:sectPr>
          <w:type w:val="continuous"/>
          <w:pgMar w:top="840" w:right="1000" w:bottom="840" w:left="1000" w:header="400" w:footer="400"/>
          <w:pgNumType w:fmt="decimal"/>
          <w:cols w:space="720"/>
        </w:sectPr>
      </w:pPr>
      <w:r>
        <w:br/>
      </w:r>
      <w:r>
        <w:pict>
          <v:line id="_x0000_s1909"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03"/>
          <w:headerReference w:type="default" r:id="rId1904"/>
          <w:footerReference w:type="even" r:id="rId1905"/>
          <w:footerReference w:type="default" r:id="rId1906"/>
          <w:headerReference w:type="first" r:id="rId1907"/>
          <w:footerReference w:type="first" r:id="rId1908"/>
          <w:pgSz w:w="12240" w:h="15840"/>
          <w:pgMar w:top="840" w:right="1000" w:bottom="840" w:left="1000" w:header="400" w:footer="400"/>
          <w:pgNumType w:fmt="decimal"/>
          <w:cols w:space="720"/>
          <w:titlePg w:val="0"/>
        </w:sectPr>
      </w:pPr>
    </w:p>
    <w:p>
      <w:pPr>
        <w:pStyle w:val="Normal254"/>
      </w:pPr>
    </w:p>
    <w:p>
      <w:pPr>
        <w:pStyle w:val="Normal254"/>
      </w:pPr>
      <w:r>
        <w:pict>
          <v:shape id="_x0000_i1910" type="#_x0000_t75" alt="LexisNexis®" style="width:147.75pt;height:30pt">
            <v:imagedata r:id="rId17" o:title=""/>
          </v:shape>
        </w:pict>
      </w:r>
      <w:r>
        <w:cr/>
      </w:r>
    </w:p>
    <w:p>
      <w:pPr>
        <w:pStyle w:val="Heading1252"/>
        <w:keepNext w:val="0"/>
        <w:spacing w:after="200" w:line="340" w:lineRule="atLeast"/>
        <w:ind w:left="0" w:right="0" w:firstLine="0"/>
        <w:jc w:val="center"/>
      </w:pPr>
      <w:hyperlink r:id="rId1909" w:history="1">
        <w:r>
          <w:rPr>
            <w:rFonts w:ascii="arial" w:eastAsia="arial" w:hAnsi="arial" w:cs="arial"/>
            <w:b/>
            <w:i/>
            <w:strike w:val="0"/>
            <w:color w:val="0077CC"/>
            <w:sz w:val="28"/>
            <w:u w:val="single"/>
            <w:vertAlign w:val="baseline"/>
          </w:rPr>
          <w:t>In the final push, outside money floods state races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2022 Wednesday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4"/>
        <w:keepNext w:val="0"/>
        <w:spacing w:after="0" w:line="240" w:lineRule="atLeast"/>
        <w:ind w:right="0"/>
        <w:jc w:val="both"/>
      </w:pPr>
      <w:bookmarkStart w:id="506" w:name="Bookmark_254"/>
      <w:bookmarkEnd w:id="506"/>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1139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JESSIE VAN BERKEL; STAFF WRITER, STAR TRIBUNE (Mpls.-St. Paul)</w:t>
      </w:r>
    </w:p>
    <w:p>
      <w:pPr>
        <w:pStyle w:val="Normal2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Tens of millions fuel fights for governor, attorney general, legislative control.</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11" style="position:absolute;z-index:252305408"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is pouring into Minnesota races for statewide office and critical legislative battlegrounds, as candidates enter the final days of an election season that will decide control of state government.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candidates - and the outside groups that back or attack them - submitted their final pre-election campaign finance reports, offering a last look at the tens of millions of dollars flowing into races ahead of Election Day on Nov. 8.</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fundraising reports showed Republican gubernatorial hopeful Scott Jensen netted slightly more cash than DFL Gov. Tim Walz over the past month, while Walz's overall fundraising and spending far outweighed other candidates in that race. So far this year, Walz reported spending $8.3 million while Jensen was at slightly more than half of that.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begin the last week of the campaign, we are overwhelmed by the support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 families that want to see a change in our state," Jensen said in a statement.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announcing Walz's figures, the governor's campaign manager Nichole Johnson wrote that the Walz team and supporters aren't taking anything for granted.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backing will ensure that we can fund the robust get out the vote program that will re-elect Gov. Walz and Lt. Gov. Flanagan," she wrote.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Walz and other DFL candidates for statewide office largely reported having far more cash stashed away for the final push than their GOP counterparts. The latest October reports, which track fundraising through Oct. 24, show Democrats are now putting that money to use.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campaigns' spending and fundraising tallies are only a small piece of a much bigger financial story in the state's heated races.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governor's race alone, outside groups spent a total of nearly $17 million through independent expenditures - which cannot be coordinated with campaigns - to influence the faceoff between Walz and Jensen, state Campaign Finance Board data shows.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DFL-aligned Alliance for a Better Minnesota Action Fund's independent expenditures were dramatically higher than any other group, at $13.8 million. Most of that sum went to efforts to defeat Jensen.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biggest spenders were the DFL State Central Committee, the DFL House Caucus and a group associated with the Democratic Association of Secretaries of State called Safe Accessible Fair Elections Minnesota.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independent expenditures totaled $6.2 million, $3.7 million and $3.2 million, respectively.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spender among GOP-aligned groups was Minnesota for Freedom, which devoted $2 million to the attorney general's race.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the dollars behind some of the state's biggest races.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Jensen's campaign outraised Walz over the past month by about $109,000. Meanwhile, the Walz-Flanagan campaign spent twice what Jensen has in that time frame.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across the state will hear about their vision for fully funding education, building an economy that works for everyone, improving public safety, and protecting our rights," Johnson stated in her email.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Walz's overall fundraising this year and remaining cash was substantially more than Jensen's. The governor had more than $720,000 left in the bank and Jensen had less than $340,000 as of Oct. 24.</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 said in a statement that his campaign is "fueled by hardworking Minnesotans that are tired of Walz-Biden inflation, rising crime, and declining student achievement."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candidate received a $584,000 taxpayer subsidy after deciding to cap his spending, which Walz did not do.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Independence-Alliance candidate Hugh McTavish has devoted significant sums to his own campaign, which reported spending about $230,000 this year.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 Attorney General Keith Ellison has raised $1.5 million so far this year, and GOP challenger Jim Schultz has secured more than $1.1 million. The two are in a tight race for Minnesota's top legal office, which Republicans see as one of their best chances to win a statewide post.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dramatically outspent Schultz in the latest fundraising period, between Sept. 20 and Oct. 24. The Democrat spent $1.2 million, compared with Schultz's $500,000.</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independent expenditures in the attorney general's race have mounted to nearly $6 million.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Secretary of State Steve Simon spent nearly 10 times as much money as Republican Kim Crockett over the past month - roughly $780,000 to her $80,000. The two are competing to oversee Minnesota's elections.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has raised nearly $1.2 million in 2022, about three times what Crockett has brought in this year.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groups have gotten involved in secretary of state races across the nation. Independent expenditures on the Minnesota faceoff totaled around $5.4 million, according to Campaign Finance Board data.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auditor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candidate Ryan Wilson has spent more than twice as much money as DFL State Auditor Julie Blaha over the most recent reporting period. The two are competing for the office that reviews local government spending.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Blaha has raised and spent more cash overall this year. Wilson, meanwhile, has leaned heavily on in-kind contributions and his own expenditures.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Legislature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Legislative candidates, along with outside groups and the DFL and GOP caucuses of the state House and Senate, are spending large sums on battleground districts as they fight for control of the two chambers.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House and Senate caucuses each reported raising around $6 million so far this year, while the two Republican caucuses each reported closer to $2 million. Senate Republicans have an independent expenditure group, Advance Minnesota, backing their candidates, which reported raising more than $1.2 million this year. And the House GOP-aligned Minnesota Jobs Coalition raised close to $1.9 million.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battle that has drawn the most spending from outside groups - $1.3 million - is the northeast metro contest between GOP Sen. Roger Chamberlain and high school history teacher Heather Gustafson, a Democrat.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outside groups have spent close to $800,000 on the fight between Rep. Dan Wolgamott, DFL-St. Cloud, and Republican small-business owner Aaron Henning.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Jessie Van Berkel · 651-925-5044 Twitter: @jessvanb</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GOVERNOR'S RACE CAMPAIGN FINANCES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Walz* DFL: $5,661,981</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Jensen GOP: $4,375,401</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McTavish IND: $237,120</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Walz* DFL: $8,341,365</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Jensen GOP: $4,709,724</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McTavish IND: $229,726</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Walz* DFL: $721,674</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Jensen GOP: $338,785</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McTavish IND: $7,104</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Incumbent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All figures are based on filings from Jan. 1 through Oct. 24, but some candidates' cash-on-hand totals include fundraising from prior years. Candidates who raised less than $50,000 since Jan. 1, or have not filed reports, are not listed. The numbers do not include in-kind figures or non-campaign expenditures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Minnesota Campaign Finance Board</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2022</w:t>
      </w:r>
    </w:p>
    <w:p>
      <w:pPr>
        <w:pStyle w:val="Normal254"/>
      </w:pPr>
    </w:p>
    <w:p>
      <w:pPr>
        <w:pStyle w:val="Normal254"/>
        <w:ind w:left="200"/>
        <w:sectPr>
          <w:type w:val="continuous"/>
          <w:pgMar w:top="840" w:right="1000" w:bottom="840" w:left="1000" w:header="400" w:footer="400"/>
          <w:pgNumType w:fmt="decimal"/>
          <w:cols w:space="720"/>
        </w:sectPr>
      </w:pPr>
      <w:r>
        <w:br/>
      </w:r>
      <w:r>
        <w:pict>
          <v:line id="_x0000_s1912"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10"/>
          <w:headerReference w:type="default" r:id="rId1911"/>
          <w:footerReference w:type="even" r:id="rId1912"/>
          <w:footerReference w:type="default" r:id="rId1913"/>
          <w:headerReference w:type="first" r:id="rId1914"/>
          <w:footerReference w:type="first" r:id="rId1915"/>
          <w:pgSz w:w="12240" w:h="15840"/>
          <w:pgMar w:top="840" w:right="1000" w:bottom="840" w:left="1000" w:header="400" w:footer="400"/>
          <w:pgNumType w:fmt="decimal"/>
          <w:cols w:space="720"/>
          <w:titlePg w:val="0"/>
        </w:sectPr>
      </w:pPr>
    </w:p>
    <w:p>
      <w:pPr>
        <w:pStyle w:val="Normal255"/>
      </w:pPr>
    </w:p>
    <w:p>
      <w:pPr>
        <w:pStyle w:val="Normal255"/>
      </w:pPr>
      <w:r>
        <w:pict>
          <v:shape id="_x0000_i1913" type="#_x0000_t75" alt="LexisNexis®" style="width:147.75pt;height:30pt">
            <v:imagedata r:id="rId17" o:title=""/>
          </v:shape>
        </w:pict>
      </w:r>
      <w:r>
        <w:cr/>
      </w:r>
    </w:p>
    <w:p>
      <w:pPr>
        <w:pStyle w:val="Heading1253"/>
        <w:keepNext w:val="0"/>
        <w:spacing w:after="200" w:line="340" w:lineRule="atLeast"/>
        <w:ind w:left="0" w:right="0" w:firstLine="0"/>
        <w:jc w:val="center"/>
      </w:pPr>
      <w:hyperlink r:id="rId1916" w:history="1">
        <w:r>
          <w:rPr>
            <w:rFonts w:ascii="arial" w:eastAsia="arial" w:hAnsi="arial" w:cs="arial"/>
            <w:b/>
            <w:i/>
            <w:strike w:val="0"/>
            <w:color w:val="0077CC"/>
            <w:sz w:val="28"/>
            <w:u w:val="single"/>
            <w:vertAlign w:val="baseline"/>
          </w:rPr>
          <w:t>New Rules; Darrell Clarke considers mandatory affordable housing fordevelopment in his district.</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2022 Saturday</w:t>
      </w:r>
    </w:p>
    <w:p>
      <w:pPr>
        <w:pStyle w:val="Normal255"/>
        <w:keepNext w:val="0"/>
        <w:spacing w:after="0" w:line="240" w:lineRule="atLeast"/>
        <w:ind w:right="0"/>
        <w:jc w:val="both"/>
      </w:pPr>
      <w:bookmarkStart w:id="508" w:name="Bookmark_255"/>
      <w:bookmarkEnd w:id="508"/>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A6</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and Ryan W. Briggs STAFF WRITERS</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14" style="position:absolute;z-index:252307456" from="0,2pt" to="512pt,2pt" strokecolor="#009ddb" strokeweight="2pt">
            <v:stroke linestyle="single"/>
            <w10:wrap type="topAndBottom"/>
          </v:line>
        </w:pict>
      </w:r>
    </w:p>
    <w:p>
      <w:pPr>
        <w:pStyle w:val="Normal255"/>
      </w:pPr>
    </w:p>
    <w:p>
      <w:pPr>
        <w:pStyle w:val="Normal2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Darrell Clarke considers mandatory affordable housing fordevelopment in his district.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President Darrell L. Clarke is considering greatly expanding requirements that developers include affordable housing in new construction projects - but with income targets that wouldn't solely aid low-income Philadelphians.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Clarke's bill, which The Inquirer obtained an advance copy of, would set so-called mandatory inclusionary zoning requirements for most large construction projects across his district, which spans much of North Philadelphia, part of Fishtown, and a swath of Center City that includes Rittenhouse Square.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guidelines, all new projects with 10 or more units would be required to price 20% of those dwellings below market rate sale prices or asking rents.</w:t>
      </w:r>
    </w:p>
    <w:p>
      <w:pPr>
        <w:pStyle w:val="Normal2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new definition of 'affordable'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defines affordable housing for rental units as rents of no more than 30% of residents' monthly income, or for-sale units priced for those earning 80% of the region's median income -about $60,000 for an individual or $84,000 for a family of four.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figures mean a one-bedroom apartment priced at about $1,500 a month would qualify as affordable housing.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Clarke's office declined to comment on the draft bill.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comes less than a year after passage of a similar bill, backed by Councilmembers Jamie Gauthier and Maria Quiñones-Sánchez, which imposed mandatory affordable housing provisions for new projects proposed in portions of their West and North Philadelphia districts. That bill created affordable housing requirements pegged to incomes at about half of what Clarke is proposing for for-sale units, but only in certain "gentrifying" zones.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bills attracted the ire of housing developers, who said insufficient incentives and the deeper affordability goals would make it too expensive to continue building in the covered areas.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Jonas, president of the Building Industry Association (BIA), the chief lobbying group for residential developers, said his trade group still opposes inclusionary zoning but would welcome debate around broader affordability provisions as in Clarke's draft proposal.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Clarke's draft bill "is certainly aiming to help a broader group of people and learn from the other bills, which to date haven't really worked," he said. "The intent is to learn from the other bills and create something that will actually deliver affordable housing."</w:t>
      </w:r>
    </w:p>
    <w:p>
      <w:pPr>
        <w:pStyle w:val="Normal2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Rethinking development citywide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has engaged in a years-long effort to aggressively rethink real estate development, both in his district and citywide. The latest draft follows previous bills seeking to limit residential density or give Council more influence over development in response to community groups that have pushed back against a wave of new construction.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Clarke crafted legislation capping residences in the Strawberry Mansion neighborhood at two to three stories and, later, aheight limit for a large portion of Girard Avenue. Last year, he also pushed through a charter change aimed at overhauling the city's zoning board to give Councilmembers and community groups more influence over development decisions. In 2021, he banned the use of a zoning bonus that would allow developers to build taller and denser buildings if they included affordable units.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groups in Yorktown - a historically designated, residential neighborhood developed for middle class Black families in the 1960s - protested a proposal to construct ablocklong student housing complex on a parking lot in the neighborhood over affordability and aesthetic concerns.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at City Council's first session after the summer recess, Clarke introduced three bills that capped building height at 38 feet in the entirety of Yorktown, as well as two other nearby areas.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interest in inclusionary zoning drew the most attention from interest groups and politicians.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Quiñones-Sánchez, who resigned earlier this month to run for mayor, praised Clarke's efforts.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to hear that the Council president has looked at our legislation and created a potential tool for his district," she said.</w:t>
      </w:r>
    </w:p>
    <w:p>
      <w:pPr>
        <w:pStyle w:val="Normal25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cost of construction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former Councilmember also praised Clarke's proposal for including less generous affordability provisions than her own legislation - provisions she acknowledged developers had, so far, struggled to meet as interest rates rise and an ongoing supply chain crunch pushes up material costs.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folks have said, 'I can't do 20% affordable units' or 'I can do 15%', " she said. "The cost of construction is higher now."</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Quiñones-Sánchez says that while she was still in office, her staff, including her preferred political successor, Quetcy Lozada, were involved in discussions with developers about revisiting some of the existing inclusionary zoning guidelines in the 7th District.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Philadelphia's Gauthier is holding firm. She plans to make only minor tweaks to inclusionary zoning regulations in her district.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only been two months: We need to give inclusionary zoning time and space to play out," Gauthier said. "The private market isn't generating affordable units in my district,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deserve to live in neighborhoods of choice."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Jonas said the BIA is in negotiations to soften the existing inclusionary zoning ordinance in Kensington, although the lobbying group noted it has only made overtures to Gauthier at this point.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other Council people's credit, they are noticing that this is not working as they had hoped," Jonas said. "They are going back to the drawing board and calling us to see how we can make those [laws] more viable."</w:t>
      </w:r>
    </w:p>
    <w:p>
      <w:pPr>
        <w:pStyle w:val="Normal255"/>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story has been updated to clarify the Building Industry Association's stance on inclusionary zoning.</w:t>
      </w:r>
      <w:hyperlink r:id="rId1917" w:history="1">
        <w:r>
          <w:rPr>
            <w:rFonts w:ascii="arial" w:eastAsia="arial" w:hAnsi="arial" w:cs="arial"/>
            <w:b w:val="0"/>
            <w:i/>
            <w:strike w:val="0"/>
            <w:noProof w:val="0"/>
            <w:color w:val="0077CC"/>
            <w:position w:val="0"/>
            <w:sz w:val="20"/>
            <w:u w:val="single"/>
            <w:vertAlign w:val="baseline"/>
          </w:rPr>
          <w:t>jblumgart@inquirer.com</w:t>
        </w:r>
      </w:hyperlink>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2022</w:t>
      </w:r>
    </w:p>
    <w:p>
      <w:pPr>
        <w:pStyle w:val="Normal255"/>
      </w:pPr>
    </w:p>
    <w:p>
      <w:pPr>
        <w:pStyle w:val="Normal255"/>
        <w:ind w:left="200"/>
        <w:sectPr>
          <w:type w:val="continuous"/>
          <w:pgMar w:top="840" w:right="1000" w:bottom="840" w:left="1000" w:header="400" w:footer="400"/>
          <w:pgNumType w:fmt="decimal"/>
          <w:cols w:space="720"/>
        </w:sectPr>
      </w:pPr>
      <w:r>
        <w:br/>
      </w:r>
      <w:r>
        <w:pict>
          <v:line id="_x0000_s1915"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18"/>
          <w:headerReference w:type="default" r:id="rId1919"/>
          <w:footerReference w:type="even" r:id="rId1920"/>
          <w:footerReference w:type="default" r:id="rId1921"/>
          <w:headerReference w:type="first" r:id="rId1922"/>
          <w:footerReference w:type="first" r:id="rId1923"/>
          <w:pgSz w:w="12240" w:h="15840"/>
          <w:pgMar w:top="840" w:right="1000" w:bottom="840" w:left="1000" w:header="400" w:footer="400"/>
          <w:pgNumType w:fmt="decimal"/>
          <w:cols w:space="720"/>
          <w:titlePg w:val="0"/>
        </w:sectPr>
      </w:pPr>
    </w:p>
    <w:p>
      <w:pPr>
        <w:pStyle w:val="Normal256"/>
      </w:pPr>
    </w:p>
    <w:p>
      <w:pPr>
        <w:pStyle w:val="Normal256"/>
      </w:pPr>
      <w:r>
        <w:pict>
          <v:shape id="_x0000_i1916" type="#_x0000_t75" alt="LexisNexis®" style="width:147.75pt;height:30pt">
            <v:imagedata r:id="rId17" o:title=""/>
          </v:shape>
        </w:pict>
      </w:r>
      <w:r>
        <w:cr/>
      </w:r>
    </w:p>
    <w:p>
      <w:pPr>
        <w:pStyle w:val="Heading1254"/>
        <w:keepNext w:val="0"/>
        <w:spacing w:after="200" w:line="340" w:lineRule="atLeast"/>
        <w:ind w:left="0" w:right="0" w:firstLine="0"/>
        <w:jc w:val="center"/>
      </w:pPr>
      <w:hyperlink r:id="rId1924" w:history="1">
        <w:r>
          <w:rPr>
            <w:rFonts w:ascii="arial" w:eastAsia="arial" w:hAnsi="arial" w:cs="arial"/>
            <w:b/>
            <w:i/>
            <w:strike w:val="0"/>
            <w:color w:val="0077CC"/>
            <w:sz w:val="28"/>
            <w:u w:val="single"/>
            <w:vertAlign w:val="baseline"/>
          </w:rPr>
          <w:t>Trump blowback could carry less bite in 2024 for some in GOP</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2022 Friday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56"/>
        <w:keepNext w:val="0"/>
        <w:spacing w:after="0" w:line="240" w:lineRule="atLeast"/>
        <w:ind w:right="0"/>
        <w:jc w:val="both"/>
      </w:pPr>
      <w:bookmarkStart w:id="510" w:name="Bookmark_256"/>
      <w:bookmarkEnd w:id="510"/>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LEVY Associated Press</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17" style="position:absolute;z-index:252309504"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Pa. — Donald Trump's attacks on fellow Republican David McCormick contributed to the former hedge fund manager's loss in Pennsylvania's Senate primary. Now, as McCormick considers running again for the Senate, Trump's derision may not be such a liability. While McCormick, 57, has not said whether he will challenge three-term Democratic Sen. Bob Casey in 2024, he is taking steps signaling a campaign may be in the works, including attending recent receptions with influential GOP strategists and donors. </w:t>
      </w: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McCormick also plans to publish a book in March — "Superpower in Peril: A Battle Plan to Renew America" — that could raise his profile. He would be running in what could be a much different political environment. Trump dominated the GOP primaries this year, wielding the power of his endorsement to lift his preferred candidates to the party nomination. But many of those contenders, including Mehmet Oz in Pennsylvania, lost in the general election. The latest was Herschel Walker, whose defeat on Tuesday in Georgia gave Democrats 51 of the Senate's 100 seats. Trump is now facing blame from some Republicans for contributing to the party's midterm shortcomings, and that could open room for McCormick and others without worrying about blowback from the former president. McCormick "hasn't come to any definitive conclusion even though we've tried to encourage him to run," said Christine Toretti, the GOP's national committeewoman from Pennsylvania. "I think he's a fabulous candidate and I would love to see him run." McCormick did not respond to a request for an interview. Flipping a Senate seat in one of the most competitive states won't be easy. Casey, 62, has not said whether he will seek reelection. He has never won a race for Senate by fewer than 9 percentage points and, as the son of a former two-term governor and someone who has run statewide seven times, is an institution in Pennsylvania politics. The 2024 race in the closely contested state also could be influenced by the parties' choice of presidential nominees that year. Some Republicans expect that the Senate field will be frozen until McCormick makes up his mind. He was the establishment favorite in the party's seven-way primary in May that he lost by fewer than 1,000 votes to Oz. McCormick is a West Point graduate who was awarded a Bronze Star for service in the Gulf War, got a doctorate from Princeton University, became a tech entrepreneur and served at the highest levels in President George W. Bush's administration before running the world's largest hedge fund. And he's worth nine figures. "With his resources, the party would be foolish to actively recruit someone to go against him," said Vince Galko, a Republican campaign strategist based in northeastern Pennsylvania. "He checks most boxes Republicans care about." Over the weekend, McCormick was seemingly everywhere at the Pennsylvania Society, an annual cluster of dinners, receptions, fundraisers and get-togethers for Pennsylvania's social and political elite in New York City. McCormick attended a reception hosted by Toretti and several events held by prominent donors and organizations. One other name coming up in Republican circles as a potential Senate candidate is the elected state treasurer, Stacy Garrity, who campaigned hard for fellow Republicans on the ticket in 2022. Garrity didn't return a request for comment. Perhaps an equally big problem as Casey for McCormick — or any other Republican candidate — is the GOP's embarrassing performance in this past election. Finger-pointing is following GOP defeats in the races for senator, governor and three tossup congressional districts, and its loss of the state House majority. Oz lost by 5 percentage points to Democrat John Fetterman, while the party's nominee for governor, Doug Mastriano, lost by 15 points to Democrat Josh Shapiro. Party leaders now are warning that the GOP must end an aversion among its voters to voting by mail, fueled by Trump's baseless claims that such voting is rife with fraud. They also say the party must be firm about endorsing in primaries to weed out weak general election candidates and avoid bruising primaries — a prospect sure to benefit McCormick. And after GOP candidates once again lost vast swaths of Pennsylvania's heavily populated suburbs, there is talk anew that the party must do a better job countering Democrats' ideas and communicating their own to moderate voters. That must be fixed before 2024 if a GOP candidate is to be successful, said Sam DeMarco, a McCormick supporter and GOP chairman in heavily populated Allegheny County. Still, it's not clear that McCormick can capture the GOP's primary electorate. In this year's primary campaign, McCormick tapped deep connections across the world of finance, politics and government to get support for his campaign and was the choice of many in the establishment. He was wealthy enough to pay for his own TV ads, spending $14 million of his own money, and was backed by a super political action committee spending millions more. To try to endear himself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primary voters, his campaign put up ads of McCormick shooting guns, riding a motorcycle and reminiscing in a bar about scoring touchdowns as a high school athlete. But McCormick was attacked by primary rivals that he was a carpetbagging political opportunist trying to buy the seat after living the previous 12 years in Connecticut. He also drew criticism for being weak on China after running a hedge fund notable for its sizable portfolio that catered to Chinese investors investing in China. In the end, McCormick was not the choice of many of the party's farthest-right voters. And he was not the choice of Trump, who endorsed Oz and attacked McCormick as the "candidate of special interests and globalists and the Washington establishment." If Trump is on the ballot in 2024, McCormick will have to share the campaign trail with a fellow Republican who tried to defeat him and who continues to peddle baseless claims about how the 2020 election was stolen from him — claims that party leaders want to put behind them. For a party that just went through a difficult election year in Pennsylvania, it's certainly not too early to start talking about 2024, said Keith Rothfus, a former congressman who spoke with McCormick recently. He said candidates, even ones as wealthy as McCormick, should start talking to donors now and building a network of people who will give to their campaign and support them. It's also important for Republicans to start early in Pennsylvania, where Democrats have been winning most statewide races and hold a slight voter registration advantage. "Pennsylvania is not a purple-red state, it's purple at best for Republicans," Rothfus said. "A Republican can win, but you pretty much have to run a flawless campaign and you pretty much have to do everything right." Follow Marc Levy on Twitter: </w:t>
      </w:r>
      <w:hyperlink r:id="rId1925" w:history="1">
        <w:r>
          <w:rPr>
            <w:rFonts w:ascii="arial" w:eastAsia="arial" w:hAnsi="arial" w:cs="arial"/>
            <w:b w:val="0"/>
            <w:i/>
            <w:strike w:val="0"/>
            <w:noProof w:val="0"/>
            <w:color w:val="0077CC"/>
            <w:position w:val="0"/>
            <w:sz w:val="20"/>
            <w:u w:val="single"/>
            <w:vertAlign w:val="baseline"/>
          </w:rPr>
          <w:t>http://twitter.com/timelywriter</w:t>
        </w:r>
      </w:hyperlink>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18" style="position:absolute;z-index:252310528"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Press/May 13, 2022 David McCormick, a Republican candidate for U.S. Senate in Pennsylvania, speaks in May during a campaign stop in Lititz, Pennsylvania. Donald Trump's attacks on McCormick contributed to his defeat in a Republican primary earlier this year for a critical U.S. Senate seat in Pennsylvania. As he eyes another run, the former president's derision may not be such a liability. McCormick is considering a challenge to three-term incumbent Democratic Sen. Bob Casey.</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2022</w:t>
      </w:r>
    </w:p>
    <w:p>
      <w:pPr>
        <w:pStyle w:val="Normal256"/>
      </w:pPr>
    </w:p>
    <w:p>
      <w:pPr>
        <w:pStyle w:val="Normal256"/>
        <w:ind w:left="200"/>
        <w:sectPr>
          <w:type w:val="continuous"/>
          <w:pgMar w:top="840" w:right="1000" w:bottom="840" w:left="1000" w:header="400" w:footer="400"/>
          <w:pgNumType w:fmt="decimal"/>
          <w:cols w:space="720"/>
        </w:sectPr>
      </w:pPr>
      <w:r>
        <w:br/>
      </w:r>
      <w:r>
        <w:pict>
          <v:line id="_x0000_s1919" style="position:absolute;z-index:252311552"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26"/>
          <w:headerReference w:type="default" r:id="rId1927"/>
          <w:footerReference w:type="even" r:id="rId1928"/>
          <w:footerReference w:type="default" r:id="rId1929"/>
          <w:headerReference w:type="first" r:id="rId1930"/>
          <w:footerReference w:type="first" r:id="rId1931"/>
          <w:pgSz w:w="12240" w:h="15840"/>
          <w:pgMar w:top="840" w:right="1000" w:bottom="840" w:left="1000" w:header="400" w:footer="400"/>
          <w:pgNumType w:fmt="decimal"/>
          <w:cols w:space="720"/>
          <w:titlePg w:val="0"/>
        </w:sectPr>
      </w:pPr>
    </w:p>
    <w:p>
      <w:pPr>
        <w:pStyle w:val="Normal257"/>
      </w:pPr>
    </w:p>
    <w:p>
      <w:pPr>
        <w:pStyle w:val="Normal257"/>
      </w:pPr>
      <w:r>
        <w:pict>
          <v:shape id="_x0000_i1920" type="#_x0000_t75" alt="LexisNexis®" style="width:147.75pt;height:30pt">
            <v:imagedata r:id="rId17" o:title=""/>
          </v:shape>
        </w:pict>
      </w:r>
      <w:r>
        <w:cr/>
      </w:r>
    </w:p>
    <w:p>
      <w:pPr>
        <w:pStyle w:val="Heading1255"/>
        <w:keepNext w:val="0"/>
        <w:spacing w:after="200" w:line="340" w:lineRule="atLeast"/>
        <w:ind w:left="0" w:right="0" w:firstLine="0"/>
        <w:jc w:val="center"/>
      </w:pPr>
      <w:hyperlink r:id="rId1932" w:history="1">
        <w:r>
          <w:rPr>
            <w:rFonts w:ascii="arial" w:eastAsia="arial" w:hAnsi="arial" w:cs="arial"/>
            <w:b/>
            <w:i/>
            <w:strike w:val="0"/>
            <w:color w:val="0077CC"/>
            <w:sz w:val="28"/>
            <w:u w:val="single"/>
            <w:vertAlign w:val="baseline"/>
          </w:rPr>
          <w:t>Phila.'s not too hostile toward business community</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2021 Tuesday</w:t>
      </w:r>
    </w:p>
    <w:p>
      <w:pPr>
        <w:pStyle w:val="Normal257"/>
        <w:keepNext w:val="0"/>
        <w:spacing w:after="0" w:line="240" w:lineRule="atLeast"/>
        <w:ind w:right="0"/>
        <w:jc w:val="both"/>
      </w:pPr>
      <w:bookmarkStart w:id="512" w:name="Bookmark_257"/>
      <w:bookmarkEnd w:id="512"/>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Hooker Jr. and Jed Dodd</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21" style="position:absolute;z-index:252312576"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union leaders representing over 35,000 Teamsters, we were angered but not shocked by the recent Inquirer report on the business community's misconception: that a major problem facing Philadelphia is that they rarely get their way in City Hall.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Business "community" is not one of the underdogs, and the city's richest and most powerful people are not helpless victims of antibusiness government hostility. In fact, City Council's powers are highly proscribed. Council can't, for instance, raise the minimum wage, or levy taxes on prized real estate like Lincoln Financial Field or rich institutions like the University of Pennsylvania to help pay for our struggling School District.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business community-approved exemptions and preemptions have helped ensure that Philadelphia remains the poorest major city in the country, wages remain stagnant for most working people, our schools remain underfunded, and year after year ordinary people are priced out of once stable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Philadelphia ranks third among cities in income inequality, and we boast the shameful title of "lowest minimum wage of any major city."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in this light, Council's efforts to expand workplace protections should be lauded.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passing the nation's first antiretaliation bill, expanding paid sick leave, and passing a "right to return" law requiring employers to first rehire workers who were laid off when they reopen, Council has led the nation in workers' rights. These policies can only be seen as excessive to those cold-hearted enough to think a few pennies saved in overhead are worth more than the lives and livelihoods of tens of thousands. Workers are risking their lives to keep the economy afloat, deliver needed goods, care for patients, and ensure that the COVID-19 vaccine reaches Philadelphians. Many others are suffering the pain of layoffs and uncertain futures.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Philly now boasts the strongest municipal-level labor protections in the country. But what is wrong with that?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that protecting our essential employees and ensuring that jobs hit hardest by the crisis are safeguarded has adversely affected the operations of the largest employers. There are, however, plenty of horror stories of employers openly flouting new workplace regulations - endangering the workforce and the public. We have personally heard countless accounts of employers who have taken safety shortcuts, managers who have abetted dangerous work environments or ignored scheduling regulations, and bosses who have skirted the law.</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Business often gets its way, especially in Harrisburg and Washington. For decades, business-backed legislation to cut corporate taxes and limit labor rights has helped to bloat corporate profits at the expense of wage gains. In Harrisburg, 28 senators and 105 House members have voted with the Chamber of Commerce 90% of the time or more.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proworker legislation is popular: a commanding majority of Pennsylvanians support raising the minimum wage, and there is similar support for policies like paid family leave. This is the chief reason Council has implemented and defended these reforms.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attacking Council's efforts at improving the lives of workers, those truly invested in Philadelphia's future of work should train their sights on the statewide and decades-long campaign to handcuff and kneecap efforts at a genuinely proworker reform in Philadelphia.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Philadelphians want to raise wages, expand health coverage, improve safety on the job, and fully fund our education system to prepare the next generation's workforce. We are prevented from doing exactly that not because City Council is too proworker, but because the state and federal government are just the opposite.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our city can brag about being first in the nation in wages, health-care coverage, education, and safety, there is still plenty more work to be done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Hooker Jr. is the secretary treasurer and principal officer of Teamsters Local 623. Jed Dodd is the national vice president of the Brotherhood of Maintenance of Way Employes Division of the International Brotherhood of Teamsters.</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2021</w:t>
      </w:r>
    </w:p>
    <w:p>
      <w:pPr>
        <w:pStyle w:val="Normal257"/>
      </w:pPr>
    </w:p>
    <w:p>
      <w:pPr>
        <w:pStyle w:val="Normal257"/>
        <w:ind w:left="200"/>
        <w:sectPr>
          <w:type w:val="continuous"/>
          <w:pgMar w:top="840" w:right="1000" w:bottom="840" w:left="1000" w:header="400" w:footer="400"/>
          <w:pgNumType w:fmt="decimal"/>
          <w:cols w:space="720"/>
        </w:sectPr>
      </w:pPr>
      <w:r>
        <w:br/>
      </w:r>
      <w:r>
        <w:pict>
          <v:line id="_x0000_s1922"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33"/>
          <w:headerReference w:type="default" r:id="rId1934"/>
          <w:footerReference w:type="even" r:id="rId1935"/>
          <w:footerReference w:type="default" r:id="rId1936"/>
          <w:headerReference w:type="first" r:id="rId1937"/>
          <w:footerReference w:type="first" r:id="rId1938"/>
          <w:pgSz w:w="12240" w:h="15840"/>
          <w:pgMar w:top="840" w:right="1000" w:bottom="840" w:left="1000" w:header="400" w:footer="400"/>
          <w:pgNumType w:fmt="decimal"/>
          <w:cols w:space="720"/>
          <w:titlePg w:val="0"/>
        </w:sectPr>
      </w:pPr>
    </w:p>
    <w:p>
      <w:pPr>
        <w:pStyle w:val="Normal258"/>
      </w:pPr>
    </w:p>
    <w:p>
      <w:pPr>
        <w:pStyle w:val="Normal258"/>
      </w:pPr>
      <w:r>
        <w:pict>
          <v:shape id="_x0000_i1923" type="#_x0000_t75" alt="LexisNexis®" style="width:147.75pt;height:30pt">
            <v:imagedata r:id="rId17" o:title=""/>
          </v:shape>
        </w:pict>
      </w:r>
      <w:r>
        <w:cr/>
      </w:r>
    </w:p>
    <w:p>
      <w:pPr>
        <w:pStyle w:val="Heading1256"/>
        <w:keepNext w:val="0"/>
        <w:spacing w:after="200" w:line="340" w:lineRule="atLeast"/>
        <w:ind w:left="0" w:right="0" w:firstLine="0"/>
        <w:jc w:val="center"/>
      </w:pPr>
      <w:hyperlink r:id="rId1939" w:history="1">
        <w:r>
          <w:rPr>
            <w:rFonts w:ascii="arial" w:eastAsia="arial" w:hAnsi="arial" w:cs="arial"/>
            <w:b/>
            <w:i/>
            <w:strike w:val="0"/>
            <w:color w:val="0077CC"/>
            <w:sz w:val="28"/>
            <w:u w:val="single"/>
            <w:vertAlign w:val="baseline"/>
          </w:rPr>
          <w:t>28 Days of Black Excellence</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2023 Tuesday</w:t>
      </w:r>
    </w:p>
    <w:p>
      <w:pPr>
        <w:pStyle w:val="Normal258"/>
        <w:keepNext w:val="0"/>
        <w:spacing w:after="0" w:line="240" w:lineRule="atLeast"/>
        <w:ind w:right="0"/>
        <w:jc w:val="both"/>
      </w:pPr>
      <w:bookmarkStart w:id="514" w:name="Bookmark_258"/>
      <w:bookmarkEnd w:id="514"/>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Cox Ohio Publishing. </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1616 words</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24" style="position:absolute;z-index:252314624"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Sunday columnist Ray Marcano wrote that he wasn't excited for Black History Month this year.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he wrote, has become "marginalized with meaningless recitations of the figures we know, but no meaningful discussions about how history continues to impact Black people today."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Marcano's column should serve as a challenge to anyone "checking the box" of Black History Month, to go beyond name-dropping Dr. Martin Luther King, Jr. or casually recognizing the other familiar names and accomplishments.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individual, regardless of race, bears blame for the country's systematic discrimination of the past." Marcano continued. "But we're all responsible for what happens now. That starts with connecting the dots, understanding how the past impacts today, and why Black people still face a tough road to equality."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often hear about the problems confronting our Black communities and our reporting on these problems is the critical first step in identifying and overcoming them. As we wrote earlier this year, for every topic our reporters cover, there are numerous people in the community whose perspective and expertise can enrich the conversation. Building on the strong reporting from our staff, it is the role of Ideas &amp; Voices to lead discussion and debate about how the Dayton region gets better.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February, Ideas &amp; Voices will be "connecting the dots" by profiling Black individuals and organizations doing the work to better our communities. Black History Month presents an opportunity to, as Marcano said, understand how the past impacts today and, critically, to turn that understanding into action. These contributors are community leaders, entrepreneurs, artists, volunteers and more. They are problem-solvers, solution-seekers and change agents.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excited to share with you these contributed columns throughout the rest of the month as we continue to explore issues important to our Black communities. We are also making it a point to, as much as possible, feature photography from local Black photographers to accompany these columns, including work from Shon Curtis, Imani Mari and Sean Korey.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this commitment doesn't begin and end in February. Ideas &amp; Voices aims to mirror the diversity of our communities throughout the year. Many of the issues discussed this month are deeply entrenched and these columns should serve as a launching point for further conversation  and action  well beyond Black History Month.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you enjoy this month's project and invite you to follow along with the rest of our Black History Month coverage at daytondailynews.com/black-history.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JARED GRANDY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leadership requires more than representation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Black American who is often underrepresented, it is heartening to see people in leadership that look like me, but I want to explore our leaders beyond their surface and examine if they have the hearts and minds that can build on our history to improve our future."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EVANS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my mission to give my community a voice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Evans talks about creating a newspaper in her prison institution, what inspired her to create her WYSO series "ReEntry Stories" and co-founding The Journalism Lab.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DION GREEN, ANTHONY HEAD, NAASIAHA SIMON, TE'JAL JARRAE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to address the 'That's just the way it is' mentality"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 highlights from our Community Conversation.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TIFFANY COUNTRYMAN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a space for teens to create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her company MinistryIsMe Ministries, Tiffany Countryman has been working to create an inclusive space for teenagers to create, imagine and grow.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 COOPER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Helping others to say, "But I did!"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 Cooper writes about the "Triple Jeopardy factor": being Black, being a woman, and having a disability.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ROBERTS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death penalty disproportionately affects Black men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Roberts, president of the Ohio Conference of the NAACP and a former state senator, writes about the racial biases inherent in Ohio's death penalty.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RHEA ADKINS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Veganism deeper than the foods we eat, it's about the life we live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Rhea Adkins writes about what inspired her journey to veganism and how the change transformed much more than her diet.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DEXTER BAILEY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importance of teaching Black history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Dexter Bailey writes: "If the next generation doesn't learn songs like the Black National Anthem and other key pieces of Black history, they may well be doomed to live by the narrative created for them by others."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CURINGTON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Closing the learning gap through tutoring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Curington remembers feeling afraid to ask questions and needing extra help with her classes. She started tutoring to help children with their studies and confidence.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ZURI ALI, TALIAFERRO SEBASTIAN, BYRON SMITH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healing power of art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 from three local artists discuss issues important to them, from the importance of exposing art to kids, to a debate about AI-generated art.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DARIUS BECKHAM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 build the community you want, here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Darius Beckham, Senior Policy Aide to Dayton Mayor Jeffrey Mims, writes about growing up in Dayton and what inspired him to not only stay here himself, but to help inspire other young professionals to stay.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VEAL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love letter to what Bing Davis means to all of us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Veal writes about the legacy of Dayton artist Bing Davis: "In a world where a Black body can feel targeted and dismissed, Bing guides us by example, illuminating our path with grace, wit, and prodigious talent."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JOHNJE JASPER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health workers critical in addressing medically underserved areas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Johnjé Jasper addresses medically underserved areas through a new community health worker program at Kettering College.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CAMILLE HALL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professionals need spaces to connect and collaborate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Camille Hall is the director of the Young Black Professionals and Businesses of Springfield. In today's Ideas &amp; Voices, she writes about the importance of Black professional networking in helping to address the racial wealth gap.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GENEA G. WHITE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 stress and the ongoing challenges from the pandemic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Geneá G. White is a veteran educator who currently works for Northridge Local Schools. In today's Ideas &amp; Voices, she writes about a program designed to address the types of challenges that contribute to teachers' stress.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JAZMON STEWART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food, environmental injustice through community education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Jazmon Stewart is the CEO of iThrive and a Youth Gardening Educator for Scholars of H.O.P.E. She's on a mission to mitigate food and environmental injustices that affect BIPOC communities.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SHON CURTIS, SEAN KOREY, IMANI MARI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dedicated to being honest and holding up this mirror for the world'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 to a discussion with three tremendously talented photographers that touches on their creative influences, their approach to their art, and the challenges they face as photographers, business-people, and residents of Dayton.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JARHAL DUNCAN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capable of thriving regardless of circumstances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Jarhal Duncan's experience in family therapy, refugee therapy, youth correctional systems, international social work, school therapy and urban art therapy all inform his practice as a mental health professional.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FAHEEM CURTIS-KHIDR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what can be imagined into living, thriving communal structures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Faheem Curtis-Khidr talks about the upcoming Imagining Community Symposium, "a regional beacon drawing in the best, brightest and most innovative academics, thought leaders and community organizers from around the country."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SADE DIKE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educate, expose and empower the Black diaspora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trans-Atlantic slave trade is not where African American stories began, and where it took us cannot be where our stories end."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JEFFREY J. MIMS, JR.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is driving transformative change throughout our neighborhoods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Mayor Jeffrey J. Mims, Jr. contributed a column that touches on many of the themes discussed in today's State of the City address.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 SCOTT &amp; TIFFANY EDWARDS-KENION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fashion industry won't provide plus-size women with options, we will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Paige Scott and Tiffany Edwards-Kenion, the co-owners of Beautique 143, write about their frustrations with the lack of plus-size fashion options - and what they're doing to fix that.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LEE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Reclaim, restore and reignite our culture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Lee, owner of MOVES GLOBAL, writes about the importance of Black-owned media production companies: "We now control the narrative with a mission to reclaim, restore and reignite our culture."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AMAHA SELLASSIE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our Black future together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Amaha Sellassie, Co-Executive Director of CO-OP Dayton, talks about the organization's mission, the co-ops it is currently supporting and the importance of cultivating intentional, deep relationships with Black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communities.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WARD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Mitigating generational poverty by building pathways to self-sufficiency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Ward, Director of Operations &amp; Strategic Initiatives for the Omega CDC, shares the initiatives underway that are designed to mitigate generation poverty for the 6,700 children and 3,400 families living in Northwest Dayton.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LADIES ASPIRING GREATNESS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Changing the narrative for Black teen girls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continuously pour into our young people so in return they will pour back into us, the community. They are our future leaders."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GRAHAM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arts collectives that enhance the Black creative experience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is at the foundation of what I am called to do, which is why I created Scripted in Black, a multi-disciplinary creative collective."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NAASIAHA SIMON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Daytonians to know they are loved, appreciated, celebrated and seen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mental health journey pushed me to advocate for mental health awareness and eventually sparked the idea that is now the Gem City Selfie Museum."</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1925" style="position:absolute;z-index:252315648"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History Month (Featuring photos from Shon Curtis)</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2023</w:t>
      </w:r>
    </w:p>
    <w:p>
      <w:pPr>
        <w:pStyle w:val="Normal258"/>
      </w:pPr>
    </w:p>
    <w:p>
      <w:pPr>
        <w:pStyle w:val="Normal258"/>
        <w:ind w:left="200"/>
        <w:sectPr>
          <w:type w:val="continuous"/>
          <w:pgMar w:top="840" w:right="1000" w:bottom="840" w:left="1000" w:header="400" w:footer="400"/>
          <w:pgNumType w:fmt="decimal"/>
          <w:cols w:space="720"/>
        </w:sectPr>
      </w:pPr>
      <w:r>
        <w:br/>
      </w:r>
      <w:r>
        <w:pict>
          <v:line id="_x0000_s1926"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40"/>
          <w:headerReference w:type="default" r:id="rId1941"/>
          <w:footerReference w:type="even" r:id="rId1942"/>
          <w:footerReference w:type="default" r:id="rId1943"/>
          <w:headerReference w:type="first" r:id="rId1944"/>
          <w:footerReference w:type="first" r:id="rId1945"/>
          <w:pgSz w:w="12240" w:h="15840"/>
          <w:pgMar w:top="840" w:right="1000" w:bottom="840" w:left="1000" w:header="400" w:footer="400"/>
          <w:pgNumType w:fmt="decimal"/>
          <w:cols w:space="720"/>
          <w:titlePg w:val="0"/>
        </w:sectPr>
      </w:pPr>
    </w:p>
    <w:p>
      <w:pPr>
        <w:pStyle w:val="Normal259"/>
      </w:pPr>
    </w:p>
    <w:p>
      <w:pPr>
        <w:pStyle w:val="Normal259"/>
      </w:pPr>
      <w:r>
        <w:pict>
          <v:shape id="_x0000_i1927" type="#_x0000_t75" alt="LexisNexis®" style="width:147.75pt;height:30pt">
            <v:imagedata r:id="rId17" o:title=""/>
          </v:shape>
        </w:pict>
      </w:r>
      <w:r>
        <w:cr/>
      </w:r>
    </w:p>
    <w:p>
      <w:pPr>
        <w:pStyle w:val="Heading1257"/>
        <w:keepNext w:val="0"/>
        <w:spacing w:after="200" w:line="340" w:lineRule="atLeast"/>
        <w:ind w:left="0" w:right="0" w:firstLine="0"/>
        <w:jc w:val="center"/>
      </w:pPr>
      <w:hyperlink r:id="rId1946" w:history="1">
        <w:r>
          <w:rPr>
            <w:rFonts w:ascii="arial" w:eastAsia="arial" w:hAnsi="arial" w:cs="arial"/>
            <w:b/>
            <w:i/>
            <w:strike w:val="0"/>
            <w:color w:val="0077CC"/>
            <w:sz w:val="28"/>
            <w:u w:val="single"/>
            <w:vertAlign w:val="baseline"/>
          </w:rPr>
          <w:t>Voters Guide: Whaley vs. DeWine in all-Miami Valley race for Governor</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pStyle w:val="Normal259"/>
        <w:keepNext w:val="0"/>
        <w:spacing w:after="0" w:line="240" w:lineRule="atLeast"/>
        <w:ind w:right="0"/>
        <w:jc w:val="both"/>
      </w:pPr>
      <w:bookmarkStart w:id="516" w:name="Bookmark_259"/>
      <w:bookmarkEnd w:id="516"/>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28" style="position:absolute;z-index:252317696"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candidates for local and state office were sent the same series of questions by the Dayton Daily News. Our goal was to help voters make informed choices in the Nov. 8 election (early voting for which begins Oct. 12).</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race for Governor is between Republican incumbent Mike DeWine and Democratic challenger Nan Whaley. The candidates' answers are below, in their own words. Candidates are listed in alphabetical order, unless one did not respond.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 Whaley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Dayton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Former President of the US Conference of Mayors; Founder of the Ohio Mayors Alliance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 Chemistry, University of Dayton; MPA, Wright State University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Former Mayor of Dayton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I'm running for governor because I believe Ohio deserves better. For essentially 30 years, we've had one-party rule in our state and, during that time, we've watched as Ohio has fallen further and further behind. Our only path forward is a total overhaul – and that's what I am proposing. My message is pretty simple: I want your pay to go up, your bills to go down, and your government to work for you. We need a governor and a government that is looking out for Ohio families, not special interests.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Ohioan deserves the dignity of work  a job that provides opportunity for you and your family, regardless of your zip code. You should be free to have a safe workplace, receive affordable health care, and be treated with respect. This is how we make Ohio a place where one good job is enough, where every community is safe and healthy, and where your kids and grandkids have real opportunities.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Ohio voters are looking for bold, new leadership. People are tired of the status quo and the politicians who have allowed Ohio to fall behind.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our current leaders are out of step with the rest of us. They're focused on banning abortion - without exceptions - and giving corporate bailouts to campaign donors. We deserve better. As governor, I'll be focused every day on what working families in our state need to succeed. That in includes raising wages, lowering costs, and keeping abortion safe and legal. Just like I did as mayor of Dayton, I'll work with anyone - Democratic or Republican - to get the job done and make our state a place we can all be proud of.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come together and demand better from our elected officials, we can make sure that every family can thrive and that our kids and grandkids can find real opportunities close to home.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First, I'll fight to raise wages. 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union household, so this issue is personal for me. One good job should be enough no matter where you live in our state. But for too many Ohioans, that just isn't the case. Our answer for young people looking for opportunities can't just be, "move to Columbus" - we need to invest in good jobs everywhere.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I'm going to stop intrusive government mandates against a woman's right to make private health care decisions. . Thanks to Gov. Mike DeWine's cruel abortion ban, we've already seen awful stories of 10 year old rape survivors and cancer patients having to leave Ohio for the care they need. As governor, I'll work to restore and protect safe and legal abortion in our state.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I'll take real action to lower costs for middle class families. As I travel around Ohio, I hear from families who are struggling with inflation. But we've seen no real action from Gov. Mike DeWine on this issue. He's focused on scoring political points - I'll be focused on real action.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To raise wages, my One Good Job Pledge will invest in apprenticeship readiness programs so that we can train 17,000 new workers to rebuild our state. These are good jobs in every corner of Ohio that pay a good wage and can't be outsourced. I'll also raise the minimum wage to $15 an hour and support the clean energy jobs of the future that the current administration has ignored.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protect abortion access in Ohio, I'll lead a statewide ballot initiative to put the protections of Roe v. Wade in the Ohio Constitution so that abortion stays safe and legal. I know that Ohio is a pro-choice state, so it is time we take this issue directly to voters and stop these extremist government mandates.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reduce costs, we'll send every middle class Ohio an inflation rebate of $350 to help offset rising costs. We also must do more to make sure that no one has to choose between keeping food on the table and paying for their medicine. I'll fine drug companies that unfairly raise prices and cap the cost of insulin at $30 a month.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If you believe that abortion should be safe and legal, I need your support. Abortion is on the ballot this November: Gov. Mike DeWine has said he will go as far as possible to fully ban abortion in our state. In Mike DeWine's Ohio, doctors will be prosecuted, your medical records could be subpoenaed, and women will die. Our state will struggle to attract and retain residents as women avoid our state and live in places where they have more rights. Businesses will go to other states where they can attract better talent.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have to be this way. Ohio deserves better. This November we can come together and demand better.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DeWine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response</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1929" style="position:absolute;z-index:252318720"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 Mike DeWine, (left) a Republican, and former Dayton Mayor Nan Whaley, (right) a Democrat, are running for Ohio governor in the Nov. 8, 2022 General Election.</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2022</w:t>
      </w:r>
    </w:p>
    <w:p>
      <w:pPr>
        <w:pStyle w:val="Normal259"/>
      </w:pPr>
    </w:p>
    <w:p>
      <w:pPr>
        <w:pStyle w:val="Normal259"/>
        <w:ind w:left="200"/>
        <w:sectPr>
          <w:type w:val="continuous"/>
          <w:pgMar w:top="840" w:right="1000" w:bottom="840" w:left="1000" w:header="400" w:footer="400"/>
          <w:pgNumType w:fmt="decimal"/>
          <w:cols w:space="720"/>
        </w:sectPr>
      </w:pPr>
      <w:r>
        <w:br/>
      </w:r>
      <w:r>
        <w:pict>
          <v:line id="_x0000_s1930"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47"/>
          <w:headerReference w:type="default" r:id="rId1948"/>
          <w:footerReference w:type="even" r:id="rId1949"/>
          <w:footerReference w:type="default" r:id="rId1950"/>
          <w:headerReference w:type="first" r:id="rId1951"/>
          <w:footerReference w:type="first" r:id="rId1952"/>
          <w:pgSz w:w="12240" w:h="15840"/>
          <w:pgMar w:top="840" w:right="1000" w:bottom="840" w:left="1000" w:header="400" w:footer="400"/>
          <w:pgNumType w:fmt="decimal"/>
          <w:cols w:space="720"/>
          <w:titlePg w:val="0"/>
        </w:sectPr>
      </w:pPr>
    </w:p>
    <w:p>
      <w:pPr>
        <w:pStyle w:val="Normal260"/>
      </w:pPr>
    </w:p>
    <w:p>
      <w:pPr>
        <w:pStyle w:val="Normal260"/>
      </w:pPr>
      <w:r>
        <w:pict>
          <v:shape id="_x0000_i1931" type="#_x0000_t75" alt="LexisNexis®" style="width:147.75pt;height:30pt">
            <v:imagedata r:id="rId17" o:title=""/>
          </v:shape>
        </w:pict>
      </w:r>
      <w:r>
        <w:cr/>
      </w:r>
    </w:p>
    <w:p>
      <w:pPr>
        <w:pStyle w:val="Heading1258"/>
        <w:keepNext w:val="0"/>
        <w:spacing w:after="200" w:line="340" w:lineRule="atLeast"/>
        <w:ind w:left="0" w:right="0" w:firstLine="0"/>
        <w:jc w:val="center"/>
      </w:pPr>
      <w:hyperlink r:id="rId1953" w:history="1">
        <w:r>
          <w:rPr>
            <w:rFonts w:ascii="arial" w:eastAsia="arial" w:hAnsi="arial" w:cs="arial"/>
            <w:b/>
            <w:i/>
            <w:strike w:val="0"/>
            <w:color w:val="0077CC"/>
            <w:sz w:val="28"/>
            <w:u w:val="single"/>
            <w:vertAlign w:val="baseline"/>
          </w:rPr>
          <w:t>Easy labels stereotype but don't define us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60"/>
        <w:keepNext w:val="0"/>
        <w:spacing w:after="0" w:line="240" w:lineRule="atLeast"/>
        <w:ind w:right="0"/>
        <w:jc w:val="both"/>
      </w:pPr>
      <w:bookmarkStart w:id="518" w:name="Bookmark_260"/>
      <w:bookmarkEnd w:id="518"/>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Munroe Dion</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32" style="position:absolute;z-index:252320768"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the wind is blowing hard where I live. I like that because it makes my office seem cozy. I don't like that because it scares the life out of my cats, and because the lights keep flickering. I'm like that about a lot of things, a man perpetually stuck in the middle, always feeling like a spy in someone else's country.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vice presidential debate was raging, but I wasn't watching. I had to work. This, of course, makes me a hardworking man. The job comes first. But I'm writing a newspaper column, and that makes me suspect as a worker. No doubt If you saw me the other day, an older white man in jeans and a flannel shirt, standing in a convenience store playing my wife's lottery number for her, and buying a quart of American beer, you'd have known me for what I'm not. White? Older? Flannel? Quart of beer? Lottery? Redneck. High school diploma. Trump supporter. Back the Blue. All Lives Matter. And if I told you I have a master's degree in English lit and spent 40 years as a reporter? Elitist. Communist. Hillary backer. Lives in an all-white suburb but won't stop puking out his sympathy for ethnic minorities he never sees. But I can't be a communist. I have money in the stock market, and I live in a city, and Black people live down the block and my next-door neighbors are from Africa and don't speak English very well. I dislike Hillary Clinton nearly as much as I dislike Donald Trump. Still, others of my white-skinned, flannel-clad tribe often say terribly racist things because how can a man who looks like me not think the way they think? In newsrooms, other "degreed professionals" often said startlingly bigoted things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on the theory that we weren't "that kind" of white person. And, in truth, having grown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in three states, I do dislike the kind of spurious toughness and the pride in ignorance I lived with all my young life. I understand it, and I like to sit at a bar with it, but I think it holds us back the way gang culture holds back a lot of young Black men. I know where I came from, and I know what brought me to where I am now, which is a place where quarts of beer are as appreciated as books of poetry, and as needed at the end of the day. I don't think you can always pull yourself up by your bootstraps, but I was a reporter long enough to know free money is addictive. Not that it matters much. Money paid in welfare doesn't get invested in the stock market. It gets spent. Right away. It buys diapers and drugs, food and tattoos, acrylic nails and milk and a new Mercedes for the guy at the top of the local cocaine pyramid. It's a river of sales taxes. And I am not fond of Joe Biden because I don't think he'll make a darn thing better. At best, he'll keep things steady, but steady pays my mortgage. That's one hell of a weak endorsement. I dislike Donald Trump intensely because he nurtures every foolishness and bigotry of the culture that raised me. I missed the vice presidential debate because I had to work, and when I was done, I drank a quart of beer and read a book about Beat Generation writer Jack Kerouac. The wind blows hard in the middle. © 2020, Creators</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260"/>
      </w:pPr>
    </w:p>
    <w:p>
      <w:pPr>
        <w:pStyle w:val="Normal260"/>
        <w:ind w:left="200"/>
        <w:sectPr>
          <w:type w:val="continuous"/>
          <w:pgMar w:top="840" w:right="1000" w:bottom="840" w:left="1000" w:header="400" w:footer="400"/>
          <w:pgNumType w:fmt="decimal"/>
          <w:cols w:space="720"/>
        </w:sectPr>
      </w:pPr>
      <w:r>
        <w:br/>
      </w:r>
      <w:r>
        <w:pict>
          <v:line id="_x0000_s1933"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54"/>
          <w:headerReference w:type="default" r:id="rId1955"/>
          <w:footerReference w:type="even" r:id="rId1956"/>
          <w:footerReference w:type="default" r:id="rId1957"/>
          <w:headerReference w:type="first" r:id="rId1958"/>
          <w:footerReference w:type="first" r:id="rId1959"/>
          <w:pgSz w:w="12240" w:h="15840"/>
          <w:pgMar w:top="840" w:right="1000" w:bottom="840" w:left="1000" w:header="400" w:footer="400"/>
          <w:pgNumType w:fmt="decimal"/>
          <w:cols w:space="720"/>
          <w:titlePg w:val="0"/>
        </w:sectPr>
      </w:pPr>
    </w:p>
    <w:p>
      <w:pPr>
        <w:pStyle w:val="Normal261"/>
      </w:pPr>
    </w:p>
    <w:p>
      <w:pPr>
        <w:pStyle w:val="Normal261"/>
      </w:pPr>
      <w:r>
        <w:pict>
          <v:shape id="_x0000_i1934" type="#_x0000_t75" alt="LexisNexis®" style="width:147.75pt;height:30pt">
            <v:imagedata r:id="rId17" o:title=""/>
          </v:shape>
        </w:pict>
      </w:r>
      <w:r>
        <w:cr/>
      </w:r>
    </w:p>
    <w:p>
      <w:pPr>
        <w:pStyle w:val="Heading1259"/>
        <w:keepNext w:val="0"/>
        <w:spacing w:after="200" w:line="340" w:lineRule="atLeast"/>
        <w:ind w:left="0" w:right="0" w:firstLine="0"/>
        <w:jc w:val="center"/>
      </w:pPr>
      <w:hyperlink r:id="rId1960" w:history="1">
        <w:r>
          <w:rPr>
            <w:rFonts w:ascii="arial" w:eastAsia="arial" w:hAnsi="arial" w:cs="arial"/>
            <w:b/>
            <w:i/>
            <w:strike w:val="0"/>
            <w:color w:val="0077CC"/>
            <w:sz w:val="28"/>
            <w:u w:val="single"/>
            <w:vertAlign w:val="baseline"/>
          </w:rPr>
          <w:t>ONE THING TO DO WHEN HOUSING MARKETS DON'T WORK</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2022 Thursday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1"/>
        <w:keepNext w:val="0"/>
        <w:spacing w:after="0" w:line="240" w:lineRule="atLeast"/>
        <w:ind w:right="0"/>
        <w:jc w:val="both"/>
      </w:pPr>
      <w:bookmarkStart w:id="520" w:name="Bookmark_261"/>
      <w:bookmarkEnd w:id="520"/>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35" style="position:absolute;z-index:252322816"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form of housing will be one part of a viable and long-overdue alternative to prevailing market-based housing policies, policies that leave affordable housing in the hands of for-profit developers and unregulated markets. On May 25, Mayor Ed Gainey signed a resolution for the City of Pittsburgh to explore Limited-Equity Cooperatives (LECs) as a remedy to the city's affordable housing shortage. We applaud the leadership of our elected officials here and encourage further steps in this direction.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LEC is collectively owned and democratically managed by its residents. Residents buy into a LEC by purchasing shares. LECs can keep housing accessible and secure by offering shares below the costs of market-rate housing and by limiting the amount of equity that anyone can gain when selling their shares.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2017 Public Source study, Pittsburgh faces a shortage of an estimated 17,000 housing units at or below 50% of the area median income. This figure significantly under-represents actual need, given that so many have given up finding affordable housing in the city.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that Pittsburgh faces, cities all across the world face. From former industrial hubs of the rust belt to rapidly urbanizing cities of the global south, growing numbers of people are housing insecure. In 2019, one United Nations estimate calculated that 1.8 billion people across the world lacked adequate shelter. Continually rising rents, stagnating wages, financializing global markets, and a global pandemic are adding to this human tragedy.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inevitable, especially in America. It is the result of a long sequence of policy choices that turned housing from a social good and a basic human right into a source of profits for a shrinking group of individuals and financial firms.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1970s, policymakers have tried to address affordable housing shortages with market-driven approaches. They have transferred large stocks of land and public resources to developers through tax credits, subsidies, and other incentives, arguing that these exchanges will ultimately benefit the public. Yet, housing has become increasingly unaffordable for residents.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Policymakers in Pittsburgh have endorsed these approaches since the 1990s, sometimes against residents' expressed wishes. Our research found that these approaches have failed to deliver what they promised. They deprived the public of valuable land and buildings, saddled tax payers with exorbitant costs (sometimes up to $400,000 per unit), destroyed thousands more affordable units than they constructed, curtailed residents' ability to influence policy decisions, and contributed to the exodus of the city's Black residents.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Market-driven approaches have been rebranded many times. But the outcome is the same: enriching a few private interests at the expense of the city's taxpayers and most vulnerable residents. UN Special Rapporteurs on the Right to Adequate Housing have demonstrated that the commodification of housing violates the obligations governments have under international law to protect housing as a human right. There is growing international pressure to shift public policies in just the direction that this new legislation on LECs takes us.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policymakers, residents, and activists demanding a "right to the city" are developing alternatives to market-based housing approaches. Some are re-municipalizing public services, including affordable housing.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fall, policymakers in Berlin held a referendum where the city's residents voted to turn large numbers of privately-owned rental units back into public housing. Others pursue more community-based approaches. Activists in New York and Chicago have won campaigns to turn abandoned properties into community land trusts. By de-commodifying housing, these models can better provide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with permanently affordable homes that are essential to stable communities.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residents need leaders who will fight for their right to remain in, or return to, places where they choose to live. This fight requires leaders to acknowledge persistent policy failures, stand up against the special interests who benefit from market-driven policies, and to develop new approaches that center the human right to housing.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signed by Mayor Gainey, and the LECs that should follow, are a meaningful step in this direction and deserve the support of our elected leaders.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McClymonds is a doctoral candidate, Jackie Smith is a professor and Connor Chapman is a doctoral student in the University of Pittsburgh's Department of Sociology.</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2022</w:t>
      </w:r>
    </w:p>
    <w:p>
      <w:pPr>
        <w:pStyle w:val="Normal261"/>
      </w:pPr>
    </w:p>
    <w:p>
      <w:pPr>
        <w:pStyle w:val="Normal261"/>
        <w:ind w:left="200"/>
        <w:sectPr>
          <w:type w:val="continuous"/>
          <w:pgMar w:top="840" w:right="1000" w:bottom="840" w:left="1000" w:header="400" w:footer="400"/>
          <w:pgNumType w:fmt="decimal"/>
          <w:cols w:space="720"/>
        </w:sectPr>
      </w:pPr>
      <w:r>
        <w:br/>
      </w:r>
      <w:r>
        <w:pict>
          <v:line id="_x0000_s1936"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61"/>
          <w:headerReference w:type="default" r:id="rId1962"/>
          <w:footerReference w:type="even" r:id="rId1963"/>
          <w:footerReference w:type="default" r:id="rId1964"/>
          <w:headerReference w:type="first" r:id="rId1965"/>
          <w:footerReference w:type="first" r:id="rId1966"/>
          <w:pgSz w:w="12240" w:h="15840"/>
          <w:pgMar w:top="840" w:right="1000" w:bottom="840" w:left="1000" w:header="400" w:footer="400"/>
          <w:pgNumType w:fmt="decimal"/>
          <w:cols w:space="720"/>
          <w:titlePg w:val="0"/>
        </w:sectPr>
      </w:pPr>
    </w:p>
    <w:p>
      <w:pPr>
        <w:pStyle w:val="Normal262"/>
      </w:pPr>
    </w:p>
    <w:p>
      <w:pPr>
        <w:pStyle w:val="Normal262"/>
      </w:pPr>
      <w:r>
        <w:pict>
          <v:shape id="_x0000_i1937" type="#_x0000_t75" alt="LexisNexis®" style="width:147.75pt;height:30pt">
            <v:imagedata r:id="rId17" o:title=""/>
          </v:shape>
        </w:pict>
      </w:r>
      <w:r>
        <w:cr/>
      </w:r>
    </w:p>
    <w:p>
      <w:pPr>
        <w:pStyle w:val="Heading1260"/>
        <w:keepNext w:val="0"/>
        <w:spacing w:after="200" w:line="340" w:lineRule="atLeast"/>
        <w:ind w:left="0" w:right="0" w:firstLine="0"/>
        <w:jc w:val="center"/>
      </w:pPr>
      <w:hyperlink r:id="rId1967" w:history="1">
        <w:r>
          <w:rPr>
            <w:rFonts w:ascii="arial" w:eastAsia="arial" w:hAnsi="arial" w:cs="arial"/>
            <w:b/>
            <w:i/>
            <w:strike w:val="0"/>
            <w:color w:val="0077CC"/>
            <w:sz w:val="28"/>
            <w:u w:val="single"/>
            <w:vertAlign w:val="baseline"/>
          </w:rPr>
          <w:t>Brother of Pike County murder trial defendant testifies about other crimes family committed together</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2022 Tuesday</w:t>
      </w:r>
    </w:p>
    <w:p>
      <w:pPr>
        <w:pStyle w:val="Normal262"/>
        <w:keepNext w:val="0"/>
        <w:spacing w:after="0" w:line="240" w:lineRule="atLeast"/>
        <w:ind w:right="0"/>
        <w:jc w:val="both"/>
      </w:pPr>
      <w:bookmarkStart w:id="522" w:name="Bookmark_262"/>
      <w:bookmarkEnd w:id="522"/>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Mandy Gambrell</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38" style="position:absolute;z-index:252324864"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WAVERLY The murder trial of George Wagner IV in Pike County has lasted more than a month, and jurors are finally hearing from one of the key witnesses, his brother, Jake.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duo plus their parents, Billy and Angela Wagner, are accused of killing eight members of the Rhoden family in their homes in April 2016. Jake and Angela took plea deals that will require them to testify against George during this trial. Billy Wagner will be on trial at a later time.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key points the prosecution is trying to make is that Jake's ongoing custody issues with Hanna May Rhoden is what led to the killings. Hanna May and Jake share a daughter, Sophia, who was unharmed in the execution-style killings of the family.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LIVE | FEED PROVIDED BY WCPO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defense says George is not guilty of the crimes and he is only a suspect because he is related to those who did commit the murders.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Jake Wagner took the stand but opted out of being recorded. Those who testify have that option, per the Ohio State Supreme Court's rules of superintendence. Victims and witnesses may object to being photographed or filmed.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trial, most of those who have taken the stand have allowed it.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Jake Wagner taking the stand is the first time the brothers have seen each other in person since their arrests in 2018. Jake told the courtroom he loved his brother and would like for him to be able to go home.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prosecution questioned Jake regarding the different homes owned by the Wagner family. He said they intentionally burned down a house on Bethel Road to collect insurance money and the Peterson Road farm they owned was intentionally put in his and George's names because they had clean insurance histories.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Jake also testified the Wagner family burned a semi-tractor trailer in 2016 and that he intentionally wrecked George's truck in order to collect insurance money.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weren't the only crimes: Jake said he and George poached deer, and with their father Billy they stole fuel, lumber, appliances, tools, fencing and building materials from businesses in the area. They also stole livestock, he said.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Jake said the Wagners made sure to only steal from businesses with insurance so they would not harm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their area.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Wagner family's finances were very entangled, which Jake told the jury, but they heard that same testimony from other witnesses throughout the trial. Some of the family members shared accounts with each other, and he and George were always able to access other family members' accounts for purchases if he needed to do so.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prosecution asked Jake how decisions got made among the family. They would conduct meetings, he said, and they would talk about chores, farm work and anything else affecting the family.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meetings, people would voice opinions and they would vote.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Jake and Hanna May's connection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Jake Wagner testified Monday he met Hanna May Rhoden when she was 13 years old and he was 17. They met in the 4-H building at the Pike County Fair.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began dating with her parents' permission and she gave birth to their daughter Sophia at age 16. Sophia was born Nov. 18, 2013.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Jake told the jury there was a fight in which he hurt Hanna physically. Her cousin, Kendra, told the jury about this when she testified earlier in the trial.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Hanna had played recordings for Kendra that involved Jake admitting he hit, choked and pushed her.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Jake said he did not choke her, but he held her against a wall when she tried to storm off.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lazy in her responsibilities she voluntarily chose to do," Jake said was the reason for the fight.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relationship ended in 2015, about one year before the Rhoden family was killed. Jake told the courtroom he was concerned Hanna May would let Sophia be molested, and he wasn't a fan of the men she was dating after their breakup.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Hanna May was dismissive of that concern, Jake said.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2015, Hanna still had not signed shared custody paperwork. He said his mother, Angela, was monitoring conversations between Hanna and George Wagner's ex-wife, Tabitha, and Tabitha's mother over Facebook Messenger, Jake said. That is how they became aware she did not plan to sign the paperwork.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Screenshots of conversations with this information, collected by investigators with the Bureau of Criminal Investigation, were shown in the courtroom earlier in the trial.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Facebook conversation is what led the family to decide to do something, he said.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frank, I had decided I felt I had no other choice than to kill Hanna," Jake told the courtroom.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his dad, Billy, was the first to propose murder, and at first he was against it. He changed his mind, and told Billy they could kill Hanna and her boyfriend, Corey Holdren, framing him for a murder-suicide.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Billy didn't like that idea, Jake told the court, and the family together decided to instead kill more of the Rhodens.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testimony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Jake Wagner testified again Tuesday, detailing what happened when the family returned from the Rhoden family homes after the killings. He told the courtroom they got back to their property at 4:30 a.m. April 23 and immediately began burning everything they were wearing in an old feed trough. Cell phones Jake collected from the victims' homes and a recording device for a surveillance system stolen from Chris Sr.'s house were also burned.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portable grinder was used to cut up the three guns used in the homicides, he said. They used an acetylene torch to melt them and ensure serial numbers were gone.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Wagner said the family watched news reports of the murders and ask people called him to tell him the Rhodens were killed, he acted shocked and grieved.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WCPO's Felicia Jordan, Evan Millward and Courtney Francisco contributed to this report. WCPO is a content partner of Cox First Media.</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39" style="position:absolute;z-index:252325888"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Jacob "Jake" Wagner. (Photo: Franklin County Correctional Center)</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262"/>
      </w:pPr>
    </w:p>
    <w:p>
      <w:pPr>
        <w:pStyle w:val="Normal262"/>
        <w:ind w:left="200"/>
        <w:sectPr>
          <w:type w:val="continuous"/>
          <w:pgMar w:top="840" w:right="1000" w:bottom="840" w:left="1000" w:header="400" w:footer="400"/>
          <w:pgNumType w:fmt="decimal"/>
          <w:cols w:space="720"/>
        </w:sectPr>
      </w:pPr>
      <w:r>
        <w:br/>
      </w:r>
      <w:r>
        <w:pict>
          <v:line id="_x0000_s1940"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68"/>
          <w:headerReference w:type="default" r:id="rId1969"/>
          <w:footerReference w:type="even" r:id="rId1970"/>
          <w:footerReference w:type="default" r:id="rId1971"/>
          <w:headerReference w:type="first" r:id="rId1972"/>
          <w:footerReference w:type="first" r:id="rId1973"/>
          <w:pgSz w:w="12240" w:h="15840"/>
          <w:pgMar w:top="840" w:right="1000" w:bottom="840" w:left="1000" w:header="400" w:footer="400"/>
          <w:pgNumType w:fmt="decimal"/>
          <w:cols w:space="720"/>
          <w:titlePg w:val="0"/>
        </w:sectPr>
      </w:pPr>
    </w:p>
    <w:p>
      <w:pPr>
        <w:pStyle w:val="Normal263"/>
      </w:pPr>
    </w:p>
    <w:p>
      <w:pPr>
        <w:pStyle w:val="Normal263"/>
      </w:pPr>
      <w:r>
        <w:pict>
          <v:shape id="_x0000_i1941" type="#_x0000_t75" alt="LexisNexis®" style="width:147.75pt;height:30pt">
            <v:imagedata r:id="rId17" o:title=""/>
          </v:shape>
        </w:pict>
      </w:r>
      <w:r>
        <w:cr/>
      </w:r>
    </w:p>
    <w:p>
      <w:pPr>
        <w:pStyle w:val="Heading1261"/>
        <w:keepNext w:val="0"/>
        <w:spacing w:after="200" w:line="340" w:lineRule="atLeast"/>
        <w:ind w:left="0" w:right="0" w:firstLine="0"/>
        <w:jc w:val="center"/>
      </w:pPr>
      <w:hyperlink r:id="rId1974" w:history="1">
        <w:r>
          <w:rPr>
            <w:rFonts w:ascii="arial" w:eastAsia="arial" w:hAnsi="arial" w:cs="arial"/>
            <w:b/>
            <w:i/>
            <w:strike w:val="0"/>
            <w:color w:val="0077CC"/>
            <w:sz w:val="28"/>
            <w:u w:val="single"/>
            <w:vertAlign w:val="baseline"/>
          </w:rPr>
          <w:t>Pretrial detention changes to SAFE-T Act passed, will head to governor</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EditionNC EditionNC1 EditionNC14 EditionNC14C EditionNC2 EditionNC3 EditionNC4 EditionNL1 EditionNM1 Edition</w:t>
      </w:r>
    </w:p>
    <w:p>
      <w:pPr>
        <w:pStyle w:val="Normal263"/>
        <w:keepNext w:val="0"/>
        <w:spacing w:after="0" w:line="240" w:lineRule="atLeast"/>
        <w:ind w:right="0"/>
        <w:jc w:val="both"/>
      </w:pPr>
      <w:bookmarkStart w:id="524" w:name="Bookmark_263"/>
      <w:bookmarkEnd w:id="524"/>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2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JERRY NOWICKI Capitol News Illinois , </w:t>
      </w:r>
      <w:hyperlink r:id="rId1975" w:history="1">
        <w:r>
          <w:rPr>
            <w:rFonts w:ascii="arial" w:eastAsia="arial" w:hAnsi="arial" w:cs="arial"/>
            <w:b w:val="0"/>
            <w:i/>
            <w:strike w:val="0"/>
            <w:noProof w:val="0"/>
            <w:color w:val="0077CC"/>
            <w:position w:val="0"/>
            <w:sz w:val="20"/>
            <w:u w:val="single"/>
            <w:vertAlign w:val="baseline"/>
          </w:rPr>
          <w:t>jnowicki@capitolnewsillinois.com</w:t>
        </w:r>
      </w:hyperlink>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42" style="position:absolute;z-index:252327936"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Pretrial detention changes to SAFE-T Act passed, will head to governor SPRINGFIELD — Lawmakers on Thursday passed a long-awaited amendment to the SAFE-T Act's provisions that will eliminate cash bail when the calendar hits 2023. The amendment to the criminal justice reform measure expands the list of crimes for which a judge can order pretrial detention, adds to what a judge can consider when determining whether a defendant is a risk of willful flight from prosecution, and standardizes language regarding a defendant's danger to the public, among several other changes. The measure will still end the existing wealth-based system of pretrial detention in favor of one based on an offender's level of threat to the public or risk of fleeing prosecution. "Illinois, on January 1, 2023, will make history — civil rights history, one that all of us can look back at with pride," Sen. Robert Peters, the bill's Senate sponsor, said in Senate debate. "I know I would say that this is my version of the Voting Rights Act.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my version of Obamacare. This is what I did in Springfield and changed the fortunes for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Illinoisans." It passed the Senate 38-17 just before 2 p.m., then passed the House 71-40 just before 5:30 p.m. It will still require a signature from the governor to become law. It was the product of months of negotiations after the original SAFE-T Act's January 2021 passage. In the end, several state's attorneys and law enforcement groups, as well as pretrial justice advocates who were on the other side of the issue, adopted a stance of neutrality. The bill didn't receive any Republican support, although several members of the minority party in the Senate acknowledged what they believed were considerable improvements to the underlying law. They also chafed at being left out of the negotiations. At any rate, the measure is slated to take effect as planned next year, barring a pending lawsuit from more than 50 state's attorneys who are challenging it on state constitutional grounds. The latest changes, contained in two amendments to House Bill 1095 that totaled more than 300 pages, at least partially aimed to address one of the constitutional complaints. It states that "pretrial release" has the meaning ascribed to bail in Section 9 of Article I of the Illinois Constitution, where "the sureties provided are nonmonetary in nature." But most of the language addressed several concerns cited by state's attorneys and others, including worries that the original law's vague wording could lead to mass release of individuals being held in lieu of bail when the calendar hits Jan. 1. The new measure clarifies the changes that will apply to those charged with crimes after that date. Those who were held in lieu of bail before 2023 will be able to petition to have their case moved to the new system. It adds clarifying language regarding part of the bill that some had read as preventing police from arresting a trespasser. While it maintains language instructing officers to issue a citation in lieu of custodial arrest for cases below Class A misdemeanors, it also specifies that police maintain discretion to make an arrest if the person is a threat to the community or they continue to break the law. Lawmakers also clarified language regarding the standard of proving a defendant is a danger to the public. The bill states a person to be held on the dangerousness standard must be proven to be a "real and present threat to the safety of any person or persons or the community, based on the specific articulable facts of the case." It clarifies and defines that all people charged with "forcible felonies" and non-probationable offenses may be detained under the dangerousness standard. Individuals accused of domestic violence may also be held pretrial. It adds hate crimes, felony animal torture, aggravated DUI causing bodily harm, DUI while operating a school bus and other DUI charges as detainable offenses if the defendant is deemed dangerous. Republicans in committee and on the Senate floor, however, criticized the measure's approach to the crime of burglary. The bill states residential burglary or burglary "where there is use of force against another person" are detainable under the dangerousness standard. But if a burglary doesn't meet those criteria, such as someone stealing change from an unlocked car, it's not detainable based on an offender's risk of danger to the community. The offense would still be detainable under a "willful flight" standard, and anyone already out on pretrial release can be detained when charged with any crime. Per the law, "willful flight" means "intentional conduct with a purpose to thwart the judicial process to avoid prosecution." The amendment expands existing law to state "isolated" non-appearances are not evidence of willful flight, but "patterns of intentional conduct to evade prosecution ... may be considered as factors in assessing future intent to evade prosecution." Rep. Patrick Windhorst, R-Metropolis, a former prosecutor, said the law is still too limiting for judges. "We've created a detention net — that detention net still has holes," he said during House debate. "And what that means is we'll see those holes in the detention net and we'll be back in a year to try to patch the hole, and then we'll find another hole." The amendment also allows more hearings to be conducted remotely, a measure at least partially spurred by an anticipated increase in workload for the court system. It also creates a grant program through the Administrative Office of the Illinois Courts to increase the number of public defenders, although it would be subject to appropriations by future General Assemblies. Sen. Steve McClure, R-Springfield, criticized the sponsors for not considering such a program for prosecutors. McClure also criticized a provision allowing a judge to classify time spent on GPS monitoring as "time served" as a jail sentence if the defendant is convicted. "Why should they get credit for a mandatory minimum sentence when they're not even restricted in any way, either in their home or in jail or in prison?" McClure asked. Sarah Staudt, a reform advocate for the Chicago Appleseed Center for Fair Courts, countered that it's up to a judge if they want to grant time served, and the reasoning for the addition is because monitoring is still a restriction on liberty. Republicans also criticized a provision that removes a requirement that news media have access to the conditions of a defendant's pretrial release. Advocates argued that previous law required only bail amounts to be included within that information before the SAFE-T Act, so there was no need to add release conditions that could divulge victim information.</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1943" style="position:absolute;z-index:252328960"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March 23, 2021 Sen. Robert Peters, a Chicago Democrat, filed a 308-page amendment to the SAFE-T Act on Wednesday. Associated Press, March 23, 2021 Sen. Robert Peters, a Chicago Democrat, filed a 308-page amendment to the SAFE-T Act. Sen. Robert Peters, a Chicago Democrat, filed a 308-page amendment to the SAFE-T Act on Wednesday. Associated Press, March 23, 2021 Sen. Robert Peters, a Chicago Democrat, on Wednesday filed a 308-page amendment to the SAFE-T Act. Sen. Robert Peters, a Chicago Democrat, filed a 308-page amendment to the SAFE-T Act. Sen. Robert Peters, a Chicago Democrat, filed a 308-page amendment to the SAFE-T Act on Wednesday.</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263"/>
      </w:pPr>
    </w:p>
    <w:p>
      <w:pPr>
        <w:pStyle w:val="Normal263"/>
        <w:ind w:left="200"/>
        <w:sectPr>
          <w:type w:val="continuous"/>
          <w:pgMar w:top="840" w:right="1000" w:bottom="840" w:left="1000" w:header="400" w:footer="400"/>
          <w:pgNumType w:fmt="decimal"/>
          <w:cols w:space="720"/>
        </w:sectPr>
      </w:pPr>
      <w:r>
        <w:br/>
      </w:r>
      <w:r>
        <w:pict>
          <v:line id="_x0000_s1944"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76"/>
          <w:headerReference w:type="default" r:id="rId1977"/>
          <w:footerReference w:type="even" r:id="rId1978"/>
          <w:footerReference w:type="default" r:id="rId1979"/>
          <w:headerReference w:type="first" r:id="rId1980"/>
          <w:footerReference w:type="first" r:id="rId1981"/>
          <w:pgSz w:w="12240" w:h="15840"/>
          <w:pgMar w:top="840" w:right="1000" w:bottom="840" w:left="1000" w:header="400" w:footer="400"/>
          <w:pgNumType w:fmt="decimal"/>
          <w:cols w:space="720"/>
          <w:titlePg w:val="0"/>
        </w:sectPr>
      </w:pPr>
    </w:p>
    <w:p>
      <w:pPr>
        <w:pStyle w:val="Normal264"/>
      </w:pPr>
    </w:p>
    <w:p>
      <w:pPr>
        <w:pStyle w:val="Normal264"/>
      </w:pPr>
      <w:r>
        <w:pict>
          <v:shape id="_x0000_i1945" type="#_x0000_t75" alt="LexisNexis®" style="width:147.75pt;height:30pt">
            <v:imagedata r:id="rId17" o:title=""/>
          </v:shape>
        </w:pict>
      </w:r>
      <w:r>
        <w:cr/>
      </w:r>
    </w:p>
    <w:p>
      <w:pPr>
        <w:pStyle w:val="Heading1262"/>
        <w:keepNext w:val="0"/>
        <w:spacing w:after="200" w:line="340" w:lineRule="atLeast"/>
        <w:ind w:left="0" w:right="0" w:firstLine="0"/>
        <w:jc w:val="center"/>
      </w:pPr>
      <w:hyperlink r:id="rId1982" w:history="1">
        <w:r>
          <w:rPr>
            <w:rFonts w:ascii="arial" w:eastAsia="arial" w:hAnsi="arial" w:cs="arial"/>
            <w:b/>
            <w:i/>
            <w:strike w:val="0"/>
            <w:color w:val="0077CC"/>
            <w:sz w:val="28"/>
            <w:u w:val="single"/>
            <w:vertAlign w:val="baseline"/>
          </w:rPr>
          <w:t>REPUBLICANS CAN DO BETTER ON ABORTION</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2022 Thursday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4"/>
        <w:keepNext w:val="0"/>
        <w:spacing w:after="0" w:line="240" w:lineRule="atLeast"/>
        <w:ind w:right="0"/>
        <w:jc w:val="both"/>
      </w:pPr>
      <w:bookmarkStart w:id="526" w:name="Bookmark_264"/>
      <w:bookmarkEnd w:id="526"/>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46" style="position:absolute;z-index:252331008"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who favored overturning Roe ought to be particularly surprised by the result of the Kansas referendum on abortion. By the margin, maybe - but a Republican state voting to preserve a right to abortion emphasizes what's always been apparent: With the end of Roe, the pro-life movement now has to adapt to the democratic contest that it sought.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majorities of Americans favor abortion restrictions that were ruled out under Roe, but only slightly over one-third of the country takes the position that abortion should be largely illegal, a number that shrinks if you remove various exceptions.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that millions of Americans who voted for Donald Trump favor a right to a first-trimester abortion - some of them old-fashioned, country-club Republicans, others secular,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or anti-woke "Barstool conservatives" who dislike elite progressivism but find religious conservatism alienating as well.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red as well as purple states, those constituencies hold the balance of power. Even with exceptions, a state probably needs to be either very Republican or very religious for a first-trimester abortion ban to be popular, which basically means the Deep South and Mountain (and especially Mormon) West. That was clear before Roe fell - that outright bans would be the exceptions, and the contest in many states would be over how far restrictions can go.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Kansas result confirms that assumption. The state already has a late-term ban, and the prolix ballot measure didn't specify an alternative; it just promised the legislature a general power to write new abortion laws. Would the result have been different if the referendum had proposed restrictions around 12 weeks? I suspect so.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anti-abortion movement settle for that kind of goal? Well, that's the question, with different states supplying different answers.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purple-ish Georgia, Gov. Brian Kemp signed a law in 2019, which is now taking effect, banning abortion after around six weeks with various exceptions; he looks like he's on his way to reelection. In reddish Florida, the popular governor, Ron DeSantis, is making his stand for now on a ban after 15 weeks.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Republican gubernatorial nominees in Pennsylvania and Michigan have a record of taking few-exceptions stances that seem ill-suited to their states.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that liberals are deceiving themselves if they imagine abortion becoming a dominant issue in an environment as economically and geopolitically fraught as this one. But at the margins, there are clear opportunities: If Republicans run on no-exceptions platforms in moderately conservative states or back first-trimester bans in swing states, they will lose some winnable elections.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serious pro-lifers have always known that if you bring abortion back to the democratic process, you have to deal with public opinion as it actually exists. And the way you change opinion is by proving the incremental version of your ideas workable so that voters trust you more and more.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requires addressing immediate anxieties head-on. It is not enough, for instance, for opponents of abortion to react to stories about delayed care for miscarriages or ectopic pregnancies by pointing out that state laws are being misinterpreted. All officialdom in those states should be mobilized to make hospitals fear malpractice suits more than hypothetical anti-abortion prosecution.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requires longer-term creativity so that every new protection for the unborn is combined with reassurances that mothers and children alike will be better supported than they are today. When I make the latter point, I get a reliable liberal retort to the effect that Republicans could have done more for families already and didn't, so why would that ever change?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point of bringing democratic pressure to bear. Religious conservatives have pushed Republicans away from libertarian economics in the past - "compassionate conservatism" emerged from evangelicals and Catholics. But so long as abortion was essentially a judicial battle, the link to family policy was indirect.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Republicans have to legislate on abortion, though, there are incentives to make the link explicit - especially in states where socially conservative Democrats, especially Hispanic voters, might join an anti-abortion coalition.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it will happen, just that the incentives of democratic politics are how it would happen. The end of Roe opens the door wide to a pro-life movement that's incrementalist and creative. It doesn't ensure that such a movement will emerge. But the results in Kansas show what will happen if it doesn't.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New York Times columnist.</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1947" style="position:absolute;z-index:252332032"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Katie Currid/The New York Times: Voters cast their ballots in Perry, Kansas, Aug. 2. Rural Republicans joined suburban Democrats to create huge turnout and a broad coalition that voted to preserve abortion rights by a fat margin.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NYT: Supporters of the group Value Them Both, who support Amendment 2, in Shawnee, Kan., July 30, 2022. Millions of dollars' worth of advertising has flooded the airwaves in Kansas, part of a sudden burst of attention and spending as voters prepare for the country's first electoral test addressing abortion since the Supreme Court struck down Roe v. Wade. (Arin Yoon/The New York Times)</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2022</w:t>
      </w:r>
    </w:p>
    <w:p>
      <w:pPr>
        <w:pStyle w:val="Normal264"/>
      </w:pPr>
    </w:p>
    <w:p>
      <w:pPr>
        <w:pStyle w:val="Normal264"/>
        <w:ind w:left="200"/>
        <w:sectPr>
          <w:type w:val="continuous"/>
          <w:pgMar w:top="840" w:right="1000" w:bottom="840" w:left="1000" w:header="400" w:footer="400"/>
          <w:pgNumType w:fmt="decimal"/>
          <w:cols w:space="720"/>
        </w:sectPr>
      </w:pPr>
      <w:r>
        <w:br/>
      </w:r>
      <w:r>
        <w:pict>
          <v:line id="_x0000_s1948"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83"/>
          <w:headerReference w:type="default" r:id="rId1984"/>
          <w:footerReference w:type="even" r:id="rId1985"/>
          <w:footerReference w:type="default" r:id="rId1986"/>
          <w:headerReference w:type="first" r:id="rId1987"/>
          <w:footerReference w:type="first" r:id="rId1988"/>
          <w:pgSz w:w="12240" w:h="15840"/>
          <w:pgMar w:top="840" w:right="1000" w:bottom="840" w:left="1000" w:header="400" w:footer="400"/>
          <w:pgNumType w:fmt="decimal"/>
          <w:cols w:space="720"/>
          <w:titlePg w:val="0"/>
        </w:sectPr>
      </w:pPr>
    </w:p>
    <w:p>
      <w:pPr>
        <w:pStyle w:val="Normal265"/>
      </w:pPr>
    </w:p>
    <w:p>
      <w:pPr>
        <w:pStyle w:val="Normal265"/>
      </w:pPr>
      <w:r>
        <w:pict>
          <v:shape id="_x0000_i1949" type="#_x0000_t75" alt="LexisNexis®" style="width:147.75pt;height:30pt">
            <v:imagedata r:id="rId17" o:title=""/>
          </v:shape>
        </w:pict>
      </w:r>
      <w:r>
        <w:cr/>
      </w:r>
    </w:p>
    <w:p>
      <w:pPr>
        <w:pStyle w:val="Heading1263"/>
        <w:keepNext w:val="0"/>
        <w:spacing w:after="200" w:line="340" w:lineRule="atLeast"/>
        <w:ind w:left="0" w:right="0" w:firstLine="0"/>
        <w:jc w:val="center"/>
      </w:pPr>
      <w:hyperlink r:id="rId1989" w:history="1">
        <w:r>
          <w:rPr>
            <w:rFonts w:ascii="arial" w:eastAsia="arial" w:hAnsi="arial" w:cs="arial"/>
            <w:b/>
            <w:i/>
            <w:strike w:val="0"/>
            <w:color w:val="0077CC"/>
            <w:sz w:val="28"/>
            <w:u w:val="single"/>
            <w:vertAlign w:val="baseline"/>
          </w:rPr>
          <w:t>Best of TV: ‘The Bear,' ‘White Lotus' and more</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2023 Sunday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NL1, NM1 Editions</w:t>
      </w:r>
    </w:p>
    <w:p>
      <w:pPr>
        <w:pStyle w:val="Normal265"/>
        <w:keepNext w:val="0"/>
        <w:spacing w:after="0" w:line="240" w:lineRule="atLeast"/>
        <w:ind w:right="0"/>
        <w:jc w:val="both"/>
      </w:pPr>
      <w:bookmarkStart w:id="528" w:name="Bookmark_265"/>
      <w:bookmarkEnd w:id="528"/>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Paddock Publications, Inc.</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16</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1233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Travis M. Andrews, Helena Andrews-Dyer, David Betancourt, Bethonie Butler and Sonia Rao The Washington Post From chefs to teachers, serial killers to murder detectives, 2022's slate included a little something for everyone. Here's a list of favorite series from the past 12 months.</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50" style="position:absolute;z-index:252334080"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‘The Bear' Few series this year so effectively enveloped viewers in the physical sensations of a setting — in this case, the hectic kitchen of Original Beef of Chicagoland, a Chicago sandwich joint run by Carmen "Carmy" Berzatto (Jeremy Allen White), a fine-dining chef who takes over the family business after his older brother's suicide. Praised as a wincingly honest depiction of restaurant kitchens, Hulu's "The Bear" also proves revelatory in how it explores the way grief informs Carmy's sense of duty. White delivers a convincing performance alongside pitch-perfect co-stars Ayo Edebiri and Ebon Moss-Bachrach, whose characters often butt heads in the Original Beef kitchen. — Sonia Rao 2. ‘Abbott Elementary' "Abbott Elementary" is good. That applies to what's happening on-screen in this excellent Emmy Award-winning sitcom and for how the show makes you feel.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In its second season on ABC, Quinta Brunson's comedy about overworked teachers in an underfunded public school still feels hopeful without being preachy. Sure, all the toilets in the building are broken, but someone's got a plan. There's always a plan. In a time when the world's problems seem insurmountable, "Abbott" consistently delivers small steps forward with sharp observations from the stellar cast — including Brunson, Sheryl Lee Ralph, Tyler James Williams and Janelle James. The message underneath each punchline is obviously "pay these people more!" but also the somehow surprising "teachers are human, too." — Helena Andrews-Dyer 3. ‘The White Lotus' Showrunner Mike White already walked a tightrope when he created, wrote and directed the entirety of "The White Lotus," an HBO show set on a Hawaiian resort that aired during a global pandemic that kept us all in our homes. His reward was 10 Emmys. Ours is the second season, which flips the Aloha State for Sicily and introduces an excellent, almost entirely new cast including Aubrey Plaza, F. Murray Abraham, Michael Imperioli and Haley Lu Richardson. White's creation remains as scathing (and hilarious) as ever — and again showcases his ear for sharp but realistic dialogue — while the more tightly plotted second season focuses less on class divides and more on sexual politics. One theme, though, remains clear: Try as we might, we can never escape ourselves, even during vacation. — Travis M. Andrews 4. ‘Atlanta' Donald Glover's "Atlanta," the FX dramedy about two cousins navigating Atlanta's rap scene, ended this year after airing Seasons 3 and 4 nearly back-to-back after a four-year hiatus. The series always offered a unique and groundbreaking mix of slice-of-life and surreal narratives that elevated the coming-of-age story at its heart, and its final two outings were no different. The third season — which followed Earn (Glover) and Alfred, a.k.a. Paper Boi (Brian Tyree Henry), as the rapper embarked on a European tour — was punctuated by stand-alone episodes that skewered White privilege and cultural appropriation. The fourth season stayed closer to home, but one of its best episodes took the shape of a mockumentary that made a case for "A Goofy Movie" as "the Blackest movie of all time." — Bethonie Butler 5. ‘Andor' "Andor" is the most grown up, gritty, sexy and serious Star Wars has ever been on the screen, and undisputedly an unrivaled achievement during the streaming renaissance of this faraway galaxy on Disney Plus. Inspirational speeches, espionage and despair highlight this 12-episode season, as showrunner Tony Gilroy isn't so much interested in lightsabers and the Dark Side as he is the little people who are affected by those staples. A fearless Diego Luna (Cassian Andor) shines in the titular journeyman role, alongside outstanding performances from Stellan Skarsgård (Luthen Rael) as the architect of a rebellion with no soul left to spare, and Genevieve O'Reilly (Mon Mothma), who can't become the heroine she's destined to be without first getting her hands dirty. — David Betancourt 6. ‘The Rehearsal' One aspect of Nathan Fielder's comedic mission — inspired partly by reality TV — has always been to see just how far people are willing to go, particularly when they're being watched. In "The Rehearsal," his nearly indescribable first project on HBO, can he convince people to rehearse real-life situations, from offering an apology to raising a child, until they've exhausted every potential outcome? As is the case with Fielder, the insane premise is merely a launchpad for something far more peculiar, as he begins to grapple with the parts of life he's missed out on in pursuit of his career, and the potential damage he's caused with his docu-comedy pranks. It's difficult to recall a more polarizing piece of television. — T.M.A. 7. ‘The Patient' Steve Carell takes a dramatic turn in FX on Hulu's 10-episode thriller about a therapist who gets kidnapped by one of his patients: Sam (Domhnall Gleeson), a serial killer desperate to stop murdering. The acclaimed series is grounded in the nail-biting suspense of its novel premise as it explores the petty motivations that fuel Sam's repeated killings, as well as the childhood trauma behind his inescapable rage. But "The Patient" also peers into the life of Carell's Alan Strauss, a Jewish man grieving the death of his wife and his estrangement from their increasingly religious son. As he's confined to his patient's basement, Alan reflects on his past and a future that seems achingly improbable. — B.B. 8. ‘The Dropout' Amanda Seyfried portrays Elizabeth Holmes, disgraced founder of the failed biotech company Theranos, in Hulu's absorbing eight-episode miniseries. "The Dropout" traces the downfall of Theranos from Holmes's brief time at Stanford University — where her idea for a revolutionary blood-testing company first took underdeveloped shape — to the company's improbable rise in Silicon Valley despite clear problems with its technology. The cast features a worthy ensemble, but it's Seyfried's Emmy-winning performance that nails the unique mix of desperation and entitlement that fueled Holmes's downfall and makes the series so compelling. — B.B. 9. ‘This Fool' Comedian Chris Estrada's existential comedy on Hulu is one of several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sitcoms that helped to define the year in television with its irreverent and observational humor. Based loosely on his experience as a Mexican American who grew up in Inglewood, Calif., and South Los Angeles, "This Fool" follows Julio (Estrada) as his cousin Luis (Frankie Quinones) returns to his family's multigenerational household after completing an eight-year prison sentence. The hilarious misadventures mount as codependent Julio — employed at a gang rehabilitation program called Hugs Not Drugs — tries to help his cousin adjust to life on the outside. — B.B. 10. ‘Under the Banner of Heaven' In Hulu's haunting Utah-based true crime miniseries, Andrew Garfield gives a virtuoso performance as Jeb Pyre, a devout Mormon detective whose faith is shaken while investigating the brutal murder of a woman and her child that might have ties to the church of the Latter-day Saints. The show never condescends, preaches or particularly judges. Rounding out the cast are Daisy Edgar-Jones as Brenda Lafferty, the murdered mother who had been trying to find some independence within the faith, and Wyatt Russell as her brother-in-law Dan, who becomes increasingly radicalized. — T.M.A.</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1951" style="position:absolute;z-index:252335104"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Quinta Brunson portrays Janine opposite Tyler James Williams as Gregory in "Abbott Elementary." MUST CREDIT: Gilles Mingasson/ABC Courtesy of ABC Janine (Quinta Brunson) works with Gregory (Tyler James Williams) in "Abbott Elementary."</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2023</w:t>
      </w:r>
    </w:p>
    <w:p>
      <w:pPr>
        <w:pStyle w:val="Normal265"/>
      </w:pPr>
    </w:p>
    <w:p>
      <w:pPr>
        <w:pStyle w:val="Normal265"/>
        <w:ind w:left="200"/>
        <w:sectPr>
          <w:type w:val="continuous"/>
          <w:pgMar w:top="840" w:right="1000" w:bottom="840" w:left="1000" w:header="400" w:footer="400"/>
          <w:pgNumType w:fmt="decimal"/>
          <w:cols w:space="720"/>
        </w:sectPr>
      </w:pPr>
      <w:r>
        <w:br/>
      </w:r>
      <w:r>
        <w:pict>
          <v:line id="_x0000_s1952"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990"/>
          <w:headerReference w:type="default" r:id="rId1991"/>
          <w:footerReference w:type="even" r:id="rId1992"/>
          <w:footerReference w:type="default" r:id="rId1993"/>
          <w:headerReference w:type="first" r:id="rId1994"/>
          <w:footerReference w:type="first" r:id="rId1995"/>
          <w:pgSz w:w="12240" w:h="15840"/>
          <w:pgMar w:top="840" w:right="1000" w:bottom="840" w:left="1000" w:header="400" w:footer="400"/>
          <w:pgNumType w:fmt="decimal"/>
          <w:cols w:space="720"/>
          <w:titlePg w:val="0"/>
        </w:sectPr>
      </w:pPr>
    </w:p>
    <w:p>
      <w:pPr>
        <w:pStyle w:val="Normal266"/>
      </w:pPr>
    </w:p>
    <w:p>
      <w:pPr>
        <w:pStyle w:val="Normal266"/>
      </w:pPr>
      <w:r>
        <w:pict>
          <v:shape id="_x0000_i1953" type="#_x0000_t75" alt="LexisNexis®" style="width:147.75pt;height:30pt">
            <v:imagedata r:id="rId17" o:title=""/>
          </v:shape>
        </w:pict>
      </w:r>
      <w:r>
        <w:cr/>
      </w:r>
    </w:p>
    <w:p>
      <w:pPr>
        <w:pStyle w:val="Heading1264"/>
        <w:keepNext w:val="0"/>
        <w:spacing w:after="200" w:line="340" w:lineRule="atLeast"/>
        <w:ind w:left="0" w:right="0" w:firstLine="0"/>
        <w:jc w:val="center"/>
      </w:pPr>
      <w:hyperlink r:id="rId1996" w:history="1">
        <w:r>
          <w:rPr>
            <w:rFonts w:ascii="arial" w:eastAsia="arial" w:hAnsi="arial" w:cs="arial"/>
            <w:b/>
            <w:i/>
            <w:strike w:val="0"/>
            <w:color w:val="0077CC"/>
            <w:sz w:val="28"/>
            <w:u w:val="single"/>
            <w:vertAlign w:val="baseline"/>
          </w:rPr>
          <w:t>Pa. debate puts Dems on display for Senate; The first meet-up for the U.S. seat had Conor Lamb and Malcolm Kenyatta but no front-runner, John Fetterman.</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266"/>
        <w:keepNext w:val="0"/>
        <w:spacing w:after="0" w:line="240" w:lineRule="atLeast"/>
        <w:ind w:right="0"/>
        <w:jc w:val="both"/>
      </w:pPr>
      <w:bookmarkStart w:id="530" w:name="Bookmark_266"/>
      <w:bookmarkEnd w:id="530"/>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1407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Jonathan Tamari STAFF WRITERS</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54" style="position:absolute;z-index:252337152" from="0,2pt" to="512pt,2pt" strokecolor="#009ddb" strokeweight="2pt">
            <v:stroke linestyle="single"/>
            <w10:wrap type="topAndBottom"/>
          </v:line>
        </w:pict>
      </w:r>
    </w:p>
    <w:p>
      <w:pPr>
        <w:pStyle w:val="Normal266"/>
      </w:pPr>
    </w:p>
    <w:p>
      <w:pPr>
        <w:pStyle w:val="Normal2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meet-up for the U.S. seat had Conor Lamb and Malcolm Kenyatta but no front-runner, John Fetterman.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ALLENTOWN - The empty podium at stage right took a lot of hits on Sunday.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opening moments of Pennsylvania's first Democratic Senate debate, U.S. Rep. Conor Lamb and State Rep. Malcolm Kenyatta lobbed attacks at their missing primary opponent: the front-runner, Lt. Gov. John Fetter-man.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90 minutes of jabs and jokes, both men - especially Lamb - argued that Fetterman's decision to skip the debate was an insult to voters and a red flag for his candidacy in a critical Senate contest.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respect you enough to show up today," Lamb told a crowd of about 175 people at Muhlenberg College.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Lamb immediately brought up a 2013 incident that has loomed over Fetter-man's campaign, in which Fetterman pulled a shotgun on a Black jogger who he had wrongly suspected of a shooting.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wrong when he did that," Lamb said in his opening remarks, after telegraphing the attack in the days before. "And he skipped the debate today because he doesn't think he has to answer. Given everything that's gone on in this country, that is fatal to his campaign. You deserve a senator that you can trust to show up and not to act like a loose cannon."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debate came just over six week before the May 17 primary, with Fetterman maintaining the substantial lead that he's enjoyed throughout the campaign as the best-known and best-funded candidate.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Sunday's pile-on was expected. With little time left to erode Fetterman's advantage, the tone of his rivals and the intensity of the race has shifted considerably.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after meeting with supporters at an inn in rural Chambersburg at the same time his opponents were lobbing attacks onstage, called Lamb desperate.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is in the middle of a meltdown because he saw his poll numbers at 10%," Fetter-man said in an interview, referring to a survey released last week. "So he is resorting to these desperate smears against fellow Democrats that I wouldn't choose to make, but that's the campaign he's running."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has committed to three televised debates in late April and early May. He said he chose to participate in those debates because they'll have wider reach. Sunday's was broadcast on the Pennsylvania Cable Network, while the other debates are set for primetime airing on network TV.</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the only Black candidate in the primary, also went after Fetterman for the jogger incident - specifically his unwillingness to apologize.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had nine years... to not just apologize for taking an illegally loaded shotgun, chasing down the first person he saw... but to understand why that was so dangerous," Kenyatta said. "To understand how that situation could have gone a completely different way."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said incidents of vigilante justice have resulted in tragedy in recent years, and dismissed Fetterman's frequent defense that he didn't know the race of the jogger as irrelevant.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often, as we've discussed this issue, it's all come down to whether or not John knew the jogger was Black," Kenyatta said, "It doesn't matter the color of skin of the jogger's skin. One doesn't have to be racist to be wrong. He was dead wrong. And now he refuses to come here but expects you to vote for him."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defended his actions on Sunday, as he has long done. He didn't apologize, saying he made a split-second decision to act, as Braddock's then-mayor and chief law enforcement officer, to what he called an "active shooter situation." But he said he wouldn't want to repeat the incident.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has long said he heard gunshots not far from his home, saw someone running in the area, called police, and then pursued the man himself to stop him from fleeing. An officer who responded to reports of gunfire searched the man and found he was unarmed, according to a 2013 police report.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absolutely was a situation that was chaotic and spontaneous," Fetterman said Sunday. "And I certainly would never want to repeat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on Fetterman, who was represented by an empty podium on stage, overshadowed a debate that was at times substantive and nuanced, on issues including natural gas drilling. But the candidates themselves kept the focus on that empty podium, in ways big and small.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in particular, seized every chance to move the conversation back to Fetterman. Asked about cybersecurity, he criticized Fetterman's temperament, saying Democrats needed "stable, sensible leadership... Those are some of the traits I don't believe John Fetterman exhibits on a daily basis."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question about the federal debt limit was answered with a criticism of Fetterman's openness to supporting Medicare for All - and how it would play in a general election against Republicans determined to hold the seat being vacated by retiring Sen. Pat Toomey.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another $30 trillion... and it scares people," Lamb said of the program's price tag. "That's why the 'socialist' label sticks on John. That's why that punch is going to land."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between Lamb and Kenyatta was largely cordial, though they did clash at times. Kenyatta called Lamb's voting record in Congress too conservative.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voted for things that are completely out of the mainstream of where Democrats are. And you've cut a very conservative record in Congress," he said, referring to Lamb's vote to fund former President Donald Trump's border wall.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said Kenyatta was misrepresenting his record and that he supported some of the same border security policies as former President Barack Obama.</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such a passionate Democrat, you campaign just like the Republicans," Lamb shot back.</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policy difference was on hydraulic fracturing, or fracking. Kenyatta supports a moratorium on new natural gas drilling sites. Lamb does not. Even there, though, they both turned the spotlight on Fetter-man, who they accused of having shifting positions. Fetter-man has said he opposes any bans on new drilling wells, though he has made anti-fracking comments in the past.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said Sunday that his past support for a fracking moratorium was tied to calls for more environmental regulations that have since been met. He said that while he wants to fight climate change, Democrats have to "honor and take care of" workers and communities that depend on the energy industry, and acknowledge the national security implications of having domestic energy supplies.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and Lamb agreed on several other issues, including support for making Washington, D.C., a state.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their main disagreements was about who can best win a seat that both parties see as critical to the wider campaign for Senate control. Such "electability" debates have come to define the primary contest.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Kenyatta said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 like him who understands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concerns can excite voters.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there are a lot of pundits who say Pennsylvania is just not ready to elect an openly gay Black man from North Philadelphia," Kenyatta said. "But what those pundits never count on is you. Pennsylvania is more ready than the cynics believe."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noted that he's won in conservative-leaning districts.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the experience of going out and being in rooms exactly like this one when there's not another partisan Democrat," he said. "I wouldn't be here with you today if I didn't figure out how to bring some of them into our camp. That's what it takes to win statewide in Pennsylvania."</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absence had at least some impact on voters in the audience.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Rickles, a retired Allentown school teacher, entered the auditorium with a Fetterman sticker on the back of her phone and the intention to support him. After the debate, she used the phone to take a picture with Lamb.</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both able to articulate that Fetterman will not be electable," said Rickles, who now thinks she will back Lamb.</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Beatty, an Allentown city commissioner, said she also came in leaning toward Fetter-man. But 90 minutes of attacks against the front-runner had her reconsidering. She was impressed with Kenyatta.</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hours southwest in Franklin County, Fetterman wore gray gym shorts and a maroon Carhartt hoodie as he talked to about 100 supporters. He said he doesn't expect to flip the county, which is deeply conservative, but that rural voters are still important.</w:t>
      </w:r>
    </w:p>
    <w:p>
      <w:pPr>
        <w:pStyle w:val="Normal2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afford to cede any county," Fetterman said, "any region, any part of Pennsylvania." </w:t>
      </w:r>
      <w:hyperlink r:id="rId1997" w:history="1">
        <w:r>
          <w:rPr>
            <w:rFonts w:ascii="arial" w:eastAsia="arial" w:hAnsi="arial" w:cs="arial"/>
            <w:b w:val="0"/>
            <w:i/>
            <w:strike w:val="0"/>
            <w:noProof w:val="0"/>
            <w:color w:val="0077CC"/>
            <w:position w:val="0"/>
            <w:sz w:val="20"/>
            <w:u w:val="single"/>
            <w:vertAlign w:val="baseline"/>
          </w:rPr>
          <w:t>jterruso@inquirer.com</w:t>
        </w:r>
      </w:hyperlink>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266"/>
      </w:pPr>
    </w:p>
    <w:p>
      <w:pPr>
        <w:pStyle w:val="Normal266"/>
        <w:ind w:left="200"/>
        <w:sectPr>
          <w:type w:val="continuous"/>
          <w:pgMar w:top="840" w:right="1000" w:bottom="840" w:left="1000" w:header="400" w:footer="400"/>
          <w:pgNumType w:fmt="decimal"/>
          <w:cols w:space="720"/>
        </w:sectPr>
      </w:pPr>
      <w:r>
        <w:br/>
      </w:r>
      <w:r>
        <w:pict>
          <v:line id="_x0000_s1955"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998"/>
          <w:headerReference w:type="default" r:id="rId1999"/>
          <w:footerReference w:type="even" r:id="rId2000"/>
          <w:footerReference w:type="default" r:id="rId2001"/>
          <w:headerReference w:type="first" r:id="rId2002"/>
          <w:footerReference w:type="first" r:id="rId2003"/>
          <w:pgSz w:w="12240" w:h="15840"/>
          <w:pgMar w:top="840" w:right="1000" w:bottom="840" w:left="1000" w:header="400" w:footer="400"/>
          <w:pgNumType w:fmt="decimal"/>
          <w:cols w:space="720"/>
          <w:titlePg w:val="0"/>
        </w:sectPr>
      </w:pPr>
    </w:p>
    <w:p>
      <w:pPr>
        <w:pStyle w:val="Normal267"/>
      </w:pPr>
    </w:p>
    <w:p>
      <w:pPr>
        <w:pStyle w:val="Normal267"/>
      </w:pPr>
      <w:r>
        <w:pict>
          <v:shape id="_x0000_i1956" type="#_x0000_t75" alt="LexisNexis®" style="width:147.75pt;height:30pt">
            <v:imagedata r:id="rId17" o:title=""/>
          </v:shape>
        </w:pict>
      </w:r>
      <w:r>
        <w:cr/>
      </w:r>
    </w:p>
    <w:p>
      <w:pPr>
        <w:pStyle w:val="Heading1265"/>
        <w:keepNext w:val="0"/>
        <w:spacing w:after="200" w:line="340" w:lineRule="atLeast"/>
        <w:ind w:left="0" w:right="0" w:firstLine="0"/>
        <w:jc w:val="center"/>
      </w:pPr>
      <w:hyperlink r:id="rId2004" w:history="1">
        <w:r>
          <w:rPr>
            <w:rFonts w:ascii="arial" w:eastAsia="arial" w:hAnsi="arial" w:cs="arial"/>
            <w:b/>
            <w:i/>
            <w:strike w:val="0"/>
            <w:color w:val="0077CC"/>
            <w:sz w:val="28"/>
            <w:u w:val="single"/>
            <w:vertAlign w:val="baseline"/>
          </w:rPr>
          <w:t>Styles mutes the charisma button in ‘My Policeman'</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2022 Friday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67"/>
        <w:keepNext w:val="0"/>
        <w:spacing w:after="0" w:line="240" w:lineRule="atLeast"/>
        <w:ind w:right="0"/>
        <w:jc w:val="both"/>
      </w:pPr>
      <w:bookmarkStart w:id="532" w:name="Bookmark_267"/>
      <w:bookmarkEnd w:id="532"/>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JOCELYN NOVECK Associated Press</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57" style="position:absolute;z-index:252339200"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Policeman" - ? ? 1/2 Even if, like me, you've never been to a Harry Styles concert, it's hardly difficult to comprehend his huge appeal. He's ... Harry Styles. But "huge" is not the word to describe Styles' performance in "My Policeman," a deliberately paced, melancholy period piece about love, loss, pain, prejudice and the danger of living inauthentically.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challenge for Styles is to mute the confident pop-star magnetism in service of the story. This he does. At times, though, it seems he's erasing personality from his portrayal. To be fair, much of this may stem from choices by director Michael Grandage and screenwriter Ron Nyswaner, who fashion Styles' character, Tom,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policeman who hides his gay relationship while in a heterosexual marriage, as a blank canvas onto whom others project their desires. There's been criticism that Styles gives an underdeveloped performance, but that ignores the fact that his very character is underdeveloped, and that's perhaps the point. How can we know him if he does not know himself? Still, it's a striking contrast with a sharply drawn portrayal like that of David Dawson as Patrick, Tom's lover. Or that of Rupert Everett, who plays older Patrick without benefit of language, in the aftermath of a serious stroke. "My Policeman" is based on the novel by Bethan Roberts, who has described being inspired by the life of famed British novelist E.M. Forster and his love triangle with a London police officer and the officer's wife, who became a good friend. From this, Roberts fashioned a 1950s-based story about a similar trio, but with a devastating, terrible twist — yet grounded in the same shocking historical reality: It was a crime for men to have sex with each other in England until 1967. We begin in the 1990s (the movie toggles back and forth between two eras 40 years apart, a choice that weakens the momentum) with Marion (Gina McKee) inviting older Patrick to recover at her home on the picturesque Brighton coast rather than in a depressing care home. Her husband, Tom (Linus Roache) is furious that she's welcomed this man into their home, though we don't know why for now. Tom orders her to send Patrick away, but she refuses. Now we flash back to the 1950s, with the younger Tom (Styles), soft-spoken but devilishly handsome, wooing the winsome Marion (Emma Corrin, a memorable Princess Diana in "The Crown" and well-cast here) by teaching her how to swim. It's a chaste courtship. One day Tom invites Marion, a schoolteacher who loves art, to a private gallery tour, courtesy of a curator he's met while out on his beat. This young curator is Patrick, and he's all the things Tom isn't: intellectual, worldly, highly cultured. But Marion remains attracted to Tom. And one night, Tom pops the question — seemingly out of the blue, because they have barely even touched. Patrick toasts them at their wedding. He even shows up during the honeymoon to cook a fancy dinner. All goes well until Tom bafflingly blows up at Patrick at the dining table; this is not the most convincing moment for either Styles or the screenplay. In any case, all this is Marion's memory of their courtship. There is another version. It's one that older Marion reads about in Patrick's diaries in a box of his belongings. We then return to the same scenes from Patrick's perspective, to see that all along Tom was having a passionate affair with Patrick — a passion Marion and Tom never achieved. While the sex scenes between Tom and Patrick are the ones that generate all the heat, his marriage to Marion is not loveless. They do have a genuine union, and Tom tries, for better or for worse, to have both Marion and Patrick. Tragedy soon strikes, and it is painful not only to watch what happens to the relationship between the three, but to be reminded of the terrible way gay men were treated in Britain only some 50 years ago. It is, finally, Everett's face, lined with sorrow, that haunts the final tableau, a compelling few seconds that brings some closure to a sad couple of hours and gives us, perhaps, a slight ray of hope in the human capacity to heal. As for Styles and his movie-star prospects? Give him some time. After just two major roles, the jury's still out. * * * Starring: Harry Styles, David Dawson, Emma Corrin, Linus Roache, Gina McKee, Rupert Everett Directed by: Michael Grandage Other: An Amazon Studios release in theaters. Rated R for sexual content. 113 minutes</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1958" style="position:absolute;z-index:252340224"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Prime Video Patrick (David Dawson) explains his take on a piece of art to Marion (Emma Corrin) and Tom (Harry Styles) in "My Policeman." Courtesy of Prime Video Patrick (David Dawson) explains his take on a piece of art to Marion (Emma Corrin) and Tom (Harry Styles) in "My Policeman." Courtesy of Prime Video Patrick (David Dawson) explains his take on a piece of art to Marion (Emma Corrin) and Tom (Harry Styles) in "My Policeman." Courtesy of Prime Video Patrick (David Dawson) explains his take on a piece of art to Marion (Emma Corrin) and Tom (Harry Styles) in "My Policeman."Courtesy of Prime Video Tom (Harry Styles) teaches Marion (Emma Corrin) how to swim in "My Policeman." Courtesy of Prime Video Tom (Harry Styles) teaches Marion (Emma Corrin) how to swim in "My Policeman." Courtesy of Prime Video Tom (Harry Styles) teaches Marion (Emma Corrin) how to swim in "My Policeman." Courtesy of Prime Video Tom (Harry Styles) teaches Marion (Emma Corrin) how to swim in "My Policeman."Courtesy of Prime Video An older Marion (Gina McKee) and an older Tom (Linus Roache) decide to take in Tom's former love interest in "My Policeman." Courtesy of Prime Video An older Marion (Gina McKee) and an older Tom (Linus Roache) decide to take in Tom's former love interest in "My Policeman." Courtesy of Prime Video An older Marion (Gina McKee) and an older Tom (Linus Roache) decide to take in Tom's former love interest in "My Policeman."</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2022</w:t>
      </w:r>
    </w:p>
    <w:p>
      <w:pPr>
        <w:pStyle w:val="Normal267"/>
      </w:pPr>
    </w:p>
    <w:p>
      <w:pPr>
        <w:pStyle w:val="Normal267"/>
        <w:ind w:left="200"/>
        <w:sectPr>
          <w:type w:val="continuous"/>
          <w:pgMar w:top="840" w:right="1000" w:bottom="840" w:left="1000" w:header="400" w:footer="400"/>
          <w:pgNumType w:fmt="decimal"/>
          <w:cols w:space="720"/>
        </w:sectPr>
      </w:pPr>
      <w:r>
        <w:br/>
      </w:r>
      <w:r>
        <w:pict>
          <v:line id="_x0000_s1959"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05"/>
          <w:headerReference w:type="default" r:id="rId2006"/>
          <w:footerReference w:type="even" r:id="rId2007"/>
          <w:footerReference w:type="default" r:id="rId2008"/>
          <w:headerReference w:type="first" r:id="rId2009"/>
          <w:footerReference w:type="first" r:id="rId2010"/>
          <w:pgSz w:w="12240" w:h="15840"/>
          <w:pgMar w:top="840" w:right="1000" w:bottom="840" w:left="1000" w:header="400" w:footer="400"/>
          <w:pgNumType w:fmt="decimal"/>
          <w:cols w:space="720"/>
          <w:titlePg w:val="0"/>
        </w:sectPr>
      </w:pPr>
    </w:p>
    <w:p>
      <w:pPr>
        <w:pStyle w:val="Normal268"/>
      </w:pPr>
    </w:p>
    <w:p>
      <w:pPr>
        <w:pStyle w:val="Normal268"/>
      </w:pPr>
      <w:r>
        <w:pict>
          <v:shape id="_x0000_i1960" type="#_x0000_t75" alt="LexisNexis®" style="width:147.75pt;height:30pt">
            <v:imagedata r:id="rId17" o:title=""/>
          </v:shape>
        </w:pict>
      </w:r>
      <w:r>
        <w:cr/>
      </w:r>
    </w:p>
    <w:p>
      <w:pPr>
        <w:pStyle w:val="Heading1266"/>
        <w:keepNext w:val="0"/>
        <w:spacing w:after="200" w:line="340" w:lineRule="atLeast"/>
        <w:ind w:left="0" w:right="0" w:firstLine="0"/>
        <w:jc w:val="center"/>
      </w:pPr>
      <w:hyperlink r:id="rId2011" w:history="1">
        <w:r>
          <w:rPr>
            <w:rFonts w:ascii="arial" w:eastAsia="arial" w:hAnsi="arial" w:cs="arial"/>
            <w:b/>
            <w:i/>
            <w:strike w:val="0"/>
            <w:color w:val="0077CC"/>
            <w:sz w:val="28"/>
            <w:u w:val="single"/>
            <w:vertAlign w:val="baseline"/>
          </w:rPr>
          <w:t>Ohio rivals for Senate go head to head; Urgency builds in final Ryan-Vance debate</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2022 Thursday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68"/>
        <w:keepNext w:val="0"/>
        <w:spacing w:after="0" w:line="240" w:lineRule="atLeast"/>
        <w:ind w:right="0"/>
        <w:jc w:val="both"/>
      </w:pPr>
      <w:bookmarkStart w:id="534" w:name="Bookmark_268"/>
      <w:bookmarkEnd w:id="534"/>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Haley BeMiller, Cincinnati Enquirer</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61" style="position:absolute;z-index:252342272"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U.S. Senate candidates met on the debate stage for the second and final time, giving voters the chance to hear their views on abortion, gun control and immigration before the vote Nov. 8.</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J.D. Vance and Democratic Rep. Tim Ryan faced off in the hourlong debate in Youngstown. The event was more heated and personal than last week's debate in Cleveland, in part because of a format that allowed the candidates to spar with no time limits.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is at the heart of Ryan's congressional district in northeast Ohio, which makes the location for Monday's debate politically significant for both candidates. Ryan  defended his record and touted his ties to the area, and Vance argued the congressman hasn't accomplished anything in his 20-year tenure.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I'm up here in the Mahoning Valley, I'm constantly approached by people who tell me that Tim Ryan has failed them and Tim Ryan has failed to do his job," Vance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Mahoning Valley includes swaths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abandoned the Democratic Party to support former President Donald Trump. Trump and Florida Gov. Ron DeSantis held events in the Youngstown area with Vance in recent months.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takeaways from Monday's debate.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sucking up to whom?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kicked off the debate assuring voters that they're their own man.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dismissed Trump's comment that the Senate candidate is "kissing my a--" as a joke and accused Ryan of focusing his entire campaign on the quip. Ryan said Ohioans want an "a-- kicker, not an a-- kisser" at last week's debate, and his campaign created an internet meme of Trump-themed Chapstick.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his disagreements with Trump, Vance said the administration should not have appointed advisers such as John Bolton who "advocated limitless nonstop wars." After he stepped down as national security adviser, Bolton wrote a memoir that criticized Trump's actions as president.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meanwhile, presented himself as independent of Democratic leadership even though he has voted with President Joe Biden's agenda 100% of the time, according to FiveThirtyEight. When Vance pointed that out, Ryan noted that he challenged Speaker Nancy Pelosi for the position of top Democrat in 2016.</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have the courage to take on your own leaders," Ryan said. "These leaders in D.C. will eat you up like a chew toy. You were calling Trump 'America's Hitler.'  ... Then he endorsed you, and you said he's the greatest president of all time."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abortion question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Vance has said abortion policy should largely be decided by the states, but he supports a "minimum national standard" to ensure the procedure isn't performed late in a pregnancy.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less clear on any exceptions to such bans.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has said he does not support exceptions for cases of rape or incest. In Monday's debate, Vance said a 10-year-old Ohio girl who went to Indiana for an abortion last summer should have been able to get the procedure because it's dangerous for someone that young to carry a pregnancy to term.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Vance declined to say what policies he would support, arguing that the abortion question  is not black and white.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people who have been pro-life since before I was born," Vance said. "One of the things they will tell you is they support an exception in the case of incest. I've heard a number of pro-life people say that.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incest exception looks different at three weeks of pregnancy versus 39 weeks of pregnancy. I actually don't think that you can say on a debate stage every single thing that you're going to vote for when it comes to an abortion piece of legislation."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Clashing on immigration, race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contentious part of the night came when the candidates fielded questions about immigration.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was asked about comments he has made about an immigrant "invasion." In response, he said Democratic leaders are pushing more immigration to "ensure that Republicans are never able to win another national election." He disputed that the question is related to race, saying immigrants can be white and nonwhite.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accused Vance of peddling the "great replacement theory," a conspiracy that argues nonwhite people are being brought into the United States to replace white voters. He said Vance has aligned himself with politicians who aim to stoke racist views that have led to mass shootings such as the attack this year in Buffalo, New York.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pushed back and was visibly angry, noting that he married a South Asian woman.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exactly what happens when the media and people like Tim Ryan accuse me of engaging the great replacement theory: My own children, my biracial children, get attacked by scumbags online and in person because you are so desperate for political power."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control, school shootings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Vance tweeted that conspiracy theorist Alex Jones was a "far more reputable source of information" than MSNBC anchor Rachel Maddow. A jury in Connecticut decided last week that Jones must pay nearly $1 billion to those affected by his false claims that the Sandy Hook Elementary School shooting was a hoax.</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was quick to point out his Republican rival's tweet Monday when gun control came up.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running for the United States Senate," Ryan said. "This is the highest office you can get in this country except for president, and he's running around backing these extremists, the most extreme people in the country, a guy who denied Sandy Hook.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maddening."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gun policy, Vance signaled support for an Ohio law that allows teachers to carry firearms in classrooms after 24hours of training. But he said that can't be the only solution and called for increased funding for school resource officers and a greater focus on mental health.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for his part, pushed for stronger gun control while also preserving the "culture" of guns in Ohio.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are scared to go to school," he said. "They're climbing under their desks. We see the crime in the cities. How do all these people get these unlawful guns?"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and Ryan are vying for the Senate seat being vacated by retiring Sen. Rob Portman.</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2022</w:t>
      </w:r>
    </w:p>
    <w:p>
      <w:pPr>
        <w:pStyle w:val="Normal268"/>
      </w:pPr>
    </w:p>
    <w:p>
      <w:pPr>
        <w:pStyle w:val="Normal268"/>
        <w:ind w:left="200"/>
        <w:sectPr>
          <w:type w:val="continuous"/>
          <w:pgMar w:top="840" w:right="1000" w:bottom="840" w:left="1000" w:header="400" w:footer="400"/>
          <w:pgNumType w:fmt="decimal"/>
          <w:cols w:space="720"/>
        </w:sectPr>
      </w:pPr>
      <w:r>
        <w:br/>
      </w:r>
      <w:r>
        <w:pict>
          <v:line id="_x0000_s1962"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12"/>
          <w:headerReference w:type="default" r:id="rId2013"/>
          <w:footerReference w:type="even" r:id="rId2014"/>
          <w:footerReference w:type="default" r:id="rId2015"/>
          <w:headerReference w:type="first" r:id="rId2016"/>
          <w:footerReference w:type="first" r:id="rId2017"/>
          <w:pgSz w:w="12240" w:h="15840"/>
          <w:pgMar w:top="840" w:right="1000" w:bottom="840" w:left="1000" w:header="400" w:footer="400"/>
          <w:pgNumType w:fmt="decimal"/>
          <w:cols w:space="720"/>
          <w:titlePg w:val="0"/>
        </w:sectPr>
      </w:pPr>
    </w:p>
    <w:p>
      <w:pPr>
        <w:pStyle w:val="Normal269"/>
      </w:pPr>
    </w:p>
    <w:p>
      <w:pPr>
        <w:pStyle w:val="Normal269"/>
      </w:pPr>
      <w:r>
        <w:pict>
          <v:shape id="_x0000_i1963" type="#_x0000_t75" alt="LexisNexis®" style="width:147.75pt;height:30pt">
            <v:imagedata r:id="rId17" o:title=""/>
          </v:shape>
        </w:pict>
      </w:r>
      <w:r>
        <w:cr/>
      </w:r>
    </w:p>
    <w:p>
      <w:pPr>
        <w:pStyle w:val="Heading1267"/>
        <w:keepNext w:val="0"/>
        <w:spacing w:after="200" w:line="340" w:lineRule="atLeast"/>
        <w:ind w:left="0" w:right="0" w:firstLine="0"/>
        <w:jc w:val="center"/>
      </w:pPr>
      <w:hyperlink r:id="rId2018" w:history="1">
        <w:r>
          <w:rPr>
            <w:rFonts w:ascii="arial" w:eastAsia="arial" w:hAnsi="arial" w:cs="arial"/>
            <w:b/>
            <w:i/>
            <w:strike w:val="0"/>
            <w:color w:val="0077CC"/>
            <w:sz w:val="28"/>
            <w:u w:val="single"/>
            <w:vertAlign w:val="baseline"/>
          </w:rPr>
          <w:t>FETTERMAN TO RETURN TO TRAIL; ERIE CAMPAIGN RALLY SLATED FOR AUG. 12</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2022 Saturday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9"/>
        <w:keepNext w:val="0"/>
        <w:spacing w:after="0" w:line="240" w:lineRule="atLeast"/>
        <w:ind w:right="0"/>
        <w:jc w:val="both"/>
      </w:pPr>
      <w:bookmarkStart w:id="536" w:name="Bookmark_269"/>
      <w:bookmarkEnd w:id="536"/>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WA-1</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64" style="position:absolute;z-index:252344320"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the Democratic nominee for one of the country's most important U.S. Senate seats, will hold a campaign rally in Erie next week, his first official event since suffering a stroke in May.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been awaiting Mr. Fetterman's return to the trail, where he'll aim to convince voters that they should choose him over Republican Mehmet Oz in November.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will hold the rally on Aug. 12 in Erie, "one of Pennsylvania's biggest bellwether counties," his campaign noted.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politicians from both parties have routinely quipped for years, as goes Erie, so goes Pennsylvania.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visited Erie dozens and dozens of times in the past, and I am honored and proud to be returning to the campaign trail here," Mr. Fetterman said in a statement.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Pennsylvania's lieutenant governor, suffered a stroke days before the May primary, when he emerged from a field that included U.S. Rep. Conor Lamb and state Rep. Malcolm Kenyatta to become the party's torchbearer.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surgically attached a pacemaker with a defibrillator to Mr. Fetterman's heart, intended to treat his cardiomyopathy, a diagnosis he received after his stroke. Cardiomyopathy, a heart disease, makes it harder for the heart to pump blood to the rest of the body.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media interview since suffering the stroke, Mr. Fetterman, 52, told the Post-Gazette in July that he's "feeling really good," said he has "nothing to hide" on the status of his health and described the lingering effects of his stroke as minor and infrequent.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has "no physical limits," walks 4 to 5 miles every day in 90-degree heat, understands words properly and hasn't lost any of his memory. He struggles with hearing sometimes, he said, and may "miss a word" or "slur two together," but he said it doesn't happen often and that he's working with a speech therapist.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the cardiothoracic surgeon and TV celebrity, has been capitalizing on Mr. Fetterman's absence in an attempt to contrast it with his own heavy campaign schedule. His campaign has been sending out a John Fetterman Basement Tracker each day, counting the days since he "left his basement."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Mr. Oz's campaign rolled out a website to poke fun at Mr. Fetterman, allowing viewers to track his upcoming campaign events. But users aren't able to hover their mouse over the website's button that says "view upcoming events" - perhaps a parody of the idea that Mr. Fetterman's public presence on the trail has been elusive.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Tracking Mr. Fetterman's campaign schedule is "conveniently easy" because he "hasn't left his basement bunker in over 83 days," Oz spokeswoman Brittany Yanick said in a statement.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Dr. Mehmet Oz is showing up for Pennsylvanians and will continue to outwork John Fetterman who refuses to answer for his dangerous views," Ms. Yanick said. "Pennsylvanians deserve answers."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notes that Mr. Fetterman hasn't attended a public event since May 12. On May 13, Mr. Fetterman suffered his stroke, and has been recovering since.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told the Post-Gazette that he has been participating in daily strategic conversations with his campaign, meeting with donors and being "very involved in our social media," he said - adding that doctors support his decision to return to the campaign trail.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be in this if we were not absolutely, 100% able to run fully and to win - and we believe that we are," Mr. Fetterman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before suffering the stroke, Mr. Fetterman attended a Democratic Party dinner in Erie, and said during his remarks that the county has rightfully taken its spot as the "quintessential Pennsylvania county."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you have shown - and will show - will be critical in turning this seat blue," Mr. Fetterman told of crowd of almost 300 party leaders and members.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County has flip-flopped in its presidential choices the past two cycles, and each time, the winner has won Pennsylvania, too.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Donald Trump won Erie in 2016, convincing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join their demographic counterparts across the Rust Belt to believe he's the one who can bring jobs back to the area.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flipped the county blue in 2020, as Democrats argued that Mr. Trump had actually catered to wealthy interests while forgetting the forgotten men and women he said he'd remember.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May, Mr. Fetterman won more than 23,000 votes in Erie, about six times the amount of second-place primary finisher Mr. Lamb.</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hedge fund CEO David McCormick finished with the most votes on the GOP side in the county, beating Mr. Oz 8,200 to 7,500. Mr. Oz would win the race as a whole, 31.21% to 31.14%.</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2019" w:history="1">
        <w:r>
          <w:rPr>
            <w:rFonts w:ascii="arial" w:eastAsia="arial" w:hAnsi="arial" w:cs="arial"/>
            <w:b w:val="0"/>
            <w:i/>
            <w:strike w:val="0"/>
            <w:noProof w:val="0"/>
            <w:color w:val="0077CC"/>
            <w:position w:val="0"/>
            <w:sz w:val="20"/>
            <w:u w:val="single"/>
            <w:vertAlign w:val="baseline"/>
          </w:rPr>
          <w:t>jrouth@post-gazette.com</w:t>
        </w:r>
      </w:hyperlink>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1965" style="position:absolute;z-index:252345344"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Julian Routh/Post-Gazette: Pennsylvania Lt. Gov. John Fetterman, the Democratic nominee for the state's U.S. Senate seat, will return to the campaign trail on Aug. 12 in Erie.</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2022</w:t>
      </w:r>
    </w:p>
    <w:p>
      <w:pPr>
        <w:pStyle w:val="Normal269"/>
      </w:pPr>
    </w:p>
    <w:p>
      <w:pPr>
        <w:pStyle w:val="Normal269"/>
        <w:ind w:left="200"/>
        <w:sectPr>
          <w:type w:val="continuous"/>
          <w:pgMar w:top="840" w:right="1000" w:bottom="840" w:left="1000" w:header="400" w:footer="400"/>
          <w:pgNumType w:fmt="decimal"/>
          <w:cols w:space="720"/>
        </w:sectPr>
      </w:pPr>
      <w:r>
        <w:br/>
      </w:r>
      <w:r>
        <w:pict>
          <v:line id="_x0000_s1966" style="position:absolute;z-index:25234636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20"/>
          <w:headerReference w:type="default" r:id="rId2021"/>
          <w:footerReference w:type="even" r:id="rId2022"/>
          <w:footerReference w:type="default" r:id="rId2023"/>
          <w:headerReference w:type="first" r:id="rId2024"/>
          <w:footerReference w:type="first" r:id="rId2025"/>
          <w:pgSz w:w="12240" w:h="15840"/>
          <w:pgMar w:top="840" w:right="1000" w:bottom="840" w:left="1000" w:header="400" w:footer="400"/>
          <w:pgNumType w:fmt="decimal"/>
          <w:cols w:space="720"/>
          <w:titlePg w:val="0"/>
        </w:sectPr>
      </w:pPr>
    </w:p>
    <w:p>
      <w:pPr>
        <w:pStyle w:val="Normal270"/>
      </w:pPr>
    </w:p>
    <w:p>
      <w:pPr>
        <w:pStyle w:val="Normal270"/>
      </w:pPr>
      <w:r>
        <w:pict>
          <v:shape id="_x0000_i1967" type="#_x0000_t75" alt="LexisNexis®" style="width:147.75pt;height:30pt">
            <v:imagedata r:id="rId17" o:title=""/>
          </v:shape>
        </w:pict>
      </w:r>
      <w:r>
        <w:cr/>
      </w:r>
    </w:p>
    <w:p>
      <w:pPr>
        <w:pStyle w:val="Heading1268"/>
        <w:keepNext w:val="0"/>
        <w:spacing w:after="200" w:line="340" w:lineRule="atLeast"/>
        <w:ind w:left="0" w:right="0" w:firstLine="0"/>
        <w:jc w:val="center"/>
      </w:pPr>
      <w:hyperlink r:id="rId2026" w:history="1">
        <w:r>
          <w:rPr>
            <w:rFonts w:ascii="arial" w:eastAsia="arial" w:hAnsi="arial" w:cs="arial"/>
            <w:b/>
            <w:i/>
            <w:strike w:val="0"/>
            <w:color w:val="0077CC"/>
            <w:sz w:val="28"/>
            <w:u w:val="single"/>
            <w:vertAlign w:val="baseline"/>
          </w:rPr>
          <w:t>Ohio rivals for Senate go head to head; Urgency builds in final Ryan-Vance debate</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2022 Wednesday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70"/>
        <w:keepNext w:val="0"/>
        <w:spacing w:after="0" w:line="240" w:lineRule="atLeast"/>
        <w:ind w:right="0"/>
        <w:jc w:val="both"/>
      </w:pPr>
      <w:bookmarkStart w:id="538" w:name="Bookmark_270"/>
      <w:bookmarkEnd w:id="538"/>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Haley BeMiller, Cincinnati Enquirer</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68" style="position:absolute;z-index:25234739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U.S. Senate candidates met on the debate stage for the second and final time, giving voters the chance to hear their views on abortion, gun control and immigration before the vote Nov. 8.</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J.D. Vance and Democratic Rep. Tim Ryan faced off in the hourlong debate in Youngstown. The event was more heated and personal than last week's debate in Cleveland, in part because of a format that allowed the candidates to spar with no time limits.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is at the heart of Ryan's congressional district in northeast Ohio, which makes the location for Monday's debate politically significant for both candidates. Ryan  defended his record and touted his ties to the area, and Vance argued the congressman hasn't accomplished anything in his 20-year tenure.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I'm up here in the Mahoning Valley, I'm constantly approached by people who tell me that Tim Ryan has failed them and Tim Ryan has failed to do his job," Vance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Mahoning Valley includes swaths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abandoned the Democratic Party to support former President Donald Trump. Trump and Florida Gov. Ron DeSantis held events in the Youngstown area with Vance in recent months.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takeaways from Monday's debate.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sucking up to whom?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kicked off the debate assuring voters that they're their own man.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dismissed Trump's comment that the Senate candidate is "kissing my a--" as a joke and accused Ryan of focusing his entire campaign on the quip. Ryan said Ohioans want an "a-- kicker, not an a-- kisser" at last week's debate, and his campaign created an internet meme of Trump-themed Chapstick.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his disagreements with Trump, Vance said the administration should not have appointed advisers such as John Bolton who "advocated limitless nonstop wars." After he stepped down as national security adviser, Bolton wrote a memoir that criticized Trump's actions as president.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meanwhile, presented himself as independent of Democratic leadership even though he has voted with President Joe Biden's agenda 100% of the time, according to FiveThirtyEight. When Vance pointed that out, Ryan noted that he challenged Speaker Nancy Pelosi for the position of top Democrat in 2016.</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have the courage to take on your own leaders," Ryan said. "These leaders in D.C. will eat you up like a chew toy. You were calling Trump 'America's Hitler.'  ... Then he endorsed you, and you said he's the greatest president of all time."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abortion question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Vance has said abortion policy should largely be decided by the states, but he supports a "minimum national standard" to ensure the procedure isn't performed late in a pregnancy.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less clear on any exceptions to such bans.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has said he does not support exceptions for cases of rape or incest. In Monday's debate, Vance said a 10-year-old Ohio girl who went to Indiana for an abortion last summer should have been able to get the procedure because it's dangerous for someone that young to carry a pregnancy to term.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Vance declined to say what policies he would support, arguing that the abortion question  is not black and white.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people who have been pro-life since before I was born," Vance said. "One of the things they will tell you is they support an exception in the case of incest. I've heard a number of pro-life people say that.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incest exception looks different at three weeks of pregnancy versus 39 weeks of pregnancy. I actually don't think that you can say on a debate stage every single thing that you're going to vote for when it comes to an abortion piece of legislation."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Clashing on immigration, race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contentious part of the night came when the candidates fielded questions about immigration.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was asked about comments he has made about an immigrant "invasion." In response, he said Democratic leaders are pushing more immigration to "ensure that Republicans are never able to win another national election." He disputed that the question is related to race, saying immigrants can be white and nonwhite.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accused Vance of peddling the "great replacement theory," a conspiracy that argues nonwhite people are being brought into the United States to replace white voters. He said Vance has aligned himself with politicians who aim to stoke racist views that have led to mass shootings such as the attack this year in Buffalo, New York.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pushed back and was visibly angry, noting that he married a South Asian woman.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exactly what happens when the media and people like Tim Ryan accuse me of engaging the great replacement theory: My own children, my biracial children, get attacked by scumbags online and in person because you are so desperate for political power."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control, school shootings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Vance tweeted that conspiracy theorist Alex Jones was a "far more reputable source of information" than MSNBC anchor Rachel Maddow. A jury in Connecticut decided last week that Jones must pay nearly $1 billion to those affected by his false claims that the Sandy Hook Elementary School shooting was a hoax.</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was quick to point out his Republican rival's tweet Monday when gun control came up.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running for the United States Senate," Ryan said. "This is the highest office you can get in this country except for president, and he's running around backing these extremists, the most extreme people in the country, a guy who denied Sandy Hook.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maddening."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gun policy, Vance signaled support for an Ohio law that allows teachers to carry firearms in classrooms after 24hours of training. But he said that can't be the only solution and called for increased funding for school resource officers and a greater focus on mental health.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for his part, pushed for stronger gun control while also preserving the "culture" of guns in Ohio.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are scared to go to school," he said. "They're climbing under their desks. We see the crime in the cities. How do all these people get these unlawful guns?"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and Ryan are vying for the Senate seat being vacated by retiring Sen. Rob Portman.</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2022</w:t>
      </w:r>
    </w:p>
    <w:p>
      <w:pPr>
        <w:pStyle w:val="Normal270"/>
      </w:pPr>
    </w:p>
    <w:p>
      <w:pPr>
        <w:pStyle w:val="Normal270"/>
        <w:ind w:left="200"/>
        <w:sectPr>
          <w:type w:val="continuous"/>
          <w:pgMar w:top="840" w:right="1000" w:bottom="840" w:left="1000" w:header="400" w:footer="400"/>
          <w:pgNumType w:fmt="decimal"/>
          <w:cols w:space="720"/>
        </w:sectPr>
      </w:pPr>
      <w:r>
        <w:br/>
      </w:r>
      <w:r>
        <w:pict>
          <v:line id="_x0000_s1969"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271"/>
      </w:pPr>
    </w:p>
    <w:p>
      <w:pPr>
        <w:pStyle w:val="Normal271"/>
      </w:pPr>
      <w:r>
        <w:pict>
          <v:shape id="_x0000_i1970" type="#_x0000_t75" alt="LexisNexis®" style="width:147.75pt;height:30pt">
            <v:imagedata r:id="rId17" o:title=""/>
          </v:shape>
        </w:pict>
      </w:r>
      <w:r>
        <w:cr/>
      </w:r>
    </w:p>
    <w:p>
      <w:pPr>
        <w:pStyle w:val="Heading1269"/>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A meditation on health, aging, life</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2020 Sunday</w:t>
      </w:r>
    </w:p>
    <w:p>
      <w:pPr>
        <w:pStyle w:val="Normal271"/>
        <w:keepNext w:val="0"/>
        <w:spacing w:after="0" w:line="240" w:lineRule="atLeast"/>
        <w:ind w:right="0"/>
        <w:jc w:val="both"/>
      </w:pPr>
      <w:bookmarkStart w:id="540" w:name="Bookmark_271"/>
      <w:bookmarkEnd w:id="540"/>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K19</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FICTION REVIEWED BY E. ETHELBERT MILLER</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71" style="position:absolute;z-index:252349440"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not be a good time to be "The Awkward Black Man" in America. The title of Walter Mosley's new collection of 17 short stories is one that could create suspicion if left on a bookshelf alone. That could be a good thing. Mosley is a writer who has many more fans than any ballpark, especially these days. His reputation was blessed when Bill Clinton cited him as one of his favorite writers back in 1992. Mosley's Easy Rawlins mysteries made him a book club favorite and when his "Devil in a Blue Dress" was made into a film starring Denzel Washington - well, it was all Hollywood and literary lights from that moment 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Mosley, who was just awarded a lifetime achievement award from the National Book Foundation, has so many titles to his name that one could tire of eating carryout too often. But "The Awkward Black Man" is different. Mosley's stories seem to overlap when it comes to the type of Black men he writes about. In this collection, the men are usually over 50. They have physical shortcomings when it comes to being attractive to women, and love triangles abound. There are moments when one might prefer basic arithmetic to geometry.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Mosley's men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"first rung" middle-class bank types. At times, their actions are misunderstood. In "Pet Fly," Rufus Coombs's giving of gifts to a fellow employee is interpreted as sexual harassment. Albert Roundhouse, in "Almost Alyce," is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but things fall apart, and he becomes homeless. Because of their age, the men have difficulty starting over again. Their cards have been played and not even sex can provide comfort. In "Leading From the Affair," Frank Lassiter wonders, "What did younger women want with older men except for security and then marriage?"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stories can be haunted by their own narrative, then "The Awkward Black Man" is a mustread for the retired. Mosley explores the same themes in his fiction that the poet Donald Hall examined in his memoirs. How does one squeeze words into that last cup of tenderness?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stories in this book, "The Letter," explores the different degrees of life, from infidelities to suicide, and in relationships, not just with women, but between fathers and sons. "The Letter" is what one reads after listening to "Kind of Blue" by the Miles Davis sextet. One classic deserves another.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one might find a glossary or appendix in a nonfiction book, Mosley closes with "An Unlikely Series of Conversations." This short story is what might be considered a "coaster," something you include in a collection simply to prevent a stain on the table. What doesn't work are the references to race and identity. The character Laertes Jackson sounds too much like Cornel West without a suit. What can make African American literature "awkward" is when race becomes the center of things and we only see the sun and not the moon.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shouldn't be overlooked before putting the book down is the gem "The Black Woman in the Chinese Hat." Here is Rufus Coombs again, and here is Walter Mosley perhaps leaving clues and creating a mystery between two short stories. This story is so nice and New York that Rufus and the woman, Chai, eventually find themselves on the Staten Island Ferry. The sex between them is as casual as their conversation earlier in the day. When Mosley ends this story, Chai's touch lingers.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Awkward Black Man" is a collection that meditates on health, aging and life. It's the type of book that can restore one's balance without a cane.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is a poet, memoirist and literary activist. He hosts the weekly WPFW morning radio show "on the Margin."</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2020</w:t>
      </w:r>
    </w:p>
    <w:p>
      <w:pPr>
        <w:pStyle w:val="Normal271"/>
      </w:pPr>
    </w:p>
    <w:p>
      <w:pPr>
        <w:pStyle w:val="Normal271"/>
        <w:ind w:left="200"/>
        <w:sectPr>
          <w:type w:val="continuous"/>
          <w:pgMar w:top="840" w:right="1000" w:bottom="840" w:left="1000" w:header="400" w:footer="400"/>
          <w:pgNumType w:fmt="decimal"/>
          <w:cols w:space="720"/>
        </w:sectPr>
      </w:pPr>
      <w:r>
        <w:br/>
      </w:r>
      <w:r>
        <w:pict>
          <v:line id="_x0000_s1972"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34"/>
          <w:headerReference w:type="default" r:id="rId2035"/>
          <w:footerReference w:type="even" r:id="rId2036"/>
          <w:footerReference w:type="default" r:id="rId2037"/>
          <w:headerReference w:type="first" r:id="rId2038"/>
          <w:footerReference w:type="first" r:id="rId2039"/>
          <w:pgSz w:w="12240" w:h="15840"/>
          <w:pgMar w:top="840" w:right="1000" w:bottom="840" w:left="1000" w:header="400" w:footer="400"/>
          <w:pgNumType w:fmt="decimal"/>
          <w:cols w:space="720"/>
          <w:titlePg w:val="0"/>
        </w:sectPr>
      </w:pPr>
    </w:p>
    <w:p>
      <w:pPr>
        <w:pStyle w:val="Normal272"/>
      </w:pPr>
    </w:p>
    <w:p>
      <w:pPr>
        <w:pStyle w:val="Normal272"/>
      </w:pPr>
      <w:r>
        <w:pict>
          <v:shape id="_x0000_i1973" type="#_x0000_t75" alt="LexisNexis®" style="width:147.75pt;height:30pt">
            <v:imagedata r:id="rId17" o:title=""/>
          </v:shape>
        </w:pict>
      </w:r>
      <w:r>
        <w:cr/>
      </w:r>
    </w:p>
    <w:p>
      <w:pPr>
        <w:pStyle w:val="Heading1270"/>
        <w:keepNext w:val="0"/>
        <w:spacing w:after="200" w:line="340" w:lineRule="atLeast"/>
        <w:ind w:left="0" w:right="0" w:firstLine="0"/>
        <w:jc w:val="center"/>
      </w:pPr>
      <w:hyperlink r:id="rId2040" w:history="1">
        <w:r>
          <w:rPr>
            <w:rFonts w:ascii="arial" w:eastAsia="arial" w:hAnsi="arial" w:cs="arial"/>
            <w:b/>
            <w:i/>
            <w:strike w:val="0"/>
            <w:color w:val="0077CC"/>
            <w:sz w:val="28"/>
            <w:u w:val="single"/>
            <w:vertAlign w:val="baseline"/>
          </w:rPr>
          <w:t>Democrats in Senate race face off in debate tonight</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2022 Thursday</w:t>
      </w:r>
    </w:p>
    <w:p>
      <w:pPr>
        <w:pStyle w:val="Normal272"/>
        <w:keepNext w:val="0"/>
        <w:spacing w:after="0" w:line="240" w:lineRule="atLeast"/>
        <w:ind w:right="0"/>
        <w:jc w:val="both"/>
      </w:pPr>
      <w:bookmarkStart w:id="542" w:name="Bookmark_272"/>
      <w:bookmarkEnd w:id="542"/>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B3</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1974" style="position:absolute;z-index:252351488"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campaigning on shared Zoom screens and in some in-person forums, the top candidates in Pennsylvania's Democratic Senate primary will share a debate stage for the first time Thursday night.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John Fetterman, the Democratic front-runner, got a lot of heat for skipping the first debate earlier this month. He'll be there Thursday along with State Rep. Malcolm Kenyatta and U.S. Rep. Conor Lamb.</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watch: The one-hour debate will be broadcast on eight television stations across the state, including WPHL-TV (PHL17) in Philadelphia. It will also be live-streamed at PHL17's website.</w:t>
      </w:r>
    </w:p>
    <w:p>
      <w:pPr>
        <w:pStyle w:val="Normal2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w:t>
      </w:r>
      <w:r>
        <w:rPr>
          <w:rFonts w:ascii="arial" w:eastAsia="arial" w:hAnsi="arial" w:cs="arial"/>
          <w:b w:val="0"/>
          <w:i w:val="0"/>
          <w:strike w:val="0"/>
          <w:noProof w:val="0"/>
          <w:color w:val="000000"/>
          <w:position w:val="0"/>
          <w:sz w:val="20"/>
          <w:u w:val="none"/>
          <w:vertAlign w:val="baseline"/>
        </w:rPr>
        <w:t xml:space="preserve"> Lt. Gov. John Fetterman, State Rep. Malcolm Kenyatta, and U.S. Rep. Conor Lamb.</w:t>
      </w:r>
    </w:p>
    <w:p>
      <w:pPr>
        <w:pStyle w:val="Normal2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When:</w:t>
      </w:r>
      <w:r>
        <w:rPr>
          <w:rFonts w:ascii="arial" w:eastAsia="arial" w:hAnsi="arial" w:cs="arial"/>
          <w:b w:val="0"/>
          <w:i w:val="0"/>
          <w:strike w:val="0"/>
          <w:noProof w:val="0"/>
          <w:color w:val="000000"/>
          <w:position w:val="0"/>
          <w:sz w:val="20"/>
          <w:u w:val="none"/>
          <w:vertAlign w:val="baseline"/>
        </w:rPr>
        <w:t xml:space="preserve"> 8 p.m. Thursday.</w:t>
      </w:r>
    </w:p>
    <w:p>
      <w:pPr>
        <w:pStyle w:val="Normal2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Where:</w:t>
      </w:r>
      <w:r>
        <w:rPr>
          <w:rFonts w:ascii="arial" w:eastAsia="arial" w:hAnsi="arial" w:cs="arial"/>
          <w:b w:val="0"/>
          <w:i w:val="0"/>
          <w:strike w:val="0"/>
          <w:noProof w:val="0"/>
          <w:color w:val="000000"/>
          <w:position w:val="0"/>
          <w:sz w:val="20"/>
          <w:u w:val="none"/>
          <w:vertAlign w:val="baseline"/>
        </w:rPr>
        <w:t xml:space="preserve"> abc27 Studios in Harrisburg.</w:t>
      </w:r>
    </w:p>
    <w:p>
      <w:pPr>
        <w:pStyle w:val="Normal2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Moderators:</w:t>
      </w:r>
      <w:r>
        <w:rPr>
          <w:rFonts w:ascii="arial" w:eastAsia="arial" w:hAnsi="arial" w:cs="arial"/>
          <w:b w:val="0"/>
          <w:i w:val="0"/>
          <w:strike w:val="0"/>
          <w:noProof w:val="0"/>
          <w:color w:val="000000"/>
          <w:position w:val="0"/>
          <w:sz w:val="20"/>
          <w:u w:val="none"/>
          <w:vertAlign w:val="baseline"/>
        </w:rPr>
        <w:t xml:space="preserve"> Dennis Owens, WHOM abc27 news anchor and Capitol Bureau reporter, and Lisa Sylvester, WPXI anchor.</w:t>
      </w:r>
    </w:p>
    <w:p>
      <w:pPr>
        <w:pStyle w:val="Normal2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we'll be watching for</w:t>
      </w:r>
    </w:p>
    <w:p>
      <w:pPr>
        <w:pStyle w:val="Normal2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Can Conor Lamb break through?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April poll of the race, about a quarter of Democratic voters were undecided. Fetter-man had 41% support in the Franklin and Marshall College survey, Lamb 17%, and Kenyatta only 4%. Now is when a lot of voters will start paying attention. Will Kenyatta or Lamb make a splash that can boost them in the final weeks?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has tried to separate himself in the race as the candidate who can appeal to more centrist Democrats and beat Republicans in a closely divided swing state.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racked up endorsements from elected Democrats across Pennsylvania, and he has an allied super PAC supporting him on the airwaves. But he's done little to move the needle. How well does he get his "I'm the guy who can win" pitch across to voters on the debate stage?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any of it be enough to make a difference with just weeks left before the May 17 primary?</w:t>
      </w:r>
    </w:p>
    <w:p>
      <w:pPr>
        <w:pStyle w:val="Normal2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about Malcolm Kenyatta?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Kenyatta, who pitches himself as the lone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 in the race, has remained a credible candidate despite having a fraction of the campaign cash his rivals have.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four weeks to go and little money for TV ads, he's struggling to amplify that message. Kenyatta has leaned more into progressive positions like banning fracking, abolishing the Electoral College, and expanding the size of the Supreme Court.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a good debater and he's comfortable on live TV, having plenty of practice on MSNBC.</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biggest assets is he's the only established candidate from the Philadelphia region left in the race. He'll be sharing a stage with two opponents from Western Pennsylvania, so we're curious how he might try to appeal to Southeastern Pennsylvania voters to go with the hometown guy.</w:t>
      </w:r>
    </w:p>
    <w:p>
      <w:pPr>
        <w:pStyle w:val="Normal2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well does John Fetter-man fend off attacks?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debate, Kenyatta and Lamb directed more attacks at the empty lectern meant for Fetterman than at each other. They're almost sure to do the same this time - but this time Fetterman will be there to respond.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has suggested Fetter-man is seen as too progressive to win a general election. Both Lamb and Kenyatta have hammered Fetterman over a 2013 incident that has loomed over his campaign, in which Fetterman pulled a shotgun on a Black jogger whom he had wrongly suspected of a shooting. Fetterman has defended his actions in recent forums, but on Thursday night he's likely to explain his side of the story in front of his biggest audience yet, live on TV.</w:t>
      </w:r>
    </w:p>
    <w:p>
      <w:pPr>
        <w:pStyle w:val="Normal2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 we learn anything more about where these candidates differ on policy?</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aren't awhole lot of policy differences among the three candidates on big issues. But there are some things they disagree on. And Lamb and Fetter-man have shifted their stances on gun control and fracking. So far, it hasn't been a campaign heavy on these topics, but in a room where they'll want to differentiate, we might hear more. </w:t>
      </w:r>
      <w:hyperlink r:id="rId2041" w:history="1">
        <w:r>
          <w:rPr>
            <w:rFonts w:ascii="arial" w:eastAsia="arial" w:hAnsi="arial" w:cs="arial"/>
            <w:b w:val="0"/>
            <w:i/>
            <w:strike w:val="0"/>
            <w:noProof w:val="0"/>
            <w:color w:val="0077CC"/>
            <w:position w:val="0"/>
            <w:sz w:val="20"/>
            <w:u w:val="single"/>
            <w:vertAlign w:val="baseline"/>
          </w:rPr>
          <w:t>jterruso@inquirer.com</w:t>
        </w:r>
      </w:hyperlink>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2022</w:t>
      </w:r>
    </w:p>
    <w:p>
      <w:pPr>
        <w:pStyle w:val="Normal272"/>
      </w:pPr>
    </w:p>
    <w:p>
      <w:pPr>
        <w:pStyle w:val="Normal272"/>
        <w:ind w:left="200"/>
        <w:sectPr>
          <w:type w:val="continuous"/>
          <w:pgMar w:top="840" w:right="1000" w:bottom="840" w:left="1000" w:header="400" w:footer="400"/>
          <w:pgNumType w:fmt="decimal"/>
          <w:cols w:space="720"/>
        </w:sectPr>
      </w:pPr>
      <w:r>
        <w:br/>
      </w:r>
      <w:r>
        <w:pict>
          <v:line id="_x0000_s1975" style="position:absolute;z-index:25235251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42"/>
          <w:headerReference w:type="default" r:id="rId2043"/>
          <w:footerReference w:type="even" r:id="rId2044"/>
          <w:footerReference w:type="default" r:id="rId2045"/>
          <w:headerReference w:type="first" r:id="rId2046"/>
          <w:footerReference w:type="first" r:id="rId2047"/>
          <w:pgSz w:w="12240" w:h="15840"/>
          <w:pgMar w:top="840" w:right="1000" w:bottom="840" w:left="1000" w:header="400" w:footer="400"/>
          <w:pgNumType w:fmt="decimal"/>
          <w:cols w:space="720"/>
          <w:titlePg w:val="0"/>
        </w:sectPr>
      </w:pPr>
    </w:p>
    <w:p>
      <w:pPr>
        <w:pStyle w:val="Normal273"/>
      </w:pPr>
    </w:p>
    <w:p>
      <w:pPr>
        <w:pStyle w:val="Normal273"/>
      </w:pPr>
      <w:r>
        <w:pict>
          <v:shape id="_x0000_i1976" type="#_x0000_t75" alt="LexisNexis®" style="width:147.75pt;height:30pt">
            <v:imagedata r:id="rId17" o:title=""/>
          </v:shape>
        </w:pict>
      </w:r>
      <w:r>
        <w:cr/>
      </w:r>
    </w:p>
    <w:p>
      <w:pPr>
        <w:pStyle w:val="Heading1271"/>
        <w:keepNext w:val="0"/>
        <w:spacing w:after="200" w:line="340" w:lineRule="atLeast"/>
        <w:ind w:left="0" w:right="0" w:firstLine="0"/>
        <w:jc w:val="center"/>
      </w:pPr>
      <w:hyperlink r:id="rId2048" w:history="1">
        <w:r>
          <w:rPr>
            <w:rFonts w:ascii="arial" w:eastAsia="arial" w:hAnsi="arial" w:cs="arial"/>
            <w:b/>
            <w:i/>
            <w:strike w:val="0"/>
            <w:color w:val="0077CC"/>
            <w:sz w:val="28"/>
            <w:u w:val="single"/>
            <w:vertAlign w:val="baseline"/>
          </w:rPr>
          <w:t>Ohio swears in its first openly transgender official; He joins an 'inclusive and open' school board</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2022 Wednesday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73"/>
        <w:keepNext w:val="0"/>
        <w:spacing w:after="0" w:line="240" w:lineRule="atLeast"/>
        <w:ind w:right="0"/>
        <w:jc w:val="both"/>
      </w:pPr>
      <w:bookmarkStart w:id="544" w:name="Bookmark_273"/>
      <w:bookmarkEnd w:id="544"/>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A6</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Anna Staver, The Columbus Dispatch</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1977" style="position:absolute;z-index:25235353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 Dressed in blue and yellow, the colors of the Gahanna-Jefferson Public Schools' board of education to which he was elected, Dion Manley raised his right hand and became Ohio's first openly transgender public official.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think Gahanna deserves a lot of credit," Manley said. "They've been inclusive and open as a district. I've seen that in the years I've lived here, and the voters choosing to be a voice for diversity and moving forward is really special."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Manley, who works in optometry, said his daughter Lila's experience in the district inspired him to run for office. She's a senior at Gahanna Lincoln High School and her teachers  impressed him.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done so much for my daughter that I will do anything to show my appreciation and give back in what small way I can," Manley said.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consider what running as an openly transgender candidate might mean, but Manley said the whole experience was a pleasant surprise. People were open and welcoming to his candidacy just as they were when he moved to the Columbus suburb from San Francisco 15 years ago.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even tell you how that felt in being out and visible in such a widespread manner," he said. "Not just because I'm trans but because I'm a regular Joe.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parent."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Manley, 65, also is the fifth openly transgender man to win an election in the country, according to an LGBTQ political action group called Victory Fund.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Ohio's LGBTQ community described Manley's swearing-in as a joyous moment after a year marked by opposition in the Ohio Legislature.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introduced bills to ban transgender girls from playing on female sports teams and limit the medical care transgender kids receive. They also inserted language into the state budget giving doctors permission to decline treatments for religious reasons.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a parent who happens to be trans in the room, I think that's really helpful in the conversation about trans students in schools," TransOhio Board Chair James Knapp said. "I think that's really paramount now."</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Maria Bruno, who directs public policy for Equality Ohio, said Manley's "groundbreaking electoral victory is proof that Ohioans are ready for diverse leadership," and she thinks he will be "invaluable in continuing to build an inclusive environment for all students in Gahanna schools."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Manley said he's honored to be that voice for his community, but at the end of the day, he's just a parent who happens to be transgender.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humble, so I think the spotlight and attention are surprising to him," said Kara Coates, who also ran and won a seat on the Gahanna school board in November.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"Dion has a very authentic personality," she said. "I knew if people got to meet Dion, they would see how he would add value to the school board."</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1978" style="position:absolute;z-index:252354560"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Dion Manley is the first openly transgender person to be elected in Ohio. He joins the Gahanna-Jefferson school board this month.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Robertson/usa today network</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2022</w:t>
      </w:r>
    </w:p>
    <w:p>
      <w:pPr>
        <w:pStyle w:val="Normal273"/>
      </w:pPr>
    </w:p>
    <w:p>
      <w:pPr>
        <w:pStyle w:val="Normal273"/>
        <w:ind w:left="200"/>
        <w:sectPr>
          <w:type w:val="continuous"/>
          <w:pgMar w:top="840" w:right="1000" w:bottom="840" w:left="1000" w:header="400" w:footer="400"/>
          <w:pgNumType w:fmt="decimal"/>
          <w:cols w:space="720"/>
        </w:sectPr>
      </w:pPr>
      <w:r>
        <w:br/>
      </w:r>
      <w:r>
        <w:pict>
          <v:line id="_x0000_s1979"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49"/>
          <w:headerReference w:type="default" r:id="rId2050"/>
          <w:footerReference w:type="even" r:id="rId2051"/>
          <w:footerReference w:type="default" r:id="rId2052"/>
          <w:headerReference w:type="first" r:id="rId2053"/>
          <w:footerReference w:type="first" r:id="rId2054"/>
          <w:pgSz w:w="12240" w:h="15840"/>
          <w:pgMar w:top="840" w:right="1000" w:bottom="840" w:left="1000" w:header="400" w:footer="400"/>
          <w:pgNumType w:fmt="decimal"/>
          <w:cols w:space="720"/>
          <w:titlePg w:val="0"/>
        </w:sectPr>
      </w:pPr>
    </w:p>
    <w:p>
      <w:pPr>
        <w:pStyle w:val="Normal274"/>
      </w:pPr>
    </w:p>
    <w:p>
      <w:pPr>
        <w:pStyle w:val="Normal274"/>
      </w:pPr>
      <w:r>
        <w:pict>
          <v:shape id="_x0000_i1980" type="#_x0000_t75" alt="LexisNexis®" style="width:147.75pt;height:30pt">
            <v:imagedata r:id="rId17" o:title=""/>
          </v:shape>
        </w:pict>
      </w:r>
      <w:r>
        <w:cr/>
      </w:r>
    </w:p>
    <w:p>
      <w:pPr>
        <w:pStyle w:val="Heading1272"/>
        <w:keepNext w:val="0"/>
        <w:spacing w:after="200" w:line="340" w:lineRule="atLeast"/>
        <w:ind w:left="0" w:right="0" w:firstLine="0"/>
        <w:jc w:val="center"/>
      </w:pPr>
      <w:hyperlink r:id="rId2055" w:history="1">
        <w:r>
          <w:rPr>
            <w:rFonts w:ascii="arial" w:eastAsia="arial" w:hAnsi="arial" w:cs="arial"/>
            <w:b/>
            <w:i/>
            <w:strike w:val="0"/>
            <w:color w:val="0077CC"/>
            <w:sz w:val="28"/>
            <w:u w:val="single"/>
            <w:vertAlign w:val="baseline"/>
          </w:rPr>
          <w:t>Voters Guide: Turner vs. Esrati in race for Montgomery, Greene seat in Congress</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2022 Tuesday</w:t>
      </w:r>
    </w:p>
    <w:p>
      <w:pPr>
        <w:pStyle w:val="Normal274"/>
        <w:keepNext w:val="0"/>
        <w:spacing w:after="0" w:line="240" w:lineRule="atLeast"/>
        <w:ind w:right="0"/>
        <w:jc w:val="both"/>
      </w:pPr>
      <w:bookmarkStart w:id="546" w:name="Bookmark_274"/>
      <w:bookmarkEnd w:id="546"/>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1981" style="position:absolute;z-index:252356608"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candidates for local, state and federal office were sent the same series of questions by the Dayton Daily News. Our goal was to help voters make informed choices in the Nov. 8 election (early voting for which begins Oct. 12).</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redrawn 10th U.S. Congressional district covers all of Montgomery and Greene counties, plus much of south and central Clark County. This race is between incumbent Republican Mike Turner and Democratic challenger David Esrati. The candidates' answers are below, in their own words. Candidates are listed in alphabetical order.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Click here to sign up the Election Extra newsletter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Esrati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Dayton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Historic South Park, President, VOB-108 founder and XO, Montgomery County Democratic Party Precinct Captain and Ward Leader, Cincinnati Ad Club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Bachelors of Science, Wright State University, US Army, enlisted, 05B1A4P (communications, morse code, Paratrooper)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employment: Chief Creative Officer, The Next Wave Marketing Innovation : owner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Jan 6, 2021 made it clear that our country is divided and we need new leadership with new ideas. We need honest people who are good communicators, who can work with others to move our country forward. I believe in age limits for elected officials and appointed judges (70) and taking the money out of politics.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Mike Turner hasn't had a town hall in 20 years, he's funded by 19 out of state Billionaires and is out of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I've been a Community Activist, Citizen Journalist, Neighborhood leader, and change agent in Dayton for the last 30 years. I know how to communicate with constituents and engage them daily (I've been doing daily (M-F) interactive livestreams on Youtube at 4pm for months now- and will continue once elected). I have new ideas on how to streamline government, tax collection, government funding, health care, and even our courts. It's time to have leaders that work for us, not just for the base. People that know me will always say I'm the most honest person they know.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Restore Roe-v-Wade Nationally. Choice is a decision between a woman and her doctor.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Create a donor registration system to report in real time and make it clear who is buying your representative.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Responsible gun ownership.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Work with more senior representatives to help them craft more cohesive, understandable messaging. Find support to build a true national open source voter information system so that we can take the money out of politics. Teach others in Congress how to effectively communicate using modern technology to keep in touch with constituents. </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Our government was built on trust and respect, it seems to have been squandered by people more interested in holding onto power, than using it for good. We need to build new systems for transparency and efficiency using modern technology to engage and lead for the people by the people. I've set up 2 non-profits over the last 5 years to explore new ways to elect people and to govern transparently. See </w:t>
      </w:r>
      <w:hyperlink r:id="rId2056" w:history="1">
        <w:r>
          <w:rPr>
            <w:rFonts w:ascii="arial" w:eastAsia="arial" w:hAnsi="arial" w:cs="arial"/>
            <w:b w:val="0"/>
            <w:i/>
            <w:strike w:val="0"/>
            <w:noProof w:val="0"/>
            <w:color w:val="0077CC"/>
            <w:position w:val="0"/>
            <w:sz w:val="20"/>
            <w:u w:val="single"/>
            <w:vertAlign w:val="baseline"/>
          </w:rPr>
          <w:t>www.modernpolicy.org</w:t>
        </w:r>
      </w:hyperlink>
      <w:r>
        <w:rPr>
          <w:rFonts w:ascii="arial" w:eastAsia="arial" w:hAnsi="arial" w:cs="arial"/>
          <w:b w:val="0"/>
          <w:i w:val="0"/>
          <w:strike w:val="0"/>
          <w:noProof w:val="0"/>
          <w:color w:val="000000"/>
          <w:position w:val="0"/>
          <w:sz w:val="20"/>
          <w:u w:val="none"/>
          <w:vertAlign w:val="baseline"/>
        </w:rPr>
        <w:t xml:space="preserve"> and </w:t>
      </w:r>
      <w:hyperlink r:id="rId2057" w:history="1">
        <w:r>
          <w:rPr>
            <w:rFonts w:ascii="arial" w:eastAsia="arial" w:hAnsi="arial" w:cs="arial"/>
            <w:b w:val="0"/>
            <w:i/>
            <w:strike w:val="0"/>
            <w:noProof w:val="0"/>
            <w:color w:val="0077CC"/>
            <w:position w:val="0"/>
            <w:sz w:val="20"/>
            <w:u w:val="single"/>
            <w:vertAlign w:val="baseline"/>
          </w:rPr>
          <w:t>www.reconstructingdayton.org</w:t>
        </w:r>
      </w:hyperlink>
      <w:r>
        <w:rPr>
          <w:rFonts w:ascii="arial" w:eastAsia="arial" w:hAnsi="arial" w:cs="arial"/>
          <w:b w:val="0"/>
          <w:i w:val="0"/>
          <w:strike w:val="0"/>
          <w:noProof w:val="0"/>
          <w:color w:val="000000"/>
          <w:position w:val="0"/>
          <w:sz w:val="20"/>
          <w:u w:val="none"/>
          <w:vertAlign w:val="baseline"/>
        </w:rPr>
        <w:t xml:space="preserve"> I see a different future for elections and how voters are informed and represented. It scares the pants off the establishment which has run party politics like a "friends and family plan."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R. Turner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Dayton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Representative of Ohio's 10th Congressional District 2003-Present; Mayor of Dayton 1994-2002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 Ohio Northwestern University; MBA- University of Dayton; JD- Case Western Reserve University; Doctorate of Liberal Studies- Georgetown University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employment: Representative of Ohio's 10th Congressional District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Improving and working for the Miami Valley region is my top priority as the Representative of Ohio's 10th Congressional District. You cannot drive through this district and not see some area in which I have impacted the community. Whether it's the Schuster Center, Riverscape, the baseball stadium, the mound development in Miamisburg, or the emerging developments in Trotwood and West Carrollton, I am active in starting and funding countless projects to improve the community.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My priority is to continue to work for you. The geographical lines of a district map do not impede the economic impacts from spreading beyond into the greater region which is why I work for the greater Miami Valley region and is seen by the countless projects I have had the honor of working with and funding.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my work advocating on behalf of the region in Congress is far from over. As a senior member on the House Armed Services Committee and Lead Republican on the House Permanent Select Committee on Intelligence, I have the unique ability to match our national defense needs with Ohio's capabilities on all fronts. When I was first elected, there were 19,000 people inside the fence at Wright-Patterson Air Force Base, and today there are over 33,000 jobs at Wright-Patt and we continue to grow them.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growth at Wright-Patterson Air Force Base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development and job creation around the region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to tame the inflationary impact of Biden's economic policies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We must reign in the out-of-control spending policies by this administration, expand energy production for American energy independence, and make sure our border is secure. We must ease the transition from unemployment to employment by creating a smoother, less drastic difference in benefits. This would not only combat the inflationary pressures felt by individuals having to pay more, but would incentivize people to re-enter the workforce, growing the overall economy.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pursue cutting edge, innovative technology for Wright-Patt that improves our national defense capabilities while making Wright-Patt a premier location for future defense missions.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else you would like voters to know? My office can advocate on behalf of constituents with federal agencies, helping with everything from IRS issues to veterans to the U.S. Postal Service. It's truly the most fundamental work my office does - helping individuals navigate the bureaucracy of government.</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1982" style="position:absolute;z-index:252357632"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for the 10th Congressional District seat in the November 2022 election are David Esrati (left) and incumbent Mike Turner (right).</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274"/>
      </w:pPr>
    </w:p>
    <w:p>
      <w:pPr>
        <w:pStyle w:val="Normal274"/>
        <w:ind w:left="200"/>
        <w:sectPr>
          <w:type w:val="continuous"/>
          <w:pgMar w:top="840" w:right="1000" w:bottom="840" w:left="1000" w:header="400" w:footer="400"/>
          <w:pgNumType w:fmt="decimal"/>
          <w:cols w:space="720"/>
        </w:sectPr>
      </w:pPr>
      <w:r>
        <w:br/>
      </w:r>
      <w:r>
        <w:pict>
          <v:line id="_x0000_s1983"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58"/>
          <w:headerReference w:type="default" r:id="rId2059"/>
          <w:footerReference w:type="even" r:id="rId2060"/>
          <w:footerReference w:type="default" r:id="rId2061"/>
          <w:headerReference w:type="first" r:id="rId2062"/>
          <w:footerReference w:type="first" r:id="rId2063"/>
          <w:pgSz w:w="12240" w:h="15840"/>
          <w:pgMar w:top="840" w:right="1000" w:bottom="840" w:left="1000" w:header="400" w:footer="400"/>
          <w:pgNumType w:fmt="decimal"/>
          <w:cols w:space="720"/>
          <w:titlePg w:val="0"/>
        </w:sectPr>
      </w:pPr>
    </w:p>
    <w:p>
      <w:pPr>
        <w:pStyle w:val="Normal275"/>
      </w:pPr>
    </w:p>
    <w:p>
      <w:pPr>
        <w:pStyle w:val="Normal275"/>
      </w:pPr>
      <w:r>
        <w:pict>
          <v:shape id="_x0000_i1984" type="#_x0000_t75" alt="LexisNexis®" style="width:147.75pt;height:30pt">
            <v:imagedata r:id="rId17" o:title=""/>
          </v:shape>
        </w:pict>
      </w:r>
      <w:r>
        <w:cr/>
      </w:r>
    </w:p>
    <w:p>
      <w:pPr>
        <w:pStyle w:val="Heading1273"/>
        <w:keepNext w:val="0"/>
        <w:spacing w:after="200" w:line="340" w:lineRule="atLeast"/>
        <w:ind w:left="0" w:right="0" w:firstLine="0"/>
        <w:jc w:val="center"/>
      </w:pPr>
      <w:hyperlink r:id="rId2064" w:history="1">
        <w:r>
          <w:rPr>
            <w:rFonts w:ascii="arial" w:eastAsia="arial" w:hAnsi="arial" w:cs="arial"/>
            <w:b/>
            <w:i/>
            <w:strike w:val="0"/>
            <w:color w:val="0077CC"/>
            <w:sz w:val="28"/>
            <w:u w:val="single"/>
            <w:vertAlign w:val="baseline"/>
          </w:rPr>
          <w:t>How rivals would alter policy on immigration</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2022 Saturday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75"/>
        <w:keepNext w:val="0"/>
        <w:spacing w:after="0" w:line="240" w:lineRule="atLeast"/>
        <w:ind w:right="0"/>
        <w:jc w:val="both"/>
      </w:pPr>
      <w:bookmarkStart w:id="548" w:name="Bookmark_275"/>
      <w:bookmarkEnd w:id="548"/>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2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Eric Peterson , </w:t>
      </w:r>
      <w:hyperlink r:id="rId2065" w:history="1">
        <w:r>
          <w:rPr>
            <w:rFonts w:ascii="arial" w:eastAsia="arial" w:hAnsi="arial" w:cs="arial"/>
            <w:b w:val="0"/>
            <w:i/>
            <w:strike w:val="0"/>
            <w:noProof w:val="0"/>
            <w:color w:val="0077CC"/>
            <w:position w:val="0"/>
            <w:sz w:val="20"/>
            <w:u w:val="single"/>
            <w:vertAlign w:val="baseline"/>
          </w:rPr>
          <w:t>epeterson@dailyherald.com</w:t>
        </w:r>
      </w:hyperlink>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1985" style="position:absolute;z-index:252359680"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buses carrying migrants from the Texas-Mexico border having reached even suburban Elk Grove Village two weeks ago, Democratic congressman Raja Krishnamoorthi of Schaumburg and Republican challenger Chris Dargis of Palatine offered views on long-term and immediate reforms to U.S. immigration policy. The two hopefuls for Illinois' 8th Congressional District seat spoke before representatives of the Daily Herald Editorial Board ahead of the Nov. 8 election. Krishnamoorthi said the current problems are a direct result of a lack of comprehensive reform that is leaving both the legal immigration system and the border broken.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that we need to have a national fix is to avoid these situations where Texas or Elk Grove Village or Chicago or others get involved in the immigration business," Krishnamoorthi said. Krishnamoorthi said he supports a bipartisan package others have brought forward that would address the border problem in a few ways, including adding more personnel, physical barriers and sensor technology. "And then we also need to deal with a new development that we've never dealt with before, which is we have people who are arriving at the border who are not trying to evade capture, they're trying to be captured by (U.S. Customs and Border Protection) and seeking asylum," Krishnamoorthi said. Dargis said the topic hits close to home for him not only because so many residents of the 8th District are immigrants, but also because his mother, maternal grandparents and wife immigrated to the U.S. as well. "All legal immigrants," he clarified. "All of them following the rules and the laws that apply to the United States. And when you see this lawless breakdown as we currently do at the border, I mean first and foremost it's leading to so many other problems in this country." Dargis cited an influx of crime and drugs that affect U.S. citizens as well as leaving the undocumented immigrants themselves vulnerable to exploitation and abuse by cartels and human traffickers. "It continues because of the policies of the Biden administration and allies of his in Congress, where we've removed the policies, the remain in Mexico policy. We've removed Title 42," he said. "Even though the governor of this state has maintained his emergency powers under COVID, we have not maintained them at the border. And we have allowed millions of illegal aliens to cross our border. And of course they're turning themselves into the border patrol because they know nothing will happen to them." Dargis added that the consequences of such permissive practices are being felt in more places than just the border. "There are zero repercussions to crossing the border illegally, and we're seeing this strain community resources as in the situation in which Chicago is now sending illegal aliens to our suburban communities," Dargis said. "We're seeing it fuel crime and drug crises in this country, and ultimately it's going to hurt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 which is something that just can't continue." Krishnamoorthi said he agrees with Republican Sen. John Cornyn of Texas that the country must revisit its asylum laws and availability of resources to promptly assess the claims of asylum-seekers, turning them away if they don't qualify. "But we don't want a situation where (border protection personnel) are not able to keep up with what's happening," Krishnamoorthi said. "Especially in Central America, we have to help deal with the source of the problem. As you know, there's a lot of corruption as well as gangs over there who are doing everything they can to transport migrants to our border, and we have to deal with them at the source." The 8th District is roughly centered in Schaumburg and includes areas of northwest Cook, northeast DuPage and northeast Kane counties.</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1986" style="position:absolute;z-index:252360704"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Dargis, left, and Raja Krishnamoorthi are candidates for the 8th Congressional District seat. Chris Dargis, left, and Raja Krishnamoorthi are candidates for the 8th Congressional District seat in the Nov. 8 election. Chris Dargis, left and Raja Krishnamoorthi are candidates for the 8th Congressional seat in the 2022 general election. Watch the full interview with Chris Dargis, left, and Raja Krishnamoorthi at dailyherald.com/video. Watch the full interview with Chris Dargis, left, and Raja Krishnamoorthi at dailyherald.com/video. Chris Dargis, left and Raja Krishnamoorthi are candidates for the 8th Congressional seat in the 2022 general election. See the full interview with Chris Dargis, left and Raja Krishnamoorthi at dailyherald.com/video. See the full interview with Chris Dargis, left and Raja Krishnamoorthi at dailyherald.com/video.Anthony Vazquez Chicago Sun-Times Migrants share food as they load a bus outside Union Station to take them to a refugee center on Wednesday. Anthony Vazquez Chicago Sun-Times Migrants share food as they load a bus outside Union Station to take them to a refugee center on Wednesday. Anthony Vazquez Chicago Sun-Times Migrants share food as they load a bus outside Union Station to take them to a refugee center on Wednesday. Anthony Vazquez Chicago Sun-Times Migrants share food as they load a bus outside Union Station to take them to a refugee center on Wednesday. Anthony Vazquez Chicago Sun-Times Migrants share food as they load a bus outside Union Station to take them to a refugee center on Wednesday. Anthony Vazquez Chicago Sun-Times Migrants share food as they load a bus outside Union Station to take them to a refugee center on Wednesday. Anthony Vazquez /Chicago Sun-Times Immigrants who were bused to Chicago from Texas late last month share food as they await a transfer to a refugee center. Anthony Vazquez /Chicago Sun-Times Immigrants who were bused to Chicago from Texas late last month share food as they await a transfer to a refugee center.</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2022</w:t>
      </w:r>
    </w:p>
    <w:p>
      <w:pPr>
        <w:pStyle w:val="Normal275"/>
      </w:pPr>
    </w:p>
    <w:p>
      <w:pPr>
        <w:pStyle w:val="Normal275"/>
        <w:ind w:left="200"/>
        <w:sectPr>
          <w:type w:val="continuous"/>
          <w:pgMar w:top="840" w:right="1000" w:bottom="840" w:left="1000" w:header="400" w:footer="400"/>
          <w:pgNumType w:fmt="decimal"/>
          <w:cols w:space="720"/>
        </w:sectPr>
      </w:pPr>
      <w:r>
        <w:br/>
      </w:r>
      <w:r>
        <w:pict>
          <v:line id="_x0000_s1987"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66"/>
          <w:headerReference w:type="default" r:id="rId2067"/>
          <w:footerReference w:type="even" r:id="rId2068"/>
          <w:footerReference w:type="default" r:id="rId2069"/>
          <w:headerReference w:type="first" r:id="rId2070"/>
          <w:footerReference w:type="first" r:id="rId2071"/>
          <w:pgSz w:w="12240" w:h="15840"/>
          <w:pgMar w:top="840" w:right="1000" w:bottom="840" w:left="1000" w:header="400" w:footer="400"/>
          <w:pgNumType w:fmt="decimal"/>
          <w:cols w:space="720"/>
          <w:titlePg w:val="0"/>
        </w:sectPr>
      </w:pPr>
    </w:p>
    <w:p>
      <w:pPr>
        <w:pStyle w:val="Normal276"/>
      </w:pPr>
    </w:p>
    <w:p>
      <w:pPr>
        <w:pStyle w:val="Normal276"/>
      </w:pPr>
      <w:r>
        <w:pict>
          <v:shape id="_x0000_i1988" type="#_x0000_t75" alt="LexisNexis®" style="width:147.75pt;height:30pt">
            <v:imagedata r:id="rId17" o:title=""/>
          </v:shape>
        </w:pict>
      </w:r>
      <w:r>
        <w:cr/>
      </w:r>
    </w:p>
    <w:p>
      <w:pPr>
        <w:pStyle w:val="Heading1274"/>
        <w:keepNext w:val="0"/>
        <w:spacing w:after="200" w:line="340" w:lineRule="atLeast"/>
        <w:ind w:left="0" w:right="0" w:firstLine="0"/>
        <w:jc w:val="center"/>
      </w:pPr>
      <w:hyperlink r:id="rId2072" w:history="1">
        <w:r>
          <w:rPr>
            <w:rFonts w:ascii="arial" w:eastAsia="arial" w:hAnsi="arial" w:cs="arial"/>
            <w:b/>
            <w:i/>
            <w:strike w:val="0"/>
            <w:color w:val="0077CC"/>
            <w:sz w:val="28"/>
            <w:u w:val="single"/>
            <w:vertAlign w:val="baseline"/>
          </w:rPr>
          <w:t>Political scientists say Ohio U.S. Senate election is one of the key races in the nation</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2022 Friday</w:t>
      </w:r>
    </w:p>
    <w:p>
      <w:pPr>
        <w:pStyle w:val="Normal276"/>
        <w:keepNext w:val="0"/>
        <w:spacing w:after="0" w:line="240" w:lineRule="atLeast"/>
        <w:ind w:right="0"/>
        <w:jc w:val="both"/>
      </w:pPr>
      <w:bookmarkStart w:id="550" w:name="Bookmark_276"/>
      <w:bookmarkEnd w:id="550"/>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1989" style="position:absolute;z-index:252362752"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U.S. Senate race is one of the most consequential in the country as the two candidates vie for a relatively rare open seat in an evenly divided Senate.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critical election for both parties. The U.S. Senate is currently split 50-50, which means Vice President (Kamala) Harris breaks any ties, so Democrats have the smallest possible majority in the chamber," said Mark Caleb Smith, director of the Cedarville University Center for Political Studies. "Each competitive Senate seat could make the difference between a majority or minority for each party. There are a few competitive seats this cycle, including the one in Ohio."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Click here to sign up the Election Extra newsletter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pits Democrat U.S. Rep. Tim Ryan of Howland Twp. in Trumbull County against Republican businessman J.D. Vance of Cincinnati.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Thirty-four of 100 Senate seats are on the ballot on Nov. 8.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question is, how many of those are legitimately competitive and how many could be flipped from one party to the other?" said Lee Hannah, associate professor of political science at Wright State University. "Democrats are fairly confident that they can hold most of the states where their incumbents are up for re-election  with the toughest contest being in Georgia followed by Nevada."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and Vance compete for U.S. Senate seat in Ohio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Democratic Party incumbents win, and they can flip a Republican seat in the tight Pennsylvania race, Hannah said the 51-49 advantage would make it easier for them to pass President Joe Biden's agenda and approve his appointments.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that scenario Democrats could hold the chamber without winning in Ohio, but if Ryan wins on Nov. 8, Hannah said it might be a sign of a very good night for Democrats that could include flipping Republican-held seats in Wisconsin and North Carolina.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this is a mid-term election cycle, and Democrats hold the White House, this is really about our federal government for the next two years. If the Democrats manage to keep control of the House and Senate, they will continue to control the national government, and still have a chance of pursuing the party's agenda," Smith said.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Republicans win control of either the House or the Senate, we will have a divided national government. This makes it much less likely significant laws will be passed in 2023 and 2024."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was endorsed by former President Donald Trump and is one of multiple Republican candidates nationwide who promote the falsehood that Trump won the 2020 election.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falsely saying that the 2020 election was stolen Vance is trying to show his allegiance to Trump over all else in order to appeal to Trump voters," said Daniel R. Birdsong, senior lecturer in political science at the University of Dayton. "Unlike Tim Ryan who is trying to show that he disagrees with President Biden, Vance can't show his independence. If he sways from the former president, then he runs the risk of losing support."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Joe Biden won both the popular and electoral votes, an outcome confirmed after multiple investigations, court rulings and election audits. Even so, polls consistently show that about 70% of Republican voters question the legitimacy of Biden's win. Fewer than 40% of all voters hold that view, said Hannah.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group plans to challenge voter registrations and ballots in Ohio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Vance wants to make this election about the Big Lie, but he certainly has shown that he believes staying close to Trump is a winning strategy," Hannah said.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said that what played well in the Republican primary, where challenging the 2020 results was a "litmus test" in Ohio and other states, may not work as well in the General Election.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Donald Trump is divisive among independents," Smith said. "To the degree the mid-term elections are about Trump, and the 2020 election, this is much better for Democrats."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primary shows Trumpism 'alive and well in Ohio'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public polls show Ryan and Vance are running about even in Ohio, something that surprises Hannah given the state's rightward tilt in recent elections, the popularity of retiring U.S. Sen. Rob Portman, R-Ohio, whose seat the men are seeking, and given the historical trend for the president's party to not do well in midterm elections.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understands that Ohio is trending toward being a consistently Republican state. For any Democrat to win a state-wide election, they will have to appeal to Republicans and independents to one degree or another," Smith said.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and Ryan win primary for U.S. Senate seat that could change balance of power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Ryan's campaign focuses on appealing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he touts his vote with Trump to renegotiate the North American Free Trade Agreement and his disagreement with Biden on things like forgiving federal student loans.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definitely has a theory that he needs to run to the center in order to win," Hannah said.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Birdsong argues that Ryan's effort to draw Republican and independent voters is a gamble.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Vance is preaching to the choir in order to get them to sing, Ryan seems to be betting that progressives will sing no matter what," Birdsong said. "Democrats' and progressives' dislike of the former president may very well be strong enough to provide Ryan with strong base support. As a result, he can spend time and money to reach out to independents and anti-Trump Republicans."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doesn't think there is much risk that Ryan will alienate progressive Democrats.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them, this is an easy choice. It is possible that Ohio could help decide the entire progressive agenda in Congress," Smith said. "Even if Ryan is not the ideal Senator for progressives, he will be far more supportive of their agenda than J.D. Vance and a Republican controlled Senate."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@LynnHulseyDDN on Twitter and Facebook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stories by Lynn Hulsey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elections officials: Absentee ballot requests 'exceptionally high'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Ex-Dayton city employee convicted in corruption case accused of secretly recording teen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candidates for U.S. Senate and Ohio governor decline to debate their Democratic opponents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skipping debates is a trend, particularly among GOP candidates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things to know about working in Ohio and paychecks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Tim Ryan and J.D. Vance campaigning for U.S. Senate in Ohio</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276"/>
      </w:pPr>
    </w:p>
    <w:p>
      <w:pPr>
        <w:pStyle w:val="Normal276"/>
        <w:ind w:left="200"/>
        <w:sectPr>
          <w:type w:val="continuous"/>
          <w:pgMar w:top="840" w:right="1000" w:bottom="840" w:left="1000" w:header="400" w:footer="400"/>
          <w:pgNumType w:fmt="decimal"/>
          <w:cols w:space="720"/>
        </w:sectPr>
      </w:pPr>
      <w:r>
        <w:br/>
      </w:r>
      <w:r>
        <w:pict>
          <v:line id="_x0000_s1990"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73"/>
          <w:headerReference w:type="default" r:id="rId2074"/>
          <w:footerReference w:type="even" r:id="rId2075"/>
          <w:footerReference w:type="default" r:id="rId2076"/>
          <w:headerReference w:type="first" r:id="rId2077"/>
          <w:footerReference w:type="first" r:id="rId2078"/>
          <w:pgSz w:w="12240" w:h="15840"/>
          <w:pgMar w:top="840" w:right="1000" w:bottom="840" w:left="1000" w:header="400" w:footer="400"/>
          <w:pgNumType w:fmt="decimal"/>
          <w:cols w:space="720"/>
          <w:titlePg w:val="0"/>
        </w:sectPr>
      </w:pPr>
    </w:p>
    <w:p>
      <w:pPr>
        <w:pStyle w:val="Normal277"/>
      </w:pPr>
    </w:p>
    <w:p>
      <w:pPr>
        <w:pStyle w:val="Normal277"/>
      </w:pPr>
      <w:r>
        <w:pict>
          <v:shape id="_x0000_i1991" type="#_x0000_t75" alt="LexisNexis®" style="width:147.75pt;height:30pt">
            <v:imagedata r:id="rId17" o:title=""/>
          </v:shape>
        </w:pict>
      </w:r>
      <w:r>
        <w:cr/>
      </w:r>
    </w:p>
    <w:p>
      <w:pPr>
        <w:pStyle w:val="Heading1275"/>
        <w:keepNext w:val="0"/>
        <w:spacing w:after="200" w:line="340" w:lineRule="atLeast"/>
        <w:ind w:left="0" w:right="0" w:firstLine="0"/>
        <w:jc w:val="center"/>
      </w:pPr>
      <w:hyperlink r:id="rId2079" w:history="1">
        <w:r>
          <w:rPr>
            <w:rFonts w:ascii="arial" w:eastAsia="arial" w:hAnsi="arial" w:cs="arial"/>
            <w:b/>
            <w:i/>
            <w:strike w:val="0"/>
            <w:color w:val="0077CC"/>
            <w:sz w:val="28"/>
            <w:u w:val="single"/>
            <w:vertAlign w:val="baseline"/>
          </w:rPr>
          <w:t>The GOP is leading us to destruction Think</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277"/>
        <w:keepNext w:val="0"/>
        <w:spacing w:after="0" w:line="240" w:lineRule="atLeast"/>
        <w:ind w:right="0"/>
        <w:jc w:val="both"/>
      </w:pPr>
      <w:bookmarkStart w:id="552" w:name="Bookmark_277"/>
      <w:bookmarkEnd w:id="552"/>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4</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1992" style="position:absolute;z-index:252364800"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is no more. It has become a radical insurgency (in Noam Chomsky's words). From the advent of neoliberalism (free market trickle-down economic voodoo) during the Reagan years to Mitch McConnell's oath to make sure the Democrats get nothing done, the Republican Party has done everything in its power to destroy democracy in this country. It has one goal: to stay in power regardless of what the electorate wants. Trump's continual false claim "the election was stolen" and the loyal following he has churned up is just the latest tactic of the same strategy. </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 factoid: Since the Reagan years, around $50 trillion have been swept up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top. Not to worry; it's about to trickle down any minute now) So, what about the Democrats? Why are they so ineffective in stopping this nonsense? Because they are almost as guilty. Both Republican and Democrat parties are divisions of the Business Party and serve the interests of large corporations and mega moneyed interests instead of the voters who elect them. Democrats are so wrapped around the "intersectionality of interests" axle they can't agree on a coherent message to deliver to their infinitely differentiated, intersectionalized, sometimes loyal base. Continued from Page 4 This is news only to those who either refuse or can't see the reality below the tragic comedy enacted by people like Marjorie Taylor Green, Madison Cawthorn, Lauren Boebert, Paul Gosar, etc. People who spend their time in feuds with late-night comedy show hosts instead of legislating in the interests of their constituents. This trajectory has led us to a time when politics is being replaced by political theater appealing to the lowest common denominator in our society. Elections have turned into popularity contests. Together, our current political farce rivals the circuses at the end of the Roman empire. Politicians aren't stupid. Many people in both parties have been educated in the best universities. So how and why do the Trumpian spawn I mentioned above seem to be the face of the political system? In other words, how can they, the intelligent ones, allow these clowns to be the stars of the circus? This has been a puzzle to me until I read the following. "Recent advances in cognitive science suggest that highly intelligent people are more susceptible to "identity-protective cognition," an unconscious process in which they use their intellect to justify rejecting facts inconsistent with their partisan identity. "The really upsetting finding is that the better you are at particular types of cognitive tests … the better you are at manipulating the facts to reflect your prior beliefs, the more able you are to cognitively shape the world, so it fits with your values," says David Hoffman, a University of Pennsylvania law professor who studies cultural cognition. "You are able to take whatever unambiguous facts that exist in the world and run them through your sausage making mill to make them agree with what you believe." (Source: From Dana Milbank – Washington Post) So, except for those most recent clowns I mentioned above, those who were at one time able to use their natural inborn intellect for the advantage of their constituents must be using it to twist that intellect into pretzel shapes to conform to the party line. What party line? The destruction of a functioning government democratically elected by the governed. That party line has been on display for over 40 years. Why haven't we thrown them all out and started over if it's so bad? Because they've done an effective job of turning us against each other by convincing us that the "other party" (read, the other person) is trying to destroy the country. If we don't come together soon, democracy as we've known it will be over, and even the current faint imitation will disappear. * Robert De Filippis has been a frequent contributor to the Carbondale Times. Email him at </w:t>
      </w:r>
      <w:hyperlink r:id="rId2080" w:history="1">
        <w:r>
          <w:rPr>
            <w:rFonts w:ascii="arial" w:eastAsia="arial" w:hAnsi="arial" w:cs="arial"/>
            <w:b w:val="0"/>
            <w:i/>
            <w:strike w:val="0"/>
            <w:noProof w:val="0"/>
            <w:color w:val="0077CC"/>
            <w:position w:val="0"/>
            <w:sz w:val="20"/>
            <w:u w:val="single"/>
            <w:vertAlign w:val="baseline"/>
          </w:rPr>
          <w:t>bdefilippis@gmail.com</w:t>
        </w:r>
      </w:hyperlink>
      <w:r>
        <w:rPr>
          <w:rFonts w:ascii="arial" w:eastAsia="arial" w:hAnsi="arial" w:cs="arial"/>
          <w:b w:val="0"/>
          <w:i w:val="0"/>
          <w:strike w:val="0"/>
          <w:noProof w:val="0"/>
          <w:color w:val="000000"/>
          <w:position w:val="0"/>
          <w:sz w:val="20"/>
          <w:u w:val="none"/>
          <w:vertAlign w:val="baseline"/>
        </w:rPr>
        <w:t>, or visit robertdefilippis.com. Also, tune in to his radio show on WDBX 91.1 FM at 8 a.m. Wednesdays.</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Pr>
        <w:pStyle w:val="Normal277"/>
      </w:pPr>
    </w:p>
    <w:p>
      <w:pPr>
        <w:pStyle w:val="Normal277"/>
        <w:ind w:left="200"/>
        <w:sectPr>
          <w:type w:val="continuous"/>
          <w:pgMar w:top="840" w:right="1000" w:bottom="840" w:left="1000" w:header="400" w:footer="400"/>
          <w:pgNumType w:fmt="decimal"/>
          <w:cols w:space="720"/>
        </w:sectPr>
      </w:pPr>
      <w:r>
        <w:br/>
      </w:r>
      <w:r>
        <w:pict>
          <v:line id="_x0000_s1993"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278"/>
      </w:pPr>
    </w:p>
    <w:p>
      <w:pPr>
        <w:pStyle w:val="Normal278"/>
      </w:pPr>
      <w:r>
        <w:pict>
          <v:shape id="_x0000_i1994" type="#_x0000_t75" alt="LexisNexis®" style="width:147.75pt;height:30pt">
            <v:imagedata r:id="rId17" o:title=""/>
          </v:shape>
        </w:pict>
      </w:r>
      <w:r>
        <w:cr/>
      </w:r>
    </w:p>
    <w:p>
      <w:pPr>
        <w:pStyle w:val="Heading1276"/>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Biden cancels billions in debt; Plan forgives up to $20,000 for millions of student loans</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2022 Friday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78"/>
        <w:keepNext w:val="0"/>
        <w:spacing w:after="0" w:line="240" w:lineRule="atLeast"/>
        <w:ind w:right="0"/>
        <w:jc w:val="both"/>
      </w:pPr>
      <w:bookmarkStart w:id="554" w:name="Bookmark_278"/>
      <w:bookmarkEnd w:id="554"/>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Quintana, Joey Garrison and Maureen Groppe, USA TODAY</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1995" style="position:absolute;z-index:252366848"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said Wednesday that he will cancel as much as $20,000 in student loan debt for millions of borrowers, making good on a campaign promise and gambling that the move will energize young voters ahead of the midterm elections.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 is using his executive authority to cut student loan debt, said it has become out of reach for many Americans to go to college.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ticket has become too expensive for too many Americans," he said. "The burden is so heavy that even if you graduate, you might not have the ticket that graduating college once offered."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will forgive up to $20,000 in student loan debt relief for people who have been low-income Pell Grant recipients and up to $10,000 for all other borrowers with incomes less than $125,000 and from households earning $250,000 or less.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43 million people with student loan debt - nearly everyone still carrying a balance - will be eligible for some form of relief. As many as 20million will have their balances canceled entirely. And while many people will have to apply for loan forgiveness, the Education Department said they have enough information for about 8million borrowers to forgive their loans without them having to act.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extended a freeze on repaying loans through the end of 2022 and emphasized that people should get ready to resume payments in January. But he said the Education Department will work on a plan to shrink the size of people's payments by half. The agency will aim to cut payments from 10% to 5% of discretionary income.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also would raise the amount of income considered "nondiscretionary" - which means it's protected from being used for repaying loans.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Education Department is working on a "short and simple form" for borrowers to apply for the relief before the freeze on payments ends.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for some types of loan repayment plans, balances would be forgiven after 10 years of payment instead of 20. And the Education Department aims to fully cover the borrower's unpaid monthly interest, so a borrower's loan balance wouldn't grow if they are making required payments.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from both sides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announcement drew immediate criticism from the left and the right, with some progressives and borrowers saying they wanted more debt forgiven and some conservatives saying the move is unfair to those who have paid their debts and to those who don't have college degrees. They also said it would worsen inflation.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Kevin McCarthy called Biden's plan a "debt transfer scam," charging that Americans who have already paid their debts will be forced to foot the bill for the forgiven loans. And Senate Minority Leader Mitch McConnell described the move as a "slap in the face" to Americans who chose not to go to college or already paid their debt.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Rice, Biden's domestic policy adviser, said the administration is eager to take on criticism that loan forgiveness is unfair to some. Rice said everyone in the nation benefits when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 well. This relief will be targeted to those who need it most, she said.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paid off their loans deserve credit for doing so, she added.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fantastic," she said. "But that doesn't mean that because some were able to do so, nobody should help those who weren't.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logic we wouldn't help anybody in this country."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'Life-changing' for millions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D-Mass., and other progressive Democrats had been pushing Biden for months to cancel up to $50,000 in debt per borrower. If Warren was disappointed with the president's announcement, however, she didn't show it.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cancellation the president is offering is historic," Warren said. "It will be life-changing for tens of millions of people.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keep pushing to raise the numbers, but we need to pause for a minute to recognize just how powerful the president's announcement today 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economists including former Treasury Secretary Larry Summers have argued that the billions more collectively in Americans' pockets that they won't have to repay the government could increase demand and further accelerate 40-year-high inflation.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Mark Zandi, chief economist at Moody's Analytics, suggested  that the restart of debt payments to the federal government - after the long pause that ends Dec. 31 - and the additional targeted savings for low-income Pell Grant recipients would largely offset each other.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President's plan on student lending coming into relief, it is clearer that the impact on growth and inflation in 2023 will be marginal," Zandi said in a tweet.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the moratorium will weigh on growth and inflation, while debt forgiveness will support them. The net is largely a wash."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already has erased roughly $32 billion in student debt for 1.6 million borrowers by widening the eligibility requirements for preexisting relief programs. It cleared the debt of those who attended predatory colleges and the permanently disabled.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canceled more than $10 billion in student debt for those working in the public sector.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Biden's student loan plan help borrowers?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earn less than $125,000 annually, you're eligible to receive cancellation of up to $10,000 in student loans.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received a Pell Grant, you can get up to $20,000 forgiven.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only applies to federal loans. No private loans will be forgiven.</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2022</w:t>
      </w:r>
    </w:p>
    <w:p>
      <w:pPr>
        <w:pStyle w:val="Normal278"/>
      </w:pPr>
    </w:p>
    <w:p>
      <w:pPr>
        <w:pStyle w:val="Normal278"/>
        <w:ind w:left="200"/>
        <w:sectPr>
          <w:type w:val="continuous"/>
          <w:pgMar w:top="840" w:right="1000" w:bottom="840" w:left="1000" w:header="400" w:footer="400"/>
          <w:pgNumType w:fmt="decimal"/>
          <w:cols w:space="720"/>
        </w:sectPr>
      </w:pPr>
      <w:r>
        <w:br/>
      </w:r>
      <w:r>
        <w:pict>
          <v:line id="_x0000_s1996"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088"/>
          <w:headerReference w:type="default" r:id="rId2089"/>
          <w:footerReference w:type="even" r:id="rId2090"/>
          <w:footerReference w:type="default" r:id="rId2091"/>
          <w:headerReference w:type="first" r:id="rId2092"/>
          <w:footerReference w:type="first" r:id="rId2093"/>
          <w:pgSz w:w="12240" w:h="15840"/>
          <w:pgMar w:top="840" w:right="1000" w:bottom="840" w:left="1000" w:header="400" w:footer="400"/>
          <w:pgNumType w:fmt="decimal"/>
          <w:cols w:space="720"/>
          <w:titlePg w:val="0"/>
        </w:sectPr>
      </w:pPr>
    </w:p>
    <w:p>
      <w:pPr>
        <w:pStyle w:val="Normal279"/>
      </w:pPr>
    </w:p>
    <w:p>
      <w:pPr>
        <w:pStyle w:val="Normal279"/>
      </w:pPr>
      <w:r>
        <w:pict>
          <v:shape id="_x0000_i1997" type="#_x0000_t75" alt="LexisNexis®" style="width:147.75pt;height:30pt">
            <v:imagedata r:id="rId17" o:title=""/>
          </v:shape>
        </w:pict>
      </w:r>
      <w:r>
        <w:cr/>
      </w:r>
    </w:p>
    <w:p>
      <w:pPr>
        <w:pStyle w:val="Heading1277"/>
        <w:keepNext w:val="0"/>
        <w:spacing w:after="200" w:line="340" w:lineRule="atLeast"/>
        <w:ind w:left="0" w:right="0" w:firstLine="0"/>
        <w:jc w:val="center"/>
      </w:pPr>
      <w:hyperlink r:id="rId2094" w:history="1">
        <w:r>
          <w:rPr>
            <w:rFonts w:ascii="arial" w:eastAsia="arial" w:hAnsi="arial" w:cs="arial"/>
            <w:b/>
            <w:i/>
            <w:strike w:val="0"/>
            <w:color w:val="0077CC"/>
            <w:sz w:val="28"/>
            <w:u w:val="single"/>
            <w:vertAlign w:val="baseline"/>
          </w:rPr>
          <w:t>FX to make docuseries on McElhenney's soccer team</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2021 Friday</w:t>
      </w:r>
    </w:p>
    <w:p>
      <w:pPr>
        <w:pStyle w:val="Normal279"/>
        <w:keepNext w:val="0"/>
        <w:spacing w:after="0" w:line="240" w:lineRule="atLeast"/>
        <w:ind w:right="0"/>
        <w:jc w:val="both"/>
      </w:pPr>
      <w:bookmarkStart w:id="556" w:name="Bookmark_279"/>
      <w:bookmarkEnd w:id="556"/>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Gray STAFF WRITER</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1998" style="position:absolute;z-index:252368896"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w:t>
      </w:r>
      <w:r>
        <w:rPr>
          <w:rFonts w:ascii="arial" w:eastAsia="arial" w:hAnsi="arial" w:cs="arial"/>
          <w:b w:val="0"/>
          <w:i w:val="0"/>
          <w:strike w:val="0"/>
          <w:noProof w:val="0"/>
          <w:color w:val="000000"/>
          <w:position w:val="0"/>
          <w:sz w:val="20"/>
          <w:u w:val="none"/>
          <w:vertAlign w:val="baseline"/>
        </w:rPr>
        <w:t xml:space="preserve"> sounds like something the Gang on FXX's </w:t>
      </w:r>
      <w:r>
        <w:rPr>
          <w:rFonts w:ascii="arial" w:eastAsia="arial" w:hAnsi="arial" w:cs="arial"/>
          <w:b w:val="0"/>
          <w:i/>
          <w:strike w:val="0"/>
          <w:noProof w:val="0"/>
          <w:color w:val="000000"/>
          <w:position w:val="0"/>
          <w:sz w:val="20"/>
          <w:u w:val="none"/>
          <w:vertAlign w:val="baseline"/>
        </w:rPr>
        <w:t>It's Always Sunny in Philadelphia</w:t>
      </w:r>
      <w:r>
        <w:rPr>
          <w:rFonts w:ascii="arial" w:eastAsia="arial" w:hAnsi="arial" w:cs="arial"/>
          <w:b w:val="0"/>
          <w:i w:val="0"/>
          <w:strike w:val="0"/>
          <w:noProof w:val="0"/>
          <w:color w:val="000000"/>
          <w:position w:val="0"/>
          <w:sz w:val="20"/>
          <w:u w:val="none"/>
          <w:vertAlign w:val="baseline"/>
        </w:rPr>
        <w:t xml:space="preserve"> might do, if the Gang had money: Buy a football team in a place where "football" means soccer, and set out to turn things around for the local heroes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North Wales.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Gang might not have money, but </w:t>
      </w:r>
      <w:r>
        <w:rPr>
          <w:rFonts w:ascii="arial" w:eastAsia="arial" w:hAnsi="arial" w:cs="arial"/>
          <w:b w:val="0"/>
          <w:i/>
          <w:strike w:val="0"/>
          <w:noProof w:val="0"/>
          <w:color w:val="000000"/>
          <w:position w:val="0"/>
          <w:sz w:val="20"/>
          <w:u w:val="none"/>
          <w:vertAlign w:val="baseline"/>
        </w:rPr>
        <w:t>Sunny's</w:t>
      </w:r>
      <w:r>
        <w:rPr>
          <w:rFonts w:ascii="arial" w:eastAsia="arial" w:hAnsi="arial" w:cs="arial"/>
          <w:b w:val="0"/>
          <w:i w:val="0"/>
          <w:strike w:val="0"/>
          <w:noProof w:val="0"/>
          <w:color w:val="000000"/>
          <w:position w:val="0"/>
          <w:sz w:val="20"/>
          <w:u w:val="none"/>
          <w:vertAlign w:val="baseline"/>
        </w:rPr>
        <w:t xml:space="preserve"> Phillyraised creator and star Rob McElhenney apparently has enough that he and actor Ryan Reynolds went in together recently to purchase the Red Dragons of Wrexham, Wales.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McElhenney, who also cocreated and stars in Apple TV+'s </w:t>
      </w:r>
      <w:r>
        <w:rPr>
          <w:rFonts w:ascii="arial" w:eastAsia="arial" w:hAnsi="arial" w:cs="arial"/>
          <w:b w:val="0"/>
          <w:i/>
          <w:strike w:val="0"/>
          <w:noProof w:val="0"/>
          <w:color w:val="000000"/>
          <w:position w:val="0"/>
          <w:sz w:val="20"/>
          <w:u w:val="none"/>
          <w:vertAlign w:val="baseline"/>
        </w:rPr>
        <w:t>Mythic Quest,</w:t>
      </w:r>
      <w:r>
        <w:rPr>
          <w:rFonts w:ascii="arial" w:eastAsia="arial" w:hAnsi="arial" w:cs="arial"/>
          <w:b w:val="0"/>
          <w:i w:val="0"/>
          <w:strike w:val="0"/>
          <w:noProof w:val="0"/>
          <w:color w:val="000000"/>
          <w:position w:val="0"/>
          <w:sz w:val="20"/>
          <w:u w:val="none"/>
          <w:vertAlign w:val="baseline"/>
        </w:rPr>
        <w:t xml:space="preserve"> will add a third TV show.</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FX, which also owns FXX, announced this week that it had ordered two seasons of </w:t>
      </w:r>
      <w:r>
        <w:rPr>
          <w:rFonts w:ascii="arial" w:eastAsia="arial" w:hAnsi="arial" w:cs="arial"/>
          <w:b w:val="0"/>
          <w:i/>
          <w:strike w:val="0"/>
          <w:noProof w:val="0"/>
          <w:color w:val="000000"/>
          <w:position w:val="0"/>
          <w:sz w:val="20"/>
          <w:u w:val="none"/>
          <w:vertAlign w:val="baseline"/>
        </w:rPr>
        <w:t>Welcome to Wrexham</w:t>
      </w:r>
      <w:r>
        <w:rPr>
          <w:rFonts w:ascii="arial" w:eastAsia="arial" w:hAnsi="arial" w:cs="arial"/>
          <w:b w:val="0"/>
          <w:i w:val="0"/>
          <w:strike w:val="0"/>
          <w:noProof w:val="0"/>
          <w:color w:val="000000"/>
          <w:position w:val="0"/>
          <w:sz w:val="20"/>
          <w:u w:val="none"/>
          <w:vertAlign w:val="baseline"/>
        </w:rPr>
        <w:t>, a docuseries about the acquisition of Wrexham A.F.C. that McElhenney and Reynolds will produce.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McElhenney has been an allstar on Team FX for years and now has partnered with the formidable Ryan Reynolds to bring glory to the Red Dragons," said FX programming chief Nick Grad in a statement released by the network. "Rob and Ryan will take fans inside the sport as never before, pairing their genuine love for the game with the welcome challenge of building on the heritage of this club."</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owners shared a video promoting the show on social media, accompanied by a recalcitrant Welsh interpreter, who put her own spin on the announcement.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tall skinny one does movies," she said of Reynolds, according to the subtitles. "The muscular one sells cream cheese from Philadelphia or something."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Dragons, founded in 1864, is one of the oldest football clubs in the world, according to FX. The team's website lists its owners as R.R. McReynolds Company, LLC.</w:t>
      </w:r>
    </w:p>
    <w:p>
      <w:pPr>
        <w:pStyle w:val="Normal279"/>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It's Always Sunny in Philadelphia</w:t>
      </w:r>
      <w:r>
        <w:rPr>
          <w:rFonts w:ascii="arial" w:eastAsia="arial" w:hAnsi="arial" w:cs="arial"/>
          <w:b w:val="0"/>
          <w:i w:val="0"/>
          <w:strike w:val="0"/>
          <w:noProof w:val="0"/>
          <w:color w:val="000000"/>
          <w:position w:val="0"/>
          <w:sz w:val="20"/>
          <w:u w:val="none"/>
          <w:vertAlign w:val="baseline"/>
        </w:rPr>
        <w:t xml:space="preserve"> is expected to return for its 15th season later this year, when it will pass </w:t>
      </w:r>
      <w:r>
        <w:rPr>
          <w:rFonts w:ascii="arial" w:eastAsia="arial" w:hAnsi="arial" w:cs="arial"/>
          <w:b w:val="0"/>
          <w:i/>
          <w:strike w:val="0"/>
          <w:noProof w:val="0"/>
          <w:color w:val="000000"/>
          <w:position w:val="0"/>
          <w:sz w:val="20"/>
          <w:u w:val="none"/>
          <w:vertAlign w:val="baseline"/>
        </w:rPr>
        <w:t>The Adventures of Ozzie and Harriet</w:t>
      </w:r>
      <w:r>
        <w:rPr>
          <w:rFonts w:ascii="arial" w:eastAsia="arial" w:hAnsi="arial" w:cs="arial"/>
          <w:b w:val="0"/>
          <w:i w:val="0"/>
          <w:strike w:val="0"/>
          <w:noProof w:val="0"/>
          <w:color w:val="000000"/>
          <w:position w:val="0"/>
          <w:sz w:val="20"/>
          <w:u w:val="none"/>
          <w:vertAlign w:val="baseline"/>
        </w:rPr>
        <w:t xml:space="preserve"> as television's longestrunning live-action comedy. </w:t>
      </w:r>
      <w:hyperlink r:id="rId2095" w:history="1">
        <w:r>
          <w:rPr>
            <w:rFonts w:ascii="arial" w:eastAsia="arial" w:hAnsi="arial" w:cs="arial"/>
            <w:b w:val="0"/>
            <w:i/>
            <w:strike w:val="0"/>
            <w:noProof w:val="0"/>
            <w:color w:val="0077CC"/>
            <w:position w:val="0"/>
            <w:sz w:val="20"/>
            <w:u w:val="single"/>
            <w:vertAlign w:val="baseline"/>
          </w:rPr>
          <w:t>egray@inquirer.com</w:t>
        </w:r>
      </w:hyperlink>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215-854-5950 elgray</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2021</w:t>
      </w:r>
    </w:p>
    <w:p>
      <w:pPr>
        <w:pStyle w:val="Normal279"/>
      </w:pPr>
    </w:p>
    <w:p>
      <w:pPr>
        <w:pStyle w:val="Normal279"/>
        <w:ind w:left="200"/>
        <w:sectPr>
          <w:type w:val="continuous"/>
          <w:pgMar w:top="840" w:right="1000" w:bottom="840" w:left="1000" w:header="400" w:footer="400"/>
          <w:pgNumType w:fmt="decimal"/>
          <w:cols w:space="720"/>
        </w:sectPr>
      </w:pPr>
      <w:r>
        <w:br/>
      </w:r>
      <w:r>
        <w:pict>
          <v:line id="_x0000_s1999"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096"/>
          <w:headerReference w:type="default" r:id="rId2097"/>
          <w:footerReference w:type="even" r:id="rId2098"/>
          <w:footerReference w:type="default" r:id="rId2099"/>
          <w:headerReference w:type="first" r:id="rId2100"/>
          <w:footerReference w:type="first" r:id="rId2101"/>
          <w:pgSz w:w="12240" w:h="15840"/>
          <w:pgMar w:top="840" w:right="1000" w:bottom="840" w:left="1000" w:header="400" w:footer="400"/>
          <w:pgNumType w:fmt="decimal"/>
          <w:cols w:space="720"/>
          <w:titlePg w:val="0"/>
        </w:sectPr>
      </w:pPr>
    </w:p>
    <w:p>
      <w:pPr>
        <w:pStyle w:val="Normal280"/>
      </w:pPr>
    </w:p>
    <w:p>
      <w:pPr>
        <w:pStyle w:val="Normal280"/>
      </w:pPr>
      <w:r>
        <w:pict>
          <v:shape id="_x0000_i2000" type="#_x0000_t75" alt="LexisNexis®" style="width:147.75pt;height:30pt">
            <v:imagedata r:id="rId17" o:title=""/>
          </v:shape>
        </w:pict>
      </w:r>
      <w:r>
        <w:cr/>
      </w:r>
    </w:p>
    <w:p>
      <w:pPr>
        <w:pStyle w:val="Heading1278"/>
        <w:keepNext w:val="0"/>
        <w:spacing w:after="200" w:line="340" w:lineRule="atLeast"/>
        <w:ind w:left="0" w:right="0" w:firstLine="0"/>
        <w:jc w:val="center"/>
      </w:pPr>
      <w:hyperlink r:id="rId2102" w:history="1">
        <w:r>
          <w:rPr>
            <w:rFonts w:ascii="arial" w:eastAsia="arial" w:hAnsi="arial" w:cs="arial"/>
            <w:b/>
            <w:i/>
            <w:strike w:val="0"/>
            <w:color w:val="0077CC"/>
            <w:sz w:val="28"/>
            <w:u w:val="single"/>
            <w:vertAlign w:val="baseline"/>
          </w:rPr>
          <w:t>Why it may be easier than ever for Trump to be elected by Pa. voters</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2022 Monday</w:t>
      </w:r>
    </w:p>
    <w:p>
      <w:pPr>
        <w:pStyle w:val="Normal280"/>
        <w:keepNext w:val="0"/>
        <w:spacing w:after="0" w:line="240" w:lineRule="atLeast"/>
        <w:ind w:right="0"/>
        <w:jc w:val="both"/>
      </w:pPr>
      <w:bookmarkStart w:id="558" w:name="Bookmark_280"/>
      <w:bookmarkEnd w:id="558"/>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Stefano</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01" style="position:absolute;z-index:252370944"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Dearest progressive reader, because I care about your wellbeing (if not your worldview), I urge you to pull up the fainting couch before you read the next sentence. If Donald Trump runs for president in 2024, he stands an even better chance of winning Pennsylvania than he did in 2016.</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head is not spinning enough, you better lay down a bit longer, because it's not only Trump who has a clearer path to victory today but all Republicans - whether they're running for state or federal office.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Democrats once held a voter registration advantage of almost 1.5 million voters; today, it's down by almost two-thirds.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reason is because Democrats are pursuing policies that are at odds with the mainstream values of large numbers of voters.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knew that rampant crime, runaway inflation, and telling parents they have no say in their child's education would be unpopular? Conservatives, apparently. They've been hammering the Republican Party for more than a decade to adopt policy initiatives, from criminal justice reform to school choice, that empower individuals over the state. The Pennsylvania Republicans used those ideas to add traditional Democrats and independents to their voter rolls.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Party's decline in Pennsylvania began after the 2008 presidential election. That year, the Democrats' registration advantage peaked at 1,236,467, or 51.2% of all voters. That October, then-candidate Barack Obama promised his followers that they were "five days away from fundamentally transforming the United States of America."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ascendence would dramatically alter the Democratic Party - because of both his left-leaning ideology and the ensuing conservative revolt within the Republican Party. Republicans responded with a policy platform that focused on limited government and individual freedom.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policies won him two presidential elections and cost Democrats the future in swing states like Pennsylvania.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President Obama won his second term in 2012, the Democrats' advantage over Republicans in Pennsylvania had shrunk to 1,135,183. This trend continued through the Trump presidency at a faster clip.</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advantage stands at just 553,827 registered voters, according to May numbers.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are the Pennsylvanians finding anew home in the Republican Party?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 whose jobs in the energy sector or trades have been derided or outright demonized by Democratic policies, starting with the Green New Deal. In 2021, the magazine City Journal recounted the swift transformation of two blue-collar New Jersey and Pennsylvania counties with robust energy industries from Democratic strongholds to Republican majorities. Westmoreland County, Pa., was dominated by Democrats two decades ago. Today it is safely Republican. As of 2021, every federal, state, and county-wide official is Republican.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Democrats are fleeing, too. Reuters recently highlighted voter data that shows 1,315 Democrats in the city filed forms this year to change their party registration to Republican, more than four times the number of Republicans making the opposite switch. Even in 2020, a year when Joe Biden won the state, Philadelphia was the one Pennsylvania county that actually became more, not less, conservative.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Statewide elections reflect the same trends. Despite the Democrats' registration advantage, Republicans won statewide races for president and the U.S. Senate in 2016, for two of three row offices in 2020, and three of four judicial races in 2021. In the last couple of election cycles, five of the seven statewide, nonpresidential races were won by Republicans by narrow margins.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obvious but often dismissed fact: candidates matter. In 2020, 20 Pennsylvania House districts split their vote: 12 Republicans won in districts carried by Biden, and eight Democrats won districts carried by Trump. Some years have seen greater splits - in 2014, when Gov. Tom Wolf was elected, 30 state House Republicans won in districts that Wolf carried.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matter, too, and voters are increasingly finding Democrats on the wrong side of them.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polling shows that voters shifted significantly toward preferring smaller government and continue to prefer capitalism and free enterprise to give individuals more power to solve their own problems, rather than putting it in the hands of bureaucrats via socialism and the federal government. There's bipartisan support among voters for educational choice, governmental spending limits via the Taxpayer Protection Act, voter ID, Medicaid work requirements, and privatizing state liquor stores. All conservative ideas.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dearest progressive readers, how to stop this trend? The answer, as always, lies in the mirror. Good policy makes for good politics and fat voter rolls. Just ask a Pennsylvania conservative.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Stefano is the executive vice president at the Commonwealth Foundation.</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2022</w:t>
      </w:r>
    </w:p>
    <w:p>
      <w:pPr>
        <w:pStyle w:val="Normal280"/>
      </w:pPr>
    </w:p>
    <w:p>
      <w:pPr>
        <w:pStyle w:val="Normal280"/>
        <w:ind w:left="200"/>
        <w:sectPr>
          <w:type w:val="continuous"/>
          <w:pgMar w:top="840" w:right="1000" w:bottom="840" w:left="1000" w:header="400" w:footer="400"/>
          <w:pgNumType w:fmt="decimal"/>
          <w:cols w:space="720"/>
        </w:sectPr>
      </w:pPr>
      <w:r>
        <w:br/>
      </w:r>
      <w:r>
        <w:pict>
          <v:line id="_x0000_s2002"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03"/>
          <w:headerReference w:type="default" r:id="rId2104"/>
          <w:footerReference w:type="even" r:id="rId2105"/>
          <w:footerReference w:type="default" r:id="rId2106"/>
          <w:headerReference w:type="first" r:id="rId2107"/>
          <w:footerReference w:type="first" r:id="rId2108"/>
          <w:pgSz w:w="12240" w:h="15840"/>
          <w:pgMar w:top="840" w:right="1000" w:bottom="840" w:left="1000" w:header="400" w:footer="400"/>
          <w:pgNumType w:fmt="decimal"/>
          <w:cols w:space="720"/>
          <w:titlePg w:val="0"/>
        </w:sectPr>
      </w:pPr>
    </w:p>
    <w:p>
      <w:pPr>
        <w:pStyle w:val="Normal281"/>
      </w:pPr>
    </w:p>
    <w:p>
      <w:pPr>
        <w:pStyle w:val="Normal281"/>
      </w:pPr>
      <w:r>
        <w:pict>
          <v:shape id="_x0000_i2003" type="#_x0000_t75" alt="LexisNexis®" style="width:147.75pt;height:30pt">
            <v:imagedata r:id="rId17" o:title=""/>
          </v:shape>
        </w:pict>
      </w:r>
      <w:r>
        <w:cr/>
      </w:r>
    </w:p>
    <w:p>
      <w:pPr>
        <w:pStyle w:val="Heading1279"/>
        <w:keepNext w:val="0"/>
        <w:spacing w:after="200" w:line="340" w:lineRule="atLeast"/>
        <w:ind w:left="0" w:right="0" w:firstLine="0"/>
        <w:jc w:val="center"/>
      </w:pPr>
      <w:hyperlink r:id="rId2109" w:history="1">
        <w:r>
          <w:rPr>
            <w:rFonts w:ascii="arial" w:eastAsia="arial" w:hAnsi="arial" w:cs="arial"/>
            <w:b/>
            <w:i/>
            <w:strike w:val="0"/>
            <w:color w:val="0077CC"/>
            <w:sz w:val="28"/>
            <w:u w:val="single"/>
            <w:vertAlign w:val="baseline"/>
          </w:rPr>
          <w:t>Political scientists say Ohio U.S. Senate election is one of the key races in the nation</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2022 Wednesday</w:t>
      </w:r>
    </w:p>
    <w:p>
      <w:pPr>
        <w:pStyle w:val="Normal281"/>
        <w:keepNext w:val="0"/>
        <w:spacing w:after="0" w:line="240" w:lineRule="atLeast"/>
        <w:ind w:right="0"/>
        <w:jc w:val="both"/>
      </w:pPr>
      <w:bookmarkStart w:id="560" w:name="Bookmark_281"/>
      <w:bookmarkEnd w:id="560"/>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04" style="position:absolute;z-index:252372992"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U.S. Senate race is one of the most consequential in the country as the two candidates vie for a relatively rare open seat in an evenly divided Senate.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critical election for both parties. The U.S. Senate is currently split 50-50, which means Vice President (Kamala) Harris breaks any ties, so Democrats have the smallest possible majority in the chamber," said Mark Caleb Smith, director of the Cedarville University Center for Political Studies. "Each competitive Senate seat could make the difference between a majority or minority for each party. There are a few competitive seats this cycle, including the one in Ohio."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pits Democrat U.S. Rep. Tim Ryan of Howland Twp. in Trumbull County against Republican businessman J.D. Vance of Cincinnati.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Thirty-four of 100 Senate seats are on the ballot on Nov. 8.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question is, how many of those are legitimately competitive and how many could be flipped from one party to the other?" said Lee Hannah, associate professor of political science at Wright State University. "Democrats are fairly confident that they can hold most of the states where their incumbents are up for re-election  with the toughest contest being in Georgia followed by Nevada."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and Vance compete for U.S. Senate seat in Ohio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Democratic Party incumbents win, and they can flip a Republican seat in the tight Pennsylvania race, Hannah said the 51-49 advantage would make it easier for them to pass President Joe Biden's agenda and approve his appointments.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that scenario Democrats could hold the chamber without winning in Ohio, but if Ryan wins on Nov. 8, Hannah said it might be a sign of a very good night for Democrats that could include flipping Republican-held seats in Wisconsin and North Carolina.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this is a mid-term election cycle, and Democrats hold the White House, this is really about our federal government for the next two years. If the Democrats manage to keep control of the House and Senate, they will continue to control the national government, and still have a chance of pursuing the party's agenda," Smith said.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Republicans win control of either the House or the Senate, we will have a divided national government. This makes it much less likely significant laws will be passed in 2023 and 2024."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was endorsed by former President Donald Trump and is one of multiple Republican candidates nationwide who promote the falsehood that Trump won the 2020 election.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falsely saying that the 2020 election was stolen Vance is trying to show his allegiance to Trump over all else in order to appeal to Trump voters," said Daniel R. Birdsong, senior lecturer in political science at the University of Dayton. "Unlike Tim Ryan who is trying to show that he disagrees with President Biden, Vance can't show his independence. If he sways from the former president, then he runs the risk of losing support."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Joe Biden won both the popular and electoral votes, an outcome confirmed after multiple investigations, court rulings and election audits. Even so, polls consistently show that about 70% of Republican voters question the legitimacy of Biden's win. Fewer than 40% of all voters hold that view, said Hannah.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group plans to challenge voter registrations and ballots in Ohio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Vance wants to make this election about the Big Lie, but he certainly has shown that he believes staying close to Trump is a winning strategy," Hannah said.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said that what played well in the Republican primary, where challenging the 2020 results was a "litmus test" in Ohio and other states, may not work as well in the General Election.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Donald Trump is divisive among independents," Smith said. "To the degree the mid-term elections are about Trump, and the 2020 election, this is much better for Democrats."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primary shows Trumpism 'alive and well in Ohio'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public polls show Ryan and Vance are running about even in Ohio, something that surprises Hannah given the state's rightward tilt in recent elections, the popularity of retiring U.S. Sen. Rob Portman, R-Ohio, whose seat the men are seeking, and given the historical trend for the president's party to not do well in midterm elections.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understands that Ohio is trending toward being a consistently Republican state. For any Democrat to win a state-wide election, they will have to appeal to Republicans and independents to one degree or another," Smith said.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and Ryan win primary for U.S. Senate seat that could change balance of power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Ryan's campaign focuses on appealing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he touts his vote with Trump to renegotiate the North American Free Trade Agreement and his disagreement with Biden on things like forgiving federal student loans.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definitely has a theory that he needs to run to the center in order to win," Hannah said.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Birdsong argues that Ryan's effort to draw Republican and independent voters is a gamble.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Vance is preaching to the choir in order to get them to sing, Ryan seems to be betting that progressives will sing no matter what," Birdsong said. "Democrats' and progressives' dislike of the former president may very well be strong enough to provide Ryan with strong base support. As a result, he can spend time and money to reach out to independents and anti-Trump Republicans."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doesn't think there is much risk that Ryan will alienate progressive Democrats.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them, this is an easy choice. It is possible that Ohio could help decide the entire progressive agenda in Congress," Smith said. "Even if Ryan is not the ideal Senator for progressives, he will be far more supportive of their agenda than J.D. Vance and a Republican controlled Senate."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@LynnHulseyDDN on Twitter and Facebook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stories by Lynn Hulsey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elections officials: Absentee ballot requests 'exceptionally high'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Ex-Dayton city employee convicted in corruption case accused of secretly recording teen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candidates for U.S. Senate and Ohio governor decline to debate their Democratic opponents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skipping debates is a trend, particularly among GOP candidates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things to know about working in Ohio and paychecks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Tim Ryan and J.D. Vance campaigning for U.S. Senate in Ohio</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281"/>
      </w:pPr>
    </w:p>
    <w:p>
      <w:pPr>
        <w:pStyle w:val="Normal281"/>
        <w:ind w:left="200"/>
        <w:sectPr>
          <w:type w:val="continuous"/>
          <w:pgMar w:top="840" w:right="1000" w:bottom="840" w:left="1000" w:header="400" w:footer="400"/>
          <w:pgNumType w:fmt="decimal"/>
          <w:cols w:space="720"/>
        </w:sectPr>
      </w:pPr>
      <w:r>
        <w:br/>
      </w:r>
      <w:r>
        <w:pict>
          <v:line id="_x0000_s2005"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10"/>
          <w:headerReference w:type="default" r:id="rId2111"/>
          <w:footerReference w:type="even" r:id="rId2112"/>
          <w:footerReference w:type="default" r:id="rId2113"/>
          <w:headerReference w:type="first" r:id="rId2114"/>
          <w:footerReference w:type="first" r:id="rId2115"/>
          <w:pgSz w:w="12240" w:h="15840"/>
          <w:pgMar w:top="840" w:right="1000" w:bottom="840" w:left="1000" w:header="400" w:footer="400"/>
          <w:pgNumType w:fmt="decimal"/>
          <w:cols w:space="720"/>
          <w:titlePg w:val="0"/>
        </w:sectPr>
      </w:pPr>
    </w:p>
    <w:p>
      <w:pPr>
        <w:pStyle w:val="Normal282"/>
      </w:pPr>
    </w:p>
    <w:p>
      <w:pPr>
        <w:pStyle w:val="Normal282"/>
      </w:pPr>
      <w:r>
        <w:pict>
          <v:shape id="_x0000_i2006" type="#_x0000_t75" alt="LexisNexis®" style="width:147.75pt;height:30pt">
            <v:imagedata r:id="rId17" o:title=""/>
          </v:shape>
        </w:pict>
      </w:r>
      <w:r>
        <w:cr/>
      </w:r>
    </w:p>
    <w:p>
      <w:pPr>
        <w:pStyle w:val="Heading1280"/>
        <w:keepNext w:val="0"/>
        <w:spacing w:after="200" w:line="340" w:lineRule="atLeast"/>
        <w:ind w:left="0" w:right="0" w:firstLine="0"/>
        <w:jc w:val="center"/>
      </w:pPr>
      <w:hyperlink r:id="rId2116" w:history="1">
        <w:r>
          <w:rPr>
            <w:rFonts w:ascii="arial" w:eastAsia="arial" w:hAnsi="arial" w:cs="arial"/>
            <w:b/>
            <w:i/>
            <w:strike w:val="0"/>
            <w:color w:val="0077CC"/>
            <w:sz w:val="28"/>
            <w:u w:val="single"/>
            <w:vertAlign w:val="baseline"/>
          </w:rPr>
          <w:t>Biden cancels billions in debt; Plan forgives up to $20,000 for millions of student loans</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2022 Thursday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82"/>
        <w:keepNext w:val="0"/>
        <w:spacing w:after="0" w:line="240" w:lineRule="atLeast"/>
        <w:ind w:right="0"/>
        <w:jc w:val="both"/>
      </w:pPr>
      <w:bookmarkStart w:id="562" w:name="Bookmark_282"/>
      <w:bookmarkEnd w:id="562"/>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Quintana, Joey Garrison and Maureen Groppe, USA TODAY</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07" style="position:absolute;z-index:25237504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said Wednesday that he will cancel as much as $20,000 in student loan debt for millions of borrowers, making good on a campaign promise and gambling that the move will energize young voters ahead of the midterm elections.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 is using his executive authority to cut student loan debt, said it has become out of reach for many Americans to go to college.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ticket has become too expensive for too many Americans," he said. "The burden is so heavy that even if you graduate, you might not have the ticket that graduating college once offered."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will forgive up to $20,000 in student loan debt relief for people who have been low-income Pell Grant recipients and up to $10,000 for all other borrowers with incomes less than $125,000 and from households earning $250,000 or less.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43 million people with student loan debt - nearly everyone still carrying a balance - will be eligible for some form of relief. As many as 20million will have their balances canceled entirely. And while many people will have to apply for loan forgiveness, the Education Department said they have enough information for about 8million borrowers to forgive their loans without them having to act.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extended a freeze on repaying loans through the end of 2022 and emphasized that people should get ready to resume payments in January. But he said the Education Department will work on a plan to shrink the size of people's payments by half. The agency will aim to cut payments from 10% to 5% of discretionary income.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also would raise the amount of income considered "nondiscretionary" - which means it's protected from being used for repaying loans.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Education Department is working on a "short and simple form" for borrowers to apply for the relief before the freeze on payments ends.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for some types of loan repayment plans, balances would be forgiven after 10 years of payment instead of 20. And the Education Department aims to fully cover the borrower's unpaid monthly interest, so a borrower's loan balance wouldn't grow if they are making required payments.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from both sides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announcement drew immediate criticism from the left and the right, with some progressives and borrowers saying they wanted more debt forgiven and some conservatives saying the move is unfair to those who have paid their debts and to those who don't have college degrees. They also said it would worsen inflation.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Kevin McCarthy called Biden's plan a "debt transfer scam," charging that Americans who have already paid their debts will be forced to foot the bill for the forgiven loans. And Senate Minority Leader Mitch McConnell described the move as a "slap in the face" to Americans who chose not to go to college or already paid their debt.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Rice, Biden's domestic policy adviser, said the administration is eager to take on criticism that loan forgiveness is unfair to some. Rice said everyone in the nation benefits when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 well. This relief will be targeted to those who need it most, she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paid off their loans deserve credit for doing so, she added.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fantastic," she said. "But that doesn't mean that because some were able to do so, nobody should help those who weren't. By that logic we wouldn't help anybody in this country."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'Life-changing' for millions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D-Mass., and other progressive Democrats had been pushing Biden for months to cancel up to $50,000 in debt per borrower. If Warren was disappointed with the president's announcement, however, she didn't show 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cancellation the president is offering is historic," Warren said. "It will be life-changing for tens of millions of people.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keep pushing to raise the numbers, but we need to pause for a minute to recognize just how powerful the president's announcement today is."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economists including former Treasury Secretary Larry Summers have argued that the billions more collectively in Americans' pockets that they won't have to repay the government could increase demand and further accelerate 40-year-high inflation.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Mark Zandi, chief economist at Moody's Analytics, suggested  that the restart of debt payments to the federal government - after the long pause that ends Dec. 31 - and the additional targeted savings for low-income Pell Grant recipients would largely offset each other.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President's plan on student lending coming into relief, it is clearer that the impact on growth and inflation in 2023 will be marginal," Zandi said in a tweet. "Ending the moratorium will weigh on growth and inflation, while debt forgiveness will support them. The net is largely a wash."</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already has erased roughly $32 billion in student debt for 1.6 million borrowers by widening the eligibility requirements for preexisting relief programs. It cleared the debt of those who attended predatory colleges and the permanently disabled. It also has canceled more than $10 billion in student debt for those working in the public sector.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Biden's student loan plan help borrowers?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earn less than $125,000 annually, you're eligible to receive cancellation of up to $10,000 in student loans.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received a Pell Grant, you can get up to $20,000 forgiven.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only applies to federal loans. No private loans will be forgiven.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Q&amp;A: Debt forgiveness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dig into tax issues, what it means for future borrowers and more. 8A</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2022</w:t>
      </w:r>
    </w:p>
    <w:p>
      <w:pPr>
        <w:pStyle w:val="Normal282"/>
      </w:pPr>
    </w:p>
    <w:p>
      <w:pPr>
        <w:pStyle w:val="Normal282"/>
        <w:ind w:left="200"/>
        <w:sectPr>
          <w:type w:val="continuous"/>
          <w:pgMar w:top="840" w:right="1000" w:bottom="840" w:left="1000" w:header="400" w:footer="400"/>
          <w:pgNumType w:fmt="decimal"/>
          <w:cols w:space="720"/>
        </w:sectPr>
      </w:pPr>
      <w:r>
        <w:br/>
      </w:r>
      <w:r>
        <w:pict>
          <v:line id="_x0000_s2008"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17"/>
          <w:headerReference w:type="default" r:id="rId2118"/>
          <w:footerReference w:type="even" r:id="rId2119"/>
          <w:footerReference w:type="default" r:id="rId2120"/>
          <w:headerReference w:type="first" r:id="rId2121"/>
          <w:footerReference w:type="first" r:id="rId2122"/>
          <w:pgSz w:w="12240" w:h="15840"/>
          <w:pgMar w:top="840" w:right="1000" w:bottom="840" w:left="1000" w:header="400" w:footer="400"/>
          <w:pgNumType w:fmt="decimal"/>
          <w:cols w:space="720"/>
          <w:titlePg w:val="0"/>
        </w:sectPr>
      </w:pPr>
    </w:p>
    <w:p>
      <w:pPr>
        <w:pStyle w:val="Normal283"/>
      </w:pPr>
    </w:p>
    <w:p>
      <w:pPr>
        <w:pStyle w:val="Normal283"/>
      </w:pPr>
      <w:r>
        <w:pict>
          <v:shape id="_x0000_i2009" type="#_x0000_t75" alt="LexisNexis®" style="width:147.75pt;height:30pt">
            <v:imagedata r:id="rId17" o:title=""/>
          </v:shape>
        </w:pict>
      </w:r>
      <w:r>
        <w:cr/>
      </w:r>
    </w:p>
    <w:p>
      <w:pPr>
        <w:pStyle w:val="Heading1281"/>
        <w:keepNext w:val="0"/>
        <w:spacing w:after="200" w:line="340" w:lineRule="atLeast"/>
        <w:ind w:left="0" w:right="0" w:firstLine="0"/>
        <w:jc w:val="center"/>
      </w:pPr>
      <w:hyperlink r:id="rId2123" w:history="1">
        <w:r>
          <w:rPr>
            <w:rFonts w:ascii="arial" w:eastAsia="arial" w:hAnsi="arial" w:cs="arial"/>
            <w:b/>
            <w:i/>
            <w:strike w:val="0"/>
            <w:color w:val="0077CC"/>
            <w:sz w:val="28"/>
            <w:u w:val="single"/>
            <w:vertAlign w:val="baseline"/>
          </w:rPr>
          <w:t>Chicago style</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2022 Wednesday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283"/>
        <w:keepNext w:val="0"/>
        <w:spacing w:after="0" w:line="240" w:lineRule="atLeast"/>
        <w:ind w:right="0"/>
        <w:jc w:val="both"/>
      </w:pPr>
      <w:bookmarkStart w:id="564" w:name="Bookmark_283"/>
      <w:bookmarkEnd w:id="564"/>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Patrice Roche Elmhurst History Museum</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10" style="position:absolute;z-index:252377088"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ketchup ever belong on a hot dog? Is real pizza cut in squares or triangles? And is Italian beef meant to be consumed soaking wet or dry? These confounding conundrums are at the core of the Elmhurst History Museum's latest exhibit, "Eat Your Heart Out: Iconic Chicagoland Foods," which will be open through Oct. </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at the Elmhurst History Museum, 120 E. Park Ave. in downtown Elmhurst. Museum hours are 1 to 5 p.m. Sundays and Tuesdays through Fridays, and 10 a.m. to 5 p.m. Saturdays. Admission is free, and limited free parking is available. The exhibit serves up the history of some of the classic Chicago foods as well as the often-colorful innovators and establishments that have earned the devotion of generations of foodies. "Eat Your Heart Out" focuses on three stalwart pillars — mainly pizza, hot dogs and Italian beef — to learn about the origins of these famous Chicago and suburban specialties. The exhibit considers the stories behind the companies and entrepreneurs with names familiar to any Chicago food fan, such as Portillo's, Vienna Beef, Lou Malnati's and more. A key aspect of "Eat Your Heart Out: Iconic Chicagoland Foods" will be not only these well-known foods, but also the traditional ways Chicagoans consume them. The tavern style vs. deep dish controversy will be explored, and condiments will be a hotly debated topic, including the proper way to deck out a true Chicago hot dog and the right ingredients to concoct an ideal giardiniera garnish. The exhibit also dips into the history of ice cream and particularly one of the legendary Chicago desserts — the five-tiered Rainbow Cone. The Big Three Curator of exhibits Dan Bartlett researched and designed the "Eat Your Heart Out" exhibit, and throughout the process he was aware of the controversy and passion that swirl around the "Big Three" when it comes to Chicago foods. However iconic their stature, he noted, they are all foods that have humble origins. "Pizza, hot dogs, and Italian beef all started as affordable, immigrant food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Bartlett said. "While pizza and hot dogs were brought to Chicago from overseas and have many regional variations, Italian beef was invented here. "Today companies like Portillo's are taking it to other parts of the country, but Chicagoans eat more Italian beef than all the rest of the country combined. "Chicago also developed the perfect condiment in giardiniera. These things are not disputed, but what does arouse passion is how that Italian beef should be eaten — dry or dipped and with hot or mild giardiniera — those questions evoke controversy among locals." For Bartlett, learning about the history of some of the key Chicago area creators of these iconic dishes was an interesting discovery process. "All of them started out at a single location emphasizing a single kind of food, but essentially each one was in the right place at the right time," Bartlett said. "They had faith in their own unique recipes, but their recipes were about much more than the food itself. "They were also focused on the customer experience — about the quality of the food and the quality of the experience they wanted people to have when they came through the door," Bartlett said. Amid the profiles, photos, memorabilia, and video oral histories featured in the exhibit, Bartlett has added some engaging elements to share the stories of these food icons. Visitors can learn not just about the foods but what makes them special, including a giardiniera wall with more than 60 varieties on display. A "Food Fight" ballot will be provided so visitors can vote on their own Chicago favorites with results tallied weekly. Children will enjoy the designated play area where they can serve up hot dogs, pizza and ice cream from a food cart. Special events The Elmhurst History Museum will present a number of engaging programs and special events related to the "Eat Your Heart Out: Iconic Chicagoland Foods" exhibit throughout the summer. More information about reservations and program details be found at elmhursthistory.org/320/Programs. * Gallery Talk with the Curator at noon Sunday, July 24: Curator Dan Bartlett will lead participants through highlights of the exhibit. An online version will be available on the museum's website following the live talk. * Chicago Foods Trivia Night at 7 p.m. Thursday, July 28: Adults can play a rousing round of trivia to test their Chicago foodie knowledge at Pints in Elmhurst. The program includes two rounds of trivia, one beer and four individual appetizers. $30 per person. * Family Pizza Making Workshop at 4 p.m. Wednesday, Aug. 3: Families can hone their culinary skills by participating in a hands-on pizza making workshop with Chef Holston. Learn to make dough from scratch, decorate a chef hat, and make a personal pizza to take home and bake. $20 per person. * Museum Maker Monday from 11 a.m. to 3 p.m. Aug. 8: Families can drop in at the museum on a day designated for young visitors and their caregivers to explore the galleries, play games and make a food-themed craft. Participants are welcome to bring lunch to enjoy on the grounds. * Iconic Chicago Foods lecture with Leslie Goddard at 2 p.m. Sunday, Aug. 28: Historian Leslie Goddard takes a look at five iconic Chicago foods and connects them to Chicago's patterns of immigration, creativity and cultural traditions that led to their storied fame. $5 or free for members. The exhibit is sponsored by Feze Roofing, Guaranteed Rate/John Noldan, Itasca Bank and Trust, and Lakeside Bank. For more information, visit </w:t>
      </w:r>
      <w:hyperlink r:id="rId2124" w:history="1">
        <w:r>
          <w:rPr>
            <w:rFonts w:ascii="arial" w:eastAsia="arial" w:hAnsi="arial" w:cs="arial"/>
            <w:b w:val="0"/>
            <w:i/>
            <w:strike w:val="0"/>
            <w:noProof w:val="0"/>
            <w:color w:val="0077CC"/>
            <w:position w:val="0"/>
            <w:sz w:val="20"/>
            <w:u w:val="single"/>
            <w:vertAlign w:val="baseline"/>
          </w:rPr>
          <w:t>www.elmhursthistory.org</w:t>
        </w:r>
      </w:hyperlink>
      <w:r>
        <w:rPr>
          <w:rFonts w:ascii="arial" w:eastAsia="arial" w:hAnsi="arial" w:cs="arial"/>
          <w:b w:val="0"/>
          <w:i w:val="0"/>
          <w:strike w:val="0"/>
          <w:noProof w:val="0"/>
          <w:color w:val="000000"/>
          <w:position w:val="0"/>
          <w:sz w:val="20"/>
          <w:u w:val="none"/>
          <w:vertAlign w:val="baseline"/>
        </w:rPr>
        <w:t>.</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2022</w:t>
      </w:r>
    </w:p>
    <w:p>
      <w:pPr>
        <w:pStyle w:val="Normal283"/>
      </w:pPr>
    </w:p>
    <w:p>
      <w:pPr>
        <w:pStyle w:val="Normal283"/>
        <w:ind w:left="200"/>
        <w:sectPr>
          <w:type w:val="continuous"/>
          <w:pgMar w:top="840" w:right="1000" w:bottom="840" w:left="1000" w:header="400" w:footer="400"/>
          <w:pgNumType w:fmt="decimal"/>
          <w:cols w:space="720"/>
        </w:sectPr>
      </w:pPr>
      <w:r>
        <w:br/>
      </w:r>
      <w:r>
        <w:pict>
          <v:line id="_x0000_s2011"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25"/>
          <w:headerReference w:type="default" r:id="rId2126"/>
          <w:footerReference w:type="even" r:id="rId2127"/>
          <w:footerReference w:type="default" r:id="rId2128"/>
          <w:headerReference w:type="first" r:id="rId2129"/>
          <w:footerReference w:type="first" r:id="rId2130"/>
          <w:pgSz w:w="12240" w:h="15840"/>
          <w:pgMar w:top="840" w:right="1000" w:bottom="840" w:left="1000" w:header="400" w:footer="400"/>
          <w:pgNumType w:fmt="decimal"/>
          <w:cols w:space="720"/>
          <w:titlePg w:val="0"/>
        </w:sectPr>
      </w:pPr>
    </w:p>
    <w:p>
      <w:pPr>
        <w:pStyle w:val="Normal284"/>
      </w:pPr>
    </w:p>
    <w:p>
      <w:pPr>
        <w:pStyle w:val="Normal284"/>
      </w:pPr>
      <w:r>
        <w:pict>
          <v:shape id="_x0000_i2012" type="#_x0000_t75" alt="LexisNexis®" style="width:147.75pt;height:30pt">
            <v:imagedata r:id="rId17" o:title=""/>
          </v:shape>
        </w:pict>
      </w:r>
      <w:r>
        <w:cr/>
      </w:r>
    </w:p>
    <w:p>
      <w:pPr>
        <w:pStyle w:val="Heading1282"/>
        <w:keepNext w:val="0"/>
        <w:spacing w:after="200" w:line="340" w:lineRule="atLeast"/>
        <w:ind w:left="0" w:right="0" w:firstLine="0"/>
        <w:jc w:val="center"/>
      </w:pPr>
      <w:hyperlink r:id="rId2131" w:history="1">
        <w:r>
          <w:rPr>
            <w:rFonts w:ascii="arial" w:eastAsia="arial" w:hAnsi="arial" w:cs="arial"/>
            <w:b/>
            <w:i/>
            <w:strike w:val="0"/>
            <w:color w:val="0077CC"/>
            <w:sz w:val="28"/>
            <w:u w:val="single"/>
            <w:vertAlign w:val="baseline"/>
          </w:rPr>
          <w:t>Senator Fine highlights SmartBuy program to boost homeownership among young peop</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2020 Thursday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84"/>
        <w:keepNext w:val="0"/>
        <w:spacing w:after="0" w:line="240" w:lineRule="atLeast"/>
        <w:ind w:right="0"/>
        <w:jc w:val="both"/>
      </w:pPr>
      <w:bookmarkStart w:id="566" w:name="Bookmark_284"/>
      <w:bookmarkEnd w:id="566"/>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GVH; Pg. 0</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state Sen. Laura Fine</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13" style="position:absolute;z-index:252379136"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Fine highlights SmartBuy program to boost homeownership among young people To offer support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communities of color in Illinois, state Sen. Laura Fine, a Glenview Democrat, is drawing attention to the new SmartBuy mortgage and student loan assistance program.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people—and especially young people of color—face disproportionately higher barriers to homeownership, including burdensome student loan debt," said Sen. Fine. "The SmartBuy program can help give prospective homebuyers a boost and begin to bridge the historical disparities in access to housing opportunities." The Illinois Housing Development Authority launched the SmartBuy program Dec. 1, 2020. The program offers a safe, affordable 30-year fixed rate first mortgage with $5,000 in assistance to be used toward a down payment and/or closing costs. In addition, the program will provide 15% of the purchase price, or up to $40,000, in student loan debt relief to borrowers. To qualify for SmartBuy, potential borrowers must have at least $1,000 in student loan debt and must pay off their full remaining student loan balance at closing. The program also requires a FICO mid-score of at least 640, and applicants must meet certain income and purchase price requirements. SmartBuy was created using appropriations allocated to IHDA in the historic, bipartisan Rebuild Illinois capital plan, and is expected to assist approximately 500 to 1000 borrowers. Learn more about SmartBuy and find a list of SmartBuy approved loan vendors at ihdamortgage.org/smartbuy</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2020</w:t>
      </w:r>
    </w:p>
    <w:p>
      <w:pPr>
        <w:pStyle w:val="Normal284"/>
      </w:pPr>
    </w:p>
    <w:p>
      <w:pPr>
        <w:pStyle w:val="Normal284"/>
        <w:ind w:left="200"/>
        <w:sectPr>
          <w:type w:val="continuous"/>
          <w:pgMar w:top="840" w:right="1000" w:bottom="840" w:left="1000" w:header="400" w:footer="400"/>
          <w:pgNumType w:fmt="decimal"/>
          <w:cols w:space="720"/>
        </w:sectPr>
      </w:pPr>
      <w:r>
        <w:br/>
      </w:r>
      <w:r>
        <w:pict>
          <v:line id="_x0000_s2014"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32"/>
          <w:headerReference w:type="default" r:id="rId2133"/>
          <w:footerReference w:type="even" r:id="rId2134"/>
          <w:footerReference w:type="default" r:id="rId2135"/>
          <w:headerReference w:type="first" r:id="rId2136"/>
          <w:footerReference w:type="first" r:id="rId2137"/>
          <w:pgSz w:w="12240" w:h="15840"/>
          <w:pgMar w:top="840" w:right="1000" w:bottom="840" w:left="1000" w:header="400" w:footer="400"/>
          <w:pgNumType w:fmt="decimal"/>
          <w:cols w:space="720"/>
          <w:titlePg w:val="0"/>
        </w:sectPr>
      </w:pPr>
    </w:p>
    <w:p>
      <w:pPr>
        <w:pStyle w:val="Normal285"/>
      </w:pPr>
    </w:p>
    <w:p>
      <w:pPr>
        <w:pStyle w:val="Normal285"/>
      </w:pPr>
      <w:r>
        <w:pict>
          <v:shape id="_x0000_i2015" type="#_x0000_t75" alt="LexisNexis®" style="width:147.75pt;height:30pt">
            <v:imagedata r:id="rId17" o:title=""/>
          </v:shape>
        </w:pict>
      </w:r>
      <w:r>
        <w:cr/>
      </w:r>
    </w:p>
    <w:p>
      <w:pPr>
        <w:pStyle w:val="Heading1283"/>
        <w:keepNext w:val="0"/>
        <w:spacing w:after="200" w:line="340" w:lineRule="atLeast"/>
        <w:ind w:left="0" w:right="0" w:firstLine="0"/>
        <w:jc w:val="center"/>
      </w:pPr>
      <w:hyperlink r:id="rId2138" w:history="1">
        <w:r>
          <w:rPr>
            <w:rFonts w:ascii="arial" w:eastAsia="arial" w:hAnsi="arial" w:cs="arial"/>
            <w:b/>
            <w:i/>
            <w:strike w:val="0"/>
            <w:color w:val="0077CC"/>
            <w:sz w:val="28"/>
            <w:u w:val="single"/>
            <w:vertAlign w:val="baseline"/>
          </w:rPr>
          <w:t>A CONSERVATIVE PLAN TO STRENGTHEN FAMILIES, POST-ROE</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2022 Friday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5"/>
        <w:keepNext w:val="0"/>
        <w:spacing w:after="0" w:line="240" w:lineRule="atLeast"/>
        <w:ind w:right="0"/>
        <w:jc w:val="both"/>
      </w:pPr>
      <w:bookmarkStart w:id="568" w:name="Bookmark_285"/>
      <w:bookmarkEnd w:id="568"/>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16" style="position:absolute;z-index:252381184"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who want an economic policy that supports parents have long been a minority faction within the Republican Party. In 2017, when Republicans were in the process of passing a tax reform, Senator Marco Rubio, R-Florida and Senator Mike Lee, R-Utah, proposed that the bill cut corporate tax rates a bit less and expand the tax credit for children a bit more.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Donald Trump administration came out against the move, and most Republican senators voted it down. (Most Democrats voted no, too, because they disliked the bill overall and wanted to make it as unattractive to voters as possible.)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tide among Republicans may be turning. Three senators - Mitt Romney of Utah, Richard Burr of North Carolina and Steve Daines of Montana - have just proposed a new child benefit. It would give parents $700 per month starting halfway through pregnancy, $350 per month for children aged zero to 5 and $250 a month for children ages 6 to 17.</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new version of a Romney proposal from last year, and one that is well-timed for the expected reversal of the federal right to abortion.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previous version, the proposal would also reform the earned-income tax credit. That's a subsidy to low-wage workers that encourages them to join and stay in the labor force. The proposal would change it in various ways.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notably, recipients would no longer receive a smaller benefit if they get married. The proposal calls for paying for all these changes by eliminating the tax deduction for state and local taxes. Many taxpayers who currently claim that itemized deduction would, however, either come out ahead or at least cut their losses because they have children, even if they live in high-tax states.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helping parents, the new benefit would cut child poverty rates. It would also reduce something else: the longstanding gap between the number of children that Americans say they want and the number they have.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proposal is not going to become law soon. But there are four reasons to think it is going to get a better reception from Republicans than similar ideas have in the past.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that Romney and his staff addressed conservatives' strongest objections to the previous version of the plan. Those critics worried that Romney's proposal would reduce the incentive to work among low-income people.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plan requires that households make $10,000 in income to receive the full benefit. It also keeps the Temporary Assistance to Needy Families program, which includes a work requirement, instead of getting rid of it as the old one did. The new plan is pro-work as well as pro-parent and pro-marriage.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of a libertarian bent, who oppose government aid to parents even when no strings are attached, will still object. But conservatives who don't object to such aid in principle should come aboard.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Republican Party is changing. It sees itself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more than a party of professionals. The old orthodoxies of the party are up for grabs, including the notion that economic policy should aim first and foremost at liberating entrepreneurs and reducing the tax burden on high earners.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social conservatives have decided to get involved in policy disputes beyond the old portfolio of abortion, same-sex marriage, school prayer and school choice. Fifteen years ago, I made the case for pro-family tax reform to a group of them.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was polite, even enthusiastic, but afterward the group's leaders suggested they would stay in their accustomed lane. The Romney-Burr-Daines idea has the endorsement of every social-conservative organization you can think of.</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groups that work primarily to stop abortion, such as Susan B. Anthony Pro-Life America and the National Right to Life Committee. Which brings us to the fourth development: the impending demise of Roe v. Wade, which is likely to happen in the coming days.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supporters of legal abortion have accused opponents of favoring life only until birth, and then doing nothing to help mothers and children afterward. Now that legislators are going to have the power to set policy on abortion, what had been a debater's point is becoming a real political and moral challenge.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Republican bill is a partial response. Parents would be eligible for the benefit halfway through a pregnancy. And it's no coincidence that co-sponsor Daines is the head of the Senate Pro-Life Caucus.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may be starting to realize that a practical anti-abortion agenda has to include policies that make raising children a viable proposition for more people, and to develop an agenda that addresses the economic, and not just the moral, dimensions of family life. Not a moment too soon.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Ramesh Ponnuru is a Bloomberg Opinion columnist and editor of National Review.</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017" style="position:absolute;z-index:252382208"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Anna Moneymaker/Getty Images: Sen. Mitt Romney</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2022</w:t>
      </w:r>
    </w:p>
    <w:p>
      <w:pPr>
        <w:pStyle w:val="Normal285"/>
      </w:pPr>
    </w:p>
    <w:p>
      <w:pPr>
        <w:pStyle w:val="Normal285"/>
        <w:ind w:left="200"/>
        <w:sectPr>
          <w:type w:val="continuous"/>
          <w:pgMar w:top="840" w:right="1000" w:bottom="840" w:left="1000" w:header="400" w:footer="400"/>
          <w:pgNumType w:fmt="decimal"/>
          <w:cols w:space="720"/>
        </w:sectPr>
      </w:pPr>
      <w:r>
        <w:br/>
      </w:r>
      <w:r>
        <w:pict>
          <v:line id="_x0000_s2018"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39"/>
          <w:headerReference w:type="default" r:id="rId2140"/>
          <w:footerReference w:type="even" r:id="rId2141"/>
          <w:footerReference w:type="default" r:id="rId2142"/>
          <w:headerReference w:type="first" r:id="rId2143"/>
          <w:footerReference w:type="first" r:id="rId2144"/>
          <w:pgSz w:w="12240" w:h="15840"/>
          <w:pgMar w:top="840" w:right="1000" w:bottom="840" w:left="1000" w:header="400" w:footer="400"/>
          <w:pgNumType w:fmt="decimal"/>
          <w:cols w:space="720"/>
          <w:titlePg w:val="0"/>
        </w:sectPr>
      </w:pPr>
    </w:p>
    <w:p>
      <w:pPr>
        <w:pStyle w:val="Normal286"/>
      </w:pPr>
    </w:p>
    <w:p>
      <w:pPr>
        <w:pStyle w:val="Normal286"/>
      </w:pPr>
      <w:r>
        <w:pict>
          <v:shape id="_x0000_i2019" type="#_x0000_t75" alt="LexisNexis®" style="width:147.75pt;height:30pt">
            <v:imagedata r:id="rId17" o:title=""/>
          </v:shape>
        </w:pict>
      </w:r>
      <w:r>
        <w:cr/>
      </w:r>
    </w:p>
    <w:p>
      <w:pPr>
        <w:pStyle w:val="Heading1284"/>
        <w:keepNext w:val="0"/>
        <w:spacing w:after="200" w:line="340" w:lineRule="atLeast"/>
        <w:ind w:left="0" w:right="0" w:firstLine="0"/>
        <w:jc w:val="center"/>
      </w:pPr>
      <w:hyperlink r:id="rId2145" w:history="1">
        <w:r>
          <w:rPr>
            <w:rFonts w:ascii="arial" w:eastAsia="arial" w:hAnsi="arial" w:cs="arial"/>
            <w:b/>
            <w:i/>
            <w:strike w:val="0"/>
            <w:color w:val="0077CC"/>
            <w:sz w:val="28"/>
            <w:u w:val="single"/>
            <w:vertAlign w:val="baseline"/>
          </w:rPr>
          <w:t>Philly's legacy of labor; Meet five union leaders whose organizing efforts should inspire workers today.</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286"/>
        <w:keepNext w:val="0"/>
        <w:spacing w:after="0" w:line="240" w:lineRule="atLeast"/>
        <w:ind w:right="0"/>
        <w:jc w:val="both"/>
      </w:pPr>
      <w:bookmarkStart w:id="570" w:name="Bookmark_286"/>
      <w:bookmarkEnd w:id="570"/>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E3</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1567 words</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20" style="position:absolute;z-index:252384256" from="0,2pt" to="512pt,2pt" strokecolor="#009ddb" strokeweight="2pt">
            <v:stroke linestyle="single"/>
            <w10:wrap type="topAndBottom"/>
          </v:line>
        </w:pict>
      </w:r>
    </w:p>
    <w:p>
      <w:pPr>
        <w:pStyle w:val="Normal286"/>
      </w:pPr>
    </w:p>
    <w:p>
      <w:pPr>
        <w:pStyle w:val="Normal2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five union leaders whose organizing efforts should inspire workers today.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news that workers at a Staten Island Amazon warehouse voted to unionize should be an inspiration to workers around the country, including in our region (where it must be said, there are already plenty of Amazon facilities ripe for unionization). Philly is and has always been a union town, thanks to the strength and determination of generations of workers, who have always fought for what they deserve and whose blood, sweat, and tears have powered this city for centuries.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eye toward the future, here are five labor leaders from our city's past that today's workers should look to for inspiration as they continue the fight for a better world:</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Ben Fletcher</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 he was:</w:t>
      </w:r>
      <w:r>
        <w:rPr>
          <w:rFonts w:ascii="arial" w:eastAsia="arial" w:hAnsi="arial" w:cs="arial"/>
          <w:b w:val="0"/>
          <w:i w:val="0"/>
          <w:strike w:val="0"/>
          <w:noProof w:val="0"/>
          <w:color w:val="000000"/>
          <w:position w:val="0"/>
          <w:sz w:val="20"/>
          <w:u w:val="none"/>
          <w:vertAlign w:val="baseline"/>
        </w:rPr>
        <w:t xml:space="preserve"> Born into a vibrant multiracial neighborhood in South Philly in 1890, Fletcher worked days as a longshoreman and spent his nights organizing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liberation. He joined the Industrial Workers of the World, an anticapitalist union that welcomed all workers, and became a key organizer for Local 8, a dockworkers' union of Black workers and Irish and Eastern European immigrants. As historian Peter Cole notes in his book </w:t>
      </w:r>
      <w:r>
        <w:rPr>
          <w:rFonts w:ascii="arial" w:eastAsia="arial" w:hAnsi="arial" w:cs="arial"/>
          <w:b w:val="0"/>
          <w:i/>
          <w:strike w:val="0"/>
          <w:noProof w:val="0"/>
          <w:color w:val="000000"/>
          <w:position w:val="0"/>
          <w:sz w:val="20"/>
          <w:u w:val="none"/>
          <w:vertAlign w:val="baseline"/>
        </w:rPr>
        <w:t>Ben Fletcher: The Life and Times of a Black Wobbly,</w:t>
      </w:r>
      <w:r>
        <w:rPr>
          <w:rFonts w:ascii="arial" w:eastAsia="arial" w:hAnsi="arial" w:cs="arial"/>
          <w:b w:val="0"/>
          <w:i w:val="0"/>
          <w:strike w:val="0"/>
          <w:noProof w:val="0"/>
          <w:color w:val="000000"/>
          <w:position w:val="0"/>
          <w:sz w:val="20"/>
          <w:u w:val="none"/>
          <w:vertAlign w:val="baseline"/>
        </w:rPr>
        <w:t xml:space="preserve"> Local 8 voluntarily integrated itself 51 years before the Civil Rights Act of 1964, built itself up into a strong and effective multiracial union, and ruled the Philly waterfront for nearly a decade.</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he did:</w:t>
      </w:r>
      <w:r>
        <w:rPr>
          <w:rFonts w:ascii="arial" w:eastAsia="arial" w:hAnsi="arial" w:cs="arial"/>
          <w:b w:val="0"/>
          <w:i w:val="0"/>
          <w:strike w:val="0"/>
          <w:noProof w:val="0"/>
          <w:color w:val="000000"/>
          <w:position w:val="0"/>
          <w:sz w:val="20"/>
          <w:u w:val="none"/>
          <w:vertAlign w:val="baseline"/>
        </w:rPr>
        <w:t xml:space="preserve"> Fletcher traveled the East Coast organizing workers. In one harrowing incident, he narrowly escaped being lynched in Norfolk, Va. He was unflappable, charismatic, and wholly committed to the cause; unfortunately, in 1917, the U.S. government decided that he and his fellow IWW members had become too dangerous and arrested them during an anti-leftist sweep known as the Palmer Raids. Fletcher was tried for espionage and sedition in 1918 and sent to the United States Penitentiary in Leavenworth, Kan.; he was given 10 years and a $30,000 fine. His sentence was commuted in 1922, and as soon as he was freed, he dived right back into organizing.</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we can learn:</w:t>
      </w:r>
      <w:r>
        <w:rPr>
          <w:rFonts w:ascii="arial" w:eastAsia="arial" w:hAnsi="arial" w:cs="arial"/>
          <w:b w:val="0"/>
          <w:i w:val="0"/>
          <w:strike w:val="0"/>
          <w:noProof w:val="0"/>
          <w:color w:val="000000"/>
          <w:position w:val="0"/>
          <w:sz w:val="20"/>
          <w:u w:val="none"/>
          <w:vertAlign w:val="baseline"/>
        </w:rPr>
        <w:t xml:space="preserve"> This fearless son of South Philly dedicated his life to labor, and his story should teach today's organizers that we truly are stronger together. Organizing across race, gender, ability, and generational lines is the key to winning the class war.</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Mother Jones</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 she was:</w:t>
      </w:r>
      <w:r>
        <w:rPr>
          <w:rFonts w:ascii="arial" w:eastAsia="arial" w:hAnsi="arial" w:cs="arial"/>
          <w:b w:val="0"/>
          <w:i w:val="0"/>
          <w:strike w:val="0"/>
          <w:noProof w:val="0"/>
          <w:color w:val="000000"/>
          <w:position w:val="0"/>
          <w:sz w:val="20"/>
          <w:u w:val="none"/>
          <w:vertAlign w:val="baseline"/>
        </w:rPr>
        <w:t xml:space="preserve"> Mary Harris Jones was born in Ireland in 1837, and if the hand of fate had nudged her a bit differently, she would have lived her life there, or would have died young in the Great Famine during the 1840s. Instead, she survived to become one of the best-known labor figures in American history, living a long and eventful life that spanned three countries and endless struggles in the coalfields, factories, and railroads. For the last three decades of it, she answered to only one name: Mother Jones.</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she did:</w:t>
      </w:r>
      <w:r>
        <w:rPr>
          <w:rFonts w:ascii="arial" w:eastAsia="arial" w:hAnsi="arial" w:cs="arial"/>
          <w:b w:val="0"/>
          <w:i w:val="0"/>
          <w:strike w:val="0"/>
          <w:noProof w:val="0"/>
          <w:color w:val="000000"/>
          <w:position w:val="0"/>
          <w:sz w:val="20"/>
          <w:u w:val="none"/>
          <w:vertAlign w:val="baseline"/>
        </w:rPr>
        <w:t xml:space="preserve"> Though Mother Jones is perhaps best known for her roles as a United Mine Workers organizer, public speaker, and self-described hell-raiser, she was also devoted to the cause of ending child labor, a crusade that brought her to Philadelphia in 1903. At the time, Pennsylvania employed the highest number of child laborers in the country, with 120,000 children working in factories or coal mines. That July, she mustered a "children's army" of about 300 juvenile mill workers and supporters at City Hall and led them on a march from Kensington to New York, where they intended to visit President Theodore Roosevelt at his summer home in Oyster Bay and demand he give her and three Kensington boys an audience. While the president refused, the March of the Mill Children made child labor a topic of national discussion and helped usher in labor law reform. A blue historical marker now stands at City Hall marking their journey and commemorating their commitment to a fight that continues globally.</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we can learn:</w:t>
      </w:r>
      <w:r>
        <w:rPr>
          <w:rFonts w:ascii="arial" w:eastAsia="arial" w:hAnsi="arial" w:cs="arial"/>
          <w:b w:val="0"/>
          <w:i w:val="0"/>
          <w:strike w:val="0"/>
          <w:noProof w:val="0"/>
          <w:color w:val="000000"/>
          <w:position w:val="0"/>
          <w:sz w:val="20"/>
          <w:u w:val="none"/>
          <w:vertAlign w:val="baseline"/>
        </w:rPr>
        <w:t xml:space="preserve"> As of 2021, there were about 160 million children involved in child labor around the world; half of them are between the ages of 5 and 11, about the same age as the tiny coal miners and factory workers Mother Jones tried to save. Some things are always worth fighting for, no matter how long it takes to win.</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Anna Geisinger</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 she was:</w:t>
      </w:r>
      <w:r>
        <w:rPr>
          <w:rFonts w:ascii="arial" w:eastAsia="arial" w:hAnsi="arial" w:cs="arial"/>
          <w:b w:val="0"/>
          <w:i w:val="0"/>
          <w:strike w:val="0"/>
          <w:noProof w:val="0"/>
          <w:color w:val="000000"/>
          <w:position w:val="0"/>
          <w:sz w:val="20"/>
          <w:u w:val="none"/>
          <w:vertAlign w:val="baseline"/>
        </w:rPr>
        <w:t xml:space="preserve"> Kensington is now one of the city's more complicated communities, but during the 1920s and 1930s, it was known for its silk stockings. It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that functioned as a booming mill town plopped in the middle of a big city, and was populated by hosiery factory workers. It was also the birthplace of the American Federation of Full-Fashioned Hosiery Workers (AFFFHW), a socialist-led labor union; its first female organizer was hosiery worker Anna Geisinger. The union built worker power in and outside the Philadelphia city limits; its Kensington home base, Branch 1, had an outsize impact on labor history, and especially on the early development of labor feminism.</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she did:</w:t>
      </w:r>
      <w:r>
        <w:rPr>
          <w:rFonts w:ascii="arial" w:eastAsia="arial" w:hAnsi="arial" w:cs="arial"/>
          <w:b w:val="0"/>
          <w:i w:val="0"/>
          <w:strike w:val="0"/>
          <w:noProof w:val="0"/>
          <w:color w:val="000000"/>
          <w:position w:val="0"/>
          <w:sz w:val="20"/>
          <w:u w:val="none"/>
          <w:vertAlign w:val="baseline"/>
        </w:rPr>
        <w:t xml:space="preserve"> Philly-based scholar Sharon McConnell-Sidorick explores the union's evolution in her book, </w:t>
      </w:r>
      <w:r>
        <w:rPr>
          <w:rFonts w:ascii="arial" w:eastAsia="arial" w:hAnsi="arial" w:cs="arial"/>
          <w:b w:val="0"/>
          <w:i/>
          <w:strike w:val="0"/>
          <w:noProof w:val="0"/>
          <w:color w:val="000000"/>
          <w:position w:val="0"/>
          <w:sz w:val="20"/>
          <w:u w:val="none"/>
          <w:vertAlign w:val="baseline"/>
        </w:rPr>
        <w:t>Silk Stockings and Socialism: Philadelphia's Radical Hosiery Workers From the Jazz Age to the New Deal,</w:t>
      </w:r>
      <w:r>
        <w:rPr>
          <w:rFonts w:ascii="arial" w:eastAsia="arial" w:hAnsi="arial" w:cs="arial"/>
          <w:b w:val="0"/>
          <w:i w:val="0"/>
          <w:strike w:val="0"/>
          <w:noProof w:val="0"/>
          <w:color w:val="000000"/>
          <w:position w:val="0"/>
          <w:sz w:val="20"/>
          <w:u w:val="none"/>
          <w:vertAlign w:val="baseline"/>
        </w:rPr>
        <w:t xml:space="preserve"> and highlights worker-leader Geisinger as one of the driving forces behind the union's militant, dedicated female membership. Geisinger was elected as AFFFHW's organizer in 1928, later sat on Branch 1's executive board, and was also a sought-after public speaker; during her addresses to union workers, she drew explicit connections between the "special issues" that women faced in the workplace and the need to organize. The AFFFHW was ahead of its time on issues like equal pay, child labor, pensions, fair housing, and even birth control.</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we can learn:</w:t>
      </w:r>
      <w:r>
        <w:rPr>
          <w:rFonts w:ascii="arial" w:eastAsia="arial" w:hAnsi="arial" w:cs="arial"/>
          <w:b w:val="0"/>
          <w:i w:val="0"/>
          <w:strike w:val="0"/>
          <w:noProof w:val="0"/>
          <w:color w:val="000000"/>
          <w:position w:val="0"/>
          <w:sz w:val="20"/>
          <w:u w:val="none"/>
          <w:vertAlign w:val="baseline"/>
        </w:rPr>
        <w:t xml:space="preserve"> "Every woman who works for unionism is working for a better world," as Geisinger told one crowd. "The cause of labor is the same everywhere."</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Uriah Smith Stephens</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 he was:</w:t>
      </w:r>
      <w:r>
        <w:rPr>
          <w:rFonts w:ascii="arial" w:eastAsia="arial" w:hAnsi="arial" w:cs="arial"/>
          <w:b w:val="0"/>
          <w:i w:val="0"/>
          <w:strike w:val="0"/>
          <w:noProof w:val="0"/>
          <w:color w:val="000000"/>
          <w:position w:val="0"/>
          <w:sz w:val="20"/>
          <w:u w:val="none"/>
          <w:vertAlign w:val="baseline"/>
        </w:rPr>
        <w:t xml:space="preserve"> One of the most influential early labor organizations in American history came out of a Thanksgiving Day meeting between seven fed-up garment cutters in Philadelphia. Uriah Smith Stephens was a descendant of Quakers who was born in Cape May, N.J., and spent several years as an indentured servant after his family lost everything in the 1830 economic crisis. When he finally settled in Philadelphia in 1858, he immediately became involved in abolitionist causes and picked up work as a garment cutter.</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he did:</w:t>
      </w:r>
      <w:r>
        <w:rPr>
          <w:rFonts w:ascii="arial" w:eastAsia="arial" w:hAnsi="arial" w:cs="arial"/>
          <w:b w:val="0"/>
          <w:i w:val="0"/>
          <w:strike w:val="0"/>
          <w:noProof w:val="0"/>
          <w:color w:val="000000"/>
          <w:position w:val="0"/>
          <w:sz w:val="20"/>
          <w:u w:val="none"/>
          <w:vertAlign w:val="baseline"/>
        </w:rPr>
        <w:t xml:space="preserve"> Stephens helped organize the Garment Cutters' Association of Philadelphia in 1862, but after the fledgling union failed, he came up with an idea for a new kind of labor organization, one that would organize all kinds of workers on an industrial scale instead of funneling them into narrower craft guilds. That Thanksgiving meeting gave rise to the Noble Order of the Knights of Labor (better known as the Knights of Labor, or KOL), which was initially modeled after secret societies like the Freemasons, with elaborate rituals and paramount secrecy. This rigmarole lent the organization an air of mystery and protected its members from the wrath of union-busters. However, after Stephens was succeeded in 1881 by Terence V. Powderly, the KOL ditched its spooky vibes, began welcoming women and Black members, and exploded in growth; at its peak, the union boasted more than 700,000 members.</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we can learn:</w:t>
      </w:r>
      <w:r>
        <w:rPr>
          <w:rFonts w:ascii="arial" w:eastAsia="arial" w:hAnsi="arial" w:cs="arial"/>
          <w:b w:val="0"/>
          <w:i w:val="0"/>
          <w:strike w:val="0"/>
          <w:noProof w:val="0"/>
          <w:color w:val="000000"/>
          <w:position w:val="0"/>
          <w:sz w:val="20"/>
          <w:u w:val="none"/>
          <w:vertAlign w:val="baseline"/>
        </w:rPr>
        <w:t xml:space="preserve"> The Knights of Labor has a fascinating history of its own, and the impact the organization had on working people in this country is immeasurable - but it all started in Uriah Smith Stephens' kitchen, right here in Philly. Sometimes all it takes is a handful of people to change the world.</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Fannie Sellins</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 she was:</w:t>
      </w:r>
      <w:r>
        <w:rPr>
          <w:rFonts w:ascii="arial" w:eastAsia="arial" w:hAnsi="arial" w:cs="arial"/>
          <w:b w:val="0"/>
          <w:i w:val="0"/>
          <w:strike w:val="0"/>
          <w:noProof w:val="0"/>
          <w:color w:val="000000"/>
          <w:position w:val="0"/>
          <w:sz w:val="20"/>
          <w:u w:val="none"/>
          <w:vertAlign w:val="baseline"/>
        </w:rPr>
        <w:t xml:space="preserve"> Legendary organizer Fannie Sellins didn't live in Philadelphia, but her story is too important to leave out of any discussion of Pennsylvania labor history. Born in Cincinnati in 1872, Sellins became involved in the labor movement through her job as a garment factory worker in St. Louis, where she helped organize Local 67 of the United Garment Workers of America and led a successful strike in 1909. After she was elected president of Local 67, she traveled the country speaking to workers about union rights.</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she did:</w:t>
      </w:r>
      <w:r>
        <w:rPr>
          <w:rFonts w:ascii="arial" w:eastAsia="arial" w:hAnsi="arial" w:cs="arial"/>
          <w:b w:val="0"/>
          <w:i w:val="0"/>
          <w:strike w:val="0"/>
          <w:noProof w:val="0"/>
          <w:color w:val="000000"/>
          <w:position w:val="0"/>
          <w:sz w:val="20"/>
          <w:u w:val="none"/>
          <w:vertAlign w:val="baseline"/>
        </w:rPr>
        <w:t xml:space="preserve"> Sellins' fiery speeches caught the attention of the UMWA, who hired her on to work as an organizer in the West Virginia coalfields. In 1919, she was sent to assist striking coal miners at the Allegheny Coal &amp; Coke Co. in Pittsburgh, where workers were locked in a bitter, bloody struggle with millionaire coal boss Lewis Hicks and his armed guards. On Aug. 26, when she came upon a group of deputies beating a retired miner named Joseph Starzeleski, Sellins intervened, shouting at the men to stop; in response, they turned their guns on her. She was shot three times, and a deputy cracked her skull with a blackjack. None of her murderers were ever convicted, and a jury ruled her death a "justifiable homicide." Witnesses say she died while trying to protect a crowd of curious children who had gathered to watch the commotion.</w:t>
      </w:r>
    </w:p>
    <w:p>
      <w:pPr>
        <w:pStyle w:val="Normal2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we can learn:</w:t>
      </w:r>
      <w:r>
        <w:rPr>
          <w:rFonts w:ascii="arial" w:eastAsia="arial" w:hAnsi="arial" w:cs="arial"/>
          <w:b w:val="0"/>
          <w:i w:val="0"/>
          <w:strike w:val="0"/>
          <w:noProof w:val="0"/>
          <w:color w:val="000000"/>
          <w:position w:val="0"/>
          <w:sz w:val="20"/>
          <w:u w:val="none"/>
          <w:vertAlign w:val="baseline"/>
        </w:rPr>
        <w:t xml:space="preserve"> Fannie Sellins made the ultimate sacrifice for daring to stand up for striking workers, and her memory will live on so long as there are still injustices to fight. Her story should inspire us to have courage and always put the needs of the most vulnerable people first.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Kelly is an independent journalist and the author of "Fight Like Hell: The Untold Story of</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Labor," released on April 26.</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2022</w:t>
      </w:r>
    </w:p>
    <w:p>
      <w:pPr>
        <w:pStyle w:val="Normal286"/>
      </w:pPr>
    </w:p>
    <w:p>
      <w:pPr>
        <w:pStyle w:val="Normal286"/>
        <w:ind w:left="200"/>
        <w:sectPr>
          <w:type w:val="continuous"/>
          <w:pgMar w:top="840" w:right="1000" w:bottom="840" w:left="1000" w:header="400" w:footer="400"/>
          <w:pgNumType w:fmt="decimal"/>
          <w:cols w:space="720"/>
        </w:sectPr>
      </w:pPr>
      <w:r>
        <w:br/>
      </w:r>
      <w:r>
        <w:pict>
          <v:line id="_x0000_s2021"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46"/>
          <w:headerReference w:type="default" r:id="rId2147"/>
          <w:footerReference w:type="even" r:id="rId2148"/>
          <w:footerReference w:type="default" r:id="rId2149"/>
          <w:headerReference w:type="first" r:id="rId2150"/>
          <w:footerReference w:type="first" r:id="rId2151"/>
          <w:pgSz w:w="12240" w:h="15840"/>
          <w:pgMar w:top="840" w:right="1000" w:bottom="840" w:left="1000" w:header="400" w:footer="400"/>
          <w:pgNumType w:fmt="decimal"/>
          <w:cols w:space="720"/>
          <w:titlePg w:val="0"/>
        </w:sectPr>
      </w:pPr>
    </w:p>
    <w:p>
      <w:pPr>
        <w:pStyle w:val="Normal287"/>
      </w:pPr>
    </w:p>
    <w:p>
      <w:pPr>
        <w:pStyle w:val="Normal287"/>
      </w:pPr>
      <w:r>
        <w:pict>
          <v:shape id="_x0000_i2022" type="#_x0000_t75" alt="LexisNexis®" style="width:147.75pt;height:30pt">
            <v:imagedata r:id="rId17" o:title=""/>
          </v:shape>
        </w:pict>
      </w:r>
      <w:r>
        <w:cr/>
      </w:r>
    </w:p>
    <w:p>
      <w:pPr>
        <w:pStyle w:val="Heading1285"/>
        <w:keepNext w:val="0"/>
        <w:spacing w:after="200" w:line="340" w:lineRule="atLeast"/>
        <w:ind w:left="0" w:right="0" w:firstLine="0"/>
        <w:jc w:val="center"/>
      </w:pPr>
      <w:hyperlink r:id="rId2152" w:history="1">
        <w:r>
          <w:rPr>
            <w:rFonts w:ascii="arial" w:eastAsia="arial" w:hAnsi="arial" w:cs="arial"/>
            <w:b/>
            <w:i/>
            <w:strike w:val="0"/>
            <w:color w:val="0077CC"/>
            <w:sz w:val="28"/>
            <w:u w:val="single"/>
            <w:vertAlign w:val="baseline"/>
          </w:rPr>
          <w:t>Political scientists say Ohio U.S. Senate election is one of the key races in the nation</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2022 Sunday</w:t>
      </w:r>
    </w:p>
    <w:p>
      <w:pPr>
        <w:pStyle w:val="Normal287"/>
        <w:keepNext w:val="0"/>
        <w:spacing w:after="0" w:line="240" w:lineRule="atLeast"/>
        <w:ind w:right="0"/>
        <w:jc w:val="both"/>
      </w:pPr>
      <w:bookmarkStart w:id="572" w:name="Bookmark_287"/>
      <w:bookmarkEnd w:id="572"/>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23" style="position:absolute;z-index:252386304"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U.S. Senate race is one of the most consequential in the country as the two candidates vie for a relatively rare open seat in an evenly divided Senate.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critical election for both parties. The U.S. Senate is currently split 50-50, which means Vice President (Kamala) Harris breaks any ties, so Democrats have the smallest possible majority in the chamber," said Mark Caleb Smith, director of the Cedarville University Center for Political Studies. "Each competitive Senate seat could make the difference between a majority or minority for each party. There are a few competitive seats this cycle, including the one in Ohio."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pits Democrat U.S. Rep. Tim Ryan of Howland Twp. in Trumbull County against Republican businessman J.D. Vance of Cincinnati.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Thirty-four of 100 Senate seats are on the ballot on Nov. 8.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question is, how many of those are legitimately competitive and how many could be flipped from one party to the other?" said Lee Hannah, associate professor of political science at Wright State University. "Democrats are fairly confident that they can hold most of the states where their incumbents are up for re-election  with the toughest contest being in Georgia followed by Nevada."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and Vance compete for U.S. Senate seat in Ohio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Democratic Party incumbents win, and they can flip a Republican seat in the tight Pennsylvania race, Hannah said the 51-49 advantage would make it easier for them to pass President Joe Biden's agenda and approve his appointments.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that scenario Democrats could hold the chamber without winning in Ohio, but if Ryan wins on Nov. 8, Hannah said it might be a sign of a very good night for Democrats that could include flipping Republican-held seats in Wisconsin and North Carolina.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this is a mid-term election cycle, and Democrats hold the White House, this is really about our federal government for the next two years. If the Democrats manage to keep control of the House and Senate, they will continue to control the national government, and still have a chance of pursuing the party's agenda," Smith said.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Republicans win control of either the House or the Senate, we will have a divided national government. This makes it much less likely significant laws will be passed in 2023 and 2024."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was endorsed by former President Donald Trump and is one of multiple Republican candidates nationwide who promote the falsehood that Trump won the 2020 election.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falsely saying that the 2020 election was stolen Vance is trying to show his allegiance to Trump over all else in order to appeal to Trump voters," said Daniel R. Birdsong, senior lecturer in political science at the University of Dayton. "Unlike Tim Ryan who is trying to show that he disagrees with President Biden, Vance can't show his independence. If he sways from the former president, then he runs the risk of losing support."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Joe Biden won both the popular and electoral votes, an outcome confirmed after multiple investigations, court rulings and election audits. Even so, polls consistently show that about 70% of Republican voters question the legitimacy of Biden's win. Fewer than 40% of all voters hold that view, said Hannah.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Vance wants to make this election about the Big Lie, but he certainly has shown that he believes staying close to Trump is a winning strategy," Hannah said.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said that what played well in the Republican primary, where challenging the 2020 results was a "litmus test" in Ohio and other states, may not work as well in the General Election.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Donald Trump is divisive among independents," Smith said. "To the degree the mid-term elections are about Trump, and the 2020 election, this is much better for Democrats."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primary shows Trumpism 'alive and well in Ohio'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public polls show Ryan and Vance are running about even in Ohio, something that surprises Hannah given the state's rightward tilt in recent elections, the popularity of retiring U.S. Sen. Rob Portman, R-Ohio, whose seat the men are seeking, and given the historical trend for the president's party to not do well in midterm elections.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understands that Ohio is trending toward being a consistently Republican state. For any Democrat to win a state-wide election, they will have to appeal to Republicans and independents to one degree or another," Smith said.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and Ryan win primary for U.S. Senate seat that could change balance of power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Ryan's campaign focuses on appealing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he touts his vote with Trump to renegotiate the North American Free Trade Agreement and his disagreement with Biden on things like forgiving federal student loans.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definitely has a theory that he needs to run to the center in order to win," Hannah said.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Birdsong argues that Ryan's effort to draw Republican and independent voters is a gamble.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Vance is preaching to the choir in order to get them to sing, Ryan seems to be betting that progressives will sing no matter what," Birdsong said. "Democrats' and progressives' dislike of the former president may very well be strong enough to provide Ryan with strong base support. As a result, he can spend time and money to reach out to independents and anti-Trump Republicans."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doesn't think there is much risk that Ryan will alienate progressive Democrats.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them, this is an easy choice. It is possible that Ohio could help decide the entire progressive agenda in Congress," Smith said. "Even if Ryan is not the ideal Senator for progressives, he will be far more supportive of their agenda than J.D. Vance and a Republican controlled Senate."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@LynnHulseyDDN on Twitter and Facebook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stories by Lynn Hulsey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elections officials: Absentee ballot requests 'exceptionally high'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Ex-Dayton city employee convicted in corruption case accused of secretly recording teen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candidates for U.S. Senate and Ohio governor decline to debate their Democratic opponents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skipping debates is a trend, particularly among GOP candidates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things to know about working in Ohio and paychecks</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2022</w:t>
      </w:r>
    </w:p>
    <w:p>
      <w:pPr>
        <w:pStyle w:val="Normal287"/>
      </w:pPr>
    </w:p>
    <w:p>
      <w:pPr>
        <w:pStyle w:val="Normal287"/>
        <w:ind w:left="200"/>
        <w:sectPr>
          <w:type w:val="continuous"/>
          <w:pgMar w:top="840" w:right="1000" w:bottom="840" w:left="1000" w:header="400" w:footer="400"/>
          <w:pgNumType w:fmt="decimal"/>
          <w:cols w:space="720"/>
        </w:sectPr>
      </w:pPr>
      <w:r>
        <w:br/>
      </w:r>
      <w:r>
        <w:pict>
          <v:line id="_x0000_s2024"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53"/>
          <w:headerReference w:type="default" r:id="rId2154"/>
          <w:footerReference w:type="even" r:id="rId2155"/>
          <w:footerReference w:type="default" r:id="rId2156"/>
          <w:headerReference w:type="first" r:id="rId2157"/>
          <w:footerReference w:type="first" r:id="rId2158"/>
          <w:pgSz w:w="12240" w:h="15840"/>
          <w:pgMar w:top="840" w:right="1000" w:bottom="840" w:left="1000" w:header="400" w:footer="400"/>
          <w:pgNumType w:fmt="decimal"/>
          <w:cols w:space="720"/>
          <w:titlePg w:val="0"/>
        </w:sectPr>
      </w:pPr>
    </w:p>
    <w:p>
      <w:pPr>
        <w:pStyle w:val="Normal288"/>
      </w:pPr>
    </w:p>
    <w:p>
      <w:pPr>
        <w:pStyle w:val="Normal288"/>
      </w:pPr>
      <w:r>
        <w:pict>
          <v:shape id="_x0000_i2025" type="#_x0000_t75" alt="LexisNexis®" style="width:147.75pt;height:30pt">
            <v:imagedata r:id="rId17" o:title=""/>
          </v:shape>
        </w:pict>
      </w:r>
      <w:r>
        <w:cr/>
      </w:r>
    </w:p>
    <w:p>
      <w:pPr>
        <w:pStyle w:val="Heading1286"/>
        <w:keepNext w:val="0"/>
        <w:spacing w:after="200" w:line="340" w:lineRule="atLeast"/>
        <w:ind w:left="0" w:right="0" w:firstLine="0"/>
        <w:jc w:val="center"/>
      </w:pPr>
      <w:hyperlink r:id="rId2159" w:history="1">
        <w:r>
          <w:rPr>
            <w:rFonts w:ascii="arial" w:eastAsia="arial" w:hAnsi="arial" w:cs="arial"/>
            <w:b/>
            <w:i/>
            <w:strike w:val="0"/>
            <w:color w:val="0077CC"/>
            <w:sz w:val="28"/>
            <w:u w:val="single"/>
            <w:vertAlign w:val="baseline"/>
          </w:rPr>
          <w:t>Philly grocerJeff Brown launches mayoral run</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2022 Thursday</w:t>
      </w:r>
    </w:p>
    <w:p>
      <w:pPr>
        <w:pStyle w:val="Normal288"/>
        <w:keepNext w:val="0"/>
        <w:spacing w:after="0" w:line="240" w:lineRule="atLeast"/>
        <w:ind w:right="0"/>
        <w:jc w:val="both"/>
      </w:pPr>
      <w:bookmarkStart w:id="574" w:name="Bookmark_288"/>
      <w:bookmarkEnd w:id="574"/>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Staff Writer</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26" style="position:absolute;z-index:252388352"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grocer Jeff Brown announced on Wednesday he is running for mayor, pledging to zero in on everyday residents and upend the status quo in City Hall, which he says has for too long been dominated by "career politicians."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Philadelphia needs an outsider's perspective to navigate the coming years as the city grapples with a shootings crisis, economic uncertainty, and a persistently high poverty rate.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love and concern for the everyday Philadelphian? I don't see it," Brown said in an interview. "The whole Philadelphia City Hall establishment is nonresponsive to the troubles of our city."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is the sixth Democrat to join the crowded field vying to replace term-limited Mayor Jim Kenney, whose second term ends in January 2024. He's the second to announce a campaign this week - on Tuesday, former City Councilmember Allan Domb launched his run.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Councilmembers Cherelle Parker, Maria Quiñones Sánchez, and Derek Green, and former City Controller Rebecca Rhynhart, all Democrats, resigned from their positions to run in the May 2023 primary. Councilmember Helen Gym and State Rep. Amen Brown (D., Phila.) are also said to be considering joining the field, and Councilmember David Oh has said he is considering running for the Republican nomination.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 Democratic primary will be well-positioned to prevail in the November general election, given the city's heavily Democratic electorate.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58, a fourth-generation grocer who has owned a chain of ShopRite stores in the region, is the only major contender who has never held elected office or run a campaign. He is independently wealthy and plans to self-fund his campaign in part, but said he's also aggressively fund-raising.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has spent the last two years offloading most of the business to his son and now holds only a 5% stake, and has stepped down from nonprofit boards, including the PhiladelphiaYouth Network. He said he wants to put all his energy into the mayor's race and avoid the appearance of a conflict of interest if elected.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say Brown, who has long been connected in Democratic political circles, may be able to appeal to the business community and the city's donor class while also leveraging relationships he's built in economically disadvantaged neighborhoods where he opened grocery stores.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drew headlines in the early years of Kenney's tenure for being one of the city's most outspoken opponents of the sweetened-beverage tax, which has generated more than $385 million in revenue and is one of Kenney's signature policies.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Brown said this week that pushing for a repeal of the tax or reforming the city's tax code "isn't a priority." He'll instead focus his campaign on improving how the city delivers basic services, strengthening how the Police Department responds to crime, and implementing a plan to fight "structural poverty."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hosted a campaign launch event in West Philadelphia on Wednesday and told a room of 500 supporters that his opponents, all of whom have been elected officials, have failed to move the city forward or improve quality of life.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statement that we don't matter," he said. "And that's why I'm running for mayor. Because you matter to me."</w:t>
      </w:r>
    </w:p>
    <w:p>
      <w:pPr>
        <w:pStyle w:val="Normal2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Can Brown run the city like a ShopRite?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the Far Northeast, Brown spent much of his upbringing working the grocery stores his family operated in the Philadelphia region. He graduated from Abington High School.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spent most of his adult life living in South Jersey and working in Philadelphia and its surrounding counties. He moved back to the city about seven years ago and now lives in Rittenhouse Square with his wife, Sandy. He has four adult sons.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isn't worried about being branded by opponents as an opportunist who moved to the city before running for office, allegations that recently dogged Mehmet Oz, a Republican who ran for U.S. Senate and was defined by his opponents as a carpetbagger.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he and his family have deep ties to the city.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customers that remember me working as an 8-year-old," he said.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began positioning for a mayoral run, Brown owned about a dozen ShopRite stores in the Philadelphia region. He intentionally opened a handful of them in neighborhoods that had been historically underserved by larger grocery chains.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he hopes to adapt programs he implemented at his stores to hire hundreds of formerly incarcerated people, many of whom he described as ambitious but from neighborhoods that have experienced generations of disinvestment.And he said he is the only candidate in the race who has experience negotiating with a unionized workforce - the ShopRite workforce is composed of about 2,200 workers represented by four locals.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Wendell Young IV, president of one of the locals, United Food and Commercial Workers Local 1776, spoke at the launch event Wednesday and endorsed Brown, saying, "No one's better suited."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improving conditions for the city's 26,000-plus municipal workers is key to solving some of the city's woes. Philadelphia is severely understaffed in departments across the city government, including the Police Department, which is short some 1,300 officers and is facing an impending wave of retirements.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the reasons for the exodus are obvious: The city hasn't showed "concern for its workers," including police.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that's led to a weak response to the city's gun violence crisis. Kenney, Police Commissioner Danielle Outlaw, and City Council, Brown said, have done a "horrible job" responding to crime and left both police and residents feeling as if "we don't have their back."</w:t>
      </w:r>
    </w:p>
    <w:p>
      <w:pPr>
        <w:pStyle w:val="Normal2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Where Brown thinks he appeals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who is white, took criticism for his attempts to reach voters of color even before he launched his run. In September, Parker - who is Black - said during a fund-raiser that one of her opponents was trying to win support from voters of color"because they have millions and millions of dollars to pay them." It was a thinly veiled shot at Brown.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Brown said his record speaks for itself, saying the "people I've served all my life tend to be people of color."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talks openly about racial politics in the city, and said he thinks he can appeal to a broad swath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from Black families in the neighborhoods where he's worked, to white voters in the Northeast where he was born.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he can do so remains to be seen. Brown lives in a $4 million house in one of the city's wealthiest sections, and has long been a part of the city's business class.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people, if you ask them, they don't see the race problem with me as they would with some people," he said,"because I've been with them in their neighborhoods solving problems for a really long time."</w:t>
      </w:r>
    </w:p>
    <w:p>
      <w:pPr>
        <w:pStyle w:val="Normal28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Staff writer Sean Collins Walsh contributed to this article.</w:t>
      </w:r>
      <w:hyperlink r:id="rId2160" w:history="1">
        <w:r>
          <w:rPr>
            <w:rFonts w:ascii="arial" w:eastAsia="arial" w:hAnsi="arial" w:cs="arial"/>
            <w:b/>
            <w:i/>
            <w:strike w:val="0"/>
            <w:noProof w:val="0"/>
            <w:color w:val="0077CC"/>
            <w:position w:val="0"/>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anna_orso</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2022</w:t>
      </w:r>
    </w:p>
    <w:p>
      <w:pPr>
        <w:pStyle w:val="Normal288"/>
      </w:pPr>
    </w:p>
    <w:p>
      <w:pPr>
        <w:pStyle w:val="Normal288"/>
        <w:ind w:left="200"/>
        <w:sectPr>
          <w:type w:val="continuous"/>
          <w:pgMar w:top="840" w:right="1000" w:bottom="840" w:left="1000" w:header="400" w:footer="400"/>
          <w:pgNumType w:fmt="decimal"/>
          <w:cols w:space="720"/>
        </w:sectPr>
      </w:pPr>
      <w:r>
        <w:br/>
      </w:r>
      <w:r>
        <w:pict>
          <v:line id="_x0000_s2027"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61"/>
          <w:headerReference w:type="default" r:id="rId2162"/>
          <w:footerReference w:type="even" r:id="rId2163"/>
          <w:footerReference w:type="default" r:id="rId2164"/>
          <w:headerReference w:type="first" r:id="rId2165"/>
          <w:footerReference w:type="first" r:id="rId2166"/>
          <w:pgSz w:w="12240" w:h="15840"/>
          <w:pgMar w:top="840" w:right="1000" w:bottom="840" w:left="1000" w:header="400" w:footer="400"/>
          <w:pgNumType w:fmt="decimal"/>
          <w:cols w:space="720"/>
          <w:titlePg w:val="0"/>
        </w:sectPr>
      </w:pPr>
    </w:p>
    <w:p>
      <w:pPr>
        <w:pStyle w:val="Normal289"/>
      </w:pPr>
    </w:p>
    <w:p>
      <w:pPr>
        <w:pStyle w:val="Normal289"/>
      </w:pPr>
      <w:r>
        <w:pict>
          <v:shape id="_x0000_i2028" type="#_x0000_t75" alt="LexisNexis®" style="width:147.75pt;height:30pt">
            <v:imagedata r:id="rId17" o:title=""/>
          </v:shape>
        </w:pict>
      </w:r>
      <w:r>
        <w:cr/>
      </w:r>
    </w:p>
    <w:p>
      <w:pPr>
        <w:pStyle w:val="Heading1287"/>
        <w:keepNext w:val="0"/>
        <w:spacing w:after="200" w:line="340" w:lineRule="atLeast"/>
        <w:ind w:left="0" w:right="0" w:firstLine="0"/>
        <w:jc w:val="center"/>
      </w:pPr>
      <w:hyperlink r:id="rId2167" w:history="1">
        <w:r>
          <w:rPr>
            <w:rFonts w:ascii="arial" w:eastAsia="arial" w:hAnsi="arial" w:cs="arial"/>
            <w:b/>
            <w:i/>
            <w:strike w:val="0"/>
            <w:color w:val="0077CC"/>
            <w:sz w:val="28"/>
            <w:u w:val="single"/>
            <w:vertAlign w:val="baseline"/>
          </w:rPr>
          <w:t>America's great political fight of the 2020s is over the future of work</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2021 Sunday</w:t>
      </w:r>
    </w:p>
    <w:p>
      <w:pPr>
        <w:pStyle w:val="Normal289"/>
        <w:keepNext w:val="0"/>
        <w:spacing w:after="0" w:line="240" w:lineRule="atLeast"/>
        <w:ind w:right="0"/>
        <w:jc w:val="both"/>
      </w:pPr>
      <w:bookmarkStart w:id="576" w:name="Bookmark_289"/>
      <w:bookmarkEnd w:id="576"/>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29" style="position:absolute;z-index:252390400"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blush, the minimum-wage crowd working the drive-thru at a Wendy's in the small town of Wadesboro, N.C., wouldn't seem to have much in common with the cosmopolitan staffers of the Washingtonian, a magazine that serves the D.C. area. But for a time earlier this month, workers at the two joints inadvertently found a kind of solidarity: They were mad as hell and they weren't going to take it anymore.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Hungry residents of the North Carolina Piedmont were stunned recently when they pulled up to the drive-thru window craving a Baconator, only to find a handwritten note on the speaker box that read: "We All Quit!! CLOSED!! Bye Alisa! Love Wendy's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400 miles to the north in the nation's capital, staffers at the Washingtonian had issues after the magazine's CEO, Cathy Merrill, published an op-ed in the Washington Post that criticized the culture of working from home that had arisen - at her publication and many other whitecollar businesses - during the more than one year of pandemic lockdown. Merrill's argument that those reluctant to come back to the office shouldn't be entitled to all the benefits of full-time employment triggered a swift reaction from her workers.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members of the Washingtonian editorial staff, we want our C.E.O. to understand the risks of not valuing our labor," multiple staffers posted on Twitter, arguing that Merrill's op-ed came across as endangering their benefits or job security. "We are dismayed by Cathy Merrill's public threat to our livelihoods. We will not be publishing today."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two early, isolated skirmishes in what is shaping up - as the nation can finally see a near future that's not dominated by the COVID-19 outbreak - as a battle over what it means to be a worker in 2020s America. It heated up with the most recent release of monthly unemployment numbers - experts had expected the economy to add one million new jobs, but the actual number was just 266,000 - as well as new data suggesting employers are posting more jobs than there are people willing to take them.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 coming at a time of optimism over falling coronavirus counts - caused both liberals and conservatives to start digging trenches around the issue. Top Republicans - making a mockery of recent claims that they're now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 quickly sided with the U.S. Chamber of Commerce and other business leaders to blame the pandemic's increased unemployment benefits for creating a culture of not working. Yet the Biden administration and progressive allies continue to push an ambitious agenda that would empower rank-and-file workers.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broader social and economic trends may transcend the ability of government actors to stop them. Kati Sipp, a Philadelphia-based consultant and labor activist who writes frequently about the future of work, told me that the 2020-21 pandemic "has the ability to be as disruptive an event in the economy as World War II was in the 20th century."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difficulty in the fast-food industry in bringing back workers as the economy reopens is prompting something for which activists had marched and picketed for a decade with mixed results: higher pay, and better working conditions. On Thursday, McDonald's announced a roughly 10% pay raise at its 660 company-owned stores, to an average of $13 an hour, with a $15-an-hour goal by 2024.</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money in the pocket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should be a feel-good story, but conservatives are apoplectic about changes in a job market they apparently liked just the way it was, pre-pandemic. The right-wing critique is that an overly generous $1.9 trillion COVID-19 relief package signed by President Biden - particularly, a $300-a-week federal boost to unemployment benefits through September - gives workers no economic incentive to go back. Top economists are struggling to find hard proof of this.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Biden administration's agenda - both the relief package that's already passed but especially its proposals now pending before Congress - is arguably the most pro-worker plan since Franklin Roosevelt's New Deal in the 1930s. For example, his proposal to spend $225 million over the next decade on child care - which could save some families nearly $15,000 a year - would give primarily women workforce options they simply don't have today. Beyond the economic package, Biden and most Democrats are supporting legislation called the PRO Act that would greatly strengthen the ability to organize a union and would swing the pendulum back toward labor for the first time in decades.</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Republicans and their 1,000-watt megaphones of Fox News and talk radio are very good at fighting these new deals with the power of fear itself - screaming "socialism" so that the everyday workers who'd benefit the most from a day-care center in their community or sending their kid to free community college will fight against their own interests. But this time, the battle lines between America's overpaid, buying-a-yacht-for-theiryacht billionaires and the rank-and-file have never been clearer. It's not that hard to pick a side. </w:t>
      </w:r>
      <w:hyperlink r:id="rId2168" w:history="1">
        <w:r>
          <w:rPr>
            <w:rFonts w:ascii="arial" w:eastAsia="arial" w:hAnsi="arial" w:cs="arial"/>
            <w:b w:val="0"/>
            <w:i/>
            <w:strike w:val="0"/>
            <w:noProof w:val="0"/>
            <w:color w:val="0077CC"/>
            <w:position w:val="0"/>
            <w:sz w:val="20"/>
            <w:u w:val="single"/>
            <w:vertAlign w:val="baseline"/>
          </w:rPr>
          <w:t>wbunch@inquirer.com</w:t>
        </w:r>
      </w:hyperlink>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2021</w:t>
      </w:r>
    </w:p>
    <w:p>
      <w:pPr>
        <w:pStyle w:val="Normal289"/>
      </w:pPr>
    </w:p>
    <w:p>
      <w:pPr>
        <w:pStyle w:val="Normal289"/>
        <w:ind w:left="200"/>
        <w:sectPr>
          <w:type w:val="continuous"/>
          <w:pgMar w:top="840" w:right="1000" w:bottom="840" w:left="1000" w:header="400" w:footer="400"/>
          <w:pgNumType w:fmt="decimal"/>
          <w:cols w:space="720"/>
        </w:sectPr>
      </w:pPr>
      <w:r>
        <w:br/>
      </w:r>
      <w:r>
        <w:pict>
          <v:line id="_x0000_s2030" style="position:absolute;z-index:252391424"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69"/>
          <w:headerReference w:type="default" r:id="rId2170"/>
          <w:footerReference w:type="even" r:id="rId2171"/>
          <w:footerReference w:type="default" r:id="rId2172"/>
          <w:headerReference w:type="first" r:id="rId2173"/>
          <w:footerReference w:type="first" r:id="rId2174"/>
          <w:pgSz w:w="12240" w:h="15840"/>
          <w:pgMar w:top="840" w:right="1000" w:bottom="840" w:left="1000" w:header="400" w:footer="400"/>
          <w:pgNumType w:fmt="decimal"/>
          <w:cols w:space="720"/>
          <w:titlePg w:val="0"/>
        </w:sectPr>
      </w:pPr>
    </w:p>
    <w:p>
      <w:pPr>
        <w:pStyle w:val="Normal290"/>
      </w:pPr>
    </w:p>
    <w:p>
      <w:pPr>
        <w:pStyle w:val="Normal290"/>
      </w:pPr>
      <w:r>
        <w:pict>
          <v:shape id="_x0000_i2031" type="#_x0000_t75" alt="LexisNexis®" style="width:147.75pt;height:30pt">
            <v:imagedata r:id="rId17" o:title=""/>
          </v:shape>
        </w:pict>
      </w:r>
      <w:r>
        <w:cr/>
      </w:r>
    </w:p>
    <w:p>
      <w:pPr>
        <w:pStyle w:val="Heading1288"/>
        <w:keepNext w:val="0"/>
        <w:spacing w:after="200" w:line="340" w:lineRule="atLeast"/>
        <w:ind w:left="0" w:right="0" w:firstLine="0"/>
        <w:jc w:val="center"/>
      </w:pPr>
      <w:hyperlink r:id="rId2175" w:history="1">
        <w:r>
          <w:rPr>
            <w:rFonts w:ascii="arial" w:eastAsia="arial" w:hAnsi="arial" w:cs="arial"/>
            <w:b/>
            <w:i/>
            <w:strike w:val="0"/>
            <w:color w:val="0077CC"/>
            <w:sz w:val="28"/>
            <w:u w:val="single"/>
            <w:vertAlign w:val="baseline"/>
          </w:rPr>
          <w:t>Meet the women who lead the fight for Chinatown's existence; "It's this group of Asian American women who changed a lot of things, who changed me," said one Chinatown resident.</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Thursday</w:t>
      </w:r>
    </w:p>
    <w:p>
      <w:pPr>
        <w:pStyle w:val="Normal290"/>
        <w:keepNext w:val="0"/>
        <w:spacing w:after="0" w:line="240" w:lineRule="atLeast"/>
        <w:ind w:right="0"/>
        <w:jc w:val="both"/>
      </w:pPr>
      <w:bookmarkStart w:id="578" w:name="Bookmark_290"/>
      <w:bookmarkEnd w:id="578"/>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NEWS; Pg. A1</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1482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Massarah Mikati (Staff Writer)</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32" style="position:absolute;z-index:252392448" from="0,2pt" to="512pt,2pt" strokecolor="#009ddb" strokeweight="2pt">
            <v:stroke linestyle="single"/>
            <w10:wrap type="topAndBottom"/>
          </v:line>
        </w:pict>
      </w:r>
    </w:p>
    <w:p>
      <w:pPr>
        <w:pStyle w:val="Normal290"/>
      </w:pPr>
    </w:p>
    <w:p>
      <w:pPr>
        <w:pStyle w:val="Normal2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neighborhood, she's known as the grandmother of Chinatown - a leader in activism who has been fighting for her community for six decades. It's afight that has always been about survival.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realized that this is a fight for existence," said Cecilia Yep, who has been leading the charge against development projects in Chinatown since the 1960s, earning her the moniker.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Existence of the neighborhood, existence of the culture, and in Xu Lin's case, existence of the people and their safety.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Lin immigrated to the United States as a teenager, he was often told to just lie low and keep his head down. If you don't bother others, he was told, they won't bother you. He quickly realized this wasn't true - becoming subject to extreme racism, bullying, and violence at South Philadelphia High School.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women of Chinatown, he recalls, who fought to protect him and other Asian students when they faced discrimination and violenceat school. The women didn't lie low and keep their heads down - they fought back.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group of Asian women who care about our community, who spent a lot of time to build our community. They create space for us," said Lin, who is today raising his own family in Chinatown. "Throughout their whole life, they are told to be submissive because they're women, because they're Asian. But they say no. ... It's this group of Asian American women who changed a lot of things, who changed me. I feel like I'm carrying their spirit in many of the fights."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Chinatown community is tight-knit with a strong culture of organizing, perseverance through difficulties, and rich culture. Here are some of the women who have made Chinatown what it is today: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Cecilia Yep</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were being torn down all around Cecilia Yep's house at Ninth and Race Streets, until hers was the last one on the block. Still, she refused to leave - and to this day, many in the community refer to her persistence as akin to the Alamo.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1960s and '70s, and the city was using eminent domain to destroy blocks of houses and evict dozens of families to make way for the Center City Commuter Connection. Yep, a recently widowed 32-year-old with three children, refused to leave her home.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gave the mayor at the time an option: I'll leave voluntarily if you build more housing in Chinatown.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proposed a $60,000 comprehensive plan in Chinatown, and three housing developments were eventually built: one for residents who owned and lost their properties, one for senior citizens, and one for Section 8 holders.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Yep's first of many fights for existence. Over the decades, Yep was on the front lines fighting against the Vine Street Expressway, Convention Center, a federal prison, two casinos, a baseball stadium, and more.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 who grew up in the neighborhood, was also one of the first community organizers in Chinatown - and the first woman to become an organizer.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of the matter was that I broke tradition," she said. "When I spoke out ... I was breaking the rules because women didn't speak out. Women didn't even attend meetings [in] those days. But there was no pushback - I kind of became the voice of the community."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Yee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Yee wasn't born an activist - she bloomed into one after a lifetime of experiences that planted the seeds for a justice-centered existence.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Yee grew up in a Chinese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family in Rutland, Vt. - a small city in the state's southeast with very few people of color in the '50s.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as a person that stuck out everywhere," Yee said. "I was seen on one hand a little exotic, and the other hand as a foreigner, an alien."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8, Yee's family moved to Boston's Chinatown - going from an all-white community to a virtually all-Chinese one. And it was during her time in Boston that she saw the systems in play against communities of color, from attending a segregated elementary school to watching the Chinatown neighborhood evaporate when a large highway project took down half of the neighborhood's housing.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stayed for a couple of years, but the community became really desolate," Yee said. "Half the housing was gone, your friends were gone, and the construction is just a mess."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erasure of her childhood neighborhood echoed in her mind years later, when the Vine Street Expressway was proposed - threatening to destroy Philadelphia's Chinatown.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point, Yee had become a full-on activist. While she had experienced racism and systemic discrimination growing up, it wasn't until college that she found an outlet and supportive environment to put more context to her life experiences.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the civil rights movement was spreading rapidly, and antiwar activism was rampant. Yee was wrapping up her undergraduate degree at Princeton University when shefounded Yellow Seeds, a community and political organization filled with radical young people who were serving Chinatown - the first of its kind in the neighborhood.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professors] were saying, This war is really depriving our communities, and we're going back to work in our communities," Yee said. "That was something that inspired Asian American young people to go back to their communities and serve the people."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Wei</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Debbie Wei was growing up, she didn't know her family history.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know that her parents were once undocumented. She didn't know that her father's father and siblings in China had all died of leprosy. She didn't know that her mother always made Wei and her sister get milk from the corner store because the workers there would laugh at her mom's accent. She didn't know what the Mid-Autumn Festival was, or that her parents would come home, glum, with mooncakes in a pink cardboard box on that day, because they were sad they had no community to celebrate with.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Wei - who grew up in what was then predominantly white Upper Darby - went to college in the 1970s, surrounded by many other Asian American students, that she realized her family wasn't so different from others. She and other students created an Asian American studies study group, bringing in speakers and learning more about Asian and Asian American history.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seminal experiences for me," Wei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 went on to become a central activist in the Chinatown community, founding Asian Americans United and fighting against development projects and anti-Asian racism and violence over the years. But the main focus of her work was always building community - to fight for something, not just against 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Wei first went to Hong Kong and saw what a momentous occasion the Mid-Autumn Festival was, she knew she wanted to re-create that for her community back home. So she started reaching out to community members and getting support from the city to put on their own festival in Philadelphia.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festival is as much fighting for something as doing a demonstration," Wei said. "A fight for culture and history and language to matter."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Somekawa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Ellen Somekawa was 16, her parents dragged her to the annual Sukiyaki fund-raising dinner for the Japanese American Citizens League in Minnesota. As she passed a table, someone handed her a leaflet that said something along the lines of "Don't ever let this happen again."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Somekawa flipped through the leaflet, learning for the first time about the roughly 120,000 people of Japanese descent - two-thirds of whom were American citizens - who had been swept up by the U.S. government during World War II and incarcerated in American concentration camps.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found out her parents were among them.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experience of having your world turned upside down," Somekawa recalled.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went to her civics teacher asking why they were never taught about this critical piece of history, her teacher rebutted, asking why Somekawa's parents never told her about 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that our parents didn't tell us about it was that they were ashamed and afraid, so they were completely silenced," Somekawa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Somekawa's journey to activism wasn't linear - there were moments of craving to learn more about the histories and systemic oppressions, and moments of wanting a break from it all. But ultimately, Somekawa threw herself into activism full force - especially after she moved to Philadelphia, where she witnessed and experienced injustices and violence against Asian and Southeast Asian communities.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Somekawa, her years organizing with Asian Americans United were formative, and she believes their balance of fighting against and fighting for is exactly what people should strive for in activism.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we arrived at a really important model, which is intergenerational in nature, and is both how to build fierce resistance to oppression, and at the same time building community," she said. "And seeing those two things as really inseparable and integral to each other."</w:t>
      </w:r>
    </w:p>
    <w:p>
      <w:pPr>
        <w:pStyle w:val="Normal290"/>
        <w:keepNext w:val="0"/>
        <w:spacing w:before="240" w:after="0" w:line="260" w:lineRule="atLeast"/>
        <w:ind w:left="0" w:right="0" w:firstLine="0"/>
        <w:jc w:val="both"/>
      </w:pPr>
      <w:hyperlink r:id="rId2176" w:history="1">
        <w:r>
          <w:rPr>
            <w:rFonts w:ascii="arial" w:eastAsia="arial" w:hAnsi="arial" w:cs="arial"/>
            <w:b w:val="0"/>
            <w:i/>
            <w:strike w:val="0"/>
            <w:color w:val="0077CC"/>
            <w:sz w:val="20"/>
            <w:u w:val="single"/>
            <w:vertAlign w:val="baseline"/>
          </w:rPr>
          <w:t>mmikati@inquirer.com</w:t>
        </w:r>
      </w:hyperlink>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MassarahMikati</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290"/>
      </w:pPr>
    </w:p>
    <w:p>
      <w:pPr>
        <w:pStyle w:val="Normal290"/>
        <w:ind w:left="200"/>
        <w:sectPr>
          <w:type w:val="continuous"/>
          <w:pgMar w:top="840" w:right="1000" w:bottom="840" w:left="1000" w:header="400" w:footer="400"/>
          <w:pgNumType w:fmt="decimal"/>
          <w:cols w:space="720"/>
        </w:sectPr>
      </w:pPr>
      <w:r>
        <w:br/>
      </w:r>
      <w:r>
        <w:pict>
          <v:line id="_x0000_s2033"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77"/>
          <w:headerReference w:type="default" r:id="rId2178"/>
          <w:footerReference w:type="even" r:id="rId2179"/>
          <w:footerReference w:type="default" r:id="rId2180"/>
          <w:headerReference w:type="first" r:id="rId2181"/>
          <w:footerReference w:type="first" r:id="rId2182"/>
          <w:pgSz w:w="12240" w:h="15840"/>
          <w:pgMar w:top="840" w:right="1000" w:bottom="840" w:left="1000" w:header="400" w:footer="400"/>
          <w:pgNumType w:fmt="decimal"/>
          <w:cols w:space="720"/>
          <w:titlePg w:val="0"/>
        </w:sectPr>
      </w:pPr>
    </w:p>
    <w:p>
      <w:pPr>
        <w:pStyle w:val="Normal291"/>
      </w:pPr>
    </w:p>
    <w:p>
      <w:pPr>
        <w:pStyle w:val="Normal291"/>
      </w:pPr>
      <w:r>
        <w:pict>
          <v:shape id="_x0000_i2034" type="#_x0000_t75" alt="LexisNexis®" style="width:147.75pt;height:30pt">
            <v:imagedata r:id="rId17" o:title=""/>
          </v:shape>
        </w:pict>
      </w:r>
      <w:r>
        <w:cr/>
      </w:r>
    </w:p>
    <w:p>
      <w:pPr>
        <w:pStyle w:val="Heading1289"/>
        <w:keepNext w:val="0"/>
        <w:spacing w:after="200" w:line="340" w:lineRule="atLeast"/>
        <w:ind w:left="0" w:right="0" w:firstLine="0"/>
        <w:jc w:val="center"/>
      </w:pPr>
      <w:hyperlink r:id="rId2183" w:history="1">
        <w:r>
          <w:rPr>
            <w:rFonts w:ascii="arial" w:eastAsia="arial" w:hAnsi="arial" w:cs="arial"/>
            <w:b/>
            <w:i/>
            <w:strike w:val="0"/>
            <w:color w:val="0077CC"/>
            <w:sz w:val="28"/>
            <w:u w:val="single"/>
            <w:vertAlign w:val="baseline"/>
          </w:rPr>
          <w:t>After Hours Film Society to feature ‘Summer of '85' at the Tivoli</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2021 Tuesday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291"/>
        <w:keepNext w:val="0"/>
        <w:spacing w:after="0" w:line="240" w:lineRule="atLeast"/>
        <w:ind w:right="0"/>
        <w:jc w:val="both"/>
      </w:pPr>
      <w:bookmarkStart w:id="580" w:name="Bookmark_291"/>
      <w:bookmarkEnd w:id="580"/>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After Hours Film Society</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35" style="position:absolute;z-index:25239449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After Hours Film Society is returning to in-person screenings at Tivoli Theatre, 5021 Highland Ave. in Downers Grove. On Monday, Sept. 13, the 2020 French-Belgian movie "Summer of '85" will be shown at 7:30 p.m. When Alexis (Félix Lefebvre) capsizes off the coast of Normandy, David (Benjamin Voisin) comes to the rescue and soon opens the younger boy's eyes to a new horizon of friendship, art, and sexual bliss. </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David's worldly demeanor and Jewish heritage deliver an ardent jolt to Alexis's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After Alexis begins working at the seaside shop owned by David's mother (Valeria Bruni Tedeschi), the two lovers steal every possible moment for a fugitive kiss, a motorcycle ride, or a trip to the cinema. Their relationship is soon rocked by a host of challenges, including an unexpected sexual rival (Philippine Velge) and a romantic oath that transcends life itself. On Monday, Sept. 27, the 2019 Chilean drama "Ema," directed by Pablo Larraín, will be featured at 7:30 p.m. in Spanish with English subtitles. It stars Mariana Di Girolamo, Gael García Bernal and Paola Giannini. Adoptive parents Ema and Gastón are artistic free spirits in an experimental dance troupe whose lives are thrown into chaos when their son Polo is involved in a shocking incident. As her marriage crumbles in the wake of their decision to abandon the child, Ema embarks on an odyssey of liberation and self-discovery as she dances and seduces her way into a daring new life. A discussion will follow the film screening. Tickets are $11 or $7 for After Hours Film Society members. For information, visit </w:t>
      </w:r>
      <w:hyperlink r:id="rId2184" w:history="1">
        <w:r>
          <w:rPr>
            <w:rFonts w:ascii="arial" w:eastAsia="arial" w:hAnsi="arial" w:cs="arial"/>
            <w:b w:val="0"/>
            <w:i/>
            <w:strike w:val="0"/>
            <w:noProof w:val="0"/>
            <w:color w:val="0077CC"/>
            <w:position w:val="0"/>
            <w:sz w:val="20"/>
            <w:u w:val="single"/>
            <w:vertAlign w:val="baseline"/>
          </w:rPr>
          <w:t>www.afterhoursfilmsociety.com</w:t>
        </w:r>
      </w:hyperlink>
      <w:r>
        <w:rPr>
          <w:rFonts w:ascii="arial" w:eastAsia="arial" w:hAnsi="arial" w:cs="arial"/>
          <w:b w:val="0"/>
          <w:i w:val="0"/>
          <w:strike w:val="0"/>
          <w:noProof w:val="0"/>
          <w:color w:val="000000"/>
          <w:position w:val="0"/>
          <w:sz w:val="20"/>
          <w:u w:val="none"/>
          <w:vertAlign w:val="baseline"/>
        </w:rPr>
        <w:t xml:space="preserve">. On Monday, Oct. 4, the film will be the 2021 film "Annette." Henry (Adam Driver) is a stand-up comedian with a fierce sense of humor who falls in love with Ann (Marion Cotillard), a world-renowned opera singer. Under the spotlight, they form a passionate and glamorous couple. With the birth of their first child, Annette, a mysterious little girl with an exceptional destiny, their lives are turned upside down. The After Hours Film Society generally meets on the second and fourth Mondays of the month. A special thanks to the Chicago Film Critics for their partnership in providing film professionals for our post-screening discussions. These individuals have been recognized for their critical voices on the cinematic arts in the Chicago region. It is a 501(c) 3 nonprofit cultural organization in Wheaton was formed to encourage the appreciation of cinema, both as an art and as a medium of information and education. Its mission is to provide the suburban community with first class foreign, art and independent films that otherwise would not be offered locally. For information, contact (630) 534-4528 or </w:t>
      </w:r>
      <w:hyperlink r:id="rId2185" w:history="1">
        <w:r>
          <w:rPr>
            <w:rFonts w:ascii="arial" w:eastAsia="arial" w:hAnsi="arial" w:cs="arial"/>
            <w:b w:val="0"/>
            <w:i/>
            <w:strike w:val="0"/>
            <w:noProof w:val="0"/>
            <w:color w:val="0077CC"/>
            <w:position w:val="0"/>
            <w:sz w:val="20"/>
            <w:u w:val="single"/>
            <w:vertAlign w:val="baseline"/>
          </w:rPr>
          <w:t>info@afterhoursfilmsociety.com</w:t>
        </w:r>
      </w:hyperlink>
      <w:r>
        <w:rPr>
          <w:rFonts w:ascii="arial" w:eastAsia="arial" w:hAnsi="arial" w:cs="arial"/>
          <w:b w:val="0"/>
          <w:i w:val="0"/>
          <w:strike w:val="0"/>
          <w:noProof w:val="0"/>
          <w:color w:val="000000"/>
          <w:position w:val="0"/>
          <w:sz w:val="20"/>
          <w:u w:val="none"/>
          <w:vertAlign w:val="baseline"/>
        </w:rPr>
        <w:t xml:space="preserve"> Follow </w:t>
      </w:r>
      <w:hyperlink r:id="rId2186" w:history="1">
        <w:r>
          <w:rPr>
            <w:rFonts w:ascii="arial" w:eastAsia="arial" w:hAnsi="arial" w:cs="arial"/>
            <w:b w:val="0"/>
            <w:i/>
            <w:strike w:val="0"/>
            <w:noProof w:val="0"/>
            <w:color w:val="0077CC"/>
            <w:position w:val="0"/>
            <w:sz w:val="20"/>
            <w:u w:val="single"/>
            <w:vertAlign w:val="baseline"/>
          </w:rPr>
          <w:t>www.facebook.com/afterhoursfilmsociety1/</w:t>
        </w:r>
      </w:hyperlink>
      <w:r>
        <w:rPr>
          <w:rFonts w:ascii="arial" w:eastAsia="arial" w:hAnsi="arial" w:cs="arial"/>
          <w:b w:val="0"/>
          <w:i w:val="0"/>
          <w:strike w:val="0"/>
          <w:noProof w:val="0"/>
          <w:color w:val="000000"/>
          <w:position w:val="0"/>
          <w:sz w:val="20"/>
          <w:u w:val="none"/>
          <w:vertAlign w:val="baseline"/>
        </w:rPr>
        <w:t>.</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2021</w:t>
      </w:r>
    </w:p>
    <w:p>
      <w:pPr>
        <w:pStyle w:val="Normal291"/>
      </w:pPr>
    </w:p>
    <w:p>
      <w:pPr>
        <w:pStyle w:val="Normal291"/>
        <w:ind w:left="200"/>
        <w:sectPr>
          <w:type w:val="continuous"/>
          <w:pgMar w:top="840" w:right="1000" w:bottom="840" w:left="1000" w:header="400" w:footer="400"/>
          <w:pgNumType w:fmt="decimal"/>
          <w:cols w:space="720"/>
        </w:sectPr>
      </w:pPr>
      <w:r>
        <w:br/>
      </w:r>
      <w:r>
        <w:pict>
          <v:line id="_x0000_s2036"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187"/>
          <w:headerReference w:type="default" r:id="rId2188"/>
          <w:footerReference w:type="even" r:id="rId2189"/>
          <w:footerReference w:type="default" r:id="rId2190"/>
          <w:headerReference w:type="first" r:id="rId2191"/>
          <w:footerReference w:type="first" r:id="rId2192"/>
          <w:pgSz w:w="12240" w:h="15840"/>
          <w:pgMar w:top="840" w:right="1000" w:bottom="840" w:left="1000" w:header="400" w:footer="400"/>
          <w:pgNumType w:fmt="decimal"/>
          <w:cols w:space="720"/>
          <w:titlePg w:val="0"/>
        </w:sectPr>
      </w:pPr>
    </w:p>
    <w:p>
      <w:pPr>
        <w:pStyle w:val="Normal292"/>
      </w:pPr>
    </w:p>
    <w:p>
      <w:pPr>
        <w:pStyle w:val="Normal292"/>
      </w:pPr>
      <w:r>
        <w:pict>
          <v:shape id="_x0000_i2037" type="#_x0000_t75" alt="LexisNexis®" style="width:147.75pt;height:30pt">
            <v:imagedata r:id="rId17" o:title=""/>
          </v:shape>
        </w:pict>
      </w:r>
      <w:r>
        <w:cr/>
      </w:r>
    </w:p>
    <w:p>
      <w:pPr>
        <w:pStyle w:val="Heading1290"/>
        <w:keepNext w:val="0"/>
        <w:spacing w:after="200" w:line="340" w:lineRule="atLeast"/>
        <w:ind w:left="0" w:right="0" w:firstLine="0"/>
        <w:jc w:val="center"/>
      </w:pPr>
      <w:hyperlink r:id="rId2193" w:history="1">
        <w:r>
          <w:rPr>
            <w:rFonts w:ascii="arial" w:eastAsia="arial" w:hAnsi="arial" w:cs="arial"/>
            <w:b/>
            <w:i/>
            <w:strike w:val="0"/>
            <w:color w:val="0077CC"/>
            <w:sz w:val="28"/>
            <w:u w:val="single"/>
            <w:vertAlign w:val="baseline"/>
          </w:rPr>
          <w:t>Hometown Deli Finds a Partner; Its parent company is merging with a Calif. firm that makes hemp-based plastics.</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292"/>
        <w:keepNext w:val="0"/>
        <w:spacing w:after="0" w:line="240" w:lineRule="atLeast"/>
        <w:ind w:right="0"/>
        <w:jc w:val="both"/>
      </w:pPr>
      <w:bookmarkStart w:id="582" w:name="Bookmark_292"/>
      <w:bookmarkEnd w:id="582"/>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A8</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Arvedlund STAFF WRITER</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38" style="position:absolute;z-index:252396544" from="0,2pt" to="512pt,2pt" strokecolor="#009ddb" strokeweight="2pt">
            <v:stroke linestyle="single"/>
            <w10:wrap type="topAndBottom"/>
          </v:line>
        </w:pict>
      </w:r>
    </w:p>
    <w:p>
      <w:pPr>
        <w:pStyle w:val="Normal292"/>
      </w:pP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parent company is merging with a Calif. firm that makes hemp-based plastics.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 company of Your Hometown Deli, the Paulsboro, N.J., eatery that made headlines last year with a $100 million value, is merging with a tiny private company that makes hemp-based plastics.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Angeles-based Makamer Holdings is the new name, according to filings with regulators, and the operating business is biodegradable plastics.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company has a moneymaking business. The end result is the merger of two odd businesses that mom and pop investors should probably avoid, finance experts said. Makamer didn't respond to emails or calls for comment.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Hometown International, (symbol: HWIN) has claimed the deli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Paulsboro as its main business, collecting some $25,000 in sales last year.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not familiar with Your Hometown Deli, or its parent Hometown International, a group of Hong Kong investors apparently aimed to use the public company as an informal SPAC. These special purpose acquisition companies are the blank check firms that bring another company onto the public markets through a merger or acquisition, a process that circumvents the traditional IPO process and cost.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SPACs became wildly popular in 2020 and 2021 when they accounted for the majority of U.S. initial public offerings, including 59% of all new listings in 2021 according to Nasdaq.</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Deli appeared to be an attempt by its biggest shareholders to access the public markets without the fees, fuss, or regulatory oversight of an IPO or even a SPAC. In an interview with the Financial Times, Manoj Jain, co-chief investment officer of Maso Capital Investments Ltd., a Hong Kong fund that was among Hometown's largest investors, explained that the idea was to merge a Chinese company with the deli.</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Deli attracted the spotlight when its stock price skyrocketed from $1.25 in Nov 2019 to $14.50 two years later, earning the company its outsized valuation on paper. Regulators have not taken any public enforcement actions against the company.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Hometown's shocking $100 million valuation "was just part of a new wave of stock manipulation," contended accounting expert Francine McKenna, who writes TheDig, an investigative newsletter and is slated to teach accounting at the Wharton School this year.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listed as executives was Paulsboro High School wrestling coach Paul Morina, known for winning state championships, and the owner of the deli.</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Reached by phone at the deli, Morina said "I'm not really involved with it anymore," and wouldn't confirm whether he was still a shareholder. Then he hung up.</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Morina out as CEO of the shell company, Makamer CEO Alex Mond, is taking over, according to filings last month with the Securities and Exchange Commission. Morina is still listed as a shareholder, according to the latest annual report.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 only-in-Philly twist, Makamer has a three-member board of advisers that includes Najee Goode, a former linebacker for the Philadelphia Eagles.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last year announcing the winning of a grant from another company, Makamer said it has "developed a proprietary modification of hemp that enables the fibers to be more resistant to heat and humidity." The company adds that it "specializes in creating 100% biodegradable plastics using hemp-polymers that are fully compostable within days to months leaving no trace toxins or microplastics behind."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International lost money in 2021 after accounting for all the fees and expenses paid to its advisers. It generated revenue of $25,004 and $13,976 for the years ended Dec. 31, 2021 and 2020, respectively, but lost $486,219 and $624,438 for those years, according to SEC filings.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tactics are the same that we've seen used by promoters of penny stock companies," McKenna maintained. "These are shell companies that morph from one business to the next, chasing trends."</w:t>
      </w: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has "used the press to gain notoriety as a small business struggling under the constraints of COVID-19 that somehow has a $100 million market capitalization," McKenna said. "Now it says it's going to merge with a bioplastics company and change its name." </w:t>
      </w:r>
      <w:hyperlink r:id="rId2194" w:history="1">
        <w:r>
          <w:rPr>
            <w:rFonts w:ascii="arial" w:eastAsia="arial" w:hAnsi="arial" w:cs="arial"/>
            <w:b w:val="0"/>
            <w:i/>
            <w:strike w:val="0"/>
            <w:noProof w:val="0"/>
            <w:color w:val="0077CC"/>
            <w:position w:val="0"/>
            <w:sz w:val="20"/>
            <w:u w:val="single"/>
            <w:vertAlign w:val="baseline"/>
          </w:rPr>
          <w:t>earvedlund@inquirer.com</w:t>
        </w:r>
      </w:hyperlink>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215-854-2808 erinarvedlund</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292"/>
      </w:pPr>
    </w:p>
    <w:p>
      <w:pPr>
        <w:pStyle w:val="Normal292"/>
        <w:ind w:left="200"/>
        <w:sectPr>
          <w:type w:val="continuous"/>
          <w:pgMar w:top="840" w:right="1000" w:bottom="840" w:left="1000" w:header="400" w:footer="400"/>
          <w:pgNumType w:fmt="decimal"/>
          <w:cols w:space="720"/>
        </w:sectPr>
      </w:pPr>
      <w:r>
        <w:br/>
      </w:r>
      <w:r>
        <w:pict>
          <v:line id="_x0000_s2039"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195"/>
          <w:headerReference w:type="default" r:id="rId2196"/>
          <w:footerReference w:type="even" r:id="rId2197"/>
          <w:footerReference w:type="default" r:id="rId2198"/>
          <w:headerReference w:type="first" r:id="rId2199"/>
          <w:footerReference w:type="first" r:id="rId2200"/>
          <w:pgSz w:w="12240" w:h="15840"/>
          <w:pgMar w:top="840" w:right="1000" w:bottom="840" w:left="1000" w:header="400" w:footer="400"/>
          <w:pgNumType w:fmt="decimal"/>
          <w:cols w:space="720"/>
          <w:titlePg w:val="0"/>
        </w:sectPr>
      </w:pPr>
    </w:p>
    <w:p>
      <w:pPr>
        <w:pStyle w:val="Normal293"/>
      </w:pPr>
    </w:p>
    <w:p>
      <w:pPr>
        <w:pStyle w:val="Normal293"/>
      </w:pPr>
      <w:r>
        <w:pict>
          <v:shape id="_x0000_i2040" type="#_x0000_t75" alt="LexisNexis®" style="width:147.75pt;height:30pt">
            <v:imagedata r:id="rId17" o:title=""/>
          </v:shape>
        </w:pict>
      </w:r>
      <w:r>
        <w:cr/>
      </w:r>
    </w:p>
    <w:p>
      <w:pPr>
        <w:pStyle w:val="Heading1291"/>
        <w:keepNext w:val="0"/>
        <w:spacing w:after="200" w:line="340" w:lineRule="atLeast"/>
        <w:ind w:left="0" w:right="0" w:firstLine="0"/>
        <w:jc w:val="center"/>
      </w:pPr>
      <w:hyperlink r:id="rId2201" w:history="1">
        <w:r>
          <w:rPr>
            <w:rFonts w:ascii="arial" w:eastAsia="arial" w:hAnsi="arial" w:cs="arial"/>
            <w:b/>
            <w:i/>
            <w:strike w:val="0"/>
            <w:color w:val="0077CC"/>
            <w:sz w:val="28"/>
            <w:u w:val="single"/>
            <w:vertAlign w:val="baseline"/>
          </w:rPr>
          <w:t>INFLATION MAY GO DOWN, BUT NOT ALL PRICES WILL</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2022 Friday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3"/>
        <w:keepNext w:val="0"/>
        <w:spacing w:after="0" w:line="240" w:lineRule="atLeast"/>
        <w:ind w:right="0"/>
        <w:jc w:val="both"/>
      </w:pPr>
      <w:bookmarkStart w:id="584" w:name="Bookmark_293"/>
      <w:bookmarkEnd w:id="584"/>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41" style="position:absolute;z-index:252398592"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far too long, the prices of the things we need most have been growing far faster than inflation. We papered over the affordability crisis with low prices for consumer goods, soaring asset values that kept richer Americans happy, subsidies for some Americans at certain times and mountains of debt: housing debt and student-loan debt and medical debt that kept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semi-afloat.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are startling. The median home price in 1950 was 2.2 times the average annual income; by 2020, it was six times average annual income. Family premiums for employer based health insurance jumped by 47% between 2011 and 2021, and deductibles and out-of-pocket costs shot up by almost 70%. The average price for brand-name drugs on Medicare Part D rose by 236% between 2009 and 2018. I could keep going.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2020, The Atlantic published a piece on the affordability crisis that was souring a seemingly strong economy. "In one of the best decades the American economy has ever recorded, families were bled dry by landlords, hospital administrators, university bursars and child-care centers," Annie Lowrey wrote. "For millions, a roaring economy felt precarious or downright terrible."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 weird economy emerged, in which a secure, middle-class lifestyle receded for many, but the material trappings of middle-class success became affordable to most. In the 1960s, it was possible to attend a four year college debt free but impossible to purchase a flatscreen television. By the 2020s, the reality was close to the reverse.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problem has been lurking for years, but it's never been the core of our politics. Now it is. It's on gas station signs and at the supermarket. It's in rental contracts and tuition checks. Even if headline inflation falls, I don't think we're going to unsee the high price of a middleclass life anytime soon. The political party that dominates this next era will be the one that shares the public's fury and puts prices at the center of its agenda.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early glimmers of what that might look like. The New Democrat Coalition, which is made up of 99 moderate-ish House Democrats, recently released a package of policy proposals meant to address inflation.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it is aimed at the affordability crisis that predates the rise in inflation. It includes legislation that would use federal transportation dollars to push cities and states to make it easier to build housing, that would ease worker shortages by raising legal immigration and that would cap insulin costs and allow Medicare to negotiate more drug prices.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liberals look, they'll find no end of ideas for bringing down prices across the economy. "I've been pulling my hair out about this stuff for years," said Dean Baker, a founder of the liberal Center for Economic and Policy Research. "We can't just accept markets as structured and then use tax and subsidy policy to make it less bad. A real big problem with progressives is we treat the market problems as givens rather than restructure those markets."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Baker's long running argument is that the division between market and government is now, and always has been, false. "The idea of a free market is nonsense," he said. "I've had a lot of fun with libertarians who say they want the government out of markets. And I say, 'Oh, you don't want to have corporations anymore?' Those are legal entities."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long liked Baker's arguments for two reasons. First, they apply basic economic principles fairly, which is rarely true in politics. He's relentless about deploying the arguments that are often used against government intervention on behalf of the poor to criticize ongoing interventions on behalf of the rich. Second, they slice through the ideological morass of markets versus governments to ask the more fundamental question: Who are our markets structured to serve?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analyses like that and you'll find an array of bad actors, cutting across partisan and professional lines. Housing is so hard to build in dense cities in large part because governments have made it hard to build. Those governments are disproportionately run by Democrats.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drug prices are high because Republicans support expansive patent protections but won't let the government use its purchasing power to bargain down prices, which is how virtually every other rich nation holds down costs. We're granting monopolies on one end and refusing to use purchasing power on the other.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now, we've been in a politics of spending. The questions were about how much to spend and what to spend on. We're moving into a politics that looks superficially similar but is fundamentally different: a politics of prices. How much to spend, and where to direct that spending, still matters. But it'll be subordinate to a larger goal: bringing down prices across the economy. And that'll be the work of years, perhaps decades.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Ezra Klein is a columnist for The New York Times.</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042" style="position:absolute;z-index:252399616"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Zalubowski/Associated Press: A for sale sign stands outside a home on the market in the north Denver suburb of Thornton, Colo.</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2022</w:t>
      </w:r>
    </w:p>
    <w:p>
      <w:pPr>
        <w:pStyle w:val="Normal293"/>
      </w:pPr>
    </w:p>
    <w:p>
      <w:pPr>
        <w:pStyle w:val="Normal293"/>
        <w:ind w:left="200"/>
        <w:sectPr>
          <w:type w:val="continuous"/>
          <w:pgMar w:top="840" w:right="1000" w:bottom="840" w:left="1000" w:header="400" w:footer="400"/>
          <w:pgNumType w:fmt="decimal"/>
          <w:cols w:space="720"/>
        </w:sectPr>
      </w:pPr>
      <w:r>
        <w:br/>
      </w:r>
      <w:r>
        <w:pict>
          <v:line id="_x0000_s2043"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02"/>
          <w:headerReference w:type="default" r:id="rId2203"/>
          <w:footerReference w:type="even" r:id="rId2204"/>
          <w:footerReference w:type="default" r:id="rId2205"/>
          <w:headerReference w:type="first" r:id="rId2206"/>
          <w:footerReference w:type="first" r:id="rId2207"/>
          <w:pgSz w:w="12240" w:h="15840"/>
          <w:pgMar w:top="840" w:right="1000" w:bottom="840" w:left="1000" w:header="400" w:footer="400"/>
          <w:pgNumType w:fmt="decimal"/>
          <w:cols w:space="720"/>
          <w:titlePg w:val="0"/>
        </w:sectPr>
      </w:pPr>
    </w:p>
    <w:p>
      <w:pPr>
        <w:pStyle w:val="Normal294"/>
      </w:pPr>
    </w:p>
    <w:p>
      <w:pPr>
        <w:pStyle w:val="Normal294"/>
      </w:pPr>
      <w:r>
        <w:pict>
          <v:shape id="_x0000_i2044" type="#_x0000_t75" alt="LexisNexis®" style="width:147.75pt;height:30pt">
            <v:imagedata r:id="rId17" o:title=""/>
          </v:shape>
        </w:pict>
      </w:r>
      <w:r>
        <w:cr/>
      </w:r>
    </w:p>
    <w:p>
      <w:pPr>
        <w:pStyle w:val="Heading1292"/>
        <w:keepNext w:val="0"/>
        <w:spacing w:after="200" w:line="340" w:lineRule="atLeast"/>
        <w:ind w:left="0" w:right="0" w:firstLine="0"/>
        <w:jc w:val="center"/>
      </w:pPr>
      <w:hyperlink r:id="rId2208" w:history="1">
        <w:r>
          <w:rPr>
            <w:rFonts w:ascii="arial" w:eastAsia="arial" w:hAnsi="arial" w:cs="arial"/>
            <w:b/>
            <w:i/>
            <w:strike w:val="0"/>
            <w:color w:val="0077CC"/>
            <w:sz w:val="28"/>
            <w:u w:val="single"/>
            <w:vertAlign w:val="baseline"/>
          </w:rPr>
          <w:t>IT'S NOT JUST AMERICA. WESTERN DEMOCRACIES ARE FALLING PART.</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2022 Wednesday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4"/>
        <w:keepNext w:val="0"/>
        <w:spacing w:after="0" w:line="240" w:lineRule="atLeast"/>
        <w:ind w:right="0"/>
        <w:jc w:val="both"/>
      </w:pPr>
      <w:bookmarkStart w:id="586" w:name="Bookmark_294"/>
      <w:bookmarkEnd w:id="586"/>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45" style="position:absolute;z-index:25240166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major elections on the same Sunday in June - in France, Colombia and Spain - tell the fundamental story of democracy in our era: The continuous disaffection with government, the collapse of traditionally dominant parties and figures, and the constant search for alternatives - which is quickly followed by yet more disaffection and the search for yet other alternatives.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longer a narrative of dysfunction distinctive to one country, if it ever was. The nature of political authority has fundamentally changed. Political power has become fragmented, as voters abandon traditional parties and turn to upstart, insurgent parties or independent, free agent politicians from across the political spectrum.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Colombia's presidential vote tells a representative tale of churning democratic disaffection. Both traditionally dominant parties, the Liberals and the Conservatives, collapsed.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incumbent president, IvÃ¡n Duque, a moderate conservative, was term limited. In his four years in office, he "oversaw a record of policy success unmatched in recent South American history," as David Frum put it in an Atlantic essay. The country's economy expanded at an annual rate of 8.5 percent in the first quarter of this year, and he effectively managed a massive influx of 1.7 million refugees from Colombia's collapsing neighbor, Venezuela.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he left office with an approval rating of around 20 percent. Faced with budget struggles owing partly to the pandemic, he had proposed raising taxes on many common goods and services, triggering months-long street protests. Even after he rescinded the proposal, protests turned into an expression of general anti-government rage, with at least 58 deaths, many at the hands of police, according to a human rights organization there.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other democracies recently, voters turned against the political class as a whole. Anti-establishment politicians trounced the Liberals and Conservatives; neither party managed to get a candidate into the second, final round of the presidential elections, as was the case in France.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one of the two final candidates was an independent populist and real estate mogul who was not widely known before the election and didn't hold public rallies; his success in making it to the second round was credited in significant part to his substantial social media following, including on TikTok. The other candidate, Gustavo Petro, a former guerrilla fighter who went on to win with 50.4 percent of the vote, promises to change Colombia to a state-centered economy.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June 19 elections across these diverse countries show, citizen dissatisfaction is pervasive and readily mobilized, but more easily in the negative form of rejecting traditional parties and political figures. Yet when insurgent parties or free agent candidates get elected, voters quickly turn on them as well, in a continually turbulent process.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economic front, voter grievances stem from the effects of globalization on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the 2008 financial crisis and its aftermath, and rising inequality. On the cultural front, conflicts over pandemic policy and, in many countries, immigration policy fuel further anger and disaffection.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is a major contributor as well: It makes possible the instant mobilization of opposition, delegitimizes political authority no matter who is exercising it and, in the United States especially, enables the emergence of free agent politicians who can find national audiences and raise vast amounts of money through small donations, even in their first years in office.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Spanish and Colombian examples, and similar ones across Western democracies, shed light on the turbulent politics in the United States. As the congressional scholar Frances Lee puts it, we are now governed by "insecure majorities." Voters continually turn on the party in power. This constant churn in our politics makes for what Lee calls "the perpetual campaign."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Dissatisfaction with the dominant parties is just as profound in the United States as elsewhere. The faction-riven conflicts inside the parties are playing out now in the primaries, with House members seeking to knock out their own party's incumbents by supporting primary challengers - a taboo that began breaking down in 2020. Americans' belief that the two major parties are doing an adequate job is at one of its lowest points ever.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 then, half the country now identifies as independents, the highest share in history. Support for third parties has also never been greater in the United States; in a Gallup poll last year, 62 percent said a third party is needed.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Concerted, sustained political majorities are necessary to empower governments to deliver major policy reforms, but the splintering of parties and the rise of essentially independent politicians are making effective government harder to deliver across the West. If democracies are unable to deliver effective government, disaffection, anger and alienation will continue to grow. Even worse, that failure can draw voters to authoritarian leaders, who promise to cut through dysfunction and deliver what democratic governments seem unable to provide.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 Pildes is the Sudler Family professor of constitutional law at New York University School of Law and a co-author of "The Law of Democracy."</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046" style="position:absolute;z-index:252402688"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Fernando Vergara/Associated Press: Colombian president Ivan Duque was defeated in June elections.</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2022</w:t>
      </w:r>
    </w:p>
    <w:p>
      <w:pPr>
        <w:pStyle w:val="Normal294"/>
      </w:pPr>
    </w:p>
    <w:p>
      <w:pPr>
        <w:pStyle w:val="Normal294"/>
        <w:ind w:left="200"/>
        <w:sectPr>
          <w:type w:val="continuous"/>
          <w:pgMar w:top="840" w:right="1000" w:bottom="840" w:left="1000" w:header="400" w:footer="400"/>
          <w:pgNumType w:fmt="decimal"/>
          <w:cols w:space="720"/>
        </w:sectPr>
      </w:pPr>
      <w:r>
        <w:br/>
      </w:r>
      <w:r>
        <w:pict>
          <v:line id="_x0000_s2047"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09"/>
          <w:headerReference w:type="default" r:id="rId2210"/>
          <w:footerReference w:type="even" r:id="rId2211"/>
          <w:footerReference w:type="default" r:id="rId2212"/>
          <w:headerReference w:type="first" r:id="rId2213"/>
          <w:footerReference w:type="first" r:id="rId2214"/>
          <w:pgSz w:w="12240" w:h="15840"/>
          <w:pgMar w:top="840" w:right="1000" w:bottom="840" w:left="1000" w:header="400" w:footer="400"/>
          <w:pgNumType w:fmt="decimal"/>
          <w:cols w:space="720"/>
          <w:titlePg w:val="0"/>
        </w:sectPr>
      </w:pPr>
    </w:p>
    <w:p>
      <w:pPr>
        <w:pStyle w:val="Normal295"/>
      </w:pPr>
    </w:p>
    <w:p>
      <w:pPr>
        <w:pStyle w:val="Normal295"/>
      </w:pPr>
      <w:r>
        <w:pict>
          <v:shape id="_x0000_i2048" type="#_x0000_t75" alt="LexisNexis®" style="width:147.75pt;height:30pt">
            <v:imagedata r:id="rId17" o:title=""/>
          </v:shape>
        </w:pict>
      </w:r>
      <w:r>
        <w:cr/>
      </w:r>
    </w:p>
    <w:p>
      <w:pPr>
        <w:pStyle w:val="Heading1293"/>
        <w:keepNext w:val="0"/>
        <w:spacing w:after="200" w:line="340" w:lineRule="atLeast"/>
        <w:ind w:left="0" w:right="0" w:firstLine="0"/>
        <w:jc w:val="center"/>
      </w:pPr>
      <w:hyperlink r:id="rId2215" w:history="1">
        <w:r>
          <w:rPr>
            <w:rFonts w:ascii="arial" w:eastAsia="arial" w:hAnsi="arial" w:cs="arial"/>
            <w:b/>
            <w:i/>
            <w:strike w:val="0"/>
            <w:color w:val="0077CC"/>
            <w:sz w:val="28"/>
            <w:u w:val="single"/>
            <w:vertAlign w:val="baseline"/>
          </w:rPr>
          <w:t>'I know it's an uphill battle'; Black GOP ward leaders in a Democratic city hope voters will "give the other side of the aisle a chance."</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2022 Monday</w:t>
      </w:r>
    </w:p>
    <w:p>
      <w:pPr>
        <w:pStyle w:val="Normal295"/>
        <w:keepNext w:val="0"/>
        <w:spacing w:after="0" w:line="240" w:lineRule="atLeast"/>
        <w:ind w:right="0"/>
        <w:jc w:val="both"/>
      </w:pPr>
      <w:bookmarkStart w:id="588" w:name="Bookmark_295"/>
      <w:bookmarkEnd w:id="588"/>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Lynette Hazelton STAFF WRITER</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49" style="position:absolute;z-index:252404736" from="0,2pt" to="512pt,2pt" strokecolor="#009ddb" strokeweight="2pt">
            <v:stroke linestyle="single"/>
            <w10:wrap type="topAndBottom"/>
          </v:line>
        </w:pict>
      </w:r>
    </w:p>
    <w:p>
      <w:pPr>
        <w:pStyle w:val="Normal295"/>
      </w:pPr>
    </w:p>
    <w:p>
      <w:pPr>
        <w:pStyle w:val="Normal2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GOP ward leaders in a Democratic city hope voters will "give the other side of the aisle a chance."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Tyler A. Ray turned 18, he registered to vote. But Ray, living in North Philadelphia, was deeply disturbed by the poverty, crime, and plethora of chronic health issues that surrounded him.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to question why do we live in these conditions, and who are the leaders in charge?"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question is the easier one to answer.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1950s, Philadelphia has been a one-party town where Democrats have roughly a 7-1 edge in terms of registered voters. This means for local elections the Democratic primary is the true source of political activity, leaving anticlimactic general elections.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Talmadge Belo, a former Black Republican ward leader from North Philadelphia, the last big electoral upset for Republicans was the ouster of a powerful Democratic incumbent city councilmember from the 5th District and the election of Ethel Allen. She was a Republican African American and the first woman to serve on City Council.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1971.</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registered Republican almost half a century later, becoming one of the few Black Republicans in Philadelphia.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see fliers, banners, window signs for Democratic candidates, and always wondered why I never saw Republican representation in North Philadelphia," he said. "I have great love for my community but could never for the life of me understand why the people would continue to vote for either the same politicians, or vote for the same party over and over under the same conditions, and never give the other side of the aisle a chance."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21, Ray became a Republican ward leader at the behest of Daphne Jenkins Goggins, a Republican ward leader in Nicetown-Tioga who stepped down from her post in 2018 to challenge Mayor Jim Kenney.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agenda was aligned with the national GOP and President Donald Trump. She opposed "sanctuary city" status and the sugary-beverage tax and supported school choice and lower taxes on businesses. She became the Republican Party's first endorsed African American candidate for mayor in the city - for a month.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ward leaders reconsidered the endorsement and Jenkins Goggins, now deceased, and she withdrew, complaining, "The Philadelphia Republican Party is not ready at this time to support a minority candidate. They have no plan on how to embrace and move into the minority community."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being an effective ward leader in North Philadelphia, being that almost 99% of registered voters in North Philadelphia are registered as Democrats," Ray said, adding, "I would say that 85 to 90% of them are completely dissatisfied with the leaders of the city, but they still cannot find it within themselves to register Republican."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Rose of Strawberry Mansion has become a Republican leader of the 32nd Ward because of dismay with the Democrats' inability to solve the problems. "Young people know that Democrats don't care about them. It's more like psycho-emotional abuse."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Black Republican was once the norm. The party of President Abraham Lincoln was considered the more humanitarian option as freed enslaved people exercised their right to vote.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Black Republicans were attracted to the Republican Party because of the corruption in the Democratic Party. It was almost a protest vote against the Democratic Party," explained Joshua Farrington, author of</w:t>
      </w:r>
    </w:p>
    <w:p>
      <w:pPr>
        <w:pStyle w:val="Normal29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Black Republicans and the Transformation of the GOP,</w:t>
      </w:r>
      <w:r>
        <w:rPr>
          <w:rFonts w:ascii="arial" w:eastAsia="arial" w:hAnsi="arial" w:cs="arial"/>
          <w:b w:val="0"/>
          <w:i w:val="0"/>
          <w:strike w:val="0"/>
          <w:noProof w:val="0"/>
          <w:color w:val="000000"/>
          <w:position w:val="0"/>
          <w:sz w:val="20"/>
          <w:u w:val="none"/>
          <w:vertAlign w:val="baseline"/>
        </w:rPr>
        <w:t xml:space="preserve"> and an American history professor at Bluegrass Community &amp; Technical College in Kentucky.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1960s saw African Americans move almost en masse to the Democratic Party, attracted by the social programs of President Lyndon Johnson and repulsed by the politics of Richard Nixon's Southern Strategy to appeal to Southern Democrats, Farrington said noted Black Republicans, such as Jackie Robinson, would warn about "putting all your eggs in one basket."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Martin Luther King said, we are integrating, but we are integrating into a burning house," Rose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half a century, Belo has been a registered Republican and for many years he was head of his ward. Today the ward has no leader, and only Belo and his daughter are listed as committee people. "And I had to push her to do it," he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rebuild, the Republican National Committee has opened the Republican Engagement Center in Germantown with a focus on attracting the African American community.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22nd Ward leader Calvin Tucker, being the state GOP deputy chairman and director of engagement and advancement makes him the highest appointed Republican in the state. He pointed to the recently opened Republican Engagement Center in Germantown and the 4% increase in Black support for Trump between his first and second election as a sign that the Republican Party is serious about increasing the number of minority voters.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an uphill battle, but my role is to engage," he said. "I may not have the registration edge, but if I have various candidates they can support, that's a win."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real concern for elected officials of either party is the ability to solve issues. Crime, unemployment, wealth and health disparities, and poor public education are the arguments the Republican Party is using to move minority voters to the Republican side.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66 wards, Democrats have no ward leader vacancies, but almost one out of four Republican wards are without anyone in the top spot. Tucker denies the Engagement Center is a replacement for a weak ward structure but is a "supplement."</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that the Republican Engagement Center is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predominantly Black neighborhood in Germantown, it is a step to acknowledging who the voting base is, and what the actual concerns are by physically being in the inner city," Ray added. </w:t>
      </w:r>
      <w:hyperlink r:id="rId2216" w:history="1">
        <w:r>
          <w:rPr>
            <w:rFonts w:ascii="arial" w:eastAsia="arial" w:hAnsi="arial" w:cs="arial"/>
            <w:b w:val="0"/>
            <w:i/>
            <w:strike w:val="0"/>
            <w:noProof w:val="0"/>
            <w:color w:val="0077CC"/>
            <w:position w:val="0"/>
            <w:sz w:val="20"/>
            <w:u w:val="single"/>
            <w:vertAlign w:val="baseline"/>
          </w:rPr>
          <w:t>lhazelton@inquirer.com</w:t>
        </w:r>
      </w:hyperlink>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2022</w:t>
      </w:r>
    </w:p>
    <w:p>
      <w:pPr>
        <w:pStyle w:val="Normal295"/>
      </w:pPr>
    </w:p>
    <w:p>
      <w:pPr>
        <w:pStyle w:val="Normal295"/>
        <w:ind w:left="200"/>
        <w:sectPr>
          <w:type w:val="continuous"/>
          <w:pgMar w:top="840" w:right="1000" w:bottom="840" w:left="1000" w:header="400" w:footer="400"/>
          <w:pgNumType w:fmt="decimal"/>
          <w:cols w:space="720"/>
        </w:sectPr>
      </w:pPr>
      <w:r>
        <w:br/>
      </w:r>
      <w:r>
        <w:pict>
          <v:line id="_x0000_s2050"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17"/>
          <w:headerReference w:type="default" r:id="rId2218"/>
          <w:footerReference w:type="even" r:id="rId2219"/>
          <w:footerReference w:type="default" r:id="rId2220"/>
          <w:headerReference w:type="first" r:id="rId2221"/>
          <w:footerReference w:type="first" r:id="rId2222"/>
          <w:pgSz w:w="12240" w:h="15840"/>
          <w:pgMar w:top="840" w:right="1000" w:bottom="840" w:left="1000" w:header="400" w:footer="400"/>
          <w:pgNumType w:fmt="decimal"/>
          <w:cols w:space="720"/>
          <w:titlePg w:val="0"/>
        </w:sectPr>
      </w:pPr>
    </w:p>
    <w:p>
      <w:pPr>
        <w:pStyle w:val="Normal296"/>
      </w:pPr>
    </w:p>
    <w:p>
      <w:pPr>
        <w:pStyle w:val="Normal296"/>
      </w:pPr>
      <w:r>
        <w:pict>
          <v:shape id="_x0000_i2051" type="#_x0000_t75" alt="LexisNexis®" style="width:147.75pt;height:30pt">
            <v:imagedata r:id="rId17" o:title=""/>
          </v:shape>
        </w:pict>
      </w:r>
      <w:r>
        <w:cr/>
      </w:r>
    </w:p>
    <w:p>
      <w:pPr>
        <w:pStyle w:val="Heading1294"/>
        <w:keepNext w:val="0"/>
        <w:spacing w:after="200" w:line="340" w:lineRule="atLeast"/>
        <w:ind w:left="0" w:right="0" w:firstLine="0"/>
        <w:jc w:val="center"/>
      </w:pPr>
      <w:hyperlink r:id="rId2223" w:history="1">
        <w:r>
          <w:rPr>
            <w:rFonts w:ascii="arial" w:eastAsia="arial" w:hAnsi="arial" w:cs="arial"/>
            <w:b/>
            <w:i/>
            <w:strike w:val="0"/>
            <w:color w:val="0077CC"/>
            <w:sz w:val="28"/>
            <w:u w:val="single"/>
            <w:vertAlign w:val="baseline"/>
          </w:rPr>
          <w:t>GROUPS GATHER DOWNTOWN, DEMAND EVERY VOTE BE COUNTED</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6"/>
        <w:keepNext w:val="0"/>
        <w:spacing w:after="0" w:line="240" w:lineRule="atLeast"/>
        <w:ind w:right="0"/>
        <w:jc w:val="both"/>
      </w:pPr>
      <w:bookmarkStart w:id="590" w:name="Bookmark_296"/>
      <w:bookmarkEnd w:id="590"/>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A-5</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Murray, Pittsburgh Post-Gazette</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52" style="position:absolute;z-index:252406784"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Back-to-back rallies coalesced in Downtown Pittsburgh on Wednesday, with messages ranging from "count every vote" to "start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revolution" as the nation waited for votes to be counted in Pennsylvania and other battleground states.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organizers, faith leaders and other activists, numbering anywhere from 80 to 100, gathered on the City-County Building portico at 4 p.m. to demand that "every single vote gets counted," said Jennifer Rafanan Kennedy, executive director of PA United.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almost no path to winning the presidency without Pennsylvania," she said. "We knew this would be different than other elections. ... We wanted to make sure people had a space to come together and make sure every voice is heard."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SEIU 32BJ, Bend the Arc Jewish Action Pittsburgh and the Alliance for Police Accountability said they showed up to call attention to some "warning signs in Democracy," said Jamie Forrest, of Bend the Arc.</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began declaring victory shortly after 2:30 a.m. Wednesday before millions of ballots had been tallied. On a call with reporters at 3 p.m., his campaign declared victory in Pennsylvania, despite nearly a million ballots yet to be counted. As of 7 p.m., elections workers across the commonwealth were still working on 715,000 mail-in and absentee ballots.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our ballots. We cast them. We cast them legally. We're not going to rest until they are counted, until the results of our democratic election are respected," said Sam Williamson, Western Pennsylvania director of SEIU 32BJ, which represents thousands of service workers in the Pittsburgh region.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rally wrapped up, members of several activist and political groups, including the Socialist Alternative, the Pittsburgh Democratic Socialists of America, Sunrise Movement Pittsburgh and the Green Party of Allegheny County, met at the corner of Grant Street and Forbes Avenue for a 6:30 p.m. rally and march.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coming together today to do is build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 that can defend the vote," said Rebecca Rovins, of Socialist Alternative. "... We can't wait for the call to come from [the Democratic Party] to organize, to make sure Trump doesn't steal the vote. Trump is already trying to declare an early victory. In Pennsylvania, we're likely to see these tensions magnified."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in the low hundreds, was escorted by cyclists on a route that followed Grant to Sixth Avenue, onto Wood Street and the Boulevard of the Allies and back to Grant. A rotation of chants included, "Not for profit, for the people," and, "Trump lies, Trump cheats. Build a movement, hit the streets."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marked and unmarked vehicles initially closed Grant Street, and a contingent of motorcycle officers remained roughly 50 yards in front of the march and on parallel streets, closing intersections.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city's Department of Public Safety Twitter feed, protesters were "refusing to communicate with Civil Affairs officers."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Randall Taylor, who spoke at the earlier rally, ended the march with a speech criticizing both Mr. Trump and the local Democratic Party, including Mayor Bill Peduto. Mr. Taylor, who lived at the East Liberty Penn Plaza apartments before hundreds were evicted, lost a bid for a City Council seat in the 2019 primary election.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Safety Department tweeted that a small "splinter group" remained behind, marching from Downtown into the Hill District, damaging traffic signs, overturning garbage cans and spray-painting the City-County Building. Three were arrested, and the small group split into "several smaller groups," the department posted about 8:30 p.m.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groups will host a public meeting Sunday on Oakland's Flagstaff Hill that is being billed as a discussion on how to "shut the system down" through "mass civil disobedience, student walkouts and workplace action," according to a flyer.</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6"/>
        <w:spacing w:line="60" w:lineRule="exact"/>
      </w:pPr>
      <w:r>
        <w:pict>
          <v:line id="_x0000_s2053" style="position:absolute;z-index:252407808" from="0,2pt" to="512pt,2pt" strokecolor="#009ddb" strokeweight="2pt">
            <v:stroke linestyle="single"/>
            <w10:wrap type="topAndBottom"/>
          </v:line>
        </w:pict>
      </w:r>
    </w:p>
    <w:p>
      <w:pPr>
        <w:pStyle w:val="Normal29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ELECTION 2020/ Ashley Murray: </w:t>
      </w:r>
      <w:hyperlink r:id="rId2224" w:history="1">
        <w:r>
          <w:rPr>
            <w:rFonts w:ascii="arial" w:eastAsia="arial" w:hAnsi="arial" w:cs="arial"/>
            <w:b w:val="0"/>
            <w:i/>
            <w:strike w:val="0"/>
            <w:noProof w:val="0"/>
            <w:color w:val="0077CC"/>
            <w:position w:val="0"/>
            <w:sz w:val="20"/>
            <w:u w:val="single"/>
            <w:vertAlign w:val="baseline"/>
          </w:rPr>
          <w:t>amurray@post-gazette.com</w:t>
        </w:r>
      </w:hyperlink>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054" style="position:absolute;z-index:252408832"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David Gabig, of Lawrenceville, holds a sign during an event Wednesday organized by local labor, faith and community groups to demand that every vote for president be counted in Pennsylvania before a winner is certified. \</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2020</w:t>
      </w:r>
    </w:p>
    <w:p>
      <w:pPr>
        <w:pStyle w:val="Normal296"/>
      </w:pPr>
    </w:p>
    <w:p>
      <w:pPr>
        <w:pStyle w:val="Normal296"/>
        <w:ind w:left="200"/>
        <w:sectPr>
          <w:type w:val="continuous"/>
          <w:pgMar w:top="840" w:right="1000" w:bottom="840" w:left="1000" w:header="400" w:footer="400"/>
          <w:pgNumType w:fmt="decimal"/>
          <w:cols w:space="720"/>
        </w:sectPr>
      </w:pPr>
      <w:r>
        <w:br/>
      </w:r>
      <w:r>
        <w:pict>
          <v:line id="_x0000_s2055"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25"/>
          <w:headerReference w:type="default" r:id="rId2226"/>
          <w:footerReference w:type="even" r:id="rId2227"/>
          <w:footerReference w:type="default" r:id="rId2228"/>
          <w:headerReference w:type="first" r:id="rId2229"/>
          <w:footerReference w:type="first" r:id="rId2230"/>
          <w:pgSz w:w="12240" w:h="15840"/>
          <w:pgMar w:top="840" w:right="1000" w:bottom="840" w:left="1000" w:header="400" w:footer="400"/>
          <w:pgNumType w:fmt="decimal"/>
          <w:cols w:space="720"/>
          <w:titlePg w:val="0"/>
        </w:sectPr>
      </w:pPr>
    </w:p>
    <w:p>
      <w:pPr>
        <w:pStyle w:val="Normal297"/>
      </w:pPr>
    </w:p>
    <w:p>
      <w:pPr>
        <w:pStyle w:val="Normal297"/>
      </w:pPr>
      <w:r>
        <w:pict>
          <v:shape id="_x0000_i2056" type="#_x0000_t75" alt="LexisNexis®" style="width:147.75pt;height:30pt">
            <v:imagedata r:id="rId17" o:title=""/>
          </v:shape>
        </w:pict>
      </w:r>
      <w:r>
        <w:cr/>
      </w:r>
    </w:p>
    <w:p>
      <w:pPr>
        <w:pStyle w:val="Heading1295"/>
        <w:keepNext w:val="0"/>
        <w:spacing w:after="200" w:line="340" w:lineRule="atLeast"/>
        <w:ind w:left="0" w:right="0" w:firstLine="0"/>
        <w:jc w:val="center"/>
      </w:pPr>
      <w:hyperlink r:id="rId2231" w:history="1">
        <w:r>
          <w:rPr>
            <w:rFonts w:ascii="arial" w:eastAsia="arial" w:hAnsi="arial" w:cs="arial"/>
            <w:b/>
            <w:i/>
            <w:strike w:val="0"/>
            <w:color w:val="0077CC"/>
            <w:sz w:val="28"/>
            <w:u w:val="single"/>
            <w:vertAlign w:val="baseline"/>
          </w:rPr>
          <w:t>FRUGALITY GOES ONLY SO FAR IN DEALING WITH INFLATION</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7"/>
        <w:keepNext w:val="0"/>
        <w:spacing w:after="0" w:line="240" w:lineRule="atLeast"/>
        <w:ind w:right="0"/>
        <w:jc w:val="both"/>
      </w:pPr>
      <w:bookmarkStart w:id="592" w:name="Bookmark_297"/>
      <w:bookmarkEnd w:id="592"/>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WB-3</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57" style="position:absolute;z-index:252410880"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spent most of my career communicating about personal finance, income insecurity and embedded inequality.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viral reaction on social media, it's clear that a recent column of mine focused on specific ways households could combat rising prices did not fully convey my thinking on two of those broader issues. In trying to offer suggestions for people coping with inflation, I left readers with a "let them eat cake" (or lentils) impression, for which I and Bloomberg Opinion were lampooned (and worse).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I should offer more context on why I spoke of eating lentils and deciding against pet chemotherapy - and, more important, of the bigger challenges facing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those suggestions arose from my own experience. In the financially straitened house where I grew up, higher inflation meant less to eat and the need to find cheaper nutritious foods. More recently, it was my own family that had to weigh all the costs of treating an aging and beloved dog.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generally, in writing specifically about ways for families at or below the national mean income of $50,000 to save money here and there, I was not forgetting the more fundamental challenge facing American workers: People need raises, and greater wherewithal to get them.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Spiking prices shine a spotlight on persistently low incomes. The problem is easily seen in the national wage and price data.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minimum wage of $7.75 is, in real terms, at its very lowest, because it has fallen so far behind inflation. Last year, earnings rose 5.4% but inflation hit 7.9%. In 10 out of 12 sectors, raises failed to keep up with price increases. (The exceptions were construction and leisure and hospitality.)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profits up and quit rates at near record levels, this would seem to be a good time to boost worker pay. But employers rarely do that voluntarily.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this may seem like a good time for a worker to ask for a raise, most can't credibly threaten to leave their jobs if they don't get one. Very often, depending on the location, there is only one employer that makes sense for a worker. What's more, corporate concentration has enabled employers to keep wages down, according to a Treasury Department report. Combined with the decline in unionization, employers' greater bargaining power has held American workers' pay 20% lower than it otherwise would be.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others, including my fellow Bloomberg Opinion columnist Allison Schrager, would disagree, being in a union is the best way for workers to get a wage increase or an adjustment in hours and other benefits.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mid-March, for example, 500 unionized workers at a Chevron refinery in the San Francisco Bay Area successfully struck to improve workplace safety and to push salaries up in line with inflation. In 2021, assisted by soaring pandemic-related demand, unionized Frito Lay workers negotiated an end to forced overtime and "suicide shifts" and an increase in pay. And in January, unionized nurses in Vermont received a 10% raise.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labor economist for the past 38 years - 13 at the New School in New York and 25 at the University of Notre Dame in Indiana - I have learned the ways in which social justice, shared prosperity and worker power are interconnected, and I have sought pathways to shared prosperity. I have looked for strategies to ensure that everyone has a decent retirement.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that Congress will fail to see the need to index the federal minimum wage to inflation. I fear that the Federal Reserve will fail to see that today's inflation is caused by supply problems and try to fight it by crushing demand.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conversation about how to address rising prices must extend far beyond the need for frugal budgeting. Taming inflation in the long run calls for supply-side reforms significant enough to sustainably boost productivity. At the moment, though, workers face rising prices everywhere they look. They'll need to cut back, yes. And they also urgently need a raise.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Ghilarducci is the Schwartz Professor of Economics at the New School for Social Research and a columnist for Bloomberg Opinion.</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Pr>
        <w:pStyle w:val="Normal297"/>
      </w:pPr>
    </w:p>
    <w:p>
      <w:pPr>
        <w:pStyle w:val="Normal297"/>
        <w:ind w:left="200"/>
        <w:sectPr>
          <w:type w:val="continuous"/>
          <w:pgMar w:top="840" w:right="1000" w:bottom="840" w:left="1000" w:header="400" w:footer="400"/>
          <w:pgNumType w:fmt="decimal"/>
          <w:cols w:space="720"/>
        </w:sectPr>
      </w:pPr>
      <w:r>
        <w:br/>
      </w:r>
      <w:r>
        <w:pict>
          <v:line id="_x0000_s2058"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32"/>
          <w:headerReference w:type="default" r:id="rId2233"/>
          <w:footerReference w:type="even" r:id="rId2234"/>
          <w:footerReference w:type="default" r:id="rId2235"/>
          <w:headerReference w:type="first" r:id="rId2236"/>
          <w:footerReference w:type="first" r:id="rId2237"/>
          <w:pgSz w:w="12240" w:h="15840"/>
          <w:pgMar w:top="840" w:right="1000" w:bottom="840" w:left="1000" w:header="400" w:footer="400"/>
          <w:pgNumType w:fmt="decimal"/>
          <w:cols w:space="720"/>
          <w:titlePg w:val="0"/>
        </w:sectPr>
      </w:pPr>
    </w:p>
    <w:p>
      <w:pPr>
        <w:pStyle w:val="Normal298"/>
      </w:pPr>
    </w:p>
    <w:p>
      <w:pPr>
        <w:pStyle w:val="Normal298"/>
      </w:pPr>
      <w:r>
        <w:pict>
          <v:shape id="_x0000_i2059" type="#_x0000_t75" alt="LexisNexis®" style="width:147.75pt;height:30pt">
            <v:imagedata r:id="rId17" o:title=""/>
          </v:shape>
        </w:pict>
      </w:r>
      <w:r>
        <w:cr/>
      </w:r>
    </w:p>
    <w:p>
      <w:pPr>
        <w:pStyle w:val="Heading1296"/>
        <w:keepNext w:val="0"/>
        <w:spacing w:after="200" w:line="340" w:lineRule="atLeast"/>
        <w:ind w:left="0" w:right="0" w:firstLine="0"/>
        <w:jc w:val="center"/>
      </w:pPr>
      <w:hyperlink r:id="rId2238" w:history="1">
        <w:r>
          <w:rPr>
            <w:rFonts w:ascii="arial" w:eastAsia="arial" w:hAnsi="arial" w:cs="arial"/>
            <w:b/>
            <w:i/>
            <w:strike w:val="0"/>
            <w:color w:val="0077CC"/>
            <w:sz w:val="28"/>
            <w:u w:val="single"/>
            <w:vertAlign w:val="baseline"/>
          </w:rPr>
          <w:t>After Hours Film Society to feature ‘Summer of '85' at the Tivoli</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2021 Tuesday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298"/>
        <w:keepNext w:val="0"/>
        <w:spacing w:after="0" w:line="240" w:lineRule="atLeast"/>
        <w:ind w:right="0"/>
        <w:jc w:val="both"/>
      </w:pPr>
      <w:bookmarkStart w:id="594" w:name="Bookmark_298"/>
      <w:bookmarkEnd w:id="594"/>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After Hours Film Society</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60" style="position:absolute;z-index:252412928"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After Hours Film Society is returning to in-person screenings at Tivoli Theatre, 5021 Highland Ave. in Downers Grove. On Monday, Sept. 13, the 2020 French-Belgian movie "Summer of '85" will be shown at 7:30 p.m. When Alexis (Félix Lefebvre) capsizes off the coast of Normandy, David (Benjamin Voisin) comes to the rescue and soon opens the younger boy's eyes to a new horizon of friendship, art, and sexual bliss. </w:t>
      </w:r>
    </w:p>
    <w:p>
      <w:pPr>
        <w:pStyle w:val="Normal2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David's worldly demeanor and Jewish heritage deliver an ardent jolt to Alexis's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After Alexis begins working at the seaside shop owned by David's mother (Valeria Bruni Tedeschi), the two lovers steal every possible moment for a fugitive kiss, a motorcycle ride, or a trip to the cinema. Their relationship is soon rocked by a host of challenges, including an unexpected sexual rival (Philippine Velge) and a romantic oath that transcends life itself. On Monday, Sept. 27, the 2019 Chilean drama "Ema," directed by Pablo Larraín, will be featured at 7:30 p.m. in Spanish with English subtitles. It stars Mariana Di Girolamo, Gael García Bernal and Paola Giannini. Adoptive parents Ema and Gastón are artistic free spirits in an experimental dance troupe whose lives are thrown into chaos when their son Polo is involved in a shocking incident. As her marriage crumbles in the wake of their decision to abandon the child, Ema embarks on an odyssey of liberation and self-discovery as she dances and seduces her way into a daring new life. A discussion will follow the film screening. Tickets are $11 or $7 for After Hours Film Society members. For information, visit </w:t>
      </w:r>
      <w:hyperlink r:id="rId2239" w:history="1">
        <w:r>
          <w:rPr>
            <w:rFonts w:ascii="arial" w:eastAsia="arial" w:hAnsi="arial" w:cs="arial"/>
            <w:b w:val="0"/>
            <w:i/>
            <w:strike w:val="0"/>
            <w:noProof w:val="0"/>
            <w:color w:val="0077CC"/>
            <w:position w:val="0"/>
            <w:sz w:val="20"/>
            <w:u w:val="single"/>
            <w:vertAlign w:val="baseline"/>
          </w:rPr>
          <w:t>www.afterhoursfilmsociety.com</w:t>
        </w:r>
      </w:hyperlink>
      <w:r>
        <w:rPr>
          <w:rFonts w:ascii="arial" w:eastAsia="arial" w:hAnsi="arial" w:cs="arial"/>
          <w:b w:val="0"/>
          <w:i w:val="0"/>
          <w:strike w:val="0"/>
          <w:noProof w:val="0"/>
          <w:color w:val="000000"/>
          <w:position w:val="0"/>
          <w:sz w:val="20"/>
          <w:u w:val="none"/>
          <w:vertAlign w:val="baseline"/>
        </w:rPr>
        <w:t xml:space="preserve">. On Monday, Oct. 4, the film will be the 2021 film "Annette." Henry (Adam Driver) is a stand-up comedian with a fierce sense of humor who falls in love with Ann (Marion Cotillard), a world-renowned opera singer. Under the spotlight, they form a passionate and glamorous couple. With the birth of their first child, Annette, a mysterious little girl with an exceptional destiny, their lives are turned upside down. The After Hours Film Society generally meets on the second and fourth Mondays of the month. A special thanks to the Chicago Film Critics for their partnership in providing film professionals for our post-screening discussions. These individuals have been recognized for their critical voices on the cinematic arts in the Chicago region. It is a 501(c) 3 nonprofit cultural organization in Wheaton was formed to encourage the appreciation of cinema, both as an art and as a medium of information and education. Its mission is to provide the suburban community with first class foreign, art and independent films that otherwise would not be offered locally. For information, contact (630) 534-4528 or </w:t>
      </w:r>
      <w:hyperlink r:id="rId2240" w:history="1">
        <w:r>
          <w:rPr>
            <w:rFonts w:ascii="arial" w:eastAsia="arial" w:hAnsi="arial" w:cs="arial"/>
            <w:b w:val="0"/>
            <w:i/>
            <w:strike w:val="0"/>
            <w:noProof w:val="0"/>
            <w:color w:val="0077CC"/>
            <w:position w:val="0"/>
            <w:sz w:val="20"/>
            <w:u w:val="single"/>
            <w:vertAlign w:val="baseline"/>
          </w:rPr>
          <w:t>info@afterhoursfilmsociety.com</w:t>
        </w:r>
      </w:hyperlink>
      <w:r>
        <w:rPr>
          <w:rFonts w:ascii="arial" w:eastAsia="arial" w:hAnsi="arial" w:cs="arial"/>
          <w:b w:val="0"/>
          <w:i w:val="0"/>
          <w:strike w:val="0"/>
          <w:noProof w:val="0"/>
          <w:color w:val="000000"/>
          <w:position w:val="0"/>
          <w:sz w:val="20"/>
          <w:u w:val="none"/>
          <w:vertAlign w:val="baseline"/>
        </w:rPr>
        <w:t xml:space="preserve"> Follow </w:t>
      </w:r>
      <w:hyperlink r:id="rId2241" w:history="1">
        <w:r>
          <w:rPr>
            <w:rFonts w:ascii="arial" w:eastAsia="arial" w:hAnsi="arial" w:cs="arial"/>
            <w:b w:val="0"/>
            <w:i/>
            <w:strike w:val="0"/>
            <w:noProof w:val="0"/>
            <w:color w:val="0077CC"/>
            <w:position w:val="0"/>
            <w:sz w:val="20"/>
            <w:u w:val="single"/>
            <w:vertAlign w:val="baseline"/>
          </w:rPr>
          <w:t>www.facebook.com/afterhoursfilmsociety1/</w:t>
        </w:r>
      </w:hyperlink>
      <w:r>
        <w:rPr>
          <w:rFonts w:ascii="arial" w:eastAsia="arial" w:hAnsi="arial" w:cs="arial"/>
          <w:b w:val="0"/>
          <w:i w:val="0"/>
          <w:strike w:val="0"/>
          <w:noProof w:val="0"/>
          <w:color w:val="000000"/>
          <w:position w:val="0"/>
          <w:sz w:val="20"/>
          <w:u w:val="none"/>
          <w:vertAlign w:val="baseline"/>
        </w:rPr>
        <w:t>.</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2021</w:t>
      </w:r>
    </w:p>
    <w:p>
      <w:pPr>
        <w:pStyle w:val="Normal298"/>
      </w:pPr>
    </w:p>
    <w:p>
      <w:pPr>
        <w:pStyle w:val="Normal298"/>
        <w:ind w:left="200"/>
        <w:sectPr>
          <w:type w:val="continuous"/>
          <w:pgMar w:top="840" w:right="1000" w:bottom="840" w:left="1000" w:header="400" w:footer="400"/>
          <w:pgNumType w:fmt="decimal"/>
          <w:cols w:space="720"/>
        </w:sectPr>
      </w:pPr>
      <w:r>
        <w:br/>
      </w:r>
      <w:r>
        <w:pict>
          <v:line id="_x0000_s2061"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42"/>
          <w:headerReference w:type="default" r:id="rId2243"/>
          <w:footerReference w:type="even" r:id="rId2244"/>
          <w:footerReference w:type="default" r:id="rId2245"/>
          <w:headerReference w:type="first" r:id="rId2246"/>
          <w:footerReference w:type="first" r:id="rId2247"/>
          <w:pgSz w:w="12240" w:h="15840"/>
          <w:pgMar w:top="840" w:right="1000" w:bottom="840" w:left="1000" w:header="400" w:footer="400"/>
          <w:pgNumType w:fmt="decimal"/>
          <w:cols w:space="720"/>
          <w:titlePg w:val="0"/>
        </w:sectPr>
      </w:pPr>
    </w:p>
    <w:p>
      <w:pPr>
        <w:pStyle w:val="Normal299"/>
      </w:pPr>
    </w:p>
    <w:p>
      <w:pPr>
        <w:pStyle w:val="Normal299"/>
      </w:pPr>
      <w:r>
        <w:pict>
          <v:shape id="_x0000_i2062" type="#_x0000_t75" alt="LexisNexis®" style="width:147.75pt;height:30pt">
            <v:imagedata r:id="rId17" o:title=""/>
          </v:shape>
        </w:pict>
      </w:r>
      <w:r>
        <w:cr/>
      </w:r>
    </w:p>
    <w:p>
      <w:pPr>
        <w:pStyle w:val="Heading1297"/>
        <w:keepNext w:val="0"/>
        <w:spacing w:after="200" w:line="340" w:lineRule="atLeast"/>
        <w:ind w:left="0" w:right="0" w:firstLine="0"/>
        <w:jc w:val="center"/>
      </w:pPr>
      <w:hyperlink r:id="rId2248" w:history="1">
        <w:r>
          <w:rPr>
            <w:rFonts w:ascii="arial" w:eastAsia="arial" w:hAnsi="arial" w:cs="arial"/>
            <w:b/>
            <w:i/>
            <w:strike w:val="0"/>
            <w:color w:val="0077CC"/>
            <w:sz w:val="28"/>
            <w:u w:val="single"/>
            <w:vertAlign w:val="baseline"/>
          </w:rPr>
          <w:t>Jamie Foxx hunts vampires in watchable comedy ‘Day Shift'</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99"/>
        <w:keepNext w:val="0"/>
        <w:spacing w:after="0" w:line="240" w:lineRule="atLeast"/>
        <w:ind w:right="0"/>
        <w:jc w:val="both"/>
      </w:pPr>
      <w:bookmarkStart w:id="596" w:name="Bookmark_299"/>
      <w:bookmarkEnd w:id="596"/>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063" style="position:absolute;z-index:252414976"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 Shift" - ? ? 1/2 This year marks the centennial anniversary of F.W. Murnau's "Nosferatu," a long time for us humans but only a blip for vampires. If you were looking to celebrate the birthday of that silent classic, which still casts a long and ominous shadow over all vampires films that have followed, you could do it with what's perhaps its exact opposite: the new Netflix action-comedy "Day Shift," with Jamie Foxx as a San Fernando Valley vampire hunter. "Day Shift" has aims much closer to something like "Zombieland" than Murnau.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Foxx plays Bud Jablonski,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 Angeles man and divorced father who cleans pools as a cover for his real job of hunting vampires. They seem to be especially populous in the San Fernando Valley, which may not be surprising to Californians but is about as far a departure you can get from the aristocratic, European origins of the genre. Plus, "What We Do in the Shadows" already has Staten Island covered. "Day Shift" isn't much interested in vampires, anyway. They're mostly videogame-like cannon fodder for Bud, a veteran hunter who's quite good at killing them but significantly worse at hiding his real occupation. He's living on his own after his wife (Meagan Good), suspicious of his excuses, kicked him out. Now, she's ready to move, with their 10-year-old daughter (Zion Broadnax), far away from Los Angeles unless Bud can come up with $10,000 in a week for school tuition and braces. But Bud is living fang to fang. He gets his money selling vampire teeth to what's effectively a pawnshop. He drives a turquoise pickup and lives, with locks up and down the door, in a seedy apartment complex that appalls his ex. She hears a porn star has just moved in. "They live amongst us," Bud explains. "Day Shift," the directorial debut of former stuntman J.J. Perry and written by Tyler Tice and "Army of the Dead" scribe Shay Hatten, has placed a familiar tale — a down-and-out single father trying to prove his worth — into a vampire movie. There's also a labor commentary somewhere in here with Bud, kicked out of the vampire hunter union, trying to get back in to secure higher rates for his kills. But the union subplot is less to drive home a free-market point than to supply Bud a buddy-comedy partner. After another hunter, Big John (Snoop Dogg), helps Bud get back into the union, a union rep (Dave Franco) is assigned to monitor and ride along with Bud. As a suit-wearing, regulations sidekick terrified of vampires but thoroughly knowledgeable about them, Franco is a fine foil to Foxx. There's a this-is-barely-a-story feel to "Day Shift," but not always unpleasantly so. The family plotline is as basic as it gets. The buddy comedy setup — complete with banter about the "Twilight" saga — is likewise standard boilerplate. "Day Shift" might slot in somewhere around an OK "Buffy the Vampire Slayer" episode. Yet the slapdash vibe of "Day Shift" has its charms. It's built almost perfectly to be the kind of thing you might, after some scrolling, absent-mindedly click to watch on Netflix and end up watching for its sheer watchability. That's due largely to Foxx, whose comic timing remains sharp, and supporting players like Snoop and Peter Stormare who breeze in, as if purely for fun. Thinly sketched as it is, "Day Shift" has a retro vibe. Not, like, "Nosferatu"-retro, but more 1980s. Want to see Jamie Foxx shoot some vampires? Well, you're in luck. * * * Starring: Jamie Foxx, Snoop Dogg, Dave Franco, Meagan Good Directed by: J.J. Perry Other: A Focus Features release on Netflix. Rated R for strong violence, gore and language. 114 minutes</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064" style="position:absolute;z-index:252416000"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Netflix Vampire hunter Big John (Snoop Dogg), right, helps fellow vampire hunter Bud Jablonski (Jamie Foxx) get back in the vampire hunter union in "Day Shift." Courtesy of Netflix Vampire hunter Big John (Snoop Dogg), right, helps fellow vampire hunter Bud Jablonski (Jamie Foxx) get back in the vampire hunter union in "Day Shift." Courtesy of Netflix Big John (Snoop Dogg), right, helps fellow vampire hunter Bud Jablonski (Jamie Foxx) get back in the vampire hunter union in "Day Shift." Courtesy of Netflix Big John (Snoop Dogg), right, helps fellow vampire hunter Bud Jablonski (Jamie Foxx) get back in the vampire hunter union in "Day Shift." Vampire hunter Big John (Snoop Dogg), right, helps fellow vampire hunter Bud Jablonski (Jamie Foxx) get back in the vampire hunter union in "Day Shift."Courtesy of Netflix Vampire hunter Bud Jablonski (Jamie Foxx) just wants to get his daughter (Zion Broadnax) and ex-wife (Meagan Good) back in "Day Shift." Courtesy of Netflix Vampire hunter Bud Jablonski (Jamie Foxx) just wants to get his daughter (Zion Broadnax) and ex-wife (Meagan Good) back in "Day Shift." Courtesy of Netflix Vampire hunter Bud Jablonski (Jamie Foxx) just wants to get his daughter (Zion Broadnax) and ex-wife (Meagan Good) back in "Day Shift."Courtesy of Netflix Vampire hunter union rep Seth (Dave Franco), left, keeps an eye on vampire hunter Bud (Jamie Foxx) in "Day Shift." Courtesy of Netflix Vampire hunter union rep Seth (Dave Franco), left, keeps an eye on vampire hunter Bud (Jamie Foxx) in "Day Shift." Vampire hunter union rep Seth (Dave Franco), left, is tasked with keeping an eye on vampire hunter Bud (Jamie Foxx) in "Day Shift."</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Pr>
        <w:pStyle w:val="Normal299"/>
      </w:pPr>
    </w:p>
    <w:p>
      <w:pPr>
        <w:pStyle w:val="Normal299"/>
        <w:ind w:left="200"/>
        <w:sectPr>
          <w:type w:val="continuous"/>
          <w:pgMar w:top="840" w:right="1000" w:bottom="840" w:left="1000" w:header="400" w:footer="400"/>
          <w:pgNumType w:fmt="decimal"/>
          <w:cols w:space="720"/>
        </w:sectPr>
      </w:pPr>
      <w:r>
        <w:br/>
      </w:r>
      <w:r>
        <w:pict>
          <v:line id="_x0000_s2065"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49"/>
          <w:headerReference w:type="default" r:id="rId2250"/>
          <w:footerReference w:type="even" r:id="rId2251"/>
          <w:footerReference w:type="default" r:id="rId2252"/>
          <w:headerReference w:type="first" r:id="rId2253"/>
          <w:footerReference w:type="first" r:id="rId2254"/>
          <w:pgSz w:w="12240" w:h="15840"/>
          <w:pgMar w:top="840" w:right="1000" w:bottom="840" w:left="1000" w:header="400" w:footer="400"/>
          <w:pgNumType w:fmt="decimal"/>
          <w:cols w:space="720"/>
          <w:titlePg w:val="0"/>
        </w:sectPr>
      </w:pPr>
    </w:p>
    <w:p>
      <w:pPr>
        <w:pStyle w:val="Normal300"/>
      </w:pPr>
    </w:p>
    <w:p>
      <w:pPr>
        <w:pStyle w:val="Normal300"/>
      </w:pPr>
      <w:r>
        <w:pict>
          <v:shape id="_x0000_i2066" type="#_x0000_t75" alt="LexisNexis®" style="width:147.75pt;height:30pt">
            <v:imagedata r:id="rId17" o:title=""/>
          </v:shape>
        </w:pict>
      </w:r>
      <w:r>
        <w:cr/>
      </w:r>
    </w:p>
    <w:p>
      <w:pPr>
        <w:pStyle w:val="Heading1298"/>
        <w:keepNext w:val="0"/>
        <w:spacing w:after="200" w:line="340" w:lineRule="atLeast"/>
        <w:ind w:left="0" w:right="0" w:firstLine="0"/>
        <w:jc w:val="center"/>
      </w:pPr>
      <w:hyperlink r:id="rId2255" w:history="1">
        <w:r>
          <w:rPr>
            <w:rFonts w:ascii="arial" w:eastAsia="arial" w:hAnsi="arial" w:cs="arial"/>
            <w:b/>
            <w:i/>
            <w:strike w:val="0"/>
            <w:color w:val="0077CC"/>
            <w:sz w:val="28"/>
            <w:u w:val="single"/>
            <w:vertAlign w:val="baseline"/>
          </w:rPr>
          <w:t>MORE 'DYNAMISM,' LESS COMMUNITY</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2022 Sunday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0"/>
        <w:keepNext w:val="0"/>
        <w:spacing w:after="0" w:line="240" w:lineRule="atLeast"/>
        <w:ind w:right="0"/>
        <w:jc w:val="both"/>
      </w:pPr>
      <w:bookmarkStart w:id="598" w:name="Bookmark_300"/>
      <w:bookmarkEnd w:id="598"/>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067" style="position:absolute;z-index:252418048"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bought our home in Oakland in 1973, when our daughter was a toddler. It was a great location. Since then, Oakland has been overrun by landlords renting to students. For 50 years, the University of Pittsburgh has depended on Oakland to house thousands of its students to the detriment of the permanent resident community.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Walnut Capital and Pitt got city approval to demolish Halket Street's houses and build a 426-unit monster apartment. Walnut says this will "create community." The most likely tenants will be young single people who work nearby. Transients, they will leave in a few years for other jobs or to start families.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building will not be for students, so it does nothing to alleviate that glaring problem.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"Density and Dynamism Are the Future of Oakland" (July 14), Allegheny County Executive Rich Fitzgerald and Pitt Chancellor Patrick Gallagher treat further density and dynamism as a shining promise. To many Oaklanders, it sounds more like a threat.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density will inevitably increase, but will this be balanced with commitment to a sound residential community? Oakland could still be a great place to live if there is investment in its neighborhoods commensurate with institutional and commercial development.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Boykowycz</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 with debt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Ann Dailey's article,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Shouldn't Pay Your Tuition" (July 10) hit the nail right on the head. Forgiving student debt is a slap in the face to all those who have long since paid off their student loans. My children graduated with loan debt, and instead of looking for the government to bail them out, they went out and went to work (in some cases two jobs or working large amounts of overtime) to pay off their debt.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not fair to all those students who in the past worked so hard to get out of debt so they could buy a home or start a family. This is nothing more than an attempt by one political party to ingratiate themselves to a potential voting bloc. Isn't it a coincidence how they are trying to push this through right before the midterm elections?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passes, my question is what will be done to reimburse all those students who worked diligently to pay off their loans?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Carson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plans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Goldstone's "American voters are short-sighted. Putin's counting on it" (July 15) fails to mention the most significant reason fuel prices, along with most everything, have dramatically increased. And that reason being President Biden's action(s) to castrate the United States domestic fossil fuel industry, notably his executive order regarding the Keystone pipeline. Given fossil fuel's impact upon nearly every aspect within the economy, is the root cause for the surge in inflation.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it's perhaps very likely that action was ultimately a factor in Putin's decision to invade Ukraine. Reason being, he relied upon the anticipated, significant increase in oil and gas prices to fund his aggression.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WAGNER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don't frack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three years ago, the Post-Gazette's editorial board asked the governor to investigate the health effects of fracking. Five months later, Gov. Wolf announced that his administration would spend $3.9 million on two studies investigating the health impacts of fracking that would take three years to complete.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year later, the administration awarded only $2.5 million to the University of Pittsburgh to conduct the studies. We've heard nothing since then. Simple math tells us that three-year studies that hadn't begun as of the end of 2020 will not be completed until Wolf is safely out of office. They'll be the next guy's problem.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eighth edition of "The Compendium of Scientific, Medical, and Media Findings Demonstrating Risks and Harms of Fracking and Associated Gas and Oil Infrastructure" (available online and a grand jury report document the many ways our state government has failed us on fracking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your board has not pressured the administration to move faster, to fully fund the studies or simply do better. Instead, you have thrown your support behind fracking in public parks calling the public's concerns about fracking and its impacts on health "a natural but mistaken response" and have made unsupported claims like, "We agree with most experts, who say fracking is generally safe, though difficult."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your experts. I can name mine. Dear Editors, do better.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Feridun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Co-founder,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Path Coalition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Kutztown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pays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Post-Gazette recently reported Washington County communities received over $21 million in natural gas impact fees - eclipsing all other counties in the Commonwealth. Nearly $55 million will be invested throughout the greater Pittsburgh region this year alone.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revenue is tied directly to natural gas development and used for hundreds of projects, including park and trail improvements, bridge replacements, emergency equipment, community centers and flood mitigation.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fees allow our local communities to make funding decisions on projects important to them. The success of Pennsylvania's natural gas industry can be measured in many ways - jobs, royalties, economic growth or even BTU's. Yet, equally as important, it can be evaluated by the ability for local communities to invest in themselves and direct their own futures.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Kotula</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County Chamber of Commerce</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2022</w:t>
      </w:r>
    </w:p>
    <w:p>
      <w:pPr>
        <w:pStyle w:val="Normal300"/>
      </w:pPr>
    </w:p>
    <w:p>
      <w:pPr>
        <w:pStyle w:val="Normal300"/>
        <w:ind w:left="200"/>
        <w:sectPr>
          <w:type w:val="continuous"/>
          <w:pgMar w:top="840" w:right="1000" w:bottom="840" w:left="1000" w:header="400" w:footer="400"/>
          <w:pgNumType w:fmt="decimal"/>
          <w:cols w:space="720"/>
        </w:sectPr>
      </w:pPr>
      <w:r>
        <w:br/>
      </w:r>
      <w:r>
        <w:pict>
          <v:line id="_x0000_s2068"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56"/>
          <w:headerReference w:type="default" r:id="rId2257"/>
          <w:footerReference w:type="even" r:id="rId2258"/>
          <w:footerReference w:type="default" r:id="rId2259"/>
          <w:headerReference w:type="first" r:id="rId2260"/>
          <w:footerReference w:type="first" r:id="rId2261"/>
          <w:pgSz w:w="12240" w:h="15840"/>
          <w:pgMar w:top="840" w:right="1000" w:bottom="840" w:left="1000" w:header="400" w:footer="400"/>
          <w:pgNumType w:fmt="decimal"/>
          <w:cols w:space="720"/>
          <w:titlePg w:val="0"/>
        </w:sectPr>
      </w:pPr>
    </w:p>
    <w:p>
      <w:pPr>
        <w:pStyle w:val="Normal301"/>
      </w:pPr>
    </w:p>
    <w:p>
      <w:pPr>
        <w:pStyle w:val="Normal301"/>
      </w:pPr>
      <w:r>
        <w:pict>
          <v:shape id="_x0000_i2069" type="#_x0000_t75" alt="LexisNexis®" style="width:147.75pt;height:30pt">
            <v:imagedata r:id="rId17" o:title=""/>
          </v:shape>
        </w:pict>
      </w:r>
      <w:r>
        <w:cr/>
      </w:r>
    </w:p>
    <w:p>
      <w:pPr>
        <w:pStyle w:val="Heading1299"/>
        <w:keepNext w:val="0"/>
        <w:spacing w:after="200" w:line="340" w:lineRule="atLeast"/>
        <w:ind w:left="0" w:right="0" w:firstLine="0"/>
        <w:jc w:val="center"/>
      </w:pPr>
      <w:hyperlink r:id="rId2262" w:history="1">
        <w:r>
          <w:rPr>
            <w:rFonts w:ascii="arial" w:eastAsia="arial" w:hAnsi="arial" w:cs="arial"/>
            <w:b/>
            <w:i/>
            <w:strike w:val="0"/>
            <w:color w:val="0077CC"/>
            <w:sz w:val="28"/>
            <w:u w:val="single"/>
            <w:vertAlign w:val="baseline"/>
          </w:rPr>
          <w:t>MORE 'DYNAMISM,' LESS COMMUNITY</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2022 Sunday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1"/>
        <w:keepNext w:val="0"/>
        <w:spacing w:after="0" w:line="240" w:lineRule="atLeast"/>
        <w:ind w:right="0"/>
        <w:jc w:val="both"/>
      </w:pPr>
      <w:bookmarkStart w:id="600" w:name="Bookmark_301"/>
      <w:bookmarkEnd w:id="600"/>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070" style="position:absolute;z-index:252420096"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bought our home in Oakland in 1973, when our daughter was a toddler. It was a great location. Since then, Oakland has been overrun by landlords renting to students. For 50 years, the University of Pittsburgh has depended on Oakland to house thousands of its students to the detriment of the permanent resident community.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Walnut Capital and Pitt got city approval to demolish Halket Street's houses and build a 426-unit monster apartment. Walnut says this will "create community." The most likely tenants will be young single people who work nearby. Transients, they will leave in a few years for other jobs or to start families.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building will not be for students, so it does nothing to alleviate that glaring problem.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"Density and Dynamism Are the Future of Oakland" (July 14), Allegheny County Executive Rich Fitzgerald and Pitt Chancellor Patrick Gallagher treat further density and dynamism as a shining promise. To many Oaklanders, it sounds more like a threat.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density will inevitably increase, but will this be balanced with commitment to a sound residential community? Oakland could still be a great place to live if there is investment in its neighborhoods commensurate with institutional and commercial development.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Boykowycz</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 with debt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Ann Dailey's article,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Shouldn't Pay Your Tuition" (July 10) hit the nail right on the head. Forgiving student debt is a slap in the face to all those who have long since paid off their student loans. My children graduated with loan debt, and instead of looking for the government to bail them out, they went out and went to work (in some cases two jobs or working large amounts of overtime) to pay off their debt.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not fair to all those students who in the past worked so hard to get out of debt so they could buy a home or start a family. This is nothing more than an attempt by one political party to ingratiate themselves to a potential voting bloc. Isn't it a coincidence how they are trying to push this through right before the midterm elections?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passes, my question is what will be done to reimburse all those students who worked diligently to pay off their loans?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Carson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plans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Goldstone's "American voters are short-sighted. Putin's counting on it" (July 15) fails to mention the most significant reason fuel prices, along with most everything, have dramatically increased. And that reason being President Biden's action(s) to castrate the United States domestic fossil fuel industry, notably his executive order regarding the Keystone pipeline. Given fossil fuel's impact upon nearly every aspect within the economy, is the root cause for the surge in inflation.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it's perhaps very likely that action was ultimately a factor in Putin's decision to invade Ukraine. Reason being, he relied upon the anticipated, significant increase in oil and gas prices to fund his aggression.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 WAGNER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don't frack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three years ago, the Post-Gazette's editorial board asked the governor to investigate the health effects of fracking. Five months later, Gov. Wolf announced that his administration would spend $3.9 million on two studies investigating the health impacts of fracking that would take three years to complete.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year later, the administration awarded only $2.5 million to the University of Pittsburgh to conduct the studies. We've heard nothing since then. Simple math tells us that three-year studies that hadn't begun as of the end of 2020 will not be completed until Wolf is safely out of office. They'll be the next guy's problem.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eighth edition of "The Compendium of Scientific, Medical, and Media Findings Demonstrating Risks and Harms of Fracking and Associated Gas and Oil Infrastructure" (available online and a grand jury report document the many ways our state government has failed us on fracking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your board has not pressured the administration to move faster, to fully fund the studies or simply do better. Instead, you have thrown your support behind fracking in public parks calling the public's concerns about fracking and its impacts on health "a natural but mistaken response" and have made unsupported claims like, "We agree with most experts, who say fracking is generally safe, though difficult."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your experts. I can name mine. Dear Editors, do better.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Feridun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Co-founder,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Path Coalition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Kutztown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pays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Post-Gazette recently reported Washington County communities received over $21 million in natural gas impact fees - eclipsing all other counties in the Commonwealth. Nearly $55 million will be invested throughout the greater Pittsburgh region this year alone.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revenue is tied directly to natural gas development and used for hundreds of projects, including park and trail improvements, bridge replacements, emergency equipment, community centers and flood mitigation.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fees allow our local communities to make funding decisions on projects important to them. The success of Pennsylvania's natural gas industry can be measured in many ways - jobs, royalties, economic growth or even BTU's. Yet, equally as important, it can be evaluated by the ability for local communities to invest in themselves and direct their own futures.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Kotula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County Chamber of Commerce</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2022</w:t>
      </w:r>
    </w:p>
    <w:p>
      <w:pPr>
        <w:pStyle w:val="Normal301"/>
      </w:pPr>
    </w:p>
    <w:p>
      <w:pPr>
        <w:pStyle w:val="Normal301"/>
        <w:ind w:left="200"/>
        <w:sectPr>
          <w:type w:val="continuous"/>
          <w:pgMar w:top="840" w:right="1000" w:bottom="840" w:left="1000" w:header="400" w:footer="400"/>
          <w:pgNumType w:fmt="decimal"/>
          <w:cols w:space="720"/>
        </w:sectPr>
      </w:pPr>
      <w:r>
        <w:br/>
      </w:r>
      <w:r>
        <w:pict>
          <v:line id="_x0000_s2071"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63"/>
          <w:headerReference w:type="default" r:id="rId2264"/>
          <w:footerReference w:type="even" r:id="rId2265"/>
          <w:footerReference w:type="default" r:id="rId2266"/>
          <w:headerReference w:type="first" r:id="rId2267"/>
          <w:footerReference w:type="first" r:id="rId2268"/>
          <w:pgSz w:w="12240" w:h="15840"/>
          <w:pgMar w:top="840" w:right="1000" w:bottom="840" w:left="1000" w:header="400" w:footer="400"/>
          <w:pgNumType w:fmt="decimal"/>
          <w:cols w:space="720"/>
          <w:titlePg w:val="0"/>
        </w:sectPr>
      </w:pPr>
    </w:p>
    <w:p>
      <w:pPr>
        <w:pStyle w:val="Normal302"/>
      </w:pPr>
    </w:p>
    <w:p>
      <w:pPr>
        <w:pStyle w:val="Normal302"/>
      </w:pPr>
      <w:r>
        <w:pict>
          <v:shape id="_x0000_i2072" type="#_x0000_t75" alt="LexisNexis®" style="width:147.75pt;height:30pt">
            <v:imagedata r:id="rId17" o:title=""/>
          </v:shape>
        </w:pict>
      </w:r>
      <w:r>
        <w:cr/>
      </w:r>
    </w:p>
    <w:p>
      <w:pPr>
        <w:pStyle w:val="Heading1300"/>
        <w:keepNext w:val="0"/>
        <w:spacing w:after="200" w:line="340" w:lineRule="atLeast"/>
        <w:ind w:left="0" w:right="0" w:firstLine="0"/>
        <w:jc w:val="center"/>
      </w:pPr>
      <w:hyperlink r:id="rId2269" w:history="1">
        <w:r>
          <w:rPr>
            <w:rFonts w:ascii="arial" w:eastAsia="arial" w:hAnsi="arial" w:cs="arial"/>
            <w:b/>
            <w:i/>
            <w:strike w:val="0"/>
            <w:color w:val="0077CC"/>
            <w:sz w:val="28"/>
            <w:u w:val="single"/>
            <w:vertAlign w:val="baseline"/>
          </w:rPr>
          <w:t>Shrewdly staged</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2022 Friday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EditionMC3 EditionMD1 EditionMF12 EditionML2 EditionNC EditionNC1 EditionNC14 EditionNC14C EditionNC2 EditionNC3 EditionNC4 EditionNL EditionNL1 EditionNM1 Edition</w:t>
      </w:r>
    </w:p>
    <w:p>
      <w:pPr>
        <w:pStyle w:val="Normal302"/>
        <w:keepNext w:val="0"/>
        <w:spacing w:after="0" w:line="240" w:lineRule="atLeast"/>
        <w:ind w:right="0"/>
        <w:jc w:val="both"/>
      </w:pPr>
      <w:bookmarkStart w:id="602" w:name="Bookmark_302"/>
      <w:bookmarkEnd w:id="602"/>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6</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3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2270" w:history="1">
        <w:r>
          <w:rPr>
            <w:rFonts w:ascii="arial" w:eastAsia="arial" w:hAnsi="arial" w:cs="arial"/>
            <w:b w:val="0"/>
            <w:i/>
            <w:strike w:val="0"/>
            <w:noProof w:val="0"/>
            <w:color w:val="0077CC"/>
            <w:position w:val="0"/>
            <w:sz w:val="20"/>
            <w:u w:val="single"/>
            <w:vertAlign w:val="baseline"/>
          </w:rPr>
          <w:t>bvitello@dailyherald.com</w:t>
        </w:r>
      </w:hyperlink>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073" style="position:absolute;z-index:252422144"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most productions of "Evita," we experience the titular character's beatification in Act II when Argentine first lady Eva Peron — dressed in a glittering, white ballgown and bathed in a celestial light — sings "Don't Cry for Me Argentina" from the balcony of the Casa Rosada. Not so in Drury Lane Theatre's muscular revival of Tim Rice-Andrew Lloyd Webber's fictionalized account of one woman's rise from poverty to the apex of power. Director/choreographer Marcia Milgrom Dodge teases the second act's celebrated balcony scene during the production's opening moments. The curtain rises on what appears to be a theater, where tango dancers' rehearsal is interrupted by a broadcaster announcing the death of the actress turned politician.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outpouring of grief that ensues, Eva (Michelle Aravena) appears in all her finery, poised as if to address the crowd while narrator Che (Richard Bermudez) mocks the hollow spectacle that marked her turn on the national stage. A brief run that emphasized style and produced little substance. That's only one example of Dodge's fresh, canny staging. There are others. Take "The Art of the Possible," a power struggle between Col. Juan Peron (a debonair, calculating Sean MacLaughlin) and his fellow soldiers. It unfolds on a drum line, where Peron literally drums out rivals who threaten to outshine him. Then there's "Another Suitcase in Another Hall," the ballad Peron's ousted mistress (Keila Hamed-Ramos) sings after Eva sends her packing. Dodge expands the solo to a quartet, suggesting that, for many women, security depends upon how well they satisfy a man's whims. Not Eva. At 15, she convinces tango singer Magaldi (Paul Aguirre, in fine voice) to take her to Buenos Aires. There she uses various lovers to establish herself as an actress, radio host and eventually the wife of Peron, a burgeoning fascist who uses Eva's popularity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advance his political career. (Aravena and MacLaughlin's aggressively seductive duet "I'd Be Surprisingly Good for You" suggests, in no uncertain terms, the mutual advantage their union provides.) Meanwhile, Che seethes, denouncing Eva for her political theatrics and her failure to fulfill her promises. Bermudez's performance — as cynical as it is passionate — reaches a fever pitch during "And the Money Kept Rolling In," a ferocious, rock-infused condemnation of political corruption that stopped the show. Aravena's acting, first-rate throughout, reflects her character's unwavering determination to be recognized, to build a life far from Argentina's slums. Yet during "Don't Cry for Me Argentina," Aravena's Eva seems to lower her guard and reveal the insecurity of the woman behind the icon. It is one of several candid moments that make up a somewhat sympathetic portrait of Eva Peron, who died in 1952 at age 33. That sentiment carries through to the musical's final moments, which include a poignant resolution to longtime pain caused by her father's rejection. One thing more, Dodge cut Che's last lines referencing Eva Peron's proposed monument (never constructed) and her remains (which went missing for years). I always considered that coda something of a rebuke of the character. And while its omission doesn't necessarily exonerate her, it tempers the sting of her tarnished legacy with a bit of compassion. And there's nothing wrong with that.</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074" style="position:absolute;z-index:252423168"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Brett Beiner Michelle Aravena plays the titular character in Drury Lane Theatre's revival of "Evita." Richard Bermudez, left, co-stars as Che along with Sean MacLaughlin as Juan Peron. Courtesy of Brett Beiner Michelle Aravena plays the titular character in Drury Lane Theatre's revival of "Evita." Richard Bermudez, left, co-stars as Che along with Sean MacLaughlin as Juan Peron.</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2022</w:t>
      </w:r>
    </w:p>
    <w:p>
      <w:pPr>
        <w:pStyle w:val="Normal302"/>
      </w:pPr>
    </w:p>
    <w:p>
      <w:pPr>
        <w:pStyle w:val="Normal302"/>
        <w:ind w:left="200"/>
        <w:sectPr>
          <w:type w:val="continuous"/>
          <w:pgMar w:top="840" w:right="1000" w:bottom="840" w:left="1000" w:header="400" w:footer="400"/>
          <w:pgNumType w:fmt="decimal"/>
          <w:cols w:space="720"/>
        </w:sectPr>
      </w:pPr>
      <w:r>
        <w:br/>
      </w:r>
      <w:r>
        <w:pict>
          <v:line id="_x0000_s2075"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71"/>
          <w:headerReference w:type="default" r:id="rId2272"/>
          <w:footerReference w:type="even" r:id="rId2273"/>
          <w:footerReference w:type="default" r:id="rId2274"/>
          <w:headerReference w:type="first" r:id="rId2275"/>
          <w:footerReference w:type="first" r:id="rId2276"/>
          <w:pgSz w:w="12240" w:h="15840"/>
          <w:pgMar w:top="840" w:right="1000" w:bottom="840" w:left="1000" w:header="400" w:footer="400"/>
          <w:pgNumType w:fmt="decimal"/>
          <w:cols w:space="720"/>
          <w:titlePg w:val="0"/>
        </w:sectPr>
      </w:pPr>
    </w:p>
    <w:p>
      <w:pPr>
        <w:pStyle w:val="Normal303"/>
      </w:pPr>
    </w:p>
    <w:p>
      <w:pPr>
        <w:pStyle w:val="Normal303"/>
      </w:pPr>
      <w:r>
        <w:pict>
          <v:shape id="_x0000_i2076" type="#_x0000_t75" alt="LexisNexis®" style="width:147.75pt;height:30pt">
            <v:imagedata r:id="rId17" o:title=""/>
          </v:shape>
        </w:pict>
      </w:r>
      <w:r>
        <w:cr/>
      </w:r>
    </w:p>
    <w:p>
      <w:pPr>
        <w:pStyle w:val="Heading1301"/>
        <w:keepNext w:val="0"/>
        <w:spacing w:after="200" w:line="340" w:lineRule="atLeast"/>
        <w:ind w:left="0" w:right="0" w:firstLine="0"/>
        <w:jc w:val="center"/>
      </w:pPr>
      <w:hyperlink r:id="rId2277" w:history="1">
        <w:r>
          <w:rPr>
            <w:rFonts w:ascii="arial" w:eastAsia="arial" w:hAnsi="arial" w:cs="arial"/>
            <w:b/>
            <w:i/>
            <w:strike w:val="0"/>
            <w:color w:val="0077CC"/>
            <w:sz w:val="28"/>
            <w:u w:val="single"/>
            <w:vertAlign w:val="baseline"/>
          </w:rPr>
          <w:t>MOUNT OLIVER BODEGA CLOSED INDEFINITELY FOR REBOOT</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2021 Friday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3"/>
        <w:keepNext w:val="0"/>
        <w:spacing w:after="0" w:line="240" w:lineRule="atLeast"/>
        <w:ind w:right="0"/>
        <w:jc w:val="both"/>
      </w:pPr>
      <w:bookmarkStart w:id="604" w:name="Bookmark_303"/>
      <w:bookmarkEnd w:id="604"/>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C-1</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Gigler Pittsburgh Post-Gazette</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077" style="position:absolute;z-index:252425216"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Oliver Bodega has closed indefinitely after a little more than two tumultuous months in operation, as ownership and management plot a new course for the business.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announced Sunday was hastened by the abrupt exit from the business earlier this month by chef Kevin Sousa, who was the primary guiding force in the development of the restaurant.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manager Chris Clark said that he and executive chef Jonah Frazier along with building and business owner RE360 real estate will examine a revamping of the food and beverage menus, style of service, price points, focus and possibly even the name.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figure things out," Clark said. "I would imagine we are going to do an overhaul."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Sousa's departure came in the wake of a clash with RE360 founder Joe Calloway over differing philosophies on what the restaurant should be, with a flashpoint arising from the signature dish, the "McKees Rocks Red" pie. It was somewhere between a Sicilian-style pizza and a sourdough focaccia bread with a slow-cooked red sauce and caciocavallo and pecorino cheeses.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introduced at $39 in September and received immediate and harsh blowback in public forums for being wildly out of touch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economically strained neighborhood where it was being served. The price was eventually dropped to $30.</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Sousa is the acclaimed but polarizing chef and founder of the bygone Salt of the Earth in Garfield, Union Pig&amp;Chicken and Station Street Hot Dogs in East Liberty, and, most notably, Superior Motors in Braddock.</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Johnstown native, Frazier started his culinary career under Sousa as a dishwasher at Bigelow Grille and followed him to the Red Room, Yo Rita and Salt of the Earth.</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Frazier later moved to New York to become the executive sous chef of Belmont Park in Long Island, the luminary Triple Crown horse racing track. Most recently, he was opening chef for Someday Bar in Brooklyn's Boerum Hill neighborhood.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returned to Pittsburgh this summer to help open Mount Oliver Bodega, or M.O.B.</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worked at the iconic WD-50 in New York before returning to Pittsburgh in 2014. He helped to open Superior Motors in 2017.</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 John's closing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restaurant news, Honest John's in Homestead will close at week's end, per a post on the restaurant's Facebook page.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read: "Hello to all of our valued friends and family that helped Honest John's become the restaurant that we all know and love. We gave it our best shot but we want to let you all know that Friday December 17th will be our last day.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 appreciative of your support over the years. We will miss you all dearly. ... Have the happiest of holidays and we look forward to our paths crossing again in the future."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casual, family-friendly restaurant opened in 2017 and was named for "Honest" John McLuckie, a labor leader and Homestead's burgess - essentially the mayor - during the infamous steel strike of 1892.</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Gigler: gdgigler@ post-gazette.com; @gigs412 on Instagram and Twitter.</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078" style="position:absolute;z-index:252426240"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Mount Oliver Bodega general manager Chris Clark, right, with Megan and Kevin Sousa in the restaurant in September.</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2021</w:t>
      </w:r>
    </w:p>
    <w:p>
      <w:pPr>
        <w:pStyle w:val="Normal303"/>
      </w:pPr>
    </w:p>
    <w:p>
      <w:pPr>
        <w:pStyle w:val="Normal303"/>
        <w:ind w:left="200"/>
        <w:sectPr>
          <w:type w:val="continuous"/>
          <w:pgMar w:top="840" w:right="1000" w:bottom="840" w:left="1000" w:header="400" w:footer="400"/>
          <w:pgNumType w:fmt="decimal"/>
          <w:cols w:space="720"/>
        </w:sectPr>
      </w:pPr>
      <w:r>
        <w:br/>
      </w:r>
      <w:r>
        <w:pict>
          <v:line id="_x0000_s2079"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78"/>
          <w:headerReference w:type="default" r:id="rId2279"/>
          <w:footerReference w:type="even" r:id="rId2280"/>
          <w:footerReference w:type="default" r:id="rId2281"/>
          <w:headerReference w:type="first" r:id="rId2282"/>
          <w:footerReference w:type="first" r:id="rId2283"/>
          <w:pgSz w:w="12240" w:h="15840"/>
          <w:pgMar w:top="840" w:right="1000" w:bottom="840" w:left="1000" w:header="400" w:footer="400"/>
          <w:pgNumType w:fmt="decimal"/>
          <w:cols w:space="720"/>
          <w:titlePg w:val="0"/>
        </w:sectPr>
      </w:pPr>
    </w:p>
    <w:p>
      <w:pPr>
        <w:pStyle w:val="Normal304"/>
      </w:pPr>
    </w:p>
    <w:p>
      <w:pPr>
        <w:pStyle w:val="Normal304"/>
      </w:pPr>
      <w:r>
        <w:pict>
          <v:shape id="_x0000_i2080" type="#_x0000_t75" alt="LexisNexis®" style="width:147.75pt;height:30pt">
            <v:imagedata r:id="rId17" o:title=""/>
          </v:shape>
        </w:pict>
      </w:r>
      <w:r>
        <w:cr/>
      </w:r>
    </w:p>
    <w:p>
      <w:pPr>
        <w:pStyle w:val="Heading1302"/>
        <w:keepNext w:val="0"/>
        <w:spacing w:after="200" w:line="340" w:lineRule="atLeast"/>
        <w:ind w:left="0" w:right="0" w:firstLine="0"/>
        <w:jc w:val="center"/>
      </w:pPr>
      <w:hyperlink r:id="rId2284" w:history="1">
        <w:r>
          <w:rPr>
            <w:rFonts w:ascii="arial" w:eastAsia="arial" w:hAnsi="arial" w:cs="arial"/>
            <w:b/>
            <w:i/>
            <w:strike w:val="0"/>
            <w:color w:val="0077CC"/>
            <w:sz w:val="28"/>
            <w:u w:val="single"/>
            <w:vertAlign w:val="baseline"/>
          </w:rPr>
          <w:t>Celebrate Valentine's Day with the gals this weekend</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2022 Wednesday</w:t>
      </w:r>
    </w:p>
    <w:p>
      <w:pPr>
        <w:pStyle w:val="Normal304"/>
        <w:keepNext w:val="0"/>
        <w:spacing w:after="0" w:line="240" w:lineRule="atLeast"/>
        <w:ind w:right="0"/>
        <w:jc w:val="both"/>
      </w:pPr>
      <w:bookmarkStart w:id="606" w:name="Bookmark_304"/>
      <w:bookmarkEnd w:id="606"/>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DO</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Graue</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081" style="position:absolute;z-index:252428288"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looks stupid when they are having fun."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quote from Amy Poehler is on the wall at the Black Box Improv Theater and is a motto many improvisational performers live by. This weekend, Black Box will celebrate Poehler along with all female performers during it's Galentine's Day celebration Saturday, Feb. 12 at 8 p.m.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Galentine's Day is a day for women to leave the men at home and brunch with a lot of booze. The holiday was created by Leslie Knope, the main character from "Parks and Recreation" portrayed by Poehler. The Emmy-nominated show was a mockumentary on NBC from 2009-2015.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Box recently reopened, and the shows have been doing well. The last Galentine's Day show was in 2020, right before the pandemic shut everything down. According to co-owner Kevin Carter, the turnout was amazing.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positive," he said. "It was women there for women. It was a great thing to see. A lot of people came out for the camaraderie and the champagne toast."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Miami Valley events you should check out this weekend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event will be two 30-minute shows and an hour-long show. Like all improv, stories are made-up right on the spot. The first half hour will have the theme of first dates. Anyone can go to the website to help inspire this first scene. The cast will take suggestions from the audience in order to set up the remaining scenes.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most important tenants of Galentine's Day is the fact that the performers are all women. Many times, women have been underrepresented in improv and comedy. This show will also be all about sisterhood. There will be a mix of performers from beginners to intermediate.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"Honestly, you can go anywhere and a see a night of men perform," said Emmalee Daniels, among the 20 women slated to perform. "I feel like a lot of times the comedy world is ruled by one type of personality. Throughout time, women have proven that they deserve a space and time. They deserve a voice."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show is geared toward women, men are invited to come. Carter said Black Box wants to connect with the community and make everyone feel welcome in their space.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audience sees the variety and background of cultures that we have on stage coming together as a team, they will see what the Black Box is all about, which is inclusion," he said. "I hope they feel the love and support."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is BYOB meaning you can bring a six pack or a bottle of wine. Tickets are $20 and can be purchased online at daytonblackboximprov.com. Tickets will also be sold at the door, but patrons are encouraged to purchase tickets in advance.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WSU grad directs timely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'Sweat'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anyone who might want to try improv themselves, there will be a new Level 1 class starting Sunday, Feb. 13. Visit the troupe's website for more information. Beyond having fun, improv can greatly improve other aspects of your life.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about coming out with a joke," Daniels said. "It's figuring out what works and to communicate effectively. Improv will teach you on Day One to listen to understand, not to listen to respond." </w:t>
      </w:r>
    </w:p>
    <w:p>
      <w:pPr>
        <w:pStyle w:val="Normal3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Box Improv Theater is located at 518 E. Third St. in downtown Dayton and can be contacted by email at </w:t>
      </w:r>
      <w:hyperlink r:id="rId2285" w:history="1">
        <w:r>
          <w:rPr>
            <w:rFonts w:ascii="arial" w:eastAsia="arial" w:hAnsi="arial" w:cs="arial"/>
            <w:b w:val="0"/>
            <w:i/>
            <w:strike w:val="0"/>
            <w:noProof w:val="0"/>
            <w:color w:val="0077CC"/>
            <w:position w:val="0"/>
            <w:sz w:val="20"/>
            <w:u w:val="single"/>
            <w:vertAlign w:val="baseline"/>
          </w:rPr>
          <w:t>contact@daytonblackboximprov.com</w:t>
        </w:r>
      </w:hyperlink>
      <w:r>
        <w:rPr>
          <w:rFonts w:ascii="arial" w:eastAsia="arial" w:hAnsi="arial" w:cs="arial"/>
          <w:b w:val="0"/>
          <w:i w:val="0"/>
          <w:strike w:val="0"/>
          <w:noProof w:val="0"/>
          <w:color w:val="000000"/>
          <w:position w:val="0"/>
          <w:sz w:val="20"/>
          <w:u w:val="none"/>
          <w:vertAlign w:val="baseline"/>
        </w:rPr>
        <w:t xml:space="preserve"> Proof of vaccinations are required upon entry for all patrons and performers. Masks will also be required while inside the theater for the immediate future.</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082" style="position:absolute;z-index:252429312"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 your girlfriends and head over to The Black Box Improv Theater Saturday, Feb. 12 at 8 p.m. for the Galentine's Day Show. CHASE BUDURKA/CONTRIBUTED</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2022</w:t>
      </w:r>
    </w:p>
    <w:p>
      <w:pPr>
        <w:pStyle w:val="Normal304"/>
      </w:pPr>
    </w:p>
    <w:p>
      <w:pPr>
        <w:pStyle w:val="Normal304"/>
        <w:ind w:left="200"/>
        <w:sectPr>
          <w:type w:val="continuous"/>
          <w:pgMar w:top="840" w:right="1000" w:bottom="840" w:left="1000" w:header="400" w:footer="400"/>
          <w:pgNumType w:fmt="decimal"/>
          <w:cols w:space="720"/>
        </w:sectPr>
      </w:pPr>
      <w:r>
        <w:br/>
      </w:r>
      <w:r>
        <w:pict>
          <v:line id="_x0000_s2083" style="position:absolute;z-index:252430336"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86"/>
          <w:headerReference w:type="default" r:id="rId2287"/>
          <w:footerReference w:type="even" r:id="rId2288"/>
          <w:footerReference w:type="default" r:id="rId2289"/>
          <w:headerReference w:type="first" r:id="rId2290"/>
          <w:footerReference w:type="first" r:id="rId2291"/>
          <w:pgSz w:w="12240" w:h="15840"/>
          <w:pgMar w:top="840" w:right="1000" w:bottom="840" w:left="1000" w:header="400" w:footer="400"/>
          <w:pgNumType w:fmt="decimal"/>
          <w:cols w:space="720"/>
          <w:titlePg w:val="0"/>
        </w:sectPr>
      </w:pPr>
    </w:p>
    <w:p>
      <w:pPr>
        <w:pStyle w:val="Normal305"/>
      </w:pPr>
    </w:p>
    <w:p>
      <w:pPr>
        <w:pStyle w:val="Normal305"/>
      </w:pPr>
      <w:r>
        <w:pict>
          <v:shape id="_x0000_i2084" type="#_x0000_t75" alt="LexisNexis®" style="width:147.75pt;height:30pt">
            <v:imagedata r:id="rId17" o:title=""/>
          </v:shape>
        </w:pict>
      </w:r>
      <w:r>
        <w:cr/>
      </w:r>
    </w:p>
    <w:p>
      <w:pPr>
        <w:pStyle w:val="Heading1303"/>
        <w:keepNext w:val="0"/>
        <w:spacing w:after="200" w:line="340" w:lineRule="atLeast"/>
        <w:ind w:left="0" w:right="0" w:firstLine="0"/>
        <w:jc w:val="center"/>
      </w:pPr>
      <w:hyperlink r:id="rId2292" w:history="1">
        <w:r>
          <w:rPr>
            <w:rFonts w:ascii="arial" w:eastAsia="arial" w:hAnsi="arial" w:cs="arial"/>
            <w:b/>
            <w:i/>
            <w:strike w:val="0"/>
            <w:color w:val="0077CC"/>
            <w:sz w:val="28"/>
            <w:u w:val="single"/>
            <w:vertAlign w:val="baseline"/>
          </w:rPr>
          <w:t>MOUNT OLIVER BODEGA CLOSED INDEFINITELY FOR REBOOT</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2021 Friday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5"/>
        <w:keepNext w:val="0"/>
        <w:spacing w:after="0" w:line="240" w:lineRule="atLeast"/>
        <w:ind w:right="0"/>
        <w:jc w:val="both"/>
      </w:pPr>
      <w:bookmarkStart w:id="608" w:name="Bookmark_305"/>
      <w:bookmarkEnd w:id="608"/>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C-1</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Gigler Pittsburgh Post-Gazette</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085" style="position:absolute;z-index:252431360"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Oliver Bodega has closed indefinitely after a little more than two tumultuous months in operation, as ownership and management plot a new course for the business.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announced Sunday was hastened by the abrupt exit from the business earlier this month by chef Kevin Sousa, who was the primary guiding force in the development of the restaurant.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manager Chris Clark said that he and executive chef Jonah Frazier along with building and business owner RE360 real estate will examine a revamping of the food and beverage menus, style of service, price points, focus and possibly even the name.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figure things out," Clark said. "I would imagine we are going to do an overhaul."</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Sousa's departure came in the wake of a clash with RE360 founder Joe Calloway over differing philosophies on what the restaurant should be, with a flashpoint arising from the signature dish, the "McKees Rocks Red" pie. It was somewhere between a Sicilian-style pizza and a sourdough focaccia bread with a slow-cooked red sauce and caciocavallo and pecorino cheeses.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introduced at $39 in September and received immediate and harsh blowback in public forums for being wildly out of touch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economically strained neighborhood where it was being served. The price was eventually dropped to $30.</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Sousa is the acclaimed but polarizing chef and founder of the bygone Salt of the Earth in Garfield, Union Pig&amp;Chicken and Station Street Hot Dogs in East Liberty, and, most notably, Superior Motors in Braddock.</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Johnstown native, Frazier started his culinary career under Sousa as a dishwasher at Bigelow Grille and followed him to the Red Room, Yo Rita and Salt of the Earth.</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Frazier later moved to New York to become the executive sous chef of Belmont Park in Long Island, the luminary Triple Crown horse racing track. Most recently, he was opening chef for Someday Bar in Brooklyn's Boerum Hill neighborhood.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returned to Pittsburgh this summer to help open Mount Oliver Bodega, or M.O.B.</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worked at the iconic WD-50 in New York before returning to Pittsburgh in 2014. He helped to open Superior Motors in 2017.</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 John's closing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restaurant news, Honest John's in Homestead will close at week's end, per a post on the restaurant's Facebook page.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read: "Hello to all of our valued friends and family that helped Honest John's become the restaurant that we all know and love. We gave it our best shot but we want to let you all know that Friday December 17th will be our last day.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 appreciative of your support over the years. We will miss you all dearly. ... Have the happiest of holidays and we look forward to our paths crossing again in the future."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casual, family-friendly restaurant opened in 2017 and was named for "Honest" John McLuckie, a labor leader and Homestead's burgess - essentially the mayor - during the infamous steel strike of 1892.</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Gigler: gdgigler@ post-gazette.com; @gigs412 on Instagram and Twitter.</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086" style="position:absolute;z-index:252432384"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Mount Oliver Bodega general manager Chris Clark, right, with Megan and Kevin Sousa in the restaurant in September.</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2021</w:t>
      </w:r>
    </w:p>
    <w:p>
      <w:pPr>
        <w:pStyle w:val="Normal305"/>
      </w:pPr>
    </w:p>
    <w:p>
      <w:pPr>
        <w:pStyle w:val="Normal305"/>
        <w:ind w:left="200"/>
        <w:sectPr>
          <w:type w:val="continuous"/>
          <w:pgMar w:top="840" w:right="1000" w:bottom="840" w:left="1000" w:header="400" w:footer="400"/>
          <w:pgNumType w:fmt="decimal"/>
          <w:cols w:space="720"/>
        </w:sectPr>
      </w:pPr>
      <w:r>
        <w:br/>
      </w:r>
      <w:r>
        <w:pict>
          <v:line id="_x0000_s2087"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293"/>
          <w:headerReference w:type="default" r:id="rId2294"/>
          <w:footerReference w:type="even" r:id="rId2295"/>
          <w:footerReference w:type="default" r:id="rId2296"/>
          <w:headerReference w:type="first" r:id="rId2297"/>
          <w:footerReference w:type="first" r:id="rId2298"/>
          <w:pgSz w:w="12240" w:h="15840"/>
          <w:pgMar w:top="840" w:right="1000" w:bottom="840" w:left="1000" w:header="400" w:footer="400"/>
          <w:pgNumType w:fmt="decimal"/>
          <w:cols w:space="720"/>
          <w:titlePg w:val="0"/>
        </w:sectPr>
      </w:pPr>
    </w:p>
    <w:p>
      <w:pPr>
        <w:pStyle w:val="Normal306"/>
      </w:pPr>
    </w:p>
    <w:p>
      <w:pPr>
        <w:pStyle w:val="Normal306"/>
      </w:pPr>
      <w:r>
        <w:pict>
          <v:shape id="_x0000_i2088" type="#_x0000_t75" alt="LexisNexis®" style="width:147.75pt;height:30pt">
            <v:imagedata r:id="rId17" o:title=""/>
          </v:shape>
        </w:pict>
      </w:r>
      <w:r>
        <w:cr/>
      </w:r>
    </w:p>
    <w:p>
      <w:pPr>
        <w:pStyle w:val="Heading1304"/>
        <w:keepNext w:val="0"/>
        <w:spacing w:after="200" w:line="340" w:lineRule="atLeast"/>
        <w:ind w:left="0" w:right="0" w:firstLine="0"/>
        <w:jc w:val="center"/>
      </w:pPr>
      <w:hyperlink r:id="rId2299" w:history="1">
        <w:r>
          <w:rPr>
            <w:rFonts w:ascii="arial" w:eastAsia="arial" w:hAnsi="arial" w:cs="arial"/>
            <w:b/>
            <w:i/>
            <w:strike w:val="0"/>
            <w:color w:val="0077CC"/>
            <w:sz w:val="28"/>
            <w:u w:val="single"/>
            <w:vertAlign w:val="baseline"/>
          </w:rPr>
          <w:t>Chicago style</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2022 Thursday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306"/>
        <w:keepNext w:val="0"/>
        <w:spacing w:after="0" w:line="240" w:lineRule="atLeast"/>
        <w:ind w:right="0"/>
        <w:jc w:val="both"/>
      </w:pPr>
      <w:bookmarkStart w:id="610" w:name="Bookmark_306"/>
      <w:bookmarkEnd w:id="610"/>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Patrice Roche Elmhurst History Museum</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089" style="position:absolute;z-index:25243443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ketchup ever belong on a hot dog? Is real pizza cut in squares or triangles? And is Italian beef meant to be consumed soaking wet or dry? These confounding conundrums are at the core of the Elmhurst History Museum's latest exhibit, "Eat Your Heart Out: Iconic Chicagoland Foods," which will be open through Oct. </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at the Elmhurst History Museum, 120 E. Park Ave. in downtown Elmhurst. Museum hours are 1 to 5 p.m. Sundays and Tuesdays through Fridays, and 10 a.m. to 5 p.m. Saturdays. Admission is free, and limited free parking is available. The exhibit serves up the history of some of the classic Chicago foods as well as the often-colorful innovators and establishments that have earned the devotion of generations of foodies. "Eat Your Heart Out" focuses on three stalwart pillars — mainly pizza, hot dogs and Italian beef — to learn about the origins of these famous Chicago and suburban specialties. The exhibit considers the stories behind the companies and entrepreneurs with names familiar to any Chicago food fan, such as Portillo's, Vienna Beef, Lou Malnati's and more. A key aspect of "Eat Your Heart Out: Iconic Chicagoland Foods" will be not only these well-known foods, but also the traditional ways Chicagoans consume them. The tavern style vs. deep dish controversy will be explored, and condiments will be a hotly debated topic, including the proper way to deck out a true Chicago hot dog and the right ingredients to concoct an ideal giardiniera garnish. The exhibit also dips into the history of ice cream and particularly one of the legendary Chicago desserts — the five-tiered Rainbow Cone. The Big Three Curator of exhibits Dan Bartlett researched and designed the "Eat Your Heart Out" exhibit, and throughout the process he was aware of the controversy and passion that swirl around the "Big Three" when it comes to Chicago foods. However iconic their stature, he noted, they are all foods that have humble origins. "Pizza, hot dogs, and Italian beef all started as affordable, immigrant food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Bartlett said. "While pizza and hot dogs were brought to Chicago from overseas and have many regional variations, Italian beef was invented here. "Today companies like Portillo's are taking it to other parts of the country, but Chicagoans eat more Italian beef than all the rest of the country combined. "Chicago also developed the perfect condiment in giardiniera. These things are not disputed, but what does arouse passion is how that Italian beef should be eaten — dry or dipped and with hot or mild giardiniera — those questions evoke controversy among locals." For Bartlett, learning about the history of some of the key Chicago area creators of these iconic dishes was an interesting discovery process. "All of them started out at a single location emphasizing a single kind of food, but essentially each one was in the right place at the right time," Bartlett said. "They had faith in their own unique recipes, but their recipes were about much more than the food itself. "They were also focused on the customer experience — about the quality of the food and the quality of the experience they wanted people to have when they came through the door," Bartlett said. Amid the profiles, photos, memorabilia, and video oral histories featured in the exhibit, Bartlett has added some engaging elements to share the stories of these food icons. Visitors can learn not just about the foods but what makes them special, including a giardiniera wall with more than 60 varieties on display. A "Food Fight" ballot will be provided so visitors can vote on their own Chicago favorites with results tallied weekly. Children will enjoy the designated play area where they can serve up hot dogs, pizza and ice cream from a food cart. Special events The Elmhurst History Museum will present a number of engaging programs and special events related to the "Eat Your Heart Out: Iconic Chicagoland Foods" exhibit throughout the summer. More information about reservations and program details be found at elmhursthistory.org/320/Programs. * Gallery Talk with the Curator at noon Sunday, July 24: Curator Dan Bartlett will lead participants through highlights of the exhibit. An online version will be available on the museum's website following the live talk. * Chicago Foods Trivia Night at 7 p.m. Thursday, July 28: Adults can play a rousing round of trivia to test their Chicago foodie knowledge at Pints in Elmhurst. The program includes two rounds of trivia, one beer and four individual appetizers. $30 per person. * Family Pizza Making Workshop at 4 p.m. Wednesday, Aug. 3: Families can hone their culinary skills by participating in a hands-on pizza making workshop with Chef Holston. Learn to make dough from scratch, decorate a chef hat, and make a personal pizza to take home and bake. $20 per person. * Museum Maker Monday from 11 a.m. to 3 p.m. Aug. 8: Families can drop in at the museum on a day designated for young visitors and their caregivers to explore the galleries, play games and make a food-themed craft. Participants are welcome to bring lunch to enjoy on the grounds. * Iconic Chicago Foods lecture with Leslie Goddard at 2 p.m. Sunday, Aug. 28: Historian Leslie Goddard takes a look at five iconic Chicago foods and connects them to Chicago's patterns of immigration, creativity and cultural traditions that led to their storied fame. $5 or free for members. The exhibit is sponsored by Feze Roofing, Guaranteed Rate/John Noldan, Itasca Bank and Trust, and Lakeside Bank. For more information, visit </w:t>
      </w:r>
      <w:hyperlink r:id="rId2300" w:history="1">
        <w:r>
          <w:rPr>
            <w:rFonts w:ascii="arial" w:eastAsia="arial" w:hAnsi="arial" w:cs="arial"/>
            <w:b w:val="0"/>
            <w:i/>
            <w:strike w:val="0"/>
            <w:noProof w:val="0"/>
            <w:color w:val="0077CC"/>
            <w:position w:val="0"/>
            <w:sz w:val="20"/>
            <w:u w:val="single"/>
            <w:vertAlign w:val="baseline"/>
          </w:rPr>
          <w:t>www.elmhursthistory.org</w:t>
        </w:r>
      </w:hyperlink>
      <w:r>
        <w:rPr>
          <w:rFonts w:ascii="arial" w:eastAsia="arial" w:hAnsi="arial" w:cs="arial"/>
          <w:b w:val="0"/>
          <w:i w:val="0"/>
          <w:strike w:val="0"/>
          <w:noProof w:val="0"/>
          <w:color w:val="000000"/>
          <w:position w:val="0"/>
          <w:sz w:val="20"/>
          <w:u w:val="none"/>
          <w:vertAlign w:val="baseline"/>
        </w:rPr>
        <w:t>.</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2022</w:t>
      </w:r>
    </w:p>
    <w:p>
      <w:pPr>
        <w:pStyle w:val="Normal306"/>
      </w:pPr>
    </w:p>
    <w:p>
      <w:pPr>
        <w:pStyle w:val="Normal306"/>
        <w:ind w:left="200"/>
        <w:sectPr>
          <w:type w:val="continuous"/>
          <w:pgMar w:top="840" w:right="1000" w:bottom="840" w:left="1000" w:header="400" w:footer="400"/>
          <w:pgNumType w:fmt="decimal"/>
          <w:cols w:space="720"/>
        </w:sectPr>
      </w:pPr>
      <w:r>
        <w:br/>
      </w:r>
      <w:r>
        <w:pict>
          <v:line id="_x0000_s2090"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01"/>
          <w:headerReference w:type="default" r:id="rId2302"/>
          <w:footerReference w:type="even" r:id="rId2303"/>
          <w:footerReference w:type="default" r:id="rId2304"/>
          <w:headerReference w:type="first" r:id="rId2305"/>
          <w:footerReference w:type="first" r:id="rId2306"/>
          <w:pgSz w:w="12240" w:h="15840"/>
          <w:pgMar w:top="840" w:right="1000" w:bottom="840" w:left="1000" w:header="400" w:footer="400"/>
          <w:pgNumType w:fmt="decimal"/>
          <w:cols w:space="720"/>
          <w:titlePg w:val="0"/>
        </w:sectPr>
      </w:pPr>
    </w:p>
    <w:p>
      <w:pPr>
        <w:pStyle w:val="Normal307"/>
      </w:pPr>
    </w:p>
    <w:p>
      <w:pPr>
        <w:pStyle w:val="Normal307"/>
      </w:pPr>
      <w:r>
        <w:pict>
          <v:shape id="_x0000_i2091" type="#_x0000_t75" alt="LexisNexis®" style="width:147.75pt;height:30pt">
            <v:imagedata r:id="rId17" o:title=""/>
          </v:shape>
        </w:pict>
      </w:r>
      <w:r>
        <w:cr/>
      </w:r>
    </w:p>
    <w:p>
      <w:pPr>
        <w:pStyle w:val="Heading1305"/>
        <w:keepNext w:val="0"/>
        <w:spacing w:after="200" w:line="340" w:lineRule="atLeast"/>
        <w:ind w:left="0" w:right="0" w:firstLine="0"/>
        <w:jc w:val="center"/>
      </w:pPr>
      <w:hyperlink r:id="rId2307" w:history="1">
        <w:r>
          <w:rPr>
            <w:rFonts w:ascii="arial" w:eastAsia="arial" w:hAnsi="arial" w:cs="arial"/>
            <w:b/>
            <w:i/>
            <w:strike w:val="0"/>
            <w:color w:val="0077CC"/>
            <w:sz w:val="28"/>
            <w:u w:val="single"/>
            <w:vertAlign w:val="baseline"/>
          </w:rPr>
          <w:t>New musical 'Saving Cinderella' brings poverty into spotlight</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2022 Tuesday</w:t>
      </w:r>
    </w:p>
    <w:p>
      <w:pPr>
        <w:pStyle w:val="Normal307"/>
        <w:keepNext w:val="0"/>
        <w:spacing w:after="0" w:line="240" w:lineRule="atLeast"/>
        <w:ind w:right="0"/>
        <w:jc w:val="both"/>
      </w:pPr>
      <w:bookmarkStart w:id="612" w:name="Bookmark_307"/>
      <w:bookmarkEnd w:id="612"/>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LOVE</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Graue</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092" style="position:absolute;z-index:252436480"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know the story of Cinderella and how she and Prince Charming lived happily ever after. But what if that's not what actually happened?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"Saving Cinderella," a new musical written and composed by Christine Duncan, will attempt to answer that question and shed some light on issues Duncan herself has faced including poverty.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go after this at all angles and show the nuisances of poverty and charity," she said. "What is real help and what isn't? One of the things people don't think about is how people come up and out (of poverty)."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Duncan is a self-proclaimed Air Force brat who grew up in Germany, California and eventually Fairborn. Her love for musicals came out of her travels. She said her time in Europe really fueled her love for fairy tales and musical theatre.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WSU grad directs timely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'Sweat'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returning to Fairborn with her husband, she worked in the mental health field in an administrative role. A series of hardships followed, including the loss of income, death and health issues.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at the zenith of my career when this all happened," she said. "If it hadn't been for family, we would've been in the homeless shelter. I had been volunteering helping those in poverty, but to live it made it even more real."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Duncan was volunteering with different anti-poverty efforts in the area. She also was part of Think Tank, Inc.'s Change Leader Alliance, which is where she met Rameka Smith, who has been helping her with this project. Smith runs CE3: Community Enrichment, Encouragement and Empowerment, a non-profit organization inspiring people living in low-income communities to burst through glass ceilings and push into new possibilities.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was always told by her mother, she would make something of herself," Duncan said. "But she always had that voice in her head telling her the opposite."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Duncan is currently trying to raise enough funds through a Kickstarter campaign that is set to expire at midnight on Monday, Feb. 14. She needs $45,000 so that she can move forward with finding a venue and casting the musical.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is structured as a presale of tickets and corporate sponsorships – including the Hero Ticket. The Hero Ticket sends a child and their parent/guardian or other approved adult to go see the production of "Saving Cinderella." The Heroes will be consultants for the show.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Kickstarter, Duncan is looking for more partnerships. She currently is working with TheatreLab Dayton, CE3 and Think Tank, Inc.'s Change Leader Alliance. She said these groups have beneficial partners to help those in the community find solutions.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elevate the experience of those in poverty and help society to see it," she said. "The vision is for a holistic poverty-fighting experience. We want a shifted mindset for all and cross socioeconomic and racial lines."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Kettering Fraze Pavilion announces new concerts for 2022 season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is for the musical to debut in December 2022. If they don't receive sufficient funds, Duncan will explore other fundraising options. She said right now her focus is getting to opening night, but she is hopeful.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moments when I allow myself to dream," she said. "I look online for dresses I might wear. Opening night will be about honoring my patrons and showing gratitude is at the top of list."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donating to the campaign or becoming a partner, there will be a Cinderella's Valentines Ball on Saturday, Feb. 12 at 6 p.m. at Culp's Café at Carillon Park. Seats are limited, so an RSVP is necessary. </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visit </w:t>
      </w:r>
      <w:hyperlink r:id="rId2308" w:history="1">
        <w:r>
          <w:rPr>
            <w:rFonts w:ascii="arial" w:eastAsia="arial" w:hAnsi="arial" w:cs="arial"/>
            <w:b w:val="0"/>
            <w:i/>
            <w:strike w:val="0"/>
            <w:noProof w:val="0"/>
            <w:color w:val="0077CC"/>
            <w:position w:val="0"/>
            <w:sz w:val="20"/>
            <w:u w:val="single"/>
            <w:vertAlign w:val="baseline"/>
          </w:rPr>
          <w:t>www.savingcinderella.com</w:t>
        </w:r>
      </w:hyperlink>
      <w:r>
        <w:rPr>
          <w:rFonts w:ascii="arial" w:eastAsia="arial" w:hAnsi="arial" w:cs="arial"/>
          <w:b w:val="0"/>
          <w:i w:val="0"/>
          <w:strike w:val="0"/>
          <w:noProof w:val="0"/>
          <w:color w:val="000000"/>
          <w:position w:val="0"/>
          <w:sz w:val="20"/>
          <w:u w:val="none"/>
          <w:vertAlign w:val="baseline"/>
        </w:rPr>
        <w:t xml:space="preserve"> or the Kickstarter campaign.</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093" style="position:absolute;z-index:252437504"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Duncan, writer and composer of "Saving Cinderella." CONTRIBUTED</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2022</w:t>
      </w:r>
    </w:p>
    <w:p>
      <w:pPr>
        <w:pStyle w:val="Normal307"/>
      </w:pPr>
    </w:p>
    <w:p>
      <w:pPr>
        <w:pStyle w:val="Normal307"/>
        <w:ind w:left="200"/>
        <w:sectPr>
          <w:type w:val="continuous"/>
          <w:pgMar w:top="840" w:right="1000" w:bottom="840" w:left="1000" w:header="400" w:footer="400"/>
          <w:pgNumType w:fmt="decimal"/>
          <w:cols w:space="720"/>
        </w:sectPr>
      </w:pPr>
      <w:r>
        <w:br/>
      </w:r>
      <w:r>
        <w:pict>
          <v:line id="_x0000_s2094" style="position:absolute;z-index:252438528"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09"/>
          <w:headerReference w:type="default" r:id="rId2310"/>
          <w:footerReference w:type="even" r:id="rId2311"/>
          <w:footerReference w:type="default" r:id="rId2312"/>
          <w:headerReference w:type="first" r:id="rId2313"/>
          <w:footerReference w:type="first" r:id="rId2314"/>
          <w:pgSz w:w="12240" w:h="15840"/>
          <w:pgMar w:top="840" w:right="1000" w:bottom="840" w:left="1000" w:header="400" w:footer="400"/>
          <w:pgNumType w:fmt="decimal"/>
          <w:cols w:space="720"/>
          <w:titlePg w:val="0"/>
        </w:sectPr>
      </w:pPr>
    </w:p>
    <w:p>
      <w:pPr>
        <w:pStyle w:val="Normal308"/>
      </w:pPr>
    </w:p>
    <w:p>
      <w:pPr>
        <w:pStyle w:val="Normal308"/>
      </w:pPr>
      <w:r>
        <w:pict>
          <v:shape id="_x0000_i2095" type="#_x0000_t75" alt="LexisNexis®" style="width:147.75pt;height:30pt">
            <v:imagedata r:id="rId17" o:title=""/>
          </v:shape>
        </w:pict>
      </w:r>
      <w:r>
        <w:cr/>
      </w:r>
    </w:p>
    <w:p>
      <w:pPr>
        <w:pStyle w:val="Heading1306"/>
        <w:keepNext w:val="0"/>
        <w:spacing w:after="200" w:line="340" w:lineRule="atLeast"/>
        <w:ind w:left="0" w:right="0" w:firstLine="0"/>
        <w:jc w:val="center"/>
      </w:pPr>
      <w:hyperlink r:id="rId2315" w:history="1">
        <w:r>
          <w:rPr>
            <w:rFonts w:ascii="arial" w:eastAsia="arial" w:hAnsi="arial" w:cs="arial"/>
            <w:b/>
            <w:i/>
            <w:strike w:val="0"/>
            <w:color w:val="0077CC"/>
            <w:sz w:val="28"/>
            <w:u w:val="single"/>
            <w:vertAlign w:val="baseline"/>
          </w:rPr>
          <w:t>BARRON PASSES THE TORCH AT PENN STATE UNIVERSITY; PRESIDENT WILL STEP DOWN ON SUNDAY</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2022 Saturday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8"/>
        <w:keepNext w:val="0"/>
        <w:spacing w:after="0" w:line="240" w:lineRule="atLeast"/>
        <w:ind w:right="0"/>
        <w:jc w:val="both"/>
      </w:pPr>
      <w:bookmarkStart w:id="614" w:name="Bookmark_308"/>
      <w:bookmarkEnd w:id="614"/>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WA-10</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Thompson pennlive.com</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096" style="position:absolute;z-index:252439552"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Commencement has a different meeting for Penn State University President Eric Barron this year.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eight-plus years as president - and 28 total years of service - at one of America's biggest public universities, Mr. Barron is stepping down Sunday as Penn State's 18th president when he will turn the job over to Neeli Bendapudi, the former president at the University of Louisville who was elected by trustees in December.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honored Mr. Barron on Friday with the Penn State Medal, for outstanding contributions to the university and higher education; emeritus president status; and the permanent naming of a small business seeding and startup center in State College as the Eric J. Barron Innovation Hub.</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outgoing president, it's the end of a barrage of meetings, dealing with different constituencies, fundraising, crisis management and everything else that comes with life in the presidential suite at Old Main. But just like the outgoing Class of '22, Mr. Barron seems eager for the next set of adventures.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Barron said one of his most satisfying achievements was progress in making a Penn State education more accessible and affordable to all Pennsylvanians after a period in which there was a real risk that Penn State's prices were starting to get out of reach for many students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Penn State was able to hold the line on in-state student tuition for four of the past eight years. But in addition to that, Mr. Barron's administration has developed a number of programs aimed at making sure that all students understand the importance of and have the opportunity to earn their degree in four years, as the best way to avoid unnecessary student debt.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university has gone beyond the notion that a scholarship or a tuition freeze is enough to support students," Mr. Barron told PennLive. "We've created a whole new set of scholarships that focused on getting students off to a fast start, on helping them to graduate on time," and trying to prevent anyone from having to work more than 20 hours a week while in school.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there have been new initiatives aimed at addressing housing and food security.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notion of looking holistically at student success and the variety of different ways that we can impact ... having what you need in order to live up to your potential is something that I'm incredibly proud of," Mr. Barron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cited building a new emphasis on entrepreneurship at Penn State.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prominently, that's been seen in Invent Penn State's LaunchBox and Innovation Hub Network that now spans 21 locations in Penn State campus communities statewide, putting 96% of Pennsylvanians within a 30-mile drive of a LaunchBox location.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spaces provide a wide array of no-cost resources and specialized programs to help launch startup companies.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taken a university that had no significant effort in entrepreneurship and - across the state with the Innovation Hubs, Launch boxes, with the competitions that we have, with the number of students that are doing startup companies - I really feel that that has been transformational for the university and to see itself and its land grant mission as not just agricultural extension but economic development extension," Mr. Barron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Barron's administration was born in the raw feelings engendered by the Jerry Sandusky child sex abuse scandal, and all loose ends that it had created, whether in reaching some kind of rapprochement with the family of former head football coach Joe Paterno, who many alumni felt was unfairly scapegoated in the scandal; lawsuits with a faction of trustees over access to records that were used to develop the Freeh Report that became the pretext for NCAA sanctions against Penn State; the long-delayed criminal prosecution of one of his predecessors in the presidency, Graham Spanier; and the completion of settlement payments to Sandusky's victims.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the scrutiny created by the fraternity hazing death of student Timothy Piazza. And of course, the pandemic.</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referenced those times in his closing remarks to the board.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some ups and downs. And I will tell you, if I were a little bit younger I would do it all over again, even if I knew that it wouldn't be smooth. Because this is a special place. And I really, really have appreciated and enjoyed being your president for eight years," Mr. Barron said.</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097" style="position:absolute;z-index:252440576"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Penn State President Eric Barron</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2022</w:t>
      </w:r>
    </w:p>
    <w:p>
      <w:pPr>
        <w:pStyle w:val="Normal308"/>
      </w:pPr>
    </w:p>
    <w:p>
      <w:pPr>
        <w:pStyle w:val="Normal308"/>
        <w:ind w:left="200"/>
        <w:sectPr>
          <w:type w:val="continuous"/>
          <w:pgMar w:top="840" w:right="1000" w:bottom="840" w:left="1000" w:header="400" w:footer="400"/>
          <w:pgNumType w:fmt="decimal"/>
          <w:cols w:space="720"/>
        </w:sectPr>
      </w:pPr>
      <w:r>
        <w:br/>
      </w:r>
      <w:r>
        <w:pict>
          <v:line id="_x0000_s2098"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16"/>
          <w:headerReference w:type="default" r:id="rId2317"/>
          <w:footerReference w:type="even" r:id="rId2318"/>
          <w:footerReference w:type="default" r:id="rId2319"/>
          <w:headerReference w:type="first" r:id="rId2320"/>
          <w:footerReference w:type="first" r:id="rId2321"/>
          <w:pgSz w:w="12240" w:h="15840"/>
          <w:pgMar w:top="840" w:right="1000" w:bottom="840" w:left="1000" w:header="400" w:footer="400"/>
          <w:pgNumType w:fmt="decimal"/>
          <w:cols w:space="720"/>
          <w:titlePg w:val="0"/>
        </w:sectPr>
      </w:pPr>
    </w:p>
    <w:p>
      <w:pPr>
        <w:pStyle w:val="Normal309"/>
      </w:pPr>
    </w:p>
    <w:p>
      <w:pPr>
        <w:pStyle w:val="Normal309"/>
      </w:pPr>
      <w:r>
        <w:pict>
          <v:shape id="_x0000_i2099" type="#_x0000_t75" alt="LexisNexis®" style="width:147.75pt;height:30pt">
            <v:imagedata r:id="rId17" o:title=""/>
          </v:shape>
        </w:pict>
      </w:r>
      <w:r>
        <w:cr/>
      </w:r>
    </w:p>
    <w:p>
      <w:pPr>
        <w:pStyle w:val="Heading1307"/>
        <w:keepNext w:val="0"/>
        <w:spacing w:after="200" w:line="340" w:lineRule="atLeast"/>
        <w:ind w:left="0" w:right="0" w:firstLine="0"/>
        <w:jc w:val="center"/>
      </w:pPr>
      <w:hyperlink r:id="rId2322" w:history="1">
        <w:r>
          <w:rPr>
            <w:rFonts w:ascii="arial" w:eastAsia="arial" w:hAnsi="arial" w:cs="arial"/>
            <w:b/>
            <w:i/>
            <w:strike w:val="0"/>
            <w:color w:val="0077CC"/>
            <w:sz w:val="28"/>
            <w:u w:val="single"/>
            <w:vertAlign w:val="baseline"/>
          </w:rPr>
          <w:t>A BETTER, FAIRER WAY THAN BIDEN'S TO HANDLE STUDENT LOANS</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2022 Saturday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9"/>
        <w:keepNext w:val="0"/>
        <w:spacing w:after="0" w:line="240" w:lineRule="atLeast"/>
        <w:ind w:right="0"/>
        <w:jc w:val="both"/>
      </w:pPr>
      <w:bookmarkStart w:id="616" w:name="Bookmark_309"/>
      <w:bookmarkEnd w:id="616"/>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WB-3</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00" style="position:absolute;z-index:25244262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is set to "forgive" $10,000 worth of student loan debt per borrower, for a total of $360 billion in loan elimination. The direct result will be to increase inflation, drive college costs even higher, and place lower-cost and more effective education alternatives at a disadvantage.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is far more expensive than it should be, and many students graduate with significant loan debt. Worse, employers increasingly report that colleges are not equipping students with the education and skills they need in the workplace.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significant problems in need of solutions. But Biden's plan papers over the fact that government policies are the cause of these problems. Student loan "forgiveness" will exacerbate these problems, not eliminate them. And it's morally wrong, economically bad and educationally harmful.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Morally wrong. Forgiving a debt could be a morally virtuous act, but forgiveness - by definition - can only come from the one to whom the debt is owed. In the case of federal student loans, that's the taxpayer. Mr. Biden's plan to transfer $360 billion worth of individual student loan debts to taxpayers without their consent is closer to theft than "forgiveness."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Canceling student loan debt is also incredibly regressive, as individuals with a higher education tend to have the highest earnings. Fifty-six percent of all student loan debt is owned by a select group of individuals with advanced degrees, such as doctors, lawyers and engineers. Meanwhile, the much larger group of people in the U.S. - 37 percent of all adults ages 25 and older - who have a high school degree or less hold no student loan debt at all.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for a Responsible Federal Budget estimates that households in the top two income quintiles would receive 57 percent of student loan "forgiveness," while those in the bottom two quintiles would receive only 17 percent.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without college degrees, people who worked their way through school without loans, and those who've worked hard to pay off their loans will be the ones paying for others' student loan "forgiveness."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Economically bad. The economy and inflation are Americans' top concerns today, and loan forgiveness would hurt both. On top of trillions of new dollars in federal spending, the Committee for a Responsible Federal Budget estimates that 90 percent of the new consumption induced by student loan forgiveness would lead to price increases instead of economic growth. Boosting the spending of high-income households as the average worker has become $1,800 poorer over the past year due to inflation is bad economic policy.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Educationally harmful. Most pertinently, student loan forgiveness would exacerbate existing problems in the U.S. higher education system. The root cause of problems like college costs more than doubling (in real, inflation-adjusted dollars) over the past two decades, poor graduation rates - with only three in five students completing a four-year degree within six years - and graduates failing to gain the knowledge and skills they need in the workplace is government intervention in higher education.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loan subsidies drive up education costs without increasing the value of degrees. A Federal Reserve study found that each dollar of federally subsidized student loans that colleges receive leads to a 60-cent increase in tuition. Federal subsidies for higher education have also restricted the growth of more effective, lower-cost alternatives, like performance-based and income-sharing arrangement education programs and employer-driven education.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Forgiveness would likely encourage students to borrow at even higher rates in the future, in anticipation that they, too, would have some portion of their loan balance forgiven. And they could be induced to attend more expensive schools as well.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adding yet another problematic and harmful policy on top of existing ones, federal policymakers should remove current policies that are driving up college costs, increasing student loan debt and widening the growing skills gap.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solutions in a recent Heritage Foundation report: First, phase out federal subsidies for higher education to reduce inflated costs and allow a more level playing field across different education options. Second, allow apprenticeship programs to expand by directing the Department of Labor to revive the nascent but flourishing Industry Recognized Apprenticeship Program. And third, end failed federal job training programs so that individuals can obtain more effective training from the private sector and better-tailored state and local government initiatives.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Removing problematic policies may not be as politically appealing as "gifting" the most affluent Americans $10,000 of other people's money, but it would provide far more good for civil society, for the economy and for the future of the American workforce.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Greszler is a senior research fellow in The Heritage Foundation's Hermann Center for the Federal Budget. Lindsey Burke is director of Heritage's Center for Education Policy.</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01" style="position:absolute;z-index:252443648"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Harnik/Associated Press: President Joe Biden</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2022</w:t>
      </w:r>
    </w:p>
    <w:p>
      <w:pPr>
        <w:pStyle w:val="Normal309"/>
      </w:pPr>
    </w:p>
    <w:p>
      <w:pPr>
        <w:pStyle w:val="Normal309"/>
        <w:ind w:left="200"/>
        <w:sectPr>
          <w:type w:val="continuous"/>
          <w:pgMar w:top="840" w:right="1000" w:bottom="840" w:left="1000" w:header="400" w:footer="400"/>
          <w:pgNumType w:fmt="decimal"/>
          <w:cols w:space="720"/>
        </w:sectPr>
      </w:pPr>
      <w:r>
        <w:br/>
      </w:r>
      <w:r>
        <w:pict>
          <v:line id="_x0000_s2102"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23"/>
          <w:headerReference w:type="default" r:id="rId2324"/>
          <w:footerReference w:type="even" r:id="rId2325"/>
          <w:footerReference w:type="default" r:id="rId2326"/>
          <w:headerReference w:type="first" r:id="rId2327"/>
          <w:footerReference w:type="first" r:id="rId2328"/>
          <w:pgSz w:w="12240" w:h="15840"/>
          <w:pgMar w:top="840" w:right="1000" w:bottom="840" w:left="1000" w:header="400" w:footer="400"/>
          <w:pgNumType w:fmt="decimal"/>
          <w:cols w:space="720"/>
          <w:titlePg w:val="0"/>
        </w:sectPr>
      </w:pPr>
    </w:p>
    <w:p>
      <w:pPr>
        <w:pStyle w:val="Normal310"/>
      </w:pPr>
    </w:p>
    <w:p>
      <w:pPr>
        <w:pStyle w:val="Normal310"/>
      </w:pPr>
      <w:r>
        <w:pict>
          <v:shape id="_x0000_i2103" type="#_x0000_t75" alt="LexisNexis®" style="width:147.75pt;height:30pt">
            <v:imagedata r:id="rId17" o:title=""/>
          </v:shape>
        </w:pict>
      </w:r>
      <w:r>
        <w:cr/>
      </w:r>
    </w:p>
    <w:p>
      <w:pPr>
        <w:pStyle w:val="Heading1308"/>
        <w:keepNext w:val="0"/>
        <w:spacing w:after="200" w:line="340" w:lineRule="atLeast"/>
        <w:ind w:left="0" w:right="0" w:firstLine="0"/>
        <w:jc w:val="center"/>
      </w:pPr>
      <w:hyperlink r:id="rId2329" w:history="1">
        <w:r>
          <w:rPr>
            <w:rFonts w:ascii="arial" w:eastAsia="arial" w:hAnsi="arial" w:cs="arial"/>
            <w:b/>
            <w:i/>
            <w:strike w:val="0"/>
            <w:color w:val="0077CC"/>
            <w:sz w:val="28"/>
            <w:u w:val="single"/>
            <w:vertAlign w:val="baseline"/>
          </w:rPr>
          <w:t>MS. LEE GOES TO WASHINGTON?</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2022 Sunday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0"/>
        <w:keepNext w:val="0"/>
        <w:spacing w:after="0" w:line="240" w:lineRule="atLeast"/>
        <w:ind w:right="0"/>
        <w:jc w:val="both"/>
      </w:pPr>
      <w:bookmarkStart w:id="618" w:name="Bookmark_310"/>
      <w:bookmarkEnd w:id="618"/>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04" style="position:absolute;z-index:25244569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21, a month after she was declared the winner of the Democratic primary for the 12th Congressional District, state representative Summer Lee tweeted a photo of herself with U.S. Rep. Rashida Tlaib in Ms. Tlaib's home city of Detroit. She is a member of "the squad," a group of progressive members of Congress that Ms. Lee has long aspired to join.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Twitter account for Detroit Action for a New Economy, which hosted the event with Ms. Lee and Ms. Tlaib, retweeted Ms. Lee's post and added: "Congresswoman Elect @SummerForPA blessed us all with critical insight, analysis&amp;timely motivation to continue building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movement for a Detroit we deserve and are owed."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Summer Lee had not yet been elected to Congress. And now there's some doubt she will be.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Democracy Project, a PAC affiliated with the American Israel Public Affairs Committee (AIPAC) that pummeled Ms. Lee in the primary, is now spending a million dollars on television ads branding her a police-defunding, prison-abolishing radical. And the National Republican Congressional Committee is also investing in the 12th district, which includes all of Pittsburgh, no part of which has had GOP congressional representation since 1953.</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in a district Joe Biden won by nearly 20%, it looked like a sure thing for Ms. Lee - and she acted like it. Her fundraising slowed after her bruising primary against the local Democratic establishment's pick, Steve Irwin, and she didn't undertake the usual post-primary fence-mending with the party factions that had opposed her. She didn't think she had to. The primary was the election that counted, and she had won.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 wrote back in May, her results were strikingly divided along geographic lines. She won the vast majority of city precincts, many by wide margins. But Mr. Irwin won huge swathes of the suburbs, including populous municipalities like Bethel Park and Jefferson Hills, sometimes three- or four-to-one. I wondered then if Ms. Lee would be able to consolidate Democratic support in the majority of the district - Pittsburgh only accounts for 40% of the 12th - that had rejected her.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months later, you'll see numerous Josh Shapiro and John Fetterman signs in front yards south of the Monongahela River, but very few for Summer Lee. Yard signs don't win elections, but in this case it's notable. That's because the Democratic Party tradition is for local committee members to place signs in known Democrats' yards: If a candidate's signs aren't appearing, that means the campaign isn't coordinating with the local committees.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on the Facebook page of the Whitehall Borough Democratic Committee, photos of a mid-August picnic include Shapiro, Fetterman and even Biden signs for pick-up. Summer Lee signs are nowhere to be seen.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Buchewicz, a member of the South Park Township Democratic Committee, pushed back when I observed this deficit, pointing out that Ms. Lee had appeared at his community's Democratic picnic and generated a good deal of enthusiasm. But other South Hills Democrats described her campaign's outreach as at best satisfactory and at worst non-existent, while admitting that Ms. Lee's unapologetically left-wing politics posed a difficulty among their more moderate voters.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campaign's lack of visibility in the South Hills neighborhoods I frequent, the race seemed typically quiet for a Pittsburgh-based district, and the Lee campaign's tone of breezy self-assurance convinced me she would win nearly as easily as Democrats usually do.</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changed in October. The tone of Ms. Lee's social media presence, and that of her cadre of progressive supporters, shifted markedly from triumphalism to anxiety. Progressive activists suddenly seemed agitated that the establishment figures whom Ms. Lee had so delighted in spurning were not endorsing her campaign. Dark innuendos of a racist conspiracy within the Democratic Party began to spread.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the name coincidence - Ms. Lee's Republican opponent shares the same name, Mike Doyle, as the popular Democrat she's running to replace - went from a humorous annoyance to a serious crisis. Her campaign and other supporting PACs released ads lambasting the "Fake Mike Doyle" as a fraud. The primary message of the campaign became an extended complaint that running against Mike Doyle 2.0 just wasn't fair.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 Lee, it became clear, was no longer "Congresswoman Elect." The campaign looked whiny and panicky.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AIPAC money dropped on Halloween weekend. Mike Mikus, a Democratic strategist who has worked with (the original) Mike Doyle, averred that the ad buy was more about "sending a message" to Ms. Lee and other progressive legislators who have spoken approvingly of the Palestinian cause. That may well be. But a million dollars is a lot to spend on an ultimatum. The PAC's leaders must think there's at least a chance of winning.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polling data suggests they might be right. The Intercept reports that an internal Lee campaign poll shows her up only 4% on Mr. Doyle. I've been told about internal polls on both sides that show it closer. The Democratic Congressional Campaign Committee (DCCC) tried to reset the narrative by releasing a poll Tuesday showing Ms. Lee with a 14-point advantage, but no one I've talked to with knowledge of the race, in either party, thinks there's a double-digit deficit.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Ms. Lee's camp is said to have begged the DCCC for help in a race that was never supposed to be close, and for which she didn't raise enough money to defend herself effectively. The committee has been compelled to invest six figures. And in the final week of the campaign, Mr. Irwin and the outgoing Mr. Doyle have formally endorsed Ms. Lee, after holding each other at arm's length for several months.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observers most bullish on the new Mr. Doyle's chances don't give him better than a coin flip, and his odds are almost certainly worse than that. But if Ms. Lee holds onto this deep blue seat, she won't swagger into Washington as a mighty progressive champion, as she and her supporters had assumed. Rather, she'll stumble into Congress indebted to an establishment she has scorned, and vulnerable to challenges from both parties two years hence.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won't be AIPAC's fault or either Mike Doyles' fault or anyone else's fault, but Summer Lee's.</w:t>
      </w:r>
    </w:p>
    <w:p>
      <w:pPr>
        <w:pStyle w:val="Normal3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Brandon McGinley is the deputy editorial page editor for the Pittsburgh Post-Gazette: </w:t>
      </w:r>
      <w:hyperlink r:id="rId2330" w:history="1">
        <w:r>
          <w:rPr>
            <w:rFonts w:ascii="arial" w:eastAsia="arial" w:hAnsi="arial" w:cs="arial"/>
            <w:b w:val="0"/>
            <w:i/>
            <w:strike w:val="0"/>
            <w:noProof w:val="0"/>
            <w:color w:val="0077CC"/>
            <w:position w:val="0"/>
            <w:sz w:val="20"/>
            <w:u w:val="single"/>
            <w:vertAlign w:val="baseline"/>
          </w:rPr>
          <w:t>bmcginley@post-gazette.com</w:t>
        </w:r>
      </w:hyperlink>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105" style="position:absolute;z-index:252446720"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Pennsylvania state representative Summer Lee announces her 2022 run for Congress on Oct. 19, 2021, in Braddock.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Republican Mike Doyle, Plum council president, is running for outgoing Democratic U.S. Rep. Mike Doyle's seat.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Summer Lee speaks at a rally for Lt. Gov. John Fetterman's U.S. Senate campaign on Oct. 1 in the Strip District.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Republican Mike Doyle, Plum council president, is running for outgoing Democratic U.S. Rep. Mike Doyle's seat.</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2022</w:t>
      </w:r>
    </w:p>
    <w:p>
      <w:pPr>
        <w:pStyle w:val="Normal310"/>
      </w:pPr>
    </w:p>
    <w:p>
      <w:pPr>
        <w:pStyle w:val="Normal310"/>
        <w:ind w:left="200"/>
        <w:sectPr>
          <w:type w:val="continuous"/>
          <w:pgMar w:top="840" w:right="1000" w:bottom="840" w:left="1000" w:header="400" w:footer="400"/>
          <w:pgNumType w:fmt="decimal"/>
          <w:cols w:space="720"/>
        </w:sectPr>
      </w:pPr>
      <w:r>
        <w:br/>
      </w:r>
      <w:r>
        <w:pict>
          <v:line id="_x0000_s2106"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31"/>
          <w:headerReference w:type="default" r:id="rId2332"/>
          <w:footerReference w:type="even" r:id="rId2333"/>
          <w:footerReference w:type="default" r:id="rId2334"/>
          <w:headerReference w:type="first" r:id="rId2335"/>
          <w:footerReference w:type="first" r:id="rId2336"/>
          <w:pgSz w:w="12240" w:h="15840"/>
          <w:pgMar w:top="840" w:right="1000" w:bottom="840" w:left="1000" w:header="400" w:footer="400"/>
          <w:pgNumType w:fmt="decimal"/>
          <w:cols w:space="720"/>
          <w:titlePg w:val="0"/>
        </w:sectPr>
      </w:pPr>
    </w:p>
    <w:p>
      <w:pPr>
        <w:pStyle w:val="Normal311"/>
      </w:pPr>
    </w:p>
    <w:p>
      <w:pPr>
        <w:pStyle w:val="Normal311"/>
      </w:pPr>
      <w:r>
        <w:pict>
          <v:shape id="_x0000_i2107" type="#_x0000_t75" alt="LexisNexis®" style="width:147.75pt;height:30pt">
            <v:imagedata r:id="rId17" o:title=""/>
          </v:shape>
        </w:pict>
      </w:r>
      <w:r>
        <w:cr/>
      </w:r>
    </w:p>
    <w:p>
      <w:pPr>
        <w:pStyle w:val="Heading1309"/>
        <w:keepNext w:val="0"/>
        <w:spacing w:after="200" w:line="340" w:lineRule="atLeast"/>
        <w:ind w:left="0" w:right="0" w:firstLine="0"/>
        <w:jc w:val="center"/>
      </w:pPr>
      <w:hyperlink r:id="rId2337" w:history="1">
        <w:r>
          <w:rPr>
            <w:rFonts w:ascii="arial" w:eastAsia="arial" w:hAnsi="arial" w:cs="arial"/>
            <w:b/>
            <w:i/>
            <w:strike w:val="0"/>
            <w:color w:val="0077CC"/>
            <w:sz w:val="28"/>
            <w:u w:val="single"/>
            <w:vertAlign w:val="baseline"/>
          </w:rPr>
          <w:t>GAVE MY DAD ME 'S A UNION BETTER CARD LIFE; I want that for other Black families.</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2022 Sunday</w:t>
      </w:r>
    </w:p>
    <w:p>
      <w:pPr>
        <w:pStyle w:val="Normal311"/>
        <w:keepNext w:val="0"/>
        <w:spacing w:after="0" w:line="240" w:lineRule="atLeast"/>
        <w:ind w:right="0"/>
        <w:jc w:val="both"/>
      </w:pPr>
      <w:bookmarkStart w:id="620" w:name="Bookmark_311"/>
      <w:bookmarkEnd w:id="620"/>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&amp; WORLD; Pg. A8</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Prescod</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08" style="position:absolute;z-index:252448768" from="0,2pt" to="512pt,2pt" strokecolor="#009ddb" strokeweight="2pt">
            <v:stroke linestyle="single"/>
            <w10:wrap type="topAndBottom"/>
          </v:line>
        </w:pict>
      </w:r>
    </w:p>
    <w:p>
      <w:pPr>
        <w:pStyle w:val="Normal311"/>
      </w:pPr>
    </w:p>
    <w:p>
      <w:pPr>
        <w:pStyle w:val="Normal3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that for other Black families.</w:t>
      </w:r>
    </w:p>
    <w:p>
      <w:pPr>
        <w:pStyle w:val="Normal3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w:t>
      </w:r>
      <w:r>
        <w:rPr>
          <w:rFonts w:ascii="arial" w:eastAsia="arial" w:hAnsi="arial" w:cs="arial"/>
          <w:b w:val="0"/>
          <w:i w:val="0"/>
          <w:strike w:val="0"/>
          <w:noProof w:val="0"/>
          <w:color w:val="000000"/>
          <w:position w:val="0"/>
          <w:sz w:val="20"/>
          <w:u w:val="none"/>
          <w:vertAlign w:val="baseline"/>
        </w:rPr>
        <w:t xml:space="preserve"> father was a Black worker who found an economic ladder in a union contract. A Black immigrant from Barbados, he came to this country in the 1970s with dreams of amusic career. After his years of struggling to make ends meet, becoming a public school music teacher and National Education Association member allowed him to support a better life for his family.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someone in his position might not have that option. I, too, taught in public schools and have seen how experienced Black teachers are increasingly pushed out of the district. In the 2001-02 school year, about 34% of the School District of Philadelphia's teachers were Black. By the 2020-21 school year, that number had dropped by more than 10 percentage points to below 24%.</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public sector, Black workers see diminishing opportunity as privatization trends reshape public service. Nearly a quarter of Black workers are in the public sector. For these workers, the job pays an average of almost 25% more in wages than their counterparts in the private sector.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diminishment of unions feels especially bitter in Philadelphia, a labor stronghold since the movement's start.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1835, the streets of Philadelphia took on a festive atmosphere. Virtually every single labor union in the city, representing mostly white skilled trades workers, were out on strike for the 10-hour workday and paraded down the streets. It was America's first general strike - a landmark moment for the nation that went down on Philly's waterfront.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coming Labor Day, the city can expect a similar festive atmosphere but a very different scene. Today, the city's unions reflect the diversity of our city.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like AFSCME District Council 33, with its majority Black membership of blue-collar municipal workers, will likely be out in full force in a sea of green. Unite Here, a union representing hotel and food-service workers, and with a large Caribbean immigrant membership, will perhaps march with a drill team as its members did in 2021. The parade will reflect how much has changed in the almost two centuries since the general strike for a 10-hour day.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will also reveal how much change is still needed. For most unions, only a small percentage of their membership feels connected enough to the labor movement to even attend the parade. Those members who do are usually from an older generation that experienced a time when unions held much more power in society. Labor must make a serious commitment, backed by real resources, to both find creative ways to engage younger union members and organize new workplaces.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CHANGING UNIONS ARE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unions sit at an interesting juncture. They are more diverse than ever, but smaller than in the past and struggling to survive. At the height of the U.S. labor movement in the 1950s, 35% of all U.S. workers were in unions. Today, that number stands at only 10%.</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racial minorities, especially Black workers, labor organizations still offer a critical lifeline of upward mobility and a higher standard of living. In fact, Black people today have a higher union membership rate (11.5%) than any other racial or ethnic group. Belonging to a union makes a difference: On average, the wages of unionized Black workers are 17% higher than those of their nonunion counterparts.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labor unions fight to defend the public sector from privatization, they need to form broad coalitions with the diverse communities that disproportionately depend on these public services and institutions. Doing so can combat the isolation of the labor movement by demonstrating its continuing relevance.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can't be content to keep expanding where there is already a strong base. Many public-sector jobs require college degrees, which have become increasingly inaccessible as tuition costs balloon and secondary public schools lack the necessary resources to prepare students for higher education.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youth of color, just like for so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their future will lie in jobs that do not require a college degree. For some these will be jobs in the growing logistics industry, such as trucking or working in an Amazon warehouse. Others are likely to find food-service work at ubiquitous corporations like Starbucks.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PHILLY CAN REINVENT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(AGAIN)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20th century, people without college degrees found unionized work in factories and manufacturing plants that propelled them into the middle class. And it wasn't just the Archie Bunkers of the world who benefited.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workers had also gained a significant foothold in that economy. For example, in the early 1980s there were almost 200,000 unionized Black workers making a living in the American auto industry.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those manufacturing jobs continue to be offshored or automated, the organizing happening in today's service and logistics economy carries huge implications. That's probably why so many people are paying close attention to worker campaigns to unionize Amazon warehouses and Starbucks cafés.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need to fight at the state and federal level for ambitious policies that create hundreds of thousands, and eventually millions, of union jobs retooling the nation's infrastructure for a 21st-century clean-energy future. Labor can lead the way to make sure every single public school, especially in urban centers like Philadelphia, is equipped with well-funded Career and Technical Education programs. Such projects could vastly expand access to the building trades for communities that have historically faced barriers to entry.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movement cannot afford to rest on the laurels of past glory days. Unions are at their strongest when they project a broad social vision and seek to be the champions of all working people. Philadelphia's labor movement needs to protect the fragile gains it has already made with a diverse workforce. But sometimes the best defense is offense. Labor can make history again by boldly pursuing the opportunities to organize new industries and remake our economy.</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2022</w:t>
      </w:r>
    </w:p>
    <w:p>
      <w:pPr>
        <w:pStyle w:val="Normal311"/>
      </w:pPr>
    </w:p>
    <w:p>
      <w:pPr>
        <w:pStyle w:val="Normal311"/>
        <w:ind w:left="200"/>
        <w:sectPr>
          <w:type w:val="continuous"/>
          <w:pgMar w:top="840" w:right="1000" w:bottom="840" w:left="1000" w:header="400" w:footer="400"/>
          <w:pgNumType w:fmt="decimal"/>
          <w:cols w:space="720"/>
        </w:sectPr>
      </w:pPr>
      <w:r>
        <w:br/>
      </w:r>
      <w:r>
        <w:pict>
          <v:line id="_x0000_s2109"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38"/>
          <w:headerReference w:type="default" r:id="rId2339"/>
          <w:footerReference w:type="even" r:id="rId2340"/>
          <w:footerReference w:type="default" r:id="rId2341"/>
          <w:headerReference w:type="first" r:id="rId2342"/>
          <w:footerReference w:type="first" r:id="rId2343"/>
          <w:pgSz w:w="12240" w:h="15840"/>
          <w:pgMar w:top="840" w:right="1000" w:bottom="840" w:left="1000" w:header="400" w:footer="400"/>
          <w:pgNumType w:fmt="decimal"/>
          <w:cols w:space="720"/>
          <w:titlePg w:val="0"/>
        </w:sectPr>
      </w:pPr>
    </w:p>
    <w:p>
      <w:pPr>
        <w:pStyle w:val="Normal312"/>
      </w:pPr>
    </w:p>
    <w:p>
      <w:pPr>
        <w:pStyle w:val="Normal312"/>
      </w:pPr>
      <w:r>
        <w:pict>
          <v:shape id="_x0000_i2110" type="#_x0000_t75" alt="LexisNexis®" style="width:147.75pt;height:30pt">
            <v:imagedata r:id="rId17" o:title=""/>
          </v:shape>
        </w:pict>
      </w:r>
      <w:r>
        <w:cr/>
      </w:r>
    </w:p>
    <w:p>
      <w:pPr>
        <w:pStyle w:val="Heading1310"/>
        <w:keepNext w:val="0"/>
        <w:spacing w:after="200" w:line="340" w:lineRule="atLeast"/>
        <w:ind w:left="0" w:right="0" w:firstLine="0"/>
        <w:jc w:val="center"/>
      </w:pPr>
      <w:hyperlink r:id="rId2344" w:history="1">
        <w:r>
          <w:rPr>
            <w:rFonts w:ascii="arial" w:eastAsia="arial" w:hAnsi="arial" w:cs="arial"/>
            <w:b/>
            <w:i/>
            <w:strike w:val="0"/>
            <w:color w:val="0077CC"/>
            <w:sz w:val="28"/>
            <w:u w:val="single"/>
            <w:vertAlign w:val="baseline"/>
          </w:rPr>
          <w:t>Closely divided Wis. could decide Senate control</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2022 Sunday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2"/>
        <w:keepNext w:val="0"/>
        <w:spacing w:after="0" w:line="240" w:lineRule="atLeast"/>
        <w:ind w:right="0"/>
        <w:jc w:val="both"/>
      </w:pPr>
      <w:bookmarkStart w:id="622" w:name="Bookmark_312"/>
      <w:bookmarkEnd w:id="622"/>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ROCHELLE OLSON; STAFF WRITER, STAR TRIBUNE (Mpls.-St. Paul)</w:t>
      </w:r>
    </w:p>
    <w:p>
      <w:pPr>
        <w:pStyle w:val="Normal3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money floods state, top races locked in dead heat.</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11" style="position:absolute;z-index:25245081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CHIPPEWA FALLS, WIS. - The chair of the Wisconsin Republican Party gave supporters a routine call last week to get out the vote and help deliver a "landslide victory" for the GOP ticket in the tight gubernatorial and U.S. Senate races.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Paul Farrow waited a beat and delivered the punchline: "In Wisconsin, that's one and a half percent."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Farrow was warming up several dozen Republican supporters in a parking lot rally for U.S. Sen. Ron Johnson, who faces a challenge from Democratic Lt. Gov. Mandela Barnes in his bid for a third term. Their race couldn't be closer, and neither could the other top-tier match, between first-term Democratic Gov. Tony Evers and GOP challenger Tim Michels, a businessman who touts his endorsement from former President Donald Trump.</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Minnesota, Wisconsin is almost evenly divided politically, routinely has high voter turnout and will decide Tuesday on its governor. But Minnesota's two senators aren't on the ballot this fall, and the Barnes-Johnson race is pivotal to which party controls the U.S. Senate.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preelection poll from Marquette Law School on Wednesday declared both the Wisconsin governor's race and Senate race a dead heat.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professor and poll director Charles Franklin said the partisan divide is more entrenched in Wisconsin with fewer undecided voters, so statewide candidates are in a "game of inches."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Wisconsin contests are vastly more expensive. The governor's race hit a record $114 million, some $20 million more than four years ago, according to the Wisconsin Democracy Campaign. AdImpact, which tracks spending, estimates Wisconsin's U.S. Senate race will approach $160 million.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numbers dwarf the estimated $30 million spent through late October on the Minnesota contest between DFL Gov. Tim Walz and GOP challenger Scott Jensen, according to finance reports.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Barnes and Johnson were on statewide tours last week in shiny, modern buses, much different from the late Minnesota Sen. Paul Wellstone's rickety, repurposed green school bus.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 candidates temper their messages as Election Day approaches to appeal to middle-of-the-road voters turned off by sharp partisanship. But in Wisconsin, the candidates served up scorching messages on class, crime and race.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Brewing Projekt in Eau Claire on a sunny afternoon last week, Barnes greeted more than 100 supporters and accused Johnson of supporting the gun lobby over children, pharmaceutical companies over patients and tax relief for big donors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person who has doubled his own wealth but is hellbent on making everybody else's life worse," Barnes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Barnes, 35 and a Milwaukee native, would be Wisconsin's first Black U.S. senator. He's been lieutenant governor under Evers since 2019 and served as a state legislator before that.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has received support from the highest levels of his party. Former President Barack Obama stopped in Milwaukee late last month and delivered a fiery stump speech for Barnes.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at the event with Farrow just off main street in Chippewa Falls, Johnson reacted to that Obama speech. "What struck me is how angry he was. He's just viscerally angry. Why is he so angry?" The left, Johnson said, "dislikes this country."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who is 67, white and grew up in Edina, repurposed a quote by the Rev. Martin Luther King Jr., saying most Wisconsinites judge others by the "content of their character," not skin color. He tore into Barnes for comparing "racism down South with racism in Wisconsin."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accused Barnes of wanting to "defund the police," a false claim that has been made in numerous ads attacking the challenger.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talked about inflation, high gas prices and saving the country by fighting the "highly biased" media that "amplify the lies" of his opponents. He questioned why Barnes would want to represent "a bunch of folks" that he "considers institutionalized racists."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at the respective events were reliably committed.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 Kelm, 87 and a retired school janitor, drove from Bloomer, Wis., to meet Johnson, a "Trump for President Make America Greater 2020" baseball cap on his head. He doesn't like what he called Biden's "student loan giveaway."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backing Johnson already but wanted to know where he goes to church. "If he's Lutheran, I'm probably going to like him even more," Kelm said. Johnson is a member of the Wisconsin Evangelical Lutheran Synod.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Van Gorden, who is 58 and also from Bloomer, said she was a fence-riding voter until the past four years when she discovered alternatives to the "fake news" provided by traditional outlets. Van Gorden doesn't think the government was honest about when and where COVID-19 began nor did she believe shuttering businesses was legal. But she credits Johnson for "listening to the truckers" who rallied to end COVID-19 mandates.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Barnes event, Jackie Tollefson, a 71-year-old retired teacher, said she's a "single-issue voter" this year. "If people do not support women's rights, they are not getting my vote," she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"Ditto," responded her sister, Lisa Vanleur, 68, a retired banker.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Barnes stepped off the bus, one of the first to shake his hand was 25-year-old Justin Nelson, a John Deere salesman from Prairie Farm, an hour north.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said he supports Barnes because of his support for "preserving democracy," LGBTQ and women's rights as well as addressing climate change. Nelson lives in a deep red county. "You don't talk politics with your friends or your customers," he explained.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hasn't gone for a Republican presidential candidate since Richard Nixon in 1972. But Wisconsin has been among the swingiest states. In the most recent national election, Democrat Joe Biden carried Wisconsin over former President Donald Trump, a Republican, by just 20,600 votes.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earlier, Trump carried Wisconsin over former U.S. Secretary of State Hillary Clinton by a slightly wider margin.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won by more robust margins, but former Vice President Al Gore carried the state by less than 6,000 votes over former President George W. Bush in 2000. The late Republican President Ronald Reagan carried Wisconsin in both 1980 and 1984.</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poll director Franklin points to 2010 as the fork in the road for Minnesota and Wisconsin. That's the year GOP gubernatorial nominee Tom Emmer, now Minnesota's Sixth District congressman, lost the governor's race to DFLer Mark Dayton by just 9,000 votes.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 the government was divided, with a DFL governor and Republicans in control of the Legislature. But in Wisconsin, GOP Gov. Scott Walker was elected with Republican majorities in both legislative chambers.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weakened the unions and created favorable legislative and congressional districts that make it "almost impossible" for Democrats to topple their majorities, Franklin said. So that means statewide races are Democrats' best chance to balance Republican might.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when Republican Tommy Thompson was governor from 1987 to 2001, Democrats controlled at least one chamber of the Legislature for most of his tenure, Franklin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years of divided government reflected ticket-splitting where individual voters would support candidates from different parties. "Those days are long gone," Franklin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Rochelle Olson · 612-673-1747</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@rochelleolson</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312"/>
      </w:pPr>
    </w:p>
    <w:p>
      <w:pPr>
        <w:pStyle w:val="Normal312"/>
        <w:ind w:left="200"/>
        <w:sectPr>
          <w:type w:val="continuous"/>
          <w:pgMar w:top="840" w:right="1000" w:bottom="840" w:left="1000" w:header="400" w:footer="400"/>
          <w:pgNumType w:fmt="decimal"/>
          <w:cols w:space="720"/>
        </w:sectPr>
      </w:pPr>
      <w:r>
        <w:br/>
      </w:r>
      <w:r>
        <w:pict>
          <v:line id="_x0000_s2112"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45"/>
          <w:headerReference w:type="default" r:id="rId2346"/>
          <w:footerReference w:type="even" r:id="rId2347"/>
          <w:footerReference w:type="default" r:id="rId2348"/>
          <w:headerReference w:type="first" r:id="rId2349"/>
          <w:footerReference w:type="first" r:id="rId2350"/>
          <w:pgSz w:w="12240" w:h="15840"/>
          <w:pgMar w:top="840" w:right="1000" w:bottom="840" w:left="1000" w:header="400" w:footer="400"/>
          <w:pgNumType w:fmt="decimal"/>
          <w:cols w:space="720"/>
          <w:titlePg w:val="0"/>
        </w:sectPr>
      </w:pPr>
    </w:p>
    <w:p>
      <w:pPr>
        <w:pStyle w:val="Normal313"/>
      </w:pPr>
    </w:p>
    <w:p>
      <w:pPr>
        <w:pStyle w:val="Normal313"/>
      </w:pPr>
      <w:r>
        <w:pict>
          <v:shape id="_x0000_i2113" type="#_x0000_t75" alt="LexisNexis®" style="width:147.75pt;height:30pt">
            <v:imagedata r:id="rId17" o:title=""/>
          </v:shape>
        </w:pict>
      </w:r>
      <w:r>
        <w:cr/>
      </w:r>
    </w:p>
    <w:p>
      <w:pPr>
        <w:pStyle w:val="Heading1311"/>
        <w:keepNext w:val="0"/>
        <w:spacing w:after="200" w:line="340" w:lineRule="atLeast"/>
        <w:ind w:left="0" w:right="0" w:firstLine="0"/>
        <w:jc w:val="center"/>
      </w:pPr>
      <w:hyperlink r:id="rId2351" w:history="1">
        <w:r>
          <w:rPr>
            <w:rFonts w:ascii="arial" w:eastAsia="arial" w:hAnsi="arial" w:cs="arial"/>
            <w:b/>
            <w:i/>
            <w:strike w:val="0"/>
            <w:color w:val="0077CC"/>
            <w:sz w:val="28"/>
            <w:u w:val="single"/>
            <w:vertAlign w:val="baseline"/>
          </w:rPr>
          <w:t>Remembering our ethnic heritage</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Benton Evening News Edition</w:t>
      </w:r>
    </w:p>
    <w:p>
      <w:pPr>
        <w:pStyle w:val="Normal313"/>
        <w:keepNext w:val="0"/>
        <w:spacing w:after="0" w:line="240" w:lineRule="atLeast"/>
        <w:ind w:right="0"/>
        <w:jc w:val="both"/>
      </w:pPr>
      <w:bookmarkStart w:id="624" w:name="Bookmark_313"/>
      <w:bookmarkEnd w:id="624"/>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11</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14" style="position:absolute;z-index:252452864"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born in Pittsburgh in April 1939, less than five months before Hitler began World War II by invading Poland. I entered first grade in September 1945, a month after the end of the war. I was a member of the war-babies generation, the pre-baby boomers, who would grow up searching for an identity in an era of anxiety and alienation, personified by the James Dean character in "Rebel Without a Cause." Those of us who grew up on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were the sons and daughters of fathers who, after they fought and won a war, spent their days working in steel mills, gas stations and warehouses and their nights in neighborhood beer joints.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mothers, many of them who worked during the war, were no longer needed in Pittsburgh factories but still had to find work mostly as waitresses, sales clerks and cleaning women to help their families make ends meet. Our parents, the sons and daughters of the late-19th and early-20th century wave of Eastern European immigrants, were the first in our families to speak without a foreign accent, the first to attend American schools, though they dropped out early to find work, and their first to Anglicize their last names. In my father's family, the Lithuanian Petrauskas, translated son of Peter, became Peterson. Pittsburgh's South Side, where we lived upstairs in my immigrant grandparents' house, was made up of ethnic enclaves and at the center of each enclave, preserving its traditions and heritage, were Catholic churches. If you traveled from east to west through the South Side, you'd encounter, beginning with the Serbian St. Peter's on 28th Street, a Catholic church every few blocks. You'd pass the Lithuanian St Casimir's, the Russian St. Mary's, the Polish St. Adalbert's, and the German St Michael's, until you finally reached, on 7th street, the St. John the Baptist Ukrainian Catholic Church, the South Side's most spectacular church, with its Byzantine domes. Of all the members of my family, my grandmother Kotryna, or Katherine, was the one most devoted to our Lithuanian heritage. She lived for holy days of obligation, circled on her religious calendar, and for the early Mass, celebrated in Lithuanian at St. Casimir's. Her dinners were an array of delights from the old country, including my favorites, the stuffed cabbage that we called by its Polish name, goblaki, and the Lithuanian kugelis, a stuffing with a rich taste of potatoes and bacon. Those South Side churches are gone, with the exception of St. John the Baptist Ukrainian. Its "pierogi ladies" still preserve the community's character by preparing and selling the most celebrated ethnic food in Pittsburgh, the pierogi (pirohy in Ukranian) by the thousands. Much of the profits have gone to an orphanage in Western Ukraine that has devoted itself to children with special needs. These days, the pierogi ladies worry about the fate of the orphanage and the relatives that many of them have in war-torn Ukraine. When one of them was asked about the war, she first recalled coming to America at the age of nine with her family after spending time in a post-war displaced person camp, and how the St. John's the Baptist family welcomed them, fed them, and found them a home. As for Putin's invasion of Ukraine, she said, "No one stopped Hitler. No one stopped Putin. Putin needs to be stopped." We have our own pierogi lady in our family. My wife Anita's mother was Polish and her father was Polish/Lithuanian. She has passed along to our kids many of the ethnic traditions celebrated by our families. The screen saver on my phone is a photograph of Anita making pierogis at Christmas. We're looking forward to visiting Pittsburgh this spring or summer and when we drive to the South Side, we'll pass St. John the Baptist Ukrainian Church and feel a renewed sense of pride in our ethnic heritage. * Reading Baseball is a series of stories and commentaries by Richard "Pete" Peterson, author of "Growing Up With Clemente" and editor of The St. Louis Baseball Reader. His essays appear regularly in the Times and on WSIU 91.9 FM.</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313"/>
      </w:pPr>
    </w:p>
    <w:p>
      <w:pPr>
        <w:pStyle w:val="Normal313"/>
        <w:ind w:left="200"/>
        <w:sectPr>
          <w:type w:val="continuous"/>
          <w:pgMar w:top="840" w:right="1000" w:bottom="840" w:left="1000" w:header="400" w:footer="400"/>
          <w:pgNumType w:fmt="decimal"/>
          <w:cols w:space="720"/>
        </w:sectPr>
      </w:pPr>
      <w:r>
        <w:br/>
      </w:r>
      <w:r>
        <w:pict>
          <v:line id="_x0000_s2115"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52"/>
          <w:headerReference w:type="default" r:id="rId2353"/>
          <w:footerReference w:type="even" r:id="rId2354"/>
          <w:footerReference w:type="default" r:id="rId2355"/>
          <w:headerReference w:type="first" r:id="rId2356"/>
          <w:footerReference w:type="first" r:id="rId2357"/>
          <w:pgSz w:w="12240" w:h="15840"/>
          <w:pgMar w:top="840" w:right="1000" w:bottom="840" w:left="1000" w:header="400" w:footer="400"/>
          <w:pgNumType w:fmt="decimal"/>
          <w:cols w:space="720"/>
          <w:titlePg w:val="0"/>
        </w:sectPr>
      </w:pPr>
    </w:p>
    <w:p>
      <w:pPr>
        <w:pStyle w:val="Normal314"/>
      </w:pPr>
    </w:p>
    <w:p>
      <w:pPr>
        <w:pStyle w:val="Normal314"/>
      </w:pPr>
      <w:r>
        <w:pict>
          <v:shape id="_x0000_i2116" type="#_x0000_t75" alt="LexisNexis®" style="width:147.75pt;height:30pt">
            <v:imagedata r:id="rId17" o:title=""/>
          </v:shape>
        </w:pict>
      </w:r>
      <w:r>
        <w:cr/>
      </w:r>
    </w:p>
    <w:p>
      <w:pPr>
        <w:pStyle w:val="Heading1312"/>
        <w:keepNext w:val="0"/>
        <w:spacing w:after="200" w:line="340" w:lineRule="atLeast"/>
        <w:ind w:left="0" w:right="0" w:firstLine="0"/>
        <w:jc w:val="center"/>
      </w:pPr>
      <w:hyperlink r:id="rId2358" w:history="1">
        <w:r>
          <w:rPr>
            <w:rFonts w:ascii="arial" w:eastAsia="arial" w:hAnsi="arial" w:cs="arial"/>
            <w:b/>
            <w:i/>
            <w:strike w:val="0"/>
            <w:color w:val="0077CC"/>
            <w:sz w:val="28"/>
            <w:u w:val="single"/>
            <w:vertAlign w:val="baseline"/>
          </w:rPr>
          <w:t>After Hours Film Society to feature ‘Summer of '85' at the Tivoli</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2021 Thursday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314"/>
        <w:keepNext w:val="0"/>
        <w:spacing w:after="0" w:line="240" w:lineRule="atLeast"/>
        <w:ind w:right="0"/>
        <w:jc w:val="both"/>
      </w:pPr>
      <w:bookmarkStart w:id="626" w:name="Bookmark_314"/>
      <w:bookmarkEnd w:id="626"/>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After Hours Film Society</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17" style="position:absolute;z-index:25245491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After Hours Film Society is returning to in-person screenings at Tivoli Theatre, 5021 Highland Ave. in Downers Grove. On Monday, Sept. 13, the 2020 French-Belgian movie "Summer of '85" will be shown at 7:30 p.m. When Alexis (Félix Lefebvre) capsizes off the coast of Normandy, David (Benjamin Voisin) comes to the rescue and soon opens the younger boy's eyes to a new horizon of friendship, art, and sexual bliss. </w:t>
      </w:r>
    </w:p>
    <w:p>
      <w:pPr>
        <w:pStyle w:val="Normal3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David's worldly demeanor and Jewish heritage deliver an ardent jolt to Alexis's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After Alexis begins working at the seaside shop owned by David's mother (Valeria Bruni Tedeschi), the two lovers steal every possible moment for a fugitive kiss, a motorcycle ride, or a trip to the cinema. Their relationship is soon rocked by a host of challenges, including an unexpected sexual rival (Philippine Velge) and a romantic oath that transcends life itself. On Monday, Sept. 27, the 2019 Chilean drama "Ema," directed by Pablo Larraín, will be featured at 7:30 p.m. in Spanish with English subtitles. It stars Mariana Di Girolamo, Gael García Bernal and Paola Giannini. Adoptive parents Ema and Gastón are artistic free spirits in an experimental dance troupe whose lives are thrown into chaos when their son Polo is involved in a shocking incident. As her marriage crumbles in the wake of their decision to abandon the child, Ema embarks on an odyssey of liberation and self-discovery as she dances and seduces her way into a daring new life. A discussion will follow the film screening. Tickets are $11 or $7 for After Hours Film Society members. For information, visit </w:t>
      </w:r>
      <w:hyperlink r:id="rId2359" w:history="1">
        <w:r>
          <w:rPr>
            <w:rFonts w:ascii="arial" w:eastAsia="arial" w:hAnsi="arial" w:cs="arial"/>
            <w:b w:val="0"/>
            <w:i/>
            <w:strike w:val="0"/>
            <w:noProof w:val="0"/>
            <w:color w:val="0077CC"/>
            <w:position w:val="0"/>
            <w:sz w:val="20"/>
            <w:u w:val="single"/>
            <w:vertAlign w:val="baseline"/>
          </w:rPr>
          <w:t>www.afterhoursfilmsociety.com</w:t>
        </w:r>
      </w:hyperlink>
      <w:r>
        <w:rPr>
          <w:rFonts w:ascii="arial" w:eastAsia="arial" w:hAnsi="arial" w:cs="arial"/>
          <w:b w:val="0"/>
          <w:i w:val="0"/>
          <w:strike w:val="0"/>
          <w:noProof w:val="0"/>
          <w:color w:val="000000"/>
          <w:position w:val="0"/>
          <w:sz w:val="20"/>
          <w:u w:val="none"/>
          <w:vertAlign w:val="baseline"/>
        </w:rPr>
        <w:t xml:space="preserve">. On Monday, Oct. 4, the film will be the 2021 film "Annette." Henry (Adam Driver) is a stand-up comedian with a fierce sense of humor who falls in love with Ann (Marion Cotillard), a world-renowned opera singer. Under the spotlight, they form a passionate and glamorous couple. With the birth of their first child, Annette, a mysterious little girl with an exceptional destiny, their lives are turned upside down. The After Hours Film Society generally meets on the second and fourth Mondays of the month. A special thanks to the Chicago Film Critics for their partnership in providing film professionals for our post-screening discussions. These individuals have been recognized for their critical voices on the cinematic arts in the Chicago region. It is a 501(c) 3 nonprofit cultural organization in Wheaton was formed to encourage the appreciation of cinema, both as an art and as a medium of information and education. Its mission is to provide the suburban community with first class foreign, art and independent films that otherwise would not be offered locally. For information, contact (630) 534-4528 or </w:t>
      </w:r>
      <w:hyperlink r:id="rId2360" w:history="1">
        <w:r>
          <w:rPr>
            <w:rFonts w:ascii="arial" w:eastAsia="arial" w:hAnsi="arial" w:cs="arial"/>
            <w:b w:val="0"/>
            <w:i/>
            <w:strike w:val="0"/>
            <w:noProof w:val="0"/>
            <w:color w:val="0077CC"/>
            <w:position w:val="0"/>
            <w:sz w:val="20"/>
            <w:u w:val="single"/>
            <w:vertAlign w:val="baseline"/>
          </w:rPr>
          <w:t>info@afterhoursfilmsociety.com</w:t>
        </w:r>
      </w:hyperlink>
      <w:r>
        <w:rPr>
          <w:rFonts w:ascii="arial" w:eastAsia="arial" w:hAnsi="arial" w:cs="arial"/>
          <w:b w:val="0"/>
          <w:i w:val="0"/>
          <w:strike w:val="0"/>
          <w:noProof w:val="0"/>
          <w:color w:val="000000"/>
          <w:position w:val="0"/>
          <w:sz w:val="20"/>
          <w:u w:val="none"/>
          <w:vertAlign w:val="baseline"/>
        </w:rPr>
        <w:t xml:space="preserve"> Follow </w:t>
      </w:r>
      <w:hyperlink r:id="rId2361" w:history="1">
        <w:r>
          <w:rPr>
            <w:rFonts w:ascii="arial" w:eastAsia="arial" w:hAnsi="arial" w:cs="arial"/>
            <w:b w:val="0"/>
            <w:i/>
            <w:strike w:val="0"/>
            <w:noProof w:val="0"/>
            <w:color w:val="0077CC"/>
            <w:position w:val="0"/>
            <w:sz w:val="20"/>
            <w:u w:val="single"/>
            <w:vertAlign w:val="baseline"/>
          </w:rPr>
          <w:t>www.facebook.com/afterhoursfilmsociety1/</w:t>
        </w:r>
      </w:hyperlink>
      <w:r>
        <w:rPr>
          <w:rFonts w:ascii="arial" w:eastAsia="arial" w:hAnsi="arial" w:cs="arial"/>
          <w:b w:val="0"/>
          <w:i w:val="0"/>
          <w:strike w:val="0"/>
          <w:noProof w:val="0"/>
          <w:color w:val="000000"/>
          <w:position w:val="0"/>
          <w:sz w:val="20"/>
          <w:u w:val="none"/>
          <w:vertAlign w:val="baseline"/>
        </w:rPr>
        <w:t>.</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2021</w:t>
      </w:r>
    </w:p>
    <w:p>
      <w:pPr>
        <w:pStyle w:val="Normal314"/>
      </w:pPr>
    </w:p>
    <w:p>
      <w:pPr>
        <w:pStyle w:val="Normal314"/>
        <w:ind w:left="200"/>
        <w:sectPr>
          <w:type w:val="continuous"/>
          <w:pgMar w:top="840" w:right="1000" w:bottom="840" w:left="1000" w:header="400" w:footer="400"/>
          <w:pgNumType w:fmt="decimal"/>
          <w:cols w:space="720"/>
        </w:sectPr>
      </w:pPr>
      <w:r>
        <w:br/>
      </w:r>
      <w:r>
        <w:pict>
          <v:line id="_x0000_s2118"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62"/>
          <w:headerReference w:type="default" r:id="rId2363"/>
          <w:footerReference w:type="even" r:id="rId2364"/>
          <w:footerReference w:type="default" r:id="rId2365"/>
          <w:headerReference w:type="first" r:id="rId2366"/>
          <w:footerReference w:type="first" r:id="rId2367"/>
          <w:pgSz w:w="12240" w:h="15840"/>
          <w:pgMar w:top="840" w:right="1000" w:bottom="840" w:left="1000" w:header="400" w:footer="400"/>
          <w:pgNumType w:fmt="decimal"/>
          <w:cols w:space="720"/>
          <w:titlePg w:val="0"/>
        </w:sectPr>
      </w:pPr>
    </w:p>
    <w:p>
      <w:pPr>
        <w:pStyle w:val="Normal315"/>
      </w:pPr>
    </w:p>
    <w:p>
      <w:pPr>
        <w:pStyle w:val="Normal315"/>
      </w:pPr>
      <w:r>
        <w:pict>
          <v:shape id="_x0000_i2119" type="#_x0000_t75" alt="LexisNexis®" style="width:147.75pt;height:30pt">
            <v:imagedata r:id="rId17" o:title=""/>
          </v:shape>
        </w:pict>
      </w:r>
      <w:r>
        <w:cr/>
      </w:r>
    </w:p>
    <w:p>
      <w:pPr>
        <w:pStyle w:val="Heading1313"/>
        <w:keepNext w:val="0"/>
        <w:spacing w:after="200" w:line="340" w:lineRule="atLeast"/>
        <w:ind w:left="0" w:right="0" w:firstLine="0"/>
        <w:jc w:val="center"/>
      </w:pPr>
      <w:hyperlink r:id="rId2368" w:history="1">
        <w:r>
          <w:rPr>
            <w:rFonts w:ascii="arial" w:eastAsia="arial" w:hAnsi="arial" w:cs="arial"/>
            <w:b/>
            <w:i/>
            <w:strike w:val="0"/>
            <w:color w:val="0077CC"/>
            <w:sz w:val="28"/>
            <w:u w:val="single"/>
            <w:vertAlign w:val="baseline"/>
          </w:rPr>
          <w:t>Remembering our ethnic heritage</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Murphysboro Times Edition</w:t>
      </w:r>
    </w:p>
    <w:p>
      <w:pPr>
        <w:pStyle w:val="Normal315"/>
        <w:keepNext w:val="0"/>
        <w:spacing w:after="0" w:line="240" w:lineRule="atLeast"/>
        <w:ind w:right="0"/>
        <w:jc w:val="both"/>
      </w:pPr>
      <w:bookmarkStart w:id="628" w:name="Bookmark_315"/>
      <w:bookmarkEnd w:id="628"/>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8</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20" style="position:absolute;z-index:252456960"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born in Pittsburgh in April 1939, less than five months before Hitler began World War II by invading Poland. I entered first grade in September 1945, a month after the end of the war. I was a member of the war-babies generation, the pre-baby boomers, who would grow up searching for an identity in an era of anxiety and alienation, personified by the James Dean character in "Rebel Without a Cause." Those of us who grew up on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were the sons and daughters of fathers who, after they fought and won a war, spent their days working in steel mills, gas stations and warehouses and their nights in neighborhood beer joints.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mothers, many of them who worked during the war, were no longer needed in Pittsburgh factories but still had to find work mostly as waitresses, sales clerks and cleaning women to help their families make ends meet. Our parents, the sons and daughters of the late-19th and early-20th century wave of Eastern European immigrants, were the first in our families to speak without a foreign accent, the first to attend American schools, though they dropped out early to find work, and their first to Anglicize their last names. In my father's family, the Lithuanian Petrauskas, translated son of Peter, became Peterson. Pittsburgh's South Side, where we lived upstairs in my immigrant grandparents' house, was made up of ethnic enclaves and at the center of each enclave, preserving its traditions and heritage, were Catholic churches. If you traveled from east to west through the South Side, you'd encounter, beginning with the Serbian St. Peter's on 28th Street, a Catholic church every few blocks. You'd pass the Lithuanian St Casimir's, the Russian St. Mary's, the Polish St. Adalbert's, and the German St Michael's, until you finally reached, on 7th street, the St. John the Baptist Ukrainian Catholic Church, the South Side's most spectacular church, with its Byzantine domes. Of all the members of my family, my grandmother Kotryna, or Katherine, was the one most devoted to our Lithuanian heritage. She lived for holy days of obligation, circled on her religious calendar, and for the early Mass, celebrated in Lithuanian at St. Casimir's. Her dinners were an array of delights from the old country, including my favorites, the stuffed cabbage that we called by its Polish name, goblaki, and the Lithuanian kugelis, a stuffing with a rich taste of potatoes and bacon. Those South Side churches are gone, with the exception of St. John the Baptist Ukrainian. Its "pierogi ladies" still preserve the community's character by preparing and selling the most celebrated ethnic food in Pittsburgh, the pierogi (pirohy in Ukranian) by the thousands. Much of the profits have gone to an orphanage in Western Ukraine that has devoted itself to children with special needs. These days, the pierogi ladies worry about the fate of the orphanage and the relatives that many of them have in war-torn Ukraine. When one of them was asked about the war, she first recalled coming to America at the age of nine with her family after spending time in a post-war displaced person camp, and how the St. John's the Baptist family welcomed them, fed them, and found them a home. As for Putin's invasion of Ukraine, she said, "No one stopped Hitler. No one stopped Putin. Putin needs to be stopped." We have our own pierogi lady in our family. My wife Anita's mother was Polish and her father was Polish/Lithuanian. She has passed along to our kids many of the ethnic traditions celebrated by our families. The screen saver on my phone is a photograph of Anita making pierogis at Christmas. We're looking forward to visiting Pittsburgh this spring or summer and when we drive to the South Side, we'll pass St. John the Baptist Ukrainian Church and feel a renewed sense of pride in our ethnic heritage. * Reading Baseball is a series of stories and commentaries by Richard "Pete" Peterson, author of "Growing Up With Clemente" and editor of The St. Louis Baseball Reader. His essays appear regularly in the Times and on WSIU 91.9 FM.</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315"/>
      </w:pPr>
    </w:p>
    <w:p>
      <w:pPr>
        <w:pStyle w:val="Normal315"/>
        <w:ind w:left="200"/>
        <w:sectPr>
          <w:type w:val="continuous"/>
          <w:pgMar w:top="840" w:right="1000" w:bottom="840" w:left="1000" w:header="400" w:footer="400"/>
          <w:pgNumType w:fmt="decimal"/>
          <w:cols w:space="720"/>
        </w:sectPr>
      </w:pPr>
      <w:r>
        <w:br/>
      </w:r>
      <w:r>
        <w:pict>
          <v:line id="_x0000_s2121"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69"/>
          <w:headerReference w:type="default" r:id="rId2370"/>
          <w:footerReference w:type="even" r:id="rId2371"/>
          <w:footerReference w:type="default" r:id="rId2372"/>
          <w:headerReference w:type="first" r:id="rId2373"/>
          <w:footerReference w:type="first" r:id="rId2374"/>
          <w:pgSz w:w="12240" w:h="15840"/>
          <w:pgMar w:top="840" w:right="1000" w:bottom="840" w:left="1000" w:header="400" w:footer="400"/>
          <w:pgNumType w:fmt="decimal"/>
          <w:cols w:space="720"/>
          <w:titlePg w:val="0"/>
        </w:sectPr>
      </w:pPr>
    </w:p>
    <w:p>
      <w:pPr>
        <w:pStyle w:val="Normal316"/>
      </w:pPr>
    </w:p>
    <w:p>
      <w:pPr>
        <w:pStyle w:val="Normal316"/>
      </w:pPr>
      <w:r>
        <w:pict>
          <v:shape id="_x0000_i2122" type="#_x0000_t75" alt="LexisNexis®" style="width:147.75pt;height:30pt">
            <v:imagedata r:id="rId17" o:title=""/>
          </v:shape>
        </w:pict>
      </w:r>
      <w:r>
        <w:cr/>
      </w:r>
    </w:p>
    <w:p>
      <w:pPr>
        <w:pStyle w:val="Heading1314"/>
        <w:keepNext w:val="0"/>
        <w:spacing w:after="200" w:line="340" w:lineRule="atLeast"/>
        <w:ind w:left="0" w:right="0" w:firstLine="0"/>
        <w:jc w:val="center"/>
      </w:pPr>
      <w:hyperlink r:id="rId2375" w:history="1">
        <w:r>
          <w:rPr>
            <w:rFonts w:ascii="arial" w:eastAsia="arial" w:hAnsi="arial" w:cs="arial"/>
            <w:b/>
            <w:i/>
            <w:strike w:val="0"/>
            <w:color w:val="0077CC"/>
            <w:sz w:val="28"/>
            <w:u w:val="single"/>
            <w:vertAlign w:val="baseline"/>
          </w:rPr>
          <w:t>Board candidates discuss spending cuts, climate solutions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2022 Wednesday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316"/>
        <w:keepNext w:val="0"/>
        <w:spacing w:after="0" w:line="240" w:lineRule="atLeast"/>
        <w:ind w:right="0"/>
        <w:jc w:val="both"/>
      </w:pPr>
      <w:bookmarkStart w:id="630" w:name="Bookmark_316"/>
      <w:bookmarkEnd w:id="630"/>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3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Mick Zawislak , </w:t>
      </w:r>
      <w:hyperlink r:id="rId2376" w:history="1">
        <w:r>
          <w:rPr>
            <w:rFonts w:ascii="arial" w:eastAsia="arial" w:hAnsi="arial" w:cs="arial"/>
            <w:b w:val="0"/>
            <w:i/>
            <w:strike w:val="0"/>
            <w:noProof w:val="0"/>
            <w:color w:val="0077CC"/>
            <w:position w:val="0"/>
            <w:sz w:val="20"/>
            <w:u w:val="single"/>
            <w:vertAlign w:val="baseline"/>
          </w:rPr>
          <w:t>mzawislak@dailyherald.com</w:t>
        </w:r>
      </w:hyperlink>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23" style="position:absolute;z-index:252459008"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Lake County Board districts being contested in the Democratic primary are without incumbents in the race. District 16 is a compact area centered on the four Round Lake communities in west central Lake County. The 18th District is a sprawling rectangle spanning all or parts of Buffalo Grove, Hawthorn Woods, Kildeer, Lake Zurich, Lincolnshire and Long Grove. In the 16th, Round Lake Beach residents Yesenia Jaycee Ochoa and Esiah Campos are political newcomers seeking to become the first Hispanic board member.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Terry Wilke, who has represented the district since 2008, is running for the state House 62nd District. All districts have been redrawn per state law following the decennial census and the number decreased from 21 to 19. The 18th is one of two redrawn districts that does not have an incumbent living there, and two candidates with political experience want to expand their involvement. Akrom Hossain of Long Grove is a Vernon Area Public Library trustee, and Sara Frederick Knizhnik of Vernon Hills is a Vernon Township trustee. Lake County Board members also serve as Lake County Forest Preserve District commissioners. Following is an overview of the candidates in their races based on questionnaires, interviews and provided material. District 16 Campos serves in the Navy Reserve and is a pension analyst for Local 705 International Brotherhood of Teamsters. Ochoa is a real estate agent and managing broker at ReMax American Dream. Both want to provide better representation for the Latino community. "I am no stranger to the struggle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Campos, who cited a "real lack of leadership" in the district. He said his military experience has prepared him to build consensus and he'll be able to bridge a generational gap. "For too long, the Latino community has been disenfranchised with no seat at the table," Campos said. "I am committed to making sure we have a voice." Ochoa touted her experience working with mayors and other levels of government as one of the founders of the Hispanic Chamber of Commerce of the Lakes. "We lack many services in this community," said Ochoa adding, she would be "a passionate ... loud voice," as an advocate for District 16. She underscored a need for more investment in workforce and senior housing. Campos said the district needs relief from flooding and that he would fight to ensure the Round Lake area gets an adequate share of $122 million in federal funding the county will be investing in stormwater projects. "We need to make sure it's equitable and everybody receives their fair share," he said. Ochoa said she would be a responsible, responsive and transparent leader and work to expand economic development and jobs. "Our biggest need here is transparency," she said of improving communication with district residents. Campos said he has learned from serving in the Navy Reserve that "we all must work together to advance our community." District 18 Health care executive Akrom Hossain, a former U.S. Army consultant, emigrated here from India 30 years ago. High property taxes and the effects of the pandemic on families and business need immediate attention, he said. He advocates spending cuts and eliminating layers of government bureaucracy. Knizhnik was a university professor teaching English as a Second Language for 17 years. In 2017, she became a full-time professional advocate for gun violence prevention and criminal justice reform. Knizhnik said she spearheaded the establishment of an office of violence prevention in the Lake County state's attorney's office to allow law enforcement, the judicial system and community-based organizations to address the root causes of gun violence. She said she is committed to not raising taxes and would prioritize finding inefficiencies while maintaining needed services. Hossain said he is glad Lake County has frozen tax levies the past few years but more is needed to provide relief in times of high inflation. He calls for an immediate 2% reduction in the county budget to yield $10 million to $12 million toward reduce property taxes. "I am proposing an independent commission to investigate and find services that can be consolidated, or, even better, eliminate some of the overlapping layers of government, such as township governments," he said. Knizhnik said she would seek a forensic audit of all Lake County spending and identify inefficiencies. Improving public health and safety and finding local solutions to the climate crises are her other priorities. Hossain said he would work to address the mental health and opioid crises and promote green energy initiatives.</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124" style="position:absolute;z-index:252460032"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Esiah Campos and Yesenia Jaycee Ochoa are Democratic candidates for the Lake County Board District 16 seat. Esiah Campos and Yesenia Jaycee Ochoa are Democratic candidates for the Lake County Board District 16 seat.Akrom Hossain and Sara Frederick Knizhnik are Democratic candidates for the District 18 Lake County Board seat. Akrom Hossain and Sara Frederick Knizhnik are Democratic candidates for the District 18 Lake County Board seat.</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2022</w:t>
      </w:r>
    </w:p>
    <w:p>
      <w:pPr>
        <w:pStyle w:val="Normal316"/>
      </w:pPr>
    </w:p>
    <w:p>
      <w:pPr>
        <w:pStyle w:val="Normal316"/>
        <w:ind w:left="200"/>
        <w:sectPr>
          <w:type w:val="continuous"/>
          <w:pgMar w:top="840" w:right="1000" w:bottom="840" w:left="1000" w:header="400" w:footer="400"/>
          <w:pgNumType w:fmt="decimal"/>
          <w:cols w:space="720"/>
        </w:sectPr>
      </w:pPr>
      <w:r>
        <w:br/>
      </w:r>
      <w:r>
        <w:pict>
          <v:line id="_x0000_s2125"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77"/>
          <w:headerReference w:type="default" r:id="rId2378"/>
          <w:footerReference w:type="even" r:id="rId2379"/>
          <w:footerReference w:type="default" r:id="rId2380"/>
          <w:headerReference w:type="first" r:id="rId2381"/>
          <w:footerReference w:type="first" r:id="rId2382"/>
          <w:pgSz w:w="12240" w:h="15840"/>
          <w:pgMar w:top="840" w:right="1000" w:bottom="840" w:left="1000" w:header="400" w:footer="400"/>
          <w:pgNumType w:fmt="decimal"/>
          <w:cols w:space="720"/>
          <w:titlePg w:val="0"/>
        </w:sectPr>
      </w:pPr>
    </w:p>
    <w:p>
      <w:pPr>
        <w:pStyle w:val="Normal317"/>
      </w:pPr>
    </w:p>
    <w:p>
      <w:pPr>
        <w:pStyle w:val="Normal317"/>
      </w:pPr>
      <w:r>
        <w:pict>
          <v:shape id="_x0000_i2126" type="#_x0000_t75" alt="LexisNexis®" style="width:147.75pt;height:30pt">
            <v:imagedata r:id="rId17" o:title=""/>
          </v:shape>
        </w:pict>
      </w:r>
      <w:r>
        <w:cr/>
      </w:r>
    </w:p>
    <w:p>
      <w:pPr>
        <w:pStyle w:val="Heading1315"/>
        <w:keepNext w:val="0"/>
        <w:spacing w:after="200" w:line="340" w:lineRule="atLeast"/>
        <w:ind w:left="0" w:right="0" w:firstLine="0"/>
        <w:jc w:val="center"/>
      </w:pPr>
      <w:hyperlink r:id="rId2383" w:history="1">
        <w:r>
          <w:rPr>
            <w:rFonts w:ascii="arial" w:eastAsia="arial" w:hAnsi="arial" w:cs="arial"/>
            <w:b/>
            <w:i/>
            <w:strike w:val="0"/>
            <w:color w:val="0077CC"/>
            <w:sz w:val="28"/>
            <w:u w:val="single"/>
            <w:vertAlign w:val="baseline"/>
          </w:rPr>
          <w:t>DONALD TRUMP'S THREE STEPS TO LOSING AGAIN, AND TAKING HIS PARTY WITH HIM</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2022 Saturday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7"/>
        <w:keepNext w:val="0"/>
        <w:spacing w:after="0" w:line="240" w:lineRule="atLeast"/>
        <w:ind w:right="0"/>
        <w:jc w:val="both"/>
      </w:pPr>
      <w:bookmarkStart w:id="632" w:name="Bookmark_317"/>
      <w:bookmarkEnd w:id="632"/>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WB-3</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27" style="position:absolute;z-index:252462080"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seems determined to continue his counter-intuitive political path. But if he does, he will harm his own chances in 2024 and possibly wreck the Republican party's chances in 2022.</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decision a successful politician makes should increase his base of support or strengthen his relationship with his existing base. The former president has taken three concrete steps to shrink his political base and depress his diehards. Politics is a game of math. This is not likely to end well for him or his party.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one is already complete. In my home state of Pennsylvania, voters sided in May with Trump's endorsements in the U.S. Senate and gubernatorial primaries. But a month later, GOP voters in Georgia rejected Trump completely. The difference? In the Peach State, Georgian conservatives have seen what the post-2020 Trump effect means - and they're not happy about it.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narrowly losing a contested presidential race, Trump railed against the GOP establishment in Georgia rather than encouraging his voters to turn out for the two U.S. Senate runoffs several months later. This suppressed the Republican vote to the tune of 250,000 voters, helping to hand those seats to Democrats Jon Ossoff and Raphael Warnock, and leaving Georgia Republicans holding the bag. Two incumbent Republican Senators lost their seats, and Chuck Schumer gained the keys to the Senate as majority leader.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two is in the works. Trump is scaling his Georgia strategy nationally, with rumblings from Mar-a-Lago that he may be planning to announce another presidential bid in September, just two months before a potential red wave that could hand the GOP its biggest governing majority in generations.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an announcement would make the midterms a referendum on Trump rather than on the Biden administration's Jimmy Carteresque bungling of economic and foreign policy issues. It would be a gift to a Democratic Party that is shedding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disillusioned loyalists, and Independents across the nation.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 of a Trump candidacy before November's midterms would "energize Democratic voters enough to minimize their losses at the margins" in key House and Senate races, writes veteran political analyst Charlie Cook. It "has the potential to have a greater impact than abortion, guns, and Jan. 6 combined."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from vulnerable Democrats will be easy if Trump makes his September announcement: get to the polls and reject Trump, again. It's certainly more compelling than "vote for us again, and let's see how much more expensive gas and groceries can get."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step will come in the aftermath of Trump's potential pre-midterm surprise, when he will once again make himself the center of every political conversation, and voters from Orange County to Atlanta who had been wavering in their support for the inept Democrats will snap back into partisan formation and vote with their party.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cost Republicans dozens of House seats and numerous tight Senate races. It could take New Hampshire, Colorado, and Connecticut so far out of reach for the GOP that it will be useless for Republicans to invest in winning them.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a pre-midterms presidential announcement from Trump will evaporate the red wave just as it's cresting and show Americans what the post-2020 Trump effect means nationally. The biggest winners will be Chuck Schumer, Nancy Pelosi, the Squad, and the Biden administration. The biggest losers will be the Republican Party and its frontline candidates, followed by struggling Americans looking for a GOP-led Congress to rein in the cost of goods and put an end to rampant inflationary spending by the federal government.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should Trump care? He's all about Trump - not veterans, not inner cities, not the middle class, not the police. Which is why he'll probably make the announcement anyway.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does, we'll continue to witness the decline in an all-important number for him: the percentage of Republican voters who actually want him to run again in 2024. In recent polling, standout Florida governor Ron DeSantis is hot on Trump's heels in key states like Michigan and New Hampshire. After Trump helps the GOP lose dozens more House seats and control of the U.S. Senate, how much lower will this metric drop?</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defied political gravity since descending from the golden escalator in 2015, eviscerating the GOP establishment before neutering the Democrats. But even a candidate as counterintuitive as the former president can't escape the realities of simple math. The success of a third Trump presidential campaign will rely on him widening and deepening his base of political support, and every step he's taken since 2020 has done the opposite.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true, as Trump once claimed, that he could have shot somebody on Fifth Avenue and still maintained the support of the GOP base. But handing another two years of congressional control to Joe Biden, Chuck Schumer, The Squad, and the rest of the Democratic radicals? That's another question entirely.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Eisenberg is a millennial political consultant based in Philadelphia and Charleston, SC.</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128" style="position:absolute;z-index:252463104"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 Maiorana/Associated Press: Former President Donald Trump speaks at a rally at the Delaware County Fairgrounds on April 23 in Delaware, Ohio, to endorse Republican candidates ahead of the Ohio primary on May 3. A New York judge has found former president Donald Trump in contempt of court for failing to adequately respond to a subpoena issued by the state's attorney general as part of a civil investigation into his business dealings. (AP Photo/Joe Maiorana)</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2022</w:t>
      </w:r>
    </w:p>
    <w:p>
      <w:pPr>
        <w:pStyle w:val="Normal317"/>
      </w:pPr>
    </w:p>
    <w:p>
      <w:pPr>
        <w:pStyle w:val="Normal317"/>
        <w:ind w:left="200"/>
        <w:sectPr>
          <w:type w:val="continuous"/>
          <w:pgMar w:top="840" w:right="1000" w:bottom="840" w:left="1000" w:header="400" w:footer="400"/>
          <w:pgNumType w:fmt="decimal"/>
          <w:cols w:space="720"/>
        </w:sectPr>
      </w:pPr>
      <w:r>
        <w:br/>
      </w:r>
      <w:r>
        <w:pict>
          <v:line id="_x0000_s2129"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384"/>
          <w:headerReference w:type="default" r:id="rId2385"/>
          <w:footerReference w:type="even" r:id="rId2386"/>
          <w:footerReference w:type="default" r:id="rId2387"/>
          <w:headerReference w:type="first" r:id="rId2388"/>
          <w:footerReference w:type="first" r:id="rId2389"/>
          <w:pgSz w:w="12240" w:h="15840"/>
          <w:pgMar w:top="840" w:right="1000" w:bottom="840" w:left="1000" w:header="400" w:footer="400"/>
          <w:pgNumType w:fmt="decimal"/>
          <w:cols w:space="720"/>
          <w:titlePg w:val="0"/>
        </w:sectPr>
      </w:pPr>
    </w:p>
    <w:p>
      <w:pPr>
        <w:pStyle w:val="Normal318"/>
      </w:pPr>
    </w:p>
    <w:p>
      <w:pPr>
        <w:pStyle w:val="Normal318"/>
      </w:pPr>
      <w:r>
        <w:pict>
          <v:shape id="_x0000_i2130" type="#_x0000_t75" alt="LexisNexis®" style="width:147.75pt;height:30pt">
            <v:imagedata r:id="rId17" o:title=""/>
          </v:shape>
        </w:pict>
      </w:r>
      <w:r>
        <w:cr/>
      </w:r>
    </w:p>
    <w:p>
      <w:pPr>
        <w:pStyle w:val="Heading1316"/>
        <w:keepNext w:val="0"/>
        <w:spacing w:after="200" w:line="340" w:lineRule="atLeast"/>
        <w:ind w:left="0" w:right="0" w:firstLine="0"/>
        <w:jc w:val="center"/>
      </w:pPr>
      <w:hyperlink r:id="rId2390" w:history="1">
        <w:r>
          <w:rPr>
            <w:rFonts w:ascii="arial" w:eastAsia="arial" w:hAnsi="arial" w:cs="arial"/>
            <w:b/>
            <w:i/>
            <w:strike w:val="0"/>
            <w:color w:val="0077CC"/>
            <w:sz w:val="28"/>
            <w:u w:val="single"/>
            <w:vertAlign w:val="baseline"/>
          </w:rPr>
          <w:t>Luke Cage at 50 still is a team player and superhero</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2022 Thursday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18"/>
        <w:keepNext w:val="0"/>
        <w:spacing w:after="0" w:line="240" w:lineRule="atLeast"/>
        <w:ind w:right="0"/>
        <w:jc w:val="both"/>
      </w:pPr>
      <w:bookmarkStart w:id="634" w:name="Bookmark_318"/>
      <w:bookmarkEnd w:id="634"/>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B4</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Jordan Culver, USA TODAY</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31" style="position:absolute;z-index:252465152"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 writer David F. Walker remembers when he first picked up "Luke Cage, Hero for Hire." Finding a book with a Black superhero on the cover was a defining moment. Luke Cage wasn't the sidekick or supporting character in a white superhero's adventure. Cage was front and center. The "Hero for Hire" graced shelves in June 1972, the first Black superhero to get his own comic book, according to experts who spoke with USA TODAY.  Walker, 53, based in Portland, Oregon, read that comic "until the cover fell off."</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a little Black kid growing up on the playground, that's all anyone ever wants you to be, the sidekick. Luke Cage wasn't anybody's sidekick. It really changed my outlook as to the possibilities of what a superhero could be," 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50 years since "Luke Cage, Hero for Hire" entered the comic book scene, various artists, writers, and showrunners have offered takes on the man with super strength and unbreakable skin. Nowadays, Black creators are getting the chance to write and illustrate the story of a Black man with superpowers trying to make a difference in the Harlem area of New York City.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 sometimes "Power Man," wasn't the first Black superhero in mainstream comic books. Black Panther made his debut in "Fantastic Four" in 1966. Before Black Panther, Lion Man hit shelves in the 1940s as part of "All-Negro Comics No. 1," according to the Washington Post. Cage starred as a Black superhero on the front of a mainstream comic book - that's what makes him unique among legendary Black comic book superheroes.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breakthrough in media representation. Period. Regardless of the medium," said Blair Davis, associate professor of media and cinema studies with the College of Communication at DePaul University in Chicago.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50 years, there are more stories begging to be told by the people Cage has inspired.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 any sort of creator - especially people who come from marginalized communities - it's really important for us to see these characters, to be inspired by these characters, and then, when necessary, to give those characters humanity," Walker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issue of "Hero for Hire," written by Archie Goodwin, penciled by George Tuska, inked by Billy Graham with cover art from John Romita, made its debut during the height of the 1970's "Blaxploitation" era. The issue credits former Marvel Comics editor-in-chief Roy Thomas and Romita with "considerable creative contributions."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superhero in a yellow shirt, with a silver tiara and a catchphrase of "Sweet Christmas!" he was Marvel's answer in print to a rapidly growing appetite for films with Black headliners.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we can look at his creation cynically, if we want, and say this is just Marvel Comics attempting to cash in on the Blaxploitation craze in popular culture by adding a new Black hero in the same way they went on to create Shang-Chi as a hero in response to the martial arts craze of the Bruce Lee films," Davis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Cage's staying power came because of the depth of his character, Davis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Carl Lucas, Cage is a Harlem native and former gang member who is turning his life around but is then framed for a crime he didn't commit. While in prison, an experiment gives him super strength and unbreakable skin. He returns to Harlem after escaping prison and looks to protect his community.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"Cage's origin story, he's a bad man, but he's wrongfully accused," said Julian Chambliss, professor of English at Michigan State University. "He did not commit the crime that sends him to jail, although it's important to recognize in his story he did commit crimes, but he was going straight and he got framed. When he went to jail, in trying to shorten his sentence, he volunteered for medical experimentation."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character who embodies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ethic, Davis said. Cage consistently is depicted as somebody using his superpowers as a "small-business owner," 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superhero who isn't just fighting the good fight," Davis said. "He's trying to support himself. That aspect of the character is where a lot of the characterization came in and where the depths of his character and his identity were able to be explored."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Cage's story has evolved over the decades. He has teamed up with Iron Fist, married fellow superhero Jessica Jones, become a father, and joined various super teams.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Cage has evolved as the dialogue about African Americans' place in the broader culture has evolved," Chambliss said. He credited Eisner Award-winner Brian Michael Bendis with "rehabilitating" and creating the "contemporary" look of Cage. These days, Cage is frequently portrayed as a bald man in casual wear.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physical transformation ... gets away from Blaxploitation, the intent or focus on Harlem and the concerns of African Americans ... is a recurring theme that you can stretch back to the original comic," Chambliss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character, new stories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advent of Marvel movies and television shows brought Cage the chance to shine on screen. The "Luke Cage" Netflix series, created by Cheo Hodari Coker, stars Mike Colter as Cage and premiered in 2016. Colter's Cage had been introduced in Marvel's "Jessica Jones" Netflix series and Coker was "giddy" when he learned he'd get the chance to tell Cage's story set in Harlem.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that was going to be the opportunity to tell a whole different kind of story," Coker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where you really could incorporate the history and culture of a neighborhood through the prism of a superhero story."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was canceled after two seasons - too soon for Coker.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episodes had hip-hop titles. Cage frequently wears a hoodie. Colter garnered praise for his performance, as did Academy Award winner Mahershala Ali's turn as Season 1 villain Cottonmouth.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bulletproof - so many of my heroes weren't bulletproof. Malcolm X wasn't bulletproof. Martin Luther King wasn't bulletproof. Notorious B.I.G, 2Pac, Medgar Evers. There's a litany of Black people you can run down who weren't bulletproof and died by bullets."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was the thing: How would a bulletproof hero with super strength who's Black change the ecology of a neighborhood? How would it change it from a law enforcement perspective? How would it change it from a villain's perspective?"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 illustrator Shawn Martinbrough said Black creators are essential to faithfully telling the stories of Black characters. Martinbrough illustrated Luke Cage's "Noir" run of comics, which originally published from 2009 to 2010 and placed the titular hero in 1920s Harlem.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Marvel and DC comics were "really populated by white men who lived in the suburbs," Martinbrough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lived this experience, if you've grown up around different people from diverse backgrounds, then you're going to be pulling from an area of knowledge and understanding," 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the Portland-based writer, has written multiple Luke Cage issues for Marvel. He also wrote "Power Man and Iron Fist." For the Cage solo series he wrote, he wanted to reflect Cage's history of collaboration with other heroes and his role as a "mature father figure."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come up with this idea that Luke Cage was the one superhero in the Marvel universe that every other superhero wanted to work with," Walker said. "He was that dependable guy. This was based on reading a lot of comics in the past and his interactions."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added: "He was a member of the Defenders. He was a member of the Fantastic Four. He was a member of the Avengers. Every group had put him on the team at one point."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Martinbrough said he sees both Marvel and DC making moves to push Black characters into the spotlight. Plus, independent creators are ready to feature characters of color. The characters just need to be placed in interesting stories. A compelling story is one that'll appeal to an audience, Martinbrough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need to do is just put out the stories, you know?" Martinbrough said. "Even though there aren't that many Black characters, there are Black characters to explore, reimagine or update."</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132" style="position:absolute;z-index:252466176"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Martinbrough's "Luke Cage Noir" for Marvel, portrayed Luke Cage as a noir character in the 1920s.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Shawn Martinbrough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lying low, Luke Cage (Mike Colter, right) decides to clean up the streets of Harlem.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Myles Aronowitz/Netflix</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2022</w:t>
      </w:r>
    </w:p>
    <w:p>
      <w:pPr>
        <w:pStyle w:val="Normal318"/>
      </w:pPr>
    </w:p>
    <w:p>
      <w:pPr>
        <w:pStyle w:val="Normal318"/>
        <w:ind w:left="200"/>
        <w:sectPr>
          <w:type w:val="continuous"/>
          <w:pgMar w:top="840" w:right="1000" w:bottom="840" w:left="1000" w:header="400" w:footer="400"/>
          <w:pgNumType w:fmt="decimal"/>
          <w:cols w:space="720"/>
        </w:sectPr>
      </w:pPr>
      <w:r>
        <w:br/>
      </w:r>
      <w:r>
        <w:pict>
          <v:line id="_x0000_s2133"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391"/>
          <w:headerReference w:type="default" r:id="rId2392"/>
          <w:footerReference w:type="even" r:id="rId2393"/>
          <w:footerReference w:type="default" r:id="rId2394"/>
          <w:headerReference w:type="first" r:id="rId2395"/>
          <w:footerReference w:type="first" r:id="rId2396"/>
          <w:pgSz w:w="12240" w:h="15840"/>
          <w:pgMar w:top="840" w:right="1000" w:bottom="840" w:left="1000" w:header="400" w:footer="400"/>
          <w:pgNumType w:fmt="decimal"/>
          <w:cols w:space="720"/>
          <w:titlePg w:val="0"/>
        </w:sectPr>
      </w:pPr>
    </w:p>
    <w:p>
      <w:pPr>
        <w:pStyle w:val="Normal319"/>
      </w:pPr>
    </w:p>
    <w:p>
      <w:pPr>
        <w:pStyle w:val="Normal319"/>
      </w:pPr>
      <w:r>
        <w:pict>
          <v:shape id="_x0000_i2134" type="#_x0000_t75" alt="LexisNexis®" style="width:147.75pt;height:30pt">
            <v:imagedata r:id="rId17" o:title=""/>
          </v:shape>
        </w:pict>
      </w:r>
      <w:r>
        <w:cr/>
      </w:r>
    </w:p>
    <w:p>
      <w:pPr>
        <w:pStyle w:val="Heading1317"/>
        <w:keepNext w:val="0"/>
        <w:spacing w:after="200" w:line="340" w:lineRule="atLeast"/>
        <w:ind w:left="0" w:right="0" w:firstLine="0"/>
        <w:jc w:val="center"/>
      </w:pPr>
      <w:hyperlink r:id="rId2397" w:history="1">
        <w:r>
          <w:rPr>
            <w:rFonts w:ascii="arial" w:eastAsia="arial" w:hAnsi="arial" w:cs="arial"/>
            <w:b/>
            <w:i/>
            <w:strike w:val="0"/>
            <w:color w:val="0077CC"/>
            <w:sz w:val="28"/>
            <w:u w:val="single"/>
            <w:vertAlign w:val="baseline"/>
          </w:rPr>
          <w:t>Remembering our ethnic heritage</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 Quoin Evening Call Edition</w:t>
      </w:r>
    </w:p>
    <w:p>
      <w:pPr>
        <w:pStyle w:val="Normal319"/>
        <w:keepNext w:val="0"/>
        <w:spacing w:after="0" w:line="240" w:lineRule="atLeast"/>
        <w:ind w:right="0"/>
        <w:jc w:val="both"/>
      </w:pPr>
      <w:bookmarkStart w:id="636" w:name="Bookmark_319"/>
      <w:bookmarkEnd w:id="636"/>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10</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35" style="position:absolute;z-index:25246822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born in Pittsburgh in April 1939, less than five months before Hitler began World War II by invading Poland. I entered first grade in September 1945, a month after the end of the war. I was a member of the war-babies generation, the pre-baby boomers, who would grow up searching for an identity in an era of anxiety and alienation, personified by the James Dean character in "Rebel Without a Cause." Those of us who grew up on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were the sons and daughters of fathers who, after they fought and won a war, spent their days working in steel mills, gas stations and warehouses and their nights in neighborhood beer joints.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mothers, many of them who worked during the war, were no longer needed in Pittsburgh factories but still had to find work mostly as waitresses, sales clerks and cleaning women to help their families make ends meet. Our parents, the sons and daughters of the late-19th and early-20th century wave of Eastern European immigrants, were the first in our families to speak without a foreign accent, the first to attend American schools, though they dropped out early to find work, and their first to Anglicize their last names. In my father's family, the Lithuanian Petrauskas, translated son of Peter, became Peterson. Pittsburgh's South Side, where we lived upstairs in my immigrant grandparents' house, was made up of ethnic enclaves and at the center of each enclave, preserving its traditions and heritage, were Catholic churches. If you traveled from east to west through the South Side, you'd encounter, beginning with the Serbian St. Peter's on 28th Street, a Catholic church every few blocks. You'd pass the Lithuanian St Casimir's, the Russian St. Mary's, the Polish St. Adalbert's, and the German St Michael's, until you finally reached, on 7th street, the St. John the Baptist Ukrainian Catholic Church, the South Side's most spectacular church, with its Byzantine domes. Of all the members of my family, my grandmother Kotryna, or Katherine, was the one most devoted to our Lithuanian heritage. She lived for holy days of obligation, circled on her religious calendar, and for the early Mass, celebrated in Lithuanian at St. Casimir's. Her dinners were an array of delights from the old country, including my favorites, the stuffed cabbage that we called by its Polish name, goblaki, and the Lithuanian kugelis, a stuffing with a rich taste of potatoes and bacon. Those South Side churches are gone, with the exception of St. John the Baptist Ukrainian. Its "pierogi ladies" still preserve the community's character by preparing and selling the most celebrated ethnic food in Pittsburgh, the pierogi (pirohy in Ukranian) by the thousands. Much of the profits have gone to an orphanage in Western Ukraine that has devoted itself to children with special needs. These days, the pierogi ladies worry about the fate of the orphanage and the relatives that many of them have in war-torn Ukraine. When one of them was asked about the war, she first recalled coming to America at the age of nine with her family after spending time in a post-war displaced person camp, and how the St. John's the Baptist family welcomed them, fed them, and found them a home. As for Putin's invasion of Ukraine, she said, "No one stopped Hitler. No one stopped Putin. Putin needs to be stopped." We have our own pierogi lady in our family. My wife Anita's mother was Polish and her father was Polish/Lithuanian. She has passed along to our kids many of the ethnic traditions celebrated by our families. The screen saver on my phone is a photograph of Anita making pierogis at Christmas. We're looking forward to visiting Pittsburgh this spring or summer and when we drive to the South Side, we'll pass St. John the Baptist Ukrainian Church and feel a renewed sense of pride in our ethnic heritage. * Reading Baseball is a series of stories and commentaries by Richard "Pete" Peterson, author of "Growing Up With Clemente" and editor of The St. Louis Baseball Reader. His essays appear regularly in the Times and on WSIU 91.9 FM.</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319"/>
      </w:pPr>
    </w:p>
    <w:p>
      <w:pPr>
        <w:pStyle w:val="Normal319"/>
        <w:ind w:left="200"/>
        <w:sectPr>
          <w:type w:val="continuous"/>
          <w:pgMar w:top="840" w:right="1000" w:bottom="840" w:left="1000" w:header="400" w:footer="400"/>
          <w:pgNumType w:fmt="decimal"/>
          <w:cols w:space="720"/>
        </w:sectPr>
      </w:pPr>
      <w:r>
        <w:br/>
      </w:r>
      <w:r>
        <w:pict>
          <v:line id="_x0000_s2136"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398"/>
          <w:headerReference w:type="default" r:id="rId2399"/>
          <w:footerReference w:type="even" r:id="rId2400"/>
          <w:footerReference w:type="default" r:id="rId2401"/>
          <w:headerReference w:type="first" r:id="rId2402"/>
          <w:footerReference w:type="first" r:id="rId2403"/>
          <w:pgSz w:w="12240" w:h="15840"/>
          <w:pgMar w:top="840" w:right="1000" w:bottom="840" w:left="1000" w:header="400" w:footer="400"/>
          <w:pgNumType w:fmt="decimal"/>
          <w:cols w:space="720"/>
          <w:titlePg w:val="0"/>
        </w:sectPr>
      </w:pPr>
    </w:p>
    <w:p>
      <w:pPr>
        <w:pStyle w:val="Normal320"/>
      </w:pPr>
    </w:p>
    <w:p>
      <w:pPr>
        <w:pStyle w:val="Normal320"/>
      </w:pPr>
      <w:r>
        <w:pict>
          <v:shape id="_x0000_i2137" type="#_x0000_t75" alt="LexisNexis®" style="width:147.75pt;height:30pt">
            <v:imagedata r:id="rId17" o:title=""/>
          </v:shape>
        </w:pict>
      </w:r>
      <w:r>
        <w:cr/>
      </w:r>
    </w:p>
    <w:p>
      <w:pPr>
        <w:pStyle w:val="Heading1318"/>
        <w:keepNext w:val="0"/>
        <w:spacing w:after="200" w:line="340" w:lineRule="atLeast"/>
        <w:ind w:left="0" w:right="0" w:firstLine="0"/>
        <w:jc w:val="center"/>
      </w:pPr>
      <w:hyperlink r:id="rId2404" w:history="1">
        <w:r>
          <w:rPr>
            <w:rFonts w:ascii="arial" w:eastAsia="arial" w:hAnsi="arial" w:cs="arial"/>
            <w:b/>
            <w:i/>
            <w:strike w:val="0"/>
            <w:color w:val="0077CC"/>
            <w:sz w:val="28"/>
            <w:u w:val="single"/>
            <w:vertAlign w:val="baseline"/>
          </w:rPr>
          <w:t>Tell leaders to make child care a priority</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2020 Thursday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20"/>
        <w:keepNext w:val="0"/>
        <w:spacing w:after="0" w:line="240" w:lineRule="atLeast"/>
        <w:ind w:right="0"/>
        <w:jc w:val="both"/>
      </w:pPr>
      <w:bookmarkStart w:id="638" w:name="Bookmark_320"/>
      <w:bookmarkEnd w:id="638"/>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38" style="position:absolute;z-index:25247027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 leaders to make child care a priority As a group of 17 -year-old Save the Children Action Network student ambassadors in Illinois, we have the power to shape the future for our own children. The year 2020 focused on internal problems in D.C. and not the American people or the huge challenges our families are facing every day.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deadlock in Washington hurts our children when they need us most. The environment and interactions children are exposed to during the first five years of life greatly influence their futures. As our children approach a year of isolation in the U.S. or stranded at our southern border, they go through the most important developmental stages of their life during a pandemic. Children need proper early-childhood education, yet most early-childhood education and child-care programs are out of reach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across the nation. Regardless of the parties in power, our elected officials have failed to meet family needs. Now is the time for parties to come together and increase the investment into early childhood education and create a child care system that serves all Illinois families. Children feeling trapped at our southern border must be reunited with their families and protected from harm. We can't vote, we can't attend presidential campaigns, and we can't get on a call with the president and voice our opinion. So what CAN we do? We can get involved in local politics, we can advocate for children, and we can make an impact. Child care impacts all of our families, our local economies and our ability to work. Tell your elected officials that child care must be their first priority. Lavannya Deolalikar Aurora</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2020</w:t>
      </w:r>
    </w:p>
    <w:p>
      <w:pPr>
        <w:pStyle w:val="Normal320"/>
      </w:pPr>
    </w:p>
    <w:p>
      <w:pPr>
        <w:pStyle w:val="Normal320"/>
        <w:ind w:left="200"/>
        <w:sectPr>
          <w:type w:val="continuous"/>
          <w:pgMar w:top="840" w:right="1000" w:bottom="840" w:left="1000" w:header="400" w:footer="400"/>
          <w:pgNumType w:fmt="decimal"/>
          <w:cols w:space="720"/>
        </w:sectPr>
      </w:pPr>
      <w:r>
        <w:br/>
      </w:r>
      <w:r>
        <w:pict>
          <v:line id="_x0000_s2139"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05"/>
          <w:headerReference w:type="default" r:id="rId2406"/>
          <w:footerReference w:type="even" r:id="rId2407"/>
          <w:footerReference w:type="default" r:id="rId2408"/>
          <w:headerReference w:type="first" r:id="rId2409"/>
          <w:footerReference w:type="first" r:id="rId2410"/>
          <w:pgSz w:w="12240" w:h="15840"/>
          <w:pgMar w:top="840" w:right="1000" w:bottom="840" w:left="1000" w:header="400" w:footer="400"/>
          <w:pgNumType w:fmt="decimal"/>
          <w:cols w:space="720"/>
          <w:titlePg w:val="0"/>
        </w:sectPr>
      </w:pPr>
    </w:p>
    <w:p>
      <w:pPr>
        <w:pStyle w:val="Normal321"/>
      </w:pPr>
    </w:p>
    <w:p>
      <w:pPr>
        <w:pStyle w:val="Normal321"/>
      </w:pPr>
      <w:r>
        <w:pict>
          <v:shape id="_x0000_i2140" type="#_x0000_t75" alt="LexisNexis®" style="width:147.75pt;height:30pt">
            <v:imagedata r:id="rId17" o:title=""/>
          </v:shape>
        </w:pict>
      </w:r>
      <w:r>
        <w:cr/>
      </w:r>
    </w:p>
    <w:p>
      <w:pPr>
        <w:pStyle w:val="Heading1319"/>
        <w:keepNext w:val="0"/>
        <w:spacing w:after="200" w:line="340" w:lineRule="atLeast"/>
        <w:ind w:left="0" w:right="0" w:firstLine="0"/>
        <w:jc w:val="center"/>
      </w:pPr>
      <w:hyperlink r:id="rId2411" w:history="1">
        <w:r>
          <w:rPr>
            <w:rFonts w:ascii="arial" w:eastAsia="arial" w:hAnsi="arial" w:cs="arial"/>
            <w:b/>
            <w:i/>
            <w:strike w:val="0"/>
            <w:color w:val="0077CC"/>
            <w:sz w:val="28"/>
            <w:u w:val="single"/>
            <w:vertAlign w:val="baseline"/>
          </w:rPr>
          <w:t>Me and Mississippi; Before the Eagles' A.J. Brown went 'ba-boom' in the NFL, his light flickered in Starkville.</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2023 Tuesday</w:t>
      </w:r>
    </w:p>
    <w:p>
      <w:pPr>
        <w:pStyle w:val="Normal321"/>
        <w:keepNext w:val="0"/>
        <w:spacing w:after="0" w:line="240" w:lineRule="atLeast"/>
        <w:ind w:right="0"/>
        <w:jc w:val="both"/>
      </w:pPr>
      <w:bookmarkStart w:id="640" w:name="Bookmark_321"/>
      <w:bookmarkEnd w:id="640"/>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Philadelphia Newspapers, LLC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5077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McLane (Staff Writer)</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41" style="position:absolute;z-index:252472320" from="0,2pt" to="512pt,2pt" strokecolor="#009ddb" strokeweight="2pt">
            <v:stroke linestyle="single"/>
            <w10:wrap type="topAndBottom"/>
          </v:line>
        </w:pict>
      </w:r>
    </w:p>
    <w:p>
      <w:pPr>
        <w:pStyle w:val="Normal321"/>
      </w:pPr>
    </w:p>
    <w:p>
      <w:pPr>
        <w:pStyle w:val="Normal3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STARKVILLE, Miss. - A.J. Brown wasn't supposed to be.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had decided, after two daughters, that they were done having kids.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nothing stopping A.J. Not then. Not since.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apologized to God after finding out about the pregnancy," said Josette Robertson, Brown's mother. "We said we were through. Two girls was gonna be it. But we joke now and I tell him his daddy, that he prayed for him, that he was praying against me so he could have somebody to carry on his name."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 is named after his father, Arthur Brown, but the J isn't for Junior. It's for Jauan (pronounced </w:t>
      </w:r>
      <w:r>
        <w:rPr>
          <w:rFonts w:ascii="arial" w:eastAsia="arial" w:hAnsi="arial" w:cs="arial"/>
          <w:b w:val="0"/>
          <w:i/>
          <w:strike w:val="0"/>
          <w:noProof w:val="0"/>
          <w:color w:val="000000"/>
          <w:position w:val="0"/>
          <w:sz w:val="20"/>
          <w:u w:val="none"/>
          <w:vertAlign w:val="baseline"/>
        </w:rPr>
        <w:t>ju-wan</w:t>
      </w:r>
      <w:r>
        <w:rPr>
          <w:rFonts w:ascii="arial" w:eastAsia="arial" w:hAnsi="arial" w:cs="arial"/>
          <w:b w:val="0"/>
          <w:i w:val="0"/>
          <w:strike w:val="0"/>
          <w:noProof w:val="0"/>
          <w:color w:val="000000"/>
          <w:position w:val="0"/>
          <w:sz w:val="20"/>
          <w:u w:val="none"/>
          <w:vertAlign w:val="baseline"/>
        </w:rPr>
        <w:t>). There's a story there, too. On the Eagles star wide receiver's birth certificate, his middle name is incorrectly spelled Juan, according to his mother, which has led to an obvious mispronunciation over the years.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Brown, when the local papers first wrote about his football exploits at Starkville High, made the error.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an article and they asked, 'A.J., what does the 'J' stand for? Arthur Jr. or what?' " Robertson said recently. "And he said, '</w:t>
      </w:r>
      <w:r>
        <w:rPr>
          <w:rFonts w:ascii="arial" w:eastAsia="arial" w:hAnsi="arial" w:cs="arial"/>
          <w:b w:val="0"/>
          <w:i/>
          <w:strike w:val="0"/>
          <w:noProof w:val="0"/>
          <w:color w:val="000000"/>
          <w:position w:val="0"/>
          <w:sz w:val="20"/>
          <w:u w:val="none"/>
          <w:vertAlign w:val="baseline"/>
        </w:rPr>
        <w:t>Hwan</w:t>
      </w:r>
      <w:r>
        <w:rPr>
          <w:rFonts w:ascii="arial" w:eastAsia="arial" w:hAnsi="arial" w:cs="arial"/>
          <w:b w:val="0"/>
          <w:i w:val="0"/>
          <w:strike w:val="0"/>
          <w:noProof w:val="0"/>
          <w:color w:val="000000"/>
          <w:position w:val="0"/>
          <w:sz w:val="20"/>
          <w:u w:val="none"/>
          <w:vertAlign w:val="baseline"/>
        </w:rPr>
        <w:t>.' And they said, '</w:t>
      </w:r>
      <w:r>
        <w:rPr>
          <w:rFonts w:ascii="arial" w:eastAsia="arial" w:hAnsi="arial" w:cs="arial"/>
          <w:b w:val="0"/>
          <w:i/>
          <w:strike w:val="0"/>
          <w:noProof w:val="0"/>
          <w:color w:val="000000"/>
          <w:position w:val="0"/>
          <w:sz w:val="20"/>
          <w:u w:val="none"/>
          <w:vertAlign w:val="baseline"/>
        </w:rPr>
        <w:t>Hwan</w:t>
      </w:r>
      <w:r>
        <w:rPr>
          <w:rFonts w:ascii="arial" w:eastAsia="arial" w:hAnsi="arial" w:cs="arial"/>
          <w:b w:val="0"/>
          <w:i w:val="0"/>
          <w:strike w:val="0"/>
          <w:noProof w:val="0"/>
          <w:color w:val="000000"/>
          <w:position w:val="0"/>
          <w:sz w:val="20"/>
          <w:u w:val="none"/>
          <w:vertAlign w:val="baseline"/>
        </w:rPr>
        <w:t xml:space="preserve">? Well, it don't matter as long as you </w:t>
      </w:r>
      <w:r>
        <w:rPr>
          <w:rFonts w:ascii="arial" w:eastAsia="arial" w:hAnsi="arial" w:cs="arial"/>
          <w:b w:val="0"/>
          <w:i/>
          <w:strike w:val="0"/>
          <w:noProof w:val="0"/>
          <w:color w:val="000000"/>
          <w:position w:val="0"/>
          <w:sz w:val="20"/>
          <w:u w:val="none"/>
          <w:vertAlign w:val="baseline"/>
        </w:rPr>
        <w:t>hwan</w:t>
      </w:r>
      <w:r>
        <w:rPr>
          <w:rFonts w:ascii="arial" w:eastAsia="arial" w:hAnsi="arial" w:cs="arial"/>
          <w:b w:val="0"/>
          <w:i w:val="0"/>
          <w:strike w:val="0"/>
          <w:noProof w:val="0"/>
          <w:color w:val="000000"/>
          <w:position w:val="0"/>
          <w:sz w:val="20"/>
          <w:u w:val="none"/>
          <w:vertAlign w:val="baseline"/>
        </w:rPr>
        <w:t xml:space="preserve"> games.'"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games he won, including his last as a senior for the Yellowjackets - a Class 6A state title. But for his family and those who know him best 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college town - the most populous in the "Golden Triangle" east central region of Mississippi - he's just Jay.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Brown was initially a shock to his mother, there wasn't much he did after - especially in sports - that surprised her. He was often ahead of the curve. He walked at nine months and as soon as he could stand still - a chore for the rambunctious toddler - he was swinging a baseball bat.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 and other gadgets were placed in his hands by his father. Arthur Brown invested significantly in his daughters' sporting pursuits. For the eldest, Reva, it was basketball, and for middle child Shareda, it was softball. But when his only son was born, his sport would be the one the elder Brown thrived at most when he was younger: baseball.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was so advanced early on that he played several age groups up in travel ball, and sometimes - when barnstorming teams came to town - with young men double his age. But his father didn't make a big deal about his son's accomplishments.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 younger Brown committed to also playing football in high school, and had breakout games that drew Alabama's Nick Saban to Mississippi State's backyard, his father kept his praise to no more than maybe a "you did a little something."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didn't need much motivation, as those who goaded him into playing football by simply calling him "a chicken" later found out. But his father wanted to keep him humble and hungry. It worked, as the now 26-year-old Brown said he can see how seeking Dad's approval drove him.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for sure, for sure. Because there were times when if I didn't play good, I knew the car ride was going to be long because he was going to tell me how it is," Brown said earlier this summer. "He could always tell if something's going on with me, if I was aggravated or whatever on the field.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always watching."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still watching, of course, as is the rest of Brown's family. But with A.J. now with the Eagles and farther away than when he was with the Tennessee Titans, there aren't as many opportunities to break through when he does revert into his shell. Brown may occasionally be outwardly brash on the field, but those who know him best describe him as subdued and sometimes introverted.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parents and sisters, in separate interviews, all confirmed that he can be a tough read and slow to trust outsiders. His first season with the Eagles was near-perfect, but when he got visibly upset late in the playoff win over the New York Giants, many in Philly assumed it was because he didn't have many catches.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guy was like, 'He's pouting. He's pouting,' " Reva said. "It wasn't even about that. He was dealing with a physical issue. That's why I always say with Jay, 'When you think you know, you don't.'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has mostly preferred to keep his private life private. It took a year of prodding after the Eagles acquired him in a blockbuster trade before he allowed The Inquirer to follow him to his home state. He wanted to first prove he was worth the draft picks and the $100 million contract, he said, before he agreed to a profile that would require access to his family.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prove it he did, putting up numbers - 88 catches for 1,496 yards and 11 touchdowns - that were the best for an Eagles receiver since Terrell Owens in 2004. But he isn't nearly finished, and just last week said he hasn't yet reached his prime.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strike additional fear in opposing defenses this coming season with quarterback Jalen Hurts and fellow receiver DeVonta Smith seemingly also not near their peak.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more to Brown than his prodigious talents, and more than he is often willing to reveal - even to those closest to him. He's getting better at opening up, though.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always be, 'I'm good.' Everything was 'I'm good,' " Robertson said. "So I told him, 'I know what you're doing. I know you're speaking about it in a spiritual realm.' ... He's very, very spiritual. I get that. But, also, God wants us to be honest. That's why He gave us emotions.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you are emotionally going through something, even though you know that it's going to get better, it's OK to say, 'I ain't good right now.'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Brown divulged he had battled depression and had suicidal thoughts the year earlier and that he came out on the other side. It wasn't the first time in his life that he had persevered.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divorce when he was around 14, Brown said, was a pivotal moment.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lashing out," Brown said. "I was just bad. I went through a period in school; I was just bad for no reason. And I knew it. I just wanted attention. But I found out there are people I could trust who cared about me like any kid."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the divorce still makes him cautious around newcomers. But the foundation his parents had built and the Starkville community that helped foster the growth of a native son - however improbable his very existence and subsequent success may have once seemed - were instrumental in how the All-Pro receiver came to be.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Old-fashioned way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story starts in Chicago, though. His father was born there and up north they called him "June Bug." When he moved to Starkville as a young boy to live with his aunt and uncle, though, he became just "Bug."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A.J.'s mother, was also born in Illinois and relocated to Starkville, but she didn't meet her future husband until they were teenagers.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play softball in the park and she lived across the street on West side," Bug said. "So I used to mess with her going to the park. I'd say, 'You're going to be my wife.' ... And that's how we ended up talking."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Brown went to Alexander, a small Oktibbeha County high school that had been integrated in 1970 but remained predominantly Black. He played receiver in football, and once was on the same field as Jerry Rice, who grew up in nearby Crawford and attended rival Moor High. But Arthur excelled at baseball.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went to Starkville High. She didn't compete in sports, but her brothers did, one of whom played minor league baseball.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athletic on both sides," Robertson said. "I think Jay got most of his height from my [6-foot-7 and 6-9] brothers. His daddy is probably the tallest on his side of the family."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a while before A.J. reached his current height of 6-1. He was a small, lean kid. But he was walking two weeks after his mother defied an old superstition about cutting a baby's hair before he was 1, and swinging a bat not much later while obsessively watching the baseball movie, </w:t>
      </w:r>
      <w:r>
        <w:rPr>
          <w:rFonts w:ascii="arial" w:eastAsia="arial" w:hAnsi="arial" w:cs="arial"/>
          <w:b w:val="0"/>
          <w:i/>
          <w:strike w:val="0"/>
          <w:noProof w:val="0"/>
          <w:color w:val="000000"/>
          <w:position w:val="0"/>
          <w:sz w:val="20"/>
          <w:u w:val="none"/>
          <w:vertAlign w:val="baseline"/>
        </w:rPr>
        <w:t>The Fan</w:t>
      </w:r>
      <w:r>
        <w:rPr>
          <w:rFonts w:ascii="arial" w:eastAsia="arial" w:hAnsi="arial" w:cs="arial"/>
          <w:b w:val="0"/>
          <w:i w:val="0"/>
          <w:strike w:val="0"/>
          <w:noProof w:val="0"/>
          <w:color w:val="000000"/>
          <w:position w:val="0"/>
          <w:sz w:val="20"/>
          <w:u w:val="none"/>
          <w:vertAlign w:val="baseline"/>
        </w:rPr>
        <w: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4, A.J. smashed the family aquarium with his bat. His sisters, who still aren't sure if it was accidental, were so traumatized they sat in the living room until their parents came home while the fish lay on the floor and died.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Browns were strict, both Reva and Shareda emphasized. That meant daily chores, early curfews, and no phone calls after a certain time at night. The girls, eight and four years older than A.J., said their brother had it easy in comparison.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are different from girls," Bug said. "I had to learn that because I used to holler at him, next two or three seconds, he's back doing it again. When I hollered at my girls, they shut down. They may not talk in a week or two weeks.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just the way I was brought up - the old-fashioned way. Do what you told him and you got no problem."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Browns split child care. Bug worked for the city electrical department and had the nights, while Josette worked in food services and covered the days. Mom had a softer touch, apparently.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the teddy bear," Shareda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she couldn't dole out the discipline. When Shareda and A.J. were around 6 and 10 and acting out, Mom sent them to their bedrooms to write out the dictionary. The siblings' rooms were directly across from each other and it didn't take long before Shareda offered an alternative.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like, 'Hey, let's run away.' And A.J.'s like, 'OK, let's do it,' " Shareda said. "So I look up and I'm like, 'Where's A.J.?' A.J. literally ran outside and halfway down the driveway. And I'm like, 'We're not running away for real.' He was like, 'I thought we [got] through!'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rewards for good behavior and hard work. When you were old enough, you got a car, but mostly for practical purposes. With both parents working, it made getting around easier. The kids weren't required to have jobs with school and sports as their primary responsibilities.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Brown home was set up to support their athletic endeavors. The hoop and court Bug had installed in the backyard for Reva is still there, as is a faded makeshift infield just beyond where Shareda and A.J. practiced.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Bug still lives on the large property. It's hidden from view off the dirt road that gives its address, but when you pull up the long drive, you're greeted by an Eagles flag hanging from a tree. Right next to the large welcome sign on the porch is a Titans welcome mat.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motor vehicles scattered about: A.J.'s white Dodge Charger, trucks on wheels, a tractor, a four-wheeler, various wagons and such. The one-story, white-paneled rancher is the centerpiece, but there are also two separate garages and a home for chickens.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 and his sisters grew up "country." It was in many ways an idyllic setting, Reva and Shareda said. The woods that A.J. hit baseballs into surround the property and keep it quiet and private. The kids made their own fun, like the times Shareda and A.J. would jump on the trampoline with A.J.'s pit bull, Kobe.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Browns' 165 acres were also where many from the 16th Section area would go to play, a good number of them relatives.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whole bunch of family all around me," Brown said. "It was kind of fun, but sometimes it was kind of too much because family is all in your business. But it was cool. I got to play with my cousins a lot."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kept a young A.J. out of trouble and from heading into town and hanging with the wrong crowd.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pretty much everybody in the community," Bug said. "I know who to hang with, who not to hang with. We got a lot of cousins and they had a little hangout spot where they go and play the game. They may be outside </w:t>
      </w:r>
      <w:r>
        <w:rPr>
          <w:rFonts w:ascii="arial" w:eastAsia="arial" w:hAnsi="arial" w:cs="arial"/>
          <w:b w:val="0"/>
          <w:i/>
          <w:strike w:val="0"/>
          <w:noProof w:val="0"/>
          <w:color w:val="000000"/>
          <w:position w:val="0"/>
          <w:sz w:val="20"/>
          <w:u w:val="none"/>
          <w:vertAlign w:val="baseline"/>
        </w:rPr>
        <w:t>rasslin</w:t>
      </w:r>
      <w:r>
        <w:rPr>
          <w:rFonts w:ascii="arial" w:eastAsia="arial" w:hAnsi="arial" w:cs="arial"/>
          <w:b w:val="0"/>
          <w:i w:val="0"/>
          <w:strike w:val="0"/>
          <w:noProof w:val="0"/>
          <w:color w:val="000000"/>
          <w:position w:val="0"/>
          <w:sz w:val="20"/>
          <w:u w:val="none"/>
          <w:vertAlign w:val="baseline"/>
        </w:rPr>
        <w:t>, maybe outside boxing. But he was mostly low-key."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living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16th Section area is only five miles northeast from downtown Starkville, but it seems like a hundred miles away in its ethos. Directions to the Brown residence included unmarked roads, dead tracks, and a dusty drive.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corner from the Browns on the hilly Rock Hill Road, there's an old basketball net that stands out in a field. Bug said he had it erected for the community.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family were immersed in the nearby 16th Section Missionary Baptist Church. Bug was and is still a deacon. Josette was a Sunday school teacher. Reva and Shareda sang in the choir and did Bible study.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Wednesday was Bible study," Shareda said, "and Saturday was choir rehearsal."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 sang, briefly tried the drums, and even attended vacation Bible school, where he got the scar that still shows near his hairline, when he ran into another student.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from 16th Section were supposed to attend the underfunded East Oktibbeha County High School - which combined Alexander and Moor - but the Browns were permitted to go to Starkville because Bug worked for the city.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just before the start of A.J.'s senior year, the state legislature dissolved the county district and consolidated it with Starkville. Some believed the merger would cause white flight, but the opposite happened, with parents removing their children from private schools for the new district schools.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 probably would have ended up at Starkville without his father's assistance. Rice was famously overlooked by top college programs and had to attend Mississippi Valley State, but by the 21st century, most elite athletes from the counties somehow found their way to the more prosperous schools.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16th Section alone, three future professional athletes attended Starkville and lived within two miles of each other - Travis Outlaw, who went straight to the NBA in 2003 and played 12 seasons, current Kansas Chiefs linebacker Willie Gay, and Brown.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country living," Vince Hill said. "Makes you tough."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Hill's Barber Shop is located in a strip mall near downtown Starkville, across the street from the high school. The city is relatively small and the populace is mostly white (55%) and Black (35%), but it doubles in size and becomes more diverse when Mississippi State is in session.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quaint town, but we have our bit of crime, it's sad to say," Hill said. "You wouldn't think it would be that way because everybody knows everybody. If it weren't for the college, this town's population would probably be maybe 20,000. That's its own city out there."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Hill's, the red-painted cinder block walls are covered with a variety of posters, maybe one or two having to do with Bulldogs football, but there's no mention of Brown - even though he often got his hair cut there - or Gay or any other local blue-chipper who made it big.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and Gay, of course, met in the Super Bowl in February. It was a local story, but not as big as it was nationally.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starstruck town," said Willie Gillespie, Brown's high school position coach. "A.J. - he plays on Sunday. People like, 'OK.' It's just like Willie Gay - he won a Super Bowl. 'OK.' Willie Gay will come [home] ... and get in line with everybody else and run sprints.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nobody was like, 'I'm running with Willie Gay.'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Starkville High has had 10 alumni make the NFL and Gillespie was one of the first. He started in the USFL before spending two seasons with the Tampa Bay Buccaneers and Minnesota Vikings in the late 1980s. The Jackets have won six state crowns, the last just a year ago.</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wearing No. 1, is in the team photo for the 2015 champions that hangs in the athletic building. When asked why there isn't more to mark one of the school's most accomplished two-sports stars, Gillespie said, "He's a little young for that."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old-school coach doesn't fuss over Brown partly because he knows his father raised him to not expect praise. Hill has been cutting Bug's hair for years. He thinks he may have gotten a box crew back in the day, but it's been a fade for a long time now.</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known him my whole life and his word is his word," Hill said. "He's been the same person. Every time I see him - don't change."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folks here saw him, A.J. was often by his side, especially after the divorce. A.J. had to make a choice at the time: Move south with his mother an hour-plus away or stay with his dad.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an option, but I just stayed with my dad. All my friends were here." Brown said. "At that time, with her not being present you, of course, miss out on some things."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Bug said A.J. "was a little rough coming through elementary," but everyone agreed he wasn't ever a major problem. By the time he got to high school, acting out meant being too chatty or horsing around in class.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I had so many problems with A.J., but if he was talking too much or doing something he didn't have any business doing, I would call his dad," Cynthia Milons said. "'Mr. Bug' is what I would call him. His mom is sweet as pie, but I always called his dad because he was always with his dad."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Milons taught Brown sophomore English. When he returns to school, she is often the first one he seeks out to hug. Maybe it was her sporting pedigree that got Brown to trust her. She played basketball at Mississippi College. Her sister, Anita, hooped it up at Ole Miss and her two younger brothers, Freddie and Tee, were wide receivers at Alabama and Mississippi State, respectively.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name Freddie Milons rings a bell, it's because the Eagles selected him in the fifth round of the 2002 draft.)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that I cared about him," Milons said. "I didn't have to call Mr. Bug often. I knew he didn't want me to call. If they want me to call a certain parent, I'm like, 'Oh, no, I don't want to call that person.'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call the person they don't want me to call because I know that person will hold them accountable."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Gillespie said the Starkville community "rallied around A.J." Brown had a close-knit group of three athletic friends - Raphael Leonard, Tyson Carter, and Quez McCarter. He also spent time at the Gillespie home and would, on occasion, open up to him and his wife, Sharon, or socialize with his daughters.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dad did a great job with him, as best he could filling that void with his mom not being there all the time," Gillespie said. "I'm sure at times it bothered him. I'm sure he had moments where it was a difference-maker in his life. But it didn't just show itself.</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mom and dad eventually didn't see eye to eye, foundation-wise they lived by basic principles. They were churchgoing people. They believed in respecting other people. His foundation was legit."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Blowing up</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was part of that foundation and an outlet long before Brown's parents split. Bug built all kinds of contraptions to assist his son in hitting as many baseballs as possible and perfecting his swing.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a baby, his daddy worked for the water department, so he took a water pipe and created a tee," Robertson said. "He had a string on the pipe and he would just sit in a chair and hold the pipe out with the string and just make it go round and round and A.J. would hit it."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were a family affair and when Brown started playing travel ball, vacations to Biloxi were replaced by trips to tournaments. Bug drove to baseball games and was tough on Brown and often the only voice he'd hear in the stands and on drives home, while Robertson was more the positive reinforcement.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Brown was self-motivated.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what A.J. used to say when he was younger? 'When he blow up - </w:t>
      </w:r>
      <w:r>
        <w:rPr>
          <w:rFonts w:ascii="arial" w:eastAsia="arial" w:hAnsi="arial" w:cs="arial"/>
          <w:b w:val="0"/>
          <w:i/>
          <w:strike w:val="0"/>
          <w:noProof w:val="0"/>
          <w:color w:val="000000"/>
          <w:position w:val="0"/>
          <w:sz w:val="20"/>
          <w:u w:val="none"/>
          <w:vertAlign w:val="baseline"/>
        </w:rPr>
        <w:t>ba-boom</w:t>
      </w:r>
      <w:r>
        <w:rPr>
          <w:rFonts w:ascii="arial" w:eastAsia="arial" w:hAnsi="arial" w:cs="arial"/>
          <w:b w:val="0"/>
          <w:i w:val="0"/>
          <w:strike w:val="0"/>
          <w:noProof w:val="0"/>
          <w:color w:val="000000"/>
          <w:position w:val="0"/>
          <w:sz w:val="20"/>
          <w:u w:val="none"/>
          <w:vertAlign w:val="baseline"/>
        </w:rPr>
        <w:t xml:space="preserve"> - we all blow up,' " Shareda said. "And he was just so determined because there'd be times we'll be sitting down or in the house chillin' watching TV and he's like, 'Let's go outside. Whenever I feel like [competitors] are relaxing, I got to go outside and work out. I got to go do this.'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always on the go."</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was a wunderkind at baseball. He played center field and batted leadoff, and he could bunt and get on base almost at will. Football was another story. He went out for peewee but was scared of getting hit and quit until the eighth grade.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high football didn't go well, either. He still shied away from contact and was relegated to playing kicker. Gillespie was helping out with the team and recalled how Brown left practice when he thought he injured his shoulder during a "Bull in the Ring" drill. Bug called not much later for an update.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like, 'Coach, well, how's my son doing?' I said, 'Man, A.J. ain't doing nothing,' " Gillespie said. "He said, 'What do you mean?' I said, 'A.J. don't really want to play this game.'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was still thriving at baseball and playing basketball by the time he got to high school, but when he didn't make varsity in the latter sport, he started to reconsider football.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tipping point, as the story goes, was when Leonard, who was a top receiver, and other classmates started calling him "a chicken" for not trying out. He took the bait and made varsity as a sophomore.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to the gridiron coincided with a growth spurt, but Brown initially thrived at defensive back. He led the Jackets in interceptions and had obvious receiving skills, but he also had reservations about going over the middle, according to Gillespie.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this thing about getting knocked out. 'I'm going to get knocked out,' " Gillespie said, "And so we worked on the slant and he started to understand the fundamentals of the position, which was if I run a slant, I'm three steps in and if I don't get the ball I run vertical, so nobody's gonna knock me out."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playoffs, Starkville was getting shut out at South Panola, so the coaches threw Brown out there on offense in the second half. In the fourth quarter, he caught a short hitch, broke a tackle, and went 60-something yards for a score.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was kind of like, 'Yeah, we might have something here,' " Gillespie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took off during his junior season. The third game against rival West Point was his breakout performance. He caught four passes - for around 200 yards - with all four ending with him in the end zone.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Monday, Brown received his first offer from hometown Mississippi State, and not long after that, Alabama and others came sniffing around. But Bug wouldn't let his son smell himself.</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tell him, 'You did a little something,' " the elder Brown said. "The reason I will do that - because you want to push him. I'd always be the last one and he'd be like, 'Dad, how did I do?' 'You did a little something. You're a wide receiver, so you ain't done no different than a wide receiver do.'"</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Starkville traveled south to Jackson to face Madison Central, opposing defenses were doubling Brown, and sometimes even shading a third defender his way. As he explained it, an early cheap shot on a route over the middle fired him up.</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 was like, 'I know they got three out there. Just throw it up anyway and we'll see what happens,' " Gillespie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of what happened next depend on who's telling the story. Brown either outjumped all three guys or the play design freed him up on a corner route out of the slot. But everyone agreed on the end result: another amazing touchdown.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Alabama's Bo Davis was there recruiting and it wasn't long before the Crimson Tide made an offer. Baseball was still prominent in Brown's life, but when Saban visited Starkville, that's when he said football started to become his No. 1.</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weren't for baseball, though, Saban may have never had Brown on his radar.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pretty much spelled it out for why A.J. was a great receiver and I was like, 'What is it?' I wanted to know. I played the position, but I really wanted to know," Gillespie said. "And Nick says, 'I like to recruit guys that played baseball and played center field.'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receivers have great depth perception. They can tell where the ball is coming down as far as too far or too short. And during his senior year, it played out a lot."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caught 83 passes for 1,371 yards and 13 touchdowns as Starkville won the 2015 state title. By the time signing day came the next February, he had narrowed his choices to Mississippi State, Alabama, Ole Miss, and California.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his dad was a great buffer for him so he was not overwhelmed with recruiting," Gillespie said. "His dad would stand in and say, 'Look, my son doesn't go anywhere without talking to me. End of story.' He didn't get involved, but he was always there."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chose Ole Miss, and while his decision caused backlash from some locals - Brown said he heard it all, including death threats - Alabama was the runner-up. The Rebels also had his Oxford adversary DK Metcalf among their receiver recruits, but Brown and others said he was fearful of not beating out the Tide's top-ranked class.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wanted to play it safe," Bug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 mentally was ready for that challenge," Gillespie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myself</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Ole Miss was not without its challenges. Brown didn't understand initially why he was moved to the slot. The Rebels lost as much as they won. And he still had stiff competition in the receiver room.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his sophomore season, though, he was already leading the team in all receiving categories. Brown often made the two-hour trek south back home, but he consciously kept a low profile, knowing some Bulldogs fans still harbored resentment.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also kept with his under-the-radar personality. As Milons said, "You see him before you hear him." He'd return to the high school every summer and work out with the current players, Gillespie recalled, jumping in line for sprints like everyone else.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brought friends. Gillespie whipped out his phone to show a picture of Brown and a dreadlocked Hurts in Starkville and told of how the pair prepared even then for the possibility of someday becoming teammates.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actually work out, not like play workout," Gillespie said. "They will work out like brothers. 'You threw the ball too far.' 'Well, you're not running.' You know, that kind of thing.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kind of special that I thought nothing of at the time."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bitterness about his college decision has subsided, but Brown the NFL star still likes to sneak into town unnoticed. It's not that he's expecting the red carpet treatment. That's just how he rolls, as his rental car choices show.</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like, 'A.J, what are you driving?'" Milons said, describing a recent interaction she had with Brown upon his return. "And he's like, 'That's me over there' and points to a Camry."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he picked a larger Toyota Armada, but Brown's presence at Starkville High was otherwise another modest affair even though he was there for the second annual "A.J. Brown seven-on-seven camp." Just the day before, he hosted a camp for youngsters in Oxford.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was standing just behind the end zone, but just yonder was the baseball field where he created almost as many memories. He said he still allows himself to ponder what might have been.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Diego Padres drafted him in the 19th round even though he had committed to Ole Miss football months earlier. There was some talk of also playing baseball in college, but that never materialized.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did agree to a contract with the Padres in which he would receive signing bonuses totaling $100,000 if he attended rookie ball annually at Peoria Sports Complex in Arizona. He ended up making the trip only three times.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going to go. I talked him into going. 'I don't want to play baseball, I don't want to play baseball,' " Robertson said. "And I was like, 'Just go anyway. That's what your daddy is saying.' He told him, 'Don't put all your eggs in one basket.'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Brown had come to favor the instant gratification of football over a game of perpetual failure. The NFL beckoned and getting to the majors - partly because he was behind the curve, so to speak - was likely to be a long grind.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trying to take that all into consideration," Brown said as young receivers caught balls steps away from the All-Pro. "And in Arizona, rookie ball, nobody spoke English; there were really bad hotels. It was just not as fun."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Bug's preference was baseball, and the sport had bonded father and son almost since birth. He said he only pushed in later years because "if we start something, we can't stop." But he wasn't going to stand in his only son's way, however, because there was no stopping Brown in football.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Titans drafted him in the second round in 2019, and while he had immediate success, a litany of injuries in his second season had taken a mental toll. There were other off-the-field issues at the time that Brown has kept private, but he revealed in November 2021 that he contemplated suicide during the 2020 season.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Browns had long advocated for their children to speak up when in trouble, Shareda said, but A.J. was often prideful. Addressing his depression publicly was a huge personal step, but it also helped many people he didn't even know.</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sisters said he can still be indecipherable.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for us to picture him now. We don't know if he's sad, we don't know if he's happy. We're like, 'Whatcha thinking?' " Reva said. "Like, I follow up on him now and say, 'How's your mental?' If he shakes his head, I know he's good.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love that about him because he knows. And sometimes if he does, you know, get out of his shell, he'll bring it back."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Reva, Shareda, and their families, along with Brown's parents, were all at his camp in Oxford. He has his own family now, too. His girlfriend, Kelsey, and his baby son, A.J. - for Arthur Juan, making him a Jr. - were there.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daughter, Jersee, was absent, though, and with her mother.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got older, he realized sometimes moms and dads don't work out and it's really tough to be a parent that's not living in the house," Gillespie said. "That's why he values his children so much and is somewhat overprotective in terms of making sure that they grow up and know who they are and life's purpose."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when his family is around, and he has the time, he wants to spend it with them. He's a homebody at heart. He doesn't drink much, smoke, or hit the clubs. Brown has a spiritual side that he doesn't advertise, his mother said, because he has a personal relationship with God.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go over to his house now and there's a Bible open on the counter," Robertson said. "And when he comes in from practice, and he eats and sits with his family, he's going to pick up that Bible and he's going to study that Bible."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him understand why he was meant to be.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where all my blessings come from. And that's the way I remain humble. I got a cross on," Brown said, pointing to the large silver pendant that dangles from his neck and a tattoo among the many on his body. "That's what's important to me - and my daughter, my son, my girlfriend. I got Matthew 5:14: Your light shines like a lighthouse that cannot be hidden.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 will be myself regardless of what's going on. Being myself is good enough."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40" w:after="0" w:line="260" w:lineRule="atLeast"/>
        <w:ind w:left="0" w:right="0" w:firstLine="0"/>
        <w:jc w:val="both"/>
      </w:pPr>
      <w:hyperlink r:id="rId2412" w:history="1">
        <w:r>
          <w:rPr>
            <w:rFonts w:ascii="arial" w:eastAsia="arial" w:hAnsi="arial" w:cs="arial"/>
            <w:b w:val="0"/>
            <w:i/>
            <w:strike w:val="0"/>
            <w:color w:val="0077CC"/>
            <w:sz w:val="20"/>
            <w:u w:val="single"/>
            <w:vertAlign w:val="baseline"/>
          </w:rPr>
          <w:t>jmclane@inquirer.com</w:t>
        </w:r>
      </w:hyperlink>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Jeff_McLane</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21"/>
      </w:pPr>
    </w:p>
    <w:p>
      <w:pPr>
        <w:pStyle w:val="Normal321"/>
        <w:ind w:left="200"/>
        <w:sectPr>
          <w:type w:val="continuous"/>
          <w:pgMar w:top="840" w:right="1000" w:bottom="840" w:left="1000" w:header="400" w:footer="400"/>
          <w:pgNumType w:fmt="decimal"/>
          <w:cols w:space="720"/>
        </w:sectPr>
      </w:pPr>
      <w:r>
        <w:br/>
      </w:r>
      <w:r>
        <w:pict>
          <v:line id="_x0000_s2142"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13"/>
          <w:headerReference w:type="default" r:id="rId2414"/>
          <w:footerReference w:type="even" r:id="rId2415"/>
          <w:footerReference w:type="default" r:id="rId2416"/>
          <w:headerReference w:type="first" r:id="rId2417"/>
          <w:footerReference w:type="first" r:id="rId2418"/>
          <w:pgSz w:w="12240" w:h="15840"/>
          <w:pgMar w:top="840" w:right="1000" w:bottom="840" w:left="1000" w:header="400" w:footer="400"/>
          <w:pgNumType w:fmt="decimal"/>
          <w:cols w:space="720"/>
          <w:titlePg w:val="0"/>
        </w:sectPr>
      </w:pPr>
    </w:p>
    <w:p>
      <w:pPr>
        <w:pStyle w:val="Normal322"/>
      </w:pPr>
    </w:p>
    <w:p>
      <w:pPr>
        <w:pStyle w:val="Normal322"/>
      </w:pPr>
      <w:r>
        <w:pict>
          <v:shape id="_x0000_i2143" type="#_x0000_t75" alt="LexisNexis®" style="width:147.75pt;height:30pt">
            <v:imagedata r:id="rId17" o:title=""/>
          </v:shape>
        </w:pict>
      </w:r>
      <w:r>
        <w:cr/>
      </w:r>
    </w:p>
    <w:p>
      <w:pPr>
        <w:pStyle w:val="Heading1320"/>
        <w:keepNext w:val="0"/>
        <w:spacing w:after="200" w:line="340" w:lineRule="atLeast"/>
        <w:ind w:left="0" w:right="0" w:firstLine="0"/>
        <w:jc w:val="center"/>
      </w:pPr>
      <w:hyperlink r:id="rId2419" w:history="1">
        <w:r>
          <w:rPr>
            <w:rFonts w:ascii="arial" w:eastAsia="arial" w:hAnsi="arial" w:cs="arial"/>
            <w:b/>
            <w:i/>
            <w:strike w:val="0"/>
            <w:color w:val="0077CC"/>
            <w:sz w:val="28"/>
            <w:u w:val="single"/>
            <w:vertAlign w:val="baseline"/>
          </w:rPr>
          <w:t>Luke Cage at 50 still is a team player and superhero</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2022 Wednesday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22"/>
        <w:keepNext w:val="0"/>
        <w:spacing w:after="0" w:line="240" w:lineRule="atLeast"/>
        <w:ind w:right="0"/>
        <w:jc w:val="both"/>
      </w:pPr>
      <w:bookmarkStart w:id="642" w:name="Bookmark_322"/>
      <w:bookmarkEnd w:id="642"/>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B4</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Jordan Culver, USA TODAY</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44" style="position:absolute;z-index:252474368"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 writer David F. Walker remembers when he first picked up "Luke Cage, Hero for Hire." Finding a book with a Black superhero on the cover was a defining moment. Luke Cage wasn't the sidekick or supporting character in a white superhero's adventure. Cage was front and center. The "Hero for Hire" graced shelves in June 1972, the first Black superhero to get his own comic book, according to experts who spoke with USA TODAY.  Walker, 53, based in Portland, Oregon, read that comic "until the cover fell off."</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a little Black kid growing up on the playground, that's all anyone ever wants you to be, the sidekick. Luke Cage wasn't anybody's sidekick. It really changed my outlook as to the possibilities of what a superhero could be," 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50 years since "Luke Cage, Hero for Hire" entered the comic book scene, various artists, writers, and showrunners have offered takes on the man with super strength and unbreakable skin. Nowadays, Black creators are getting the chance to write and illustrate the story of a Black man with superpowers trying to make a difference in the Harlem area of New York City.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 sometimes "Power Man," wasn't the first Black superhero in mainstream comic books. Black Panther made his debut in "Fantastic Four" in 1966. Before Black Panther, Lion Man hit shelves in the 1940s as part of "All-Negro Comics No. 1," according to the Washington Post. Cage starred as a Black superhero on the front of a mainstream comic book - that's what makes him unique among legendary Black comic book superheroes.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breakthrough in media representation. Period. Regardless of the medium," said Blair Davis, associate professor of media and cinema studies with the College of Communication at DePaul University in Chicago.</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50 years, there are more stories begging to be told by the people Cage has inspired.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 any sort of creator - especially people who come from marginalized communities - it's really important for us to see these characters, to be inspired by these characters, and then, when necessary, to give those characters humanity," Walker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issue of "Hero for Hire," written by Archie Goodwin, penciled by George Tuska, inked by Billy Graham with cover art from John Romita, made its debut during the height of the 1970's "Blaxploitation" era. The issue credits former Marvel Comics editor-in-chief Roy Thomas and Romita with "considerable creative contributions."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superhero in a yellow shirt, with a silver tiara and a catchphrase of "Sweet Christmas!" he was Marvel's answer in print to a rapidly growing appetite for films with Black headliners.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we can look at his creation cynically, if we want, and say this is just Marvel Comics attempting to cash in on the Blaxploitation craze in popular culture by adding a new Black hero in the same way they went on to create Shang-Chi as a hero in response to the martial arts craze of the Bruce Lee films," Davis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Cage's staying power came because of the depth of his character, Davis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Carl Lucas, Cage is a Harlem native and former gang member who is turning his life around but is then framed for a crime he didn't commit. While in prison, an experiment gives him super strength and unbreakable skin. He returns to Harlem after escaping prison and looks to protect his community.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"Cage's origin story, he's a bad man, but he's wrongfully accused," said Julian Chambliss, professor of English at Michigan State University. "He did not commit the crime that sends him to jail, although it's important to recognize in his story he did commit crimes, but he was going straight and he got framed. When he went to jail, in trying to shorten his sentence, he volunteered for medical experimentation."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character who embodies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ethic, Davis said. Cage consistently is depicted as somebody using his superpowers as a "small-business owner," 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superhero who isn't just fighting the good fight," Davis said. "He's trying to support himself. That aspect of the character is where a lot of the characterization came in and where the depths of his character and his identity were able to be explored."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Cage's story has evolved over the decades. He has teamed up with Iron Fist, married fellow superhero Jessica Jones, become a father, and joined various super teams.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Cage has evolved as the dialogue about African Americans' place in the broader culture has evolved," Chambliss said. He credited Eisner Award-winner Brian Michael Bendis with "rehabilitating" and creating the "contemporary" look of Cage. These days, Cage is frequently portrayed as a bald man in casual wear.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physical transformation ... gets away from Blaxploitation, the intent or focus on Harlem and the concerns of African Americans ... is a recurring theme that you can stretch back to the original comic," Chambliss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character, new stories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advent of Marvel movies and television shows brought Cage the chance to shine on screen. The "Luke Cage" Netflix series, created by Cheo Hodari Coker, stars Mike Colter as Cage and premiered in 2016. Colter's Cage had been introduced in Marvel's "Jessica Jones" Netflix series and Coker was "giddy" when he learned he'd get the chance to tell Cage's story set in Harlem.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that was going to be the opportunity to tell a whole different kind of story," Coker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where you really could incorporate the history and culture of a neighborhood through the prism of a superhero story."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was canceled after two seasons - too soon for Coker.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episodes had hip-hop titles. Cage frequently wears a hoodie. Colter garnered praise for his performance, as did Academy Award winner Mahershala Ali's turn as Season 1 villain Cottonmouth.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bulletproof - so many of my heroes weren't bulletproof. Malcolm X wasn't bulletproof. Martin Luther King wasn't bulletproof. Notorious B.I.G, 2Pac, Medgar Evers. There's a litany of Black people you can run down who weren't bulletproof and died by bullets."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was the thing: How would a bulletproof hero with super strength who's Black change the ecology of a neighborhood? How would it change it from a law enforcement perspective? How would it change it from a villain's perspective?"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 illustrator Shawn Martinbrough said Black creators are essential to faithfully telling the stories of Black characters. Martinbrough illustrated Luke Cage's "Noir" run of comics, which originally published from 2009 to 2010 and placed the titular hero in 1920s Harlem.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Marvel and DC comics were "really populated by white men who lived in the suburbs," Martinbrough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lived this experience, if you've grown up around different people from diverse backgrounds, then you're going to be pulling from an area of knowledge and understanding," 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the Portland-based writer, has written multiple Luke Cage issues for Marvel. He also wrote "Power Man and Iron Fist." For the Cage solo series he wrote, he wanted to reflect Cage's history of collaboration with other heroes and his role as a "mature father figure."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come up with this idea that Luke Cage was the one superhero in the Marvel universe that every other superhero wanted to work with," Walker said. "He was that dependable guy. This was based on reading a lot of comics in the past and his interactions."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added: "He was a member of the Defenders. He was a member of the Fantastic Four. He was a member of the Avengers. Every group had put him on the team at one point."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Martinbrough said he sees both Marvel and DC making moves to push Black characters into the spotlight. Plus, independent creators are ready to feature characters of color. The characters just need to be placed in interesting stories. A compelling story is one that'll appeal to an audience, Martinbrough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need to do is just put out the stories, you know?" Martinbrough said. "Even though there aren't that many Black characters, there are Black characters to explore, reimagine or update."</w:t>
      </w:r>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145" style="position:absolute;z-index:252475392"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Martinbrough's "Luke Cage Noir" for Marvel, portrayed Luke Cage as a noir character in the 1920s.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Shawn Martinbrough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lying low, Luke Cage (Mike Colter, right) decides to clean up the streets of Harlem.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Myles Aronowitz/Netflix</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2022</w:t>
      </w:r>
    </w:p>
    <w:p>
      <w:pPr>
        <w:pStyle w:val="Normal322"/>
      </w:pPr>
    </w:p>
    <w:p>
      <w:pPr>
        <w:pStyle w:val="Normal322"/>
        <w:ind w:left="200"/>
        <w:sectPr>
          <w:type w:val="continuous"/>
          <w:pgMar w:top="840" w:right="1000" w:bottom="840" w:left="1000" w:header="400" w:footer="400"/>
          <w:pgNumType w:fmt="decimal"/>
          <w:cols w:space="720"/>
        </w:sectPr>
      </w:pPr>
      <w:r>
        <w:br/>
      </w:r>
      <w:r>
        <w:pict>
          <v:line id="_x0000_s2146"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323"/>
      </w:pPr>
    </w:p>
    <w:p>
      <w:pPr>
        <w:pStyle w:val="Normal323"/>
      </w:pPr>
      <w:r>
        <w:pict>
          <v:shape id="_x0000_i2147" type="#_x0000_t75" alt="LexisNexis®" style="width:147.75pt;height:30pt">
            <v:imagedata r:id="rId17" o:title=""/>
          </v:shape>
        </w:pict>
      </w:r>
      <w:r>
        <w:cr/>
      </w:r>
    </w:p>
    <w:p>
      <w:pPr>
        <w:pStyle w:val="Heading1321"/>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A trio of standout roles reveals Hong Chau's boundless range</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2022 Saturday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23"/>
        <w:keepNext w:val="0"/>
        <w:spacing w:after="0" w:line="240" w:lineRule="atLeast"/>
        <w:ind w:right="0"/>
        <w:jc w:val="both"/>
      </w:pPr>
      <w:bookmarkStart w:id="644" w:name="Bookmark_323"/>
      <w:bookmarkEnd w:id="644"/>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AP Film Writer</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48" style="position:absolute;z-index:252477440"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The seemingly limitless range of Hong Chau is on display in three films this year, in roles so different that they hardly seem the work of one actor. In Darren Aronofsky's "The Whale," she plays best friend and nurse to Brendan Fraser's obese shut-in professor, his most regular visitor and assertive caregiver. She desperately, unsentimentally prods him to get healthier, to care about himself. In Kelly Reichardt's "Showing Up," Chau plays the idle landlord and artist colleague of Michelle Williams' ceramics sculptor. She's the mellower, more successful envy of Williams' character, and yet kind of a regular companion.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Mark Mylod's haute cuisine black comedy "The Menu," Chau plays the militant hostess at an exclusive restaurant who delivers some of the film's most deliciously scathing lines. In the ear of one customer she whispers, "You'll eat less than you desire and more than you deserve." Her performances — each a dazzling highlight in harmony within an ensemble — vary so much in appearance and manner that you can't help wonder: Who, exactly, is Hong Chau? Is she, herself, like any of these characters? Or none of them? Even for Chau, it's not an easy question to answer. "Maybe my character in ‘Showing Up' because she's also an artist," says Chau. "The feeling of: I'm not in competition with anybody even though the way that other people view it makes you feel this sense that there's a race, or that you're not where you're supposed to be. I think with acting or with Hollywood, there's always this feeling of being uneasy with where you are in life." Since starting out on the David Simon HBO series "Treme" and in Paul Thomas Anderson's "Inherent Vice," 43-year-old Chau has cut a unique, sometimes mysterious path through show business, choosing parts deliberately and seamlessly shape-shifting each time. "For a long time, she was such an enigma to me," Mylod says. But five years after her breakthrough performance in Alexander Payne's "Downsizing," the cluster of films is bringing Chau into view better than ever before, even while she remains maddeningly hard to pin down. "Even before I became more successful, I never really wanted to be among a group of actors or keep up with people and have that in my mind at all times," Chau said in a recent interview from New Orleans where she was shooting Yorgos Lanthimos' "And." "It was always about myself and what I wanted out of it, and how I could do things that felt right for me." Chau's performance in "The Whale" has in particular been singled out for awards consideration. But part of the thrill of this season for Chau is how multidimensional it is, something that will continue into next year, too. Chau co-stars in Wes Anderson's "Asteroid City," due out in June, adding to her enviable run with many of the top American filmmakers. "Showing Up," which premiered in May at the Cannes Film Festival, will be released sometime in the spring. For Chau, who was born to Vietnamese parents in a refugee camp in Thailand and grew up in New Orleans, it's a fate she never bargained on. "Even to this day, I have trouble saying that I'm an actor because I struggle with talking about what my process is," Chau says. "There are actor-actors out there who give these really in-depth, tremendous interviews about their process. They talk about it in such a way that makes me feel, ‘Maybe I'm not an actor.' I just don't think that way at all." Chau didn't grow up acting; Hollywood was an unimaginable distance from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New Orleans East. Attending Boston University on a Pell Grant, she turned to film studies even though, up until then, her only real film education was watching the art house movies her brother rented. "I definitely have an appreciation for exhibition. How could you not, growing up in a city with feathers and beads and all sorts of nonsense going on?" Chau says, laughing. "But in terms of actually seeing movies, no. I grew up without a lot of money so my parents never took me to the movies. We never ate out. There was so much that I slowly came to discover once I left home, once I went off to college. When I was doing press for ‘The Menu,' people would ask about restaurant experiences and I'd think, ‘Oh my God, I was and I'm still such an awkward person at restaurants because that's not something I was used to growing up.'" Chau's first job out of college was an administrative assistant at PBS. A life behind the camera seemed more likely to her, a mentality that's translated to her acting. "Whenever I look at a script, it's more from the mindset of what the filmmaker is trying to accomplish," she says. "That's really the only thing in my head. I don't do it for me. I'm not trying to have an out-of-body experience when I do these roles. I guess I'm just a fan of the whole process." That was also Aronofsky's impression working with Chau, who landed the part after a self-taped audition she made a little reluctantly in the middle of the pandemic shortly after the birth of her first child. Aronofsky found that in each take while shooting "The Whale," Chau would do something different, supplying him with an array of choices in editing. "Brendan joked to me the other day how at the end of a bunch of takes, I'd be like, ‘Let's just do one more, Hong. Just surprise us, have some fun.' Because she would always do something authentic and real but a different take on it," says Aronofsky. "I do think if she wants to direct, she can direct. She thinks like a director." Chau describes her process uncertainly but better than she says she does. "I guess I just start dreaming up a character," she says. "I start to see flashes of something in my head as I'm reading a script in terms of their appearance, the cadence of their speech." Sometimes, she says, that's easy when the writing is good "and there's a music to it." "Downsizing," in which she played a Vietnamese dissident with a prosthetic leg, was like that. "The Menu" required more heavy lifting since her character was more thinly sketched. Mylod had written the role with a large Scandinavian woman in mind but decided to open up casting possibilities, seeking an "X factor" for his satire. "And she killed it," says Mylod. "It was initially very jarring for Mark," says Chau, smiling. "I didn't go as far as wanted to. I wanted to shave my eyebrows, and the compromise was that I'd just bleach my eyebrows. And he was like, ‘Hong, you're a restaurant manager. Why would you look like that?' Because she does!" On "The Whale," much has been made of Fraser's physical transformation, requiring daily hours of makeup and a large fat suit. Chau's metamorphosis was more subtle. "I asked for certain things. I asked for tattoos for Liz. You don't really see them in the movie at all," Chau says. "But every morning I would sit and get tattoos on both arms and the back of my neck. I don't think another production would do that. And (Aronofsky) never asked me why. He just let me have it." More than anything, Chau seems to relish those interactions, piecing a character together bit by bit, from the ground up. "I feel," she says, "like I'm really collaborating, you know?" * AP Film Writer Lindsey Bahr contributed to this report.</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149" style="position:absolute;z-index:252478464"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Hong Chau poses for a portrait in Los Angeles on Nov. 18, 2022. Chau has starring roles in both "The Whale" and "The Menu." (Photo by Rebecca Cabage/Invision/AP) Associated Press "I guess I just start dreaming up a character," Hong Chau says. She has starring roles in both "The Whale" and "The Menu."Actor Hong Chau poses for a portrait in Los Angeles on Nov. 18, 2022. Chau has starring roles in both "The Whale" and "The Menu." (Photo by Rebecca Cabage/Invision/AP) Associated Press Actor Hong Chau has starring roles in both "The Whale" and "The Menu."</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2023</w:t>
      </w:r>
    </w:p>
    <w:p>
      <w:pPr>
        <w:pStyle w:val="Normal323"/>
      </w:pPr>
    </w:p>
    <w:p>
      <w:pPr>
        <w:pStyle w:val="Normal323"/>
        <w:ind w:left="200"/>
        <w:sectPr>
          <w:type w:val="continuous"/>
          <w:pgMar w:top="840" w:right="1000" w:bottom="840" w:left="1000" w:header="400" w:footer="400"/>
          <w:pgNumType w:fmt="decimal"/>
          <w:cols w:space="720"/>
        </w:sectPr>
      </w:pPr>
      <w:r>
        <w:br/>
      </w:r>
      <w:r>
        <w:pict>
          <v:line id="_x0000_s2150"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324"/>
      </w:pPr>
    </w:p>
    <w:p>
      <w:pPr>
        <w:pStyle w:val="Normal324"/>
      </w:pPr>
      <w:r>
        <w:pict>
          <v:shape id="_x0000_i2151" type="#_x0000_t75" alt="LexisNexis®" style="width:147.75pt;height:30pt">
            <v:imagedata r:id="rId17" o:title=""/>
          </v:shape>
        </w:pict>
      </w:r>
      <w:r>
        <w:cr/>
      </w:r>
    </w:p>
    <w:p>
      <w:pPr>
        <w:pStyle w:val="Heading1322"/>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DOZENS RALLY IN SCHENLEY PARK FOR WOMEN'S RIGHTS</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2021 Thursday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4"/>
        <w:keepNext w:val="0"/>
        <w:spacing w:after="0" w:line="240" w:lineRule="atLeast"/>
        <w:ind w:right="0"/>
        <w:jc w:val="both"/>
      </w:pPr>
      <w:bookmarkStart w:id="646" w:name="Bookmark_324"/>
      <w:bookmarkEnd w:id="646"/>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Hallie Lauer, Pittsburgh Post-Gazette</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52" style="position:absolute;z-index:252480512"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Supreme Court began hearing arguments about a Mississippi abortion ban, the decision of which could change abortion rights nationwide, protesters held events in Pittsburgh to "defend women's reproductive rights."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Schenley Plaza, about 50 people gathered to listen to various speakers as part of the Planned Parenthood Association of Pennsylvania Day of Action on Wednesday evening. Among those were Planned Parenthood employees, University of Pittsburgh students and random passersby.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long history of fighting for women's rights to choose," said Lorraine Starsky, 70, of Swisshelm Park, who came to join the rally. "I'm the mother of three children, and all three were wanted. I cannot think of anything more despicable than forcing women into having children they don't want."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Parenthood Association had planned events across the state - including in Harrisburg, Lancaster and Philadelphia - in addition to Pittsburgh's rally.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people in attendance emphasized their belief that if someone wanted to receive an abortion, it wasn't the place of lawmakers to decide if they can do it.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speakers, Sofia Sunseri, who is a patient advocate with Planned Parenthood, spoke to the crowd about the two abortions she had in her life.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private matter between me, my partner and my doctor â€¦ and not legislators and certainly not the Supreme Court," she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on Wednesday began hearing arguments on the Dobbs v. Jackson Women's Health Organization case, which activists have been calling "a direct challenge to Roe v. Wade."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over a law the state of Mississippi implemented banning abortions after 15 weeks. The Jackson Women's Health Organization, the last abortion clinic in Mississippi, sued the state over this law, saying it violated the precedent set by Roe v. Wade.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Supreme Court rules in favor of the state, many women's choice activist fear that it would cause a ripple effect.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states in the U.S. are poised to ban abortion entirely if the Court overturns Roe, leaving people across the South and Midwest without access to care," the Planned Parenthood Association of Pennsylvania said in a news release.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concerns about the possibility of an overturn of Roe v. Wade include how an abortion ban would disproportionately affect low-income women and women of color.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a young woman, abortion was illegal and basically, it's a class issue," Ms. Starsky said.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and women of color who are the victims of back-alley butchers."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attendees to Wednesday night's rally carried signs that read "abortion is healthcare" or "reproductive rights for all."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oral arguments Wednesday, the Supreme Court members will discuss the case and then write the opinion, which experts are estimating could take months.</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4"/>
        <w:spacing w:line="60" w:lineRule="exact"/>
      </w:pPr>
      <w:r>
        <w:pict>
          <v:line id="_x0000_s2153" style="position:absolute;z-index:252481536" from="0,2pt" to="512pt,2pt" strokecolor="#009ddb" strokeweight="2pt">
            <v:stroke linestyle="single"/>
            <w10:wrap type="topAndBottom"/>
          </v:line>
        </w:pict>
      </w:r>
    </w:p>
    <w:p>
      <w:pPr>
        <w:pStyle w:val="Normal32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Hallie Lauer: </w:t>
      </w:r>
      <w:hyperlink r:id="rId2434" w:history="1">
        <w:r>
          <w:rPr>
            <w:rFonts w:ascii="arial" w:eastAsia="arial" w:hAnsi="arial" w:cs="arial"/>
            <w:b w:val="0"/>
            <w:i/>
            <w:strike w:val="0"/>
            <w:noProof w:val="0"/>
            <w:color w:val="0077CC"/>
            <w:position w:val="0"/>
            <w:sz w:val="20"/>
            <w:u w:val="single"/>
            <w:vertAlign w:val="baseline"/>
          </w:rPr>
          <w:t>hlauer@post-gazette.com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154" style="position:absolute;z-index:252482560"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Clare Sheedy/Post-Gazette: Kit Baril, of the Party for Socialism and Liberation, holds a sign Wednesday during the Planned Parenthood Association of Pennsylvania Day of Action at Schenley Plaza in Oakland. About 50 people gathered to listen to various speakers.</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2021</w:t>
      </w:r>
    </w:p>
    <w:p>
      <w:pPr>
        <w:pStyle w:val="Normal324"/>
      </w:pPr>
    </w:p>
    <w:p>
      <w:pPr>
        <w:pStyle w:val="Normal324"/>
        <w:ind w:left="200"/>
        <w:sectPr>
          <w:type w:val="continuous"/>
          <w:pgMar w:top="840" w:right="1000" w:bottom="840" w:left="1000" w:header="400" w:footer="400"/>
          <w:pgNumType w:fmt="decimal"/>
          <w:cols w:space="720"/>
        </w:sectPr>
      </w:pPr>
      <w:r>
        <w:br/>
      </w:r>
      <w:r>
        <w:pict>
          <v:line id="_x0000_s2155"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pgNumType w:fmt="decimal"/>
          <w:cols w:space="720"/>
          <w:titlePg w:val="0"/>
        </w:sectPr>
      </w:pPr>
    </w:p>
    <w:p>
      <w:pPr>
        <w:pStyle w:val="Normal325"/>
      </w:pPr>
    </w:p>
    <w:p>
      <w:pPr>
        <w:pStyle w:val="Normal325"/>
      </w:pPr>
      <w:r>
        <w:pict>
          <v:shape id="_x0000_i2156" type="#_x0000_t75" alt="LexisNexis®" style="width:147.75pt;height:30pt">
            <v:imagedata r:id="rId17" o:title=""/>
          </v:shape>
        </w:pict>
      </w:r>
      <w:r>
        <w:cr/>
      </w:r>
    </w:p>
    <w:p>
      <w:pPr>
        <w:pStyle w:val="Heading1323"/>
        <w:keepNext w:val="0"/>
        <w:spacing w:after="200" w:line="340" w:lineRule="atLeast"/>
        <w:ind w:left="0" w:right="0" w:firstLine="0"/>
        <w:jc w:val="center"/>
      </w:pPr>
      <w:hyperlink r:id="rId2441" w:history="1">
        <w:r>
          <w:rPr>
            <w:rFonts w:ascii="arial" w:eastAsia="arial" w:hAnsi="arial" w:cs="arial"/>
            <w:b/>
            <w:i/>
            <w:strike w:val="0"/>
            <w:color w:val="0077CC"/>
            <w:sz w:val="28"/>
            <w:u w:val="single"/>
            <w:vertAlign w:val="baseline"/>
          </w:rPr>
          <w:t>GOAL! WHEN PHILLY HOSTS THE WORLD; In 2026, soccer's finest, plus the nation's 250th birthday. It will be huge.</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2022 Sunday</w:t>
      </w:r>
    </w:p>
    <w:p>
      <w:pPr>
        <w:pStyle w:val="Normal325"/>
        <w:keepNext w:val="0"/>
        <w:spacing w:after="0" w:line="240" w:lineRule="atLeast"/>
        <w:ind w:right="0"/>
        <w:jc w:val="both"/>
      </w:pPr>
      <w:bookmarkStart w:id="648" w:name="Bookmark_325"/>
      <w:bookmarkEnd w:id="648"/>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Caldwell</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57" style="position:absolute;z-index:252484608" from="0,2pt" to="512pt,2pt" strokecolor="#009ddb" strokeweight="2pt">
            <v:stroke linestyle="single"/>
            <w10:wrap type="topAndBottom"/>
          </v:line>
        </w:pict>
      </w:r>
    </w:p>
    <w:p>
      <w:pPr>
        <w:pStyle w:val="Normal325"/>
      </w:pPr>
    </w:p>
    <w:p>
      <w:pPr>
        <w:pStyle w:val="Normal3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2026, soccer's finest, plus the nation's 250th birthday. It will be huge.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surely know by now that Philadelphia will be getting a nice slice of the 2026 World Cup, the premier international soccer tournament. Many details are to be worked out, but each U.S. World Cup site will host several matches - perhaps even five to seven.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was not exactly a huge surprise to me, because Philadelphia has been a big-league sports city for a long time. But it's a big deal.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 rough idea of how big a deal this is, imagine five to seven Super Bowls played at Lincoln Financial Field, filled to capacity, over the course of one month. The benefit to Philadelphia is likely to be measured in hundreds of millions of dollars.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top it all off, the 2026 World Cup will be coming to Philadelphia in June and July - right around the time of the 250th anniversary of the United States.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guarantees that the U.S. World Cup team will play any of its matches in Philadelphia. But the long-shot idea that the U.S. might play England in a match in Philadelphia on July 4, 2026, is too delicious to ignore.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never needed much help to be regarded as an international destination, but the city and region will be seeing throngs of visitors from overseas four summers from now. The World Cup is already so big that it is almost mind-boggling - and the field will be expanded in 2026 to 48 countries from 32. Some national contingents are huge, and some of their fans won't even go to the matches.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which is much more into soccer (or football, as it is called elsewhere) than it used to be, will be hosting only its second World Cup. And the 2026 World Cup will be the first for Philadelphia, a city with a soccer heritage stretching back 150 years.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U.S. was plunged into a depression in 1893, a teetotaler named Esther Kelly sought relief for the residents of Kensington,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neighborhood that was teeming with immigrants, many of them from England and Ireland, who worked in the textile mills.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 was a tough place then, with 35 saloons in a five-block radius. Kelly, who had been teaching Sunday school in the neighborhood, thought a Bible study would help keep people out of trouble. The Bible study expanded into a community center called the Lighthouse.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1897, the Lighthouse formed a recreational program that included soccer, arelatively new sport that the immigrants had brought with them. By 1940, the Lighthouse soccer program was the largest of its kind in the world.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Lighthouse teams had started to collect national youth championships - five between 1938 and 1967. Lighthouse players were part of several national teams, none more famous than Walter Bahr, who helped the U.S. upset England in the 1950 World Cup in Brazil, 1-0.</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 who coached at Neshaminy High, Temple, and Penn State, was one of several former Lighthouse players who led their teams to championships in boys' and girls' soccer. Bahr, who grew up in Kensington and died in 2018, had three sons who played pro soccer; two were also NFL kickers.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soccer would have grown in Philadelphia without Lighthouse. But Esther Kelly, whose mission was to keep the local residents away from booze, provided the kick start, so to speak.</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part: The Lighthouse Soccer Club is still around. "The mission is not that much different than it was in 1893," Sam Lee, the club president, told me recently: Provide kids with a competitive activity that builds character and keeps them out of trouble.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in part to COVID-19, membership has dwindled to about 200 youth players, Lee said, but soccer continues at fields off Roosevelt Boulevard in Far Northeast Philadelphia. And it has loyal alumni, he added: Bahr spent his final years in the State College area, but when he heard that a Lighthouse Soccer Club team would be playing a tournament nearby, he'd make a point of dropping by the field and lending his support.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under-20 team includes two Lighthouse alumni, Lee told me: Quinn Sullivan and Brandan Craig. Sullivan, the son of two former players, and Craig, are also members of the Philadelphia Union, the city's Major League Soccer team.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and schedule for the World Cup 2026 won't be set for a while. But just imagine if we can see Sullivan or Craig representing our country in our city, in a70,000-seat stadium 10 miles - but light-years away - from the original field at Front Street and Erie Avenue, where 19,000 Lighthouse members in 1924 got together to play soccer.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watching the games here, because I have learned that there is far more to the sport than just kicking a ball into a goal.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Caldwell grew up in Lancaster County, graduated from Temple University, and lives in Manayunk. He was a sports reporter for The Inquirer from 1986 to 1995.</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2022</w:t>
      </w:r>
    </w:p>
    <w:p>
      <w:pPr>
        <w:pStyle w:val="Normal325"/>
      </w:pPr>
    </w:p>
    <w:p>
      <w:pPr>
        <w:pStyle w:val="Normal325"/>
        <w:ind w:left="200"/>
        <w:sectPr>
          <w:type w:val="continuous"/>
          <w:pgMar w:top="840" w:right="1000" w:bottom="840" w:left="1000" w:header="400" w:footer="400"/>
          <w:pgNumType w:fmt="decimal"/>
          <w:cols w:space="720"/>
        </w:sectPr>
      </w:pPr>
      <w:r>
        <w:br/>
      </w:r>
      <w:r>
        <w:pict>
          <v:line id="_x0000_s2158"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42"/>
          <w:headerReference w:type="default" r:id="rId2443"/>
          <w:footerReference w:type="even" r:id="rId2444"/>
          <w:footerReference w:type="default" r:id="rId2445"/>
          <w:headerReference w:type="first" r:id="rId2446"/>
          <w:footerReference w:type="first" r:id="rId2447"/>
          <w:pgSz w:w="12240" w:h="15840"/>
          <w:pgMar w:top="840" w:right="1000" w:bottom="840" w:left="1000" w:header="400" w:footer="400"/>
          <w:pgNumType w:fmt="decimal"/>
          <w:cols w:space="720"/>
          <w:titlePg w:val="0"/>
        </w:sectPr>
      </w:pPr>
    </w:p>
    <w:p>
      <w:pPr>
        <w:pStyle w:val="Normal326"/>
      </w:pPr>
    </w:p>
    <w:p>
      <w:pPr>
        <w:pStyle w:val="Normal326"/>
      </w:pPr>
      <w:r>
        <w:pict>
          <v:shape id="_x0000_i2159" type="#_x0000_t75" alt="LexisNexis®" style="width:147.75pt;height:30pt">
            <v:imagedata r:id="rId17" o:title=""/>
          </v:shape>
        </w:pict>
      </w:r>
      <w:r>
        <w:cr/>
      </w:r>
    </w:p>
    <w:p>
      <w:pPr>
        <w:pStyle w:val="Heading1324"/>
        <w:keepNext w:val="0"/>
        <w:spacing w:after="200" w:line="340" w:lineRule="atLeast"/>
        <w:ind w:left="0" w:right="0" w:firstLine="0"/>
        <w:jc w:val="center"/>
      </w:pPr>
      <w:hyperlink r:id="rId2448" w:history="1">
        <w:r>
          <w:rPr>
            <w:rFonts w:ascii="arial" w:eastAsia="arial" w:hAnsi="arial" w:cs="arial"/>
            <w:b/>
            <w:i/>
            <w:strike w:val="0"/>
            <w:color w:val="0077CC"/>
            <w:sz w:val="28"/>
            <w:u w:val="single"/>
            <w:vertAlign w:val="baseline"/>
          </w:rPr>
          <w:t>Democrats should stop taking Black, Latino, and young voters for granted</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w:t>
      </w:r>
    </w:p>
    <w:p>
      <w:pPr>
        <w:pStyle w:val="Normal326"/>
        <w:keepNext w:val="0"/>
        <w:spacing w:after="0" w:line="240" w:lineRule="atLeast"/>
        <w:ind w:right="0"/>
        <w:jc w:val="both"/>
      </w:pPr>
      <w:bookmarkStart w:id="650" w:name="Bookmark_326"/>
      <w:bookmarkEnd w:id="650"/>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Maegan Llerena</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60" style="position:absolute;z-index:252486656"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increasingly clear that Pennsylvania will determine the winner of November's presidential election. What's less clear for many is how to win the state. Too many, including those in Joe Biden's camp, remain solely focused on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suburban moms. This strategy misses the mark: Winning Pennsylvania requires focusing at least as much on Black, Latino, and young voters.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Donald Trump carried Pennsylvania by roughly 40,000 votes. This razor-thin margin of victory included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suburbanites - but it was also a reflection of the Clinton campaign's failure to fully engage and energize Black, Latino, and young voters. Though Latino turnout in 2016 increased compared with 2012, the Latino share of the vote was far below Latinos' share of eligible voters in Pennsylvania.</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200,000 eligible Pennsylvania Latino voters didn't vote in 2016, according to U.S. Census data. That's in addition to more than 350,000 eligible Black Pennsylvania voters who did not vote, plus many youths who also stayed home.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lower turnouts reflect a number of factors, including economic barriers to voting (like having a harder time taking off work or having fewer transportation options to get to the polls), plus disinformation efforts from the Trump campaign and others. In 2016, the Trump campaign hired a firm that helped it identify Black voters whom it could deter from voting. But the turnouts also reflect an organizing failure among Democrats, who too often take support from Black and Latino voters for granted, or fail to engage people who have voted less frequently in the past.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Democrats and progressives committed to defeating Donald Trump need to focus on Black and Latino voters, who could well be the margin of victory. Black and Latino voters overwhelmingly reject Trump. If Black voters turn out at or above 2012 levels, and Latino voters increase their vote share to more closely reflect their portion of the electorate - and if young people who lean progressive turn out at higher numbers - they can easily overcome the 40,000 vote deficit from 2016 and deny Trump the Electoral College votes in Pennsylvania he desperately needs to win.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these voters requires investment and mobilization. The progressive organization I lead, Make the Road Action in Pennsylvania, is focused on making two million phone calls and sending one million text messages to voters in 10 counties across Pennsylvania. We're focusing specifically on Black and Latino voters, with a bilingual team ready to connect with Spanish speakers in their native language. This one-on-one voter contact strategy - which begins by asking people about the issues they care about and having real, honest conversations - works. In 2016, our internal analysis showed a 20% increase in turnout in key precincts where we engaged voters in communities like Reading and Allentown, compared with the last similar election.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Pennsylvania will require similar efforts to reach Black, Latino, and young folks early and often. Communicating with voters is particularly important this year, as COVID raises many questions about voting, including by mail, and voters continue to receive misinformation designed to sow confusion and reduce turnout, such as Trump tweeting to North Carolina voters to vote twice, which is illegal.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use all our resources to reach Black, Latino, and young voters, make sure they have a plan to vote, and follow up to make sure their vote has been cast. If Democrats fail to invest enough dollars and energy in this type of engagement, as they did in 2016, Pennsylvania may well remain out of reach. And those who suffer most will be the very voters that they have failed to engage.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communities' future depends on 2020 being different. Deeper engagement in Black and brown communities is the way America wins and builds a better country.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Maegan Llerena is the director of</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the Road Action in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a community organization building power in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 Black, and immigrant communities. maeganllerena MakeRoadActPA</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326"/>
      </w:pPr>
    </w:p>
    <w:p>
      <w:pPr>
        <w:pStyle w:val="Normal326"/>
        <w:ind w:left="200"/>
        <w:sectPr>
          <w:type w:val="continuous"/>
          <w:pgMar w:top="840" w:right="1000" w:bottom="840" w:left="1000" w:header="400" w:footer="400"/>
          <w:pgNumType w:fmt="decimal"/>
          <w:cols w:space="720"/>
        </w:sectPr>
      </w:pPr>
      <w:r>
        <w:br/>
      </w:r>
      <w:r>
        <w:pict>
          <v:line id="_x0000_s2161"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49"/>
          <w:headerReference w:type="default" r:id="rId2450"/>
          <w:footerReference w:type="even" r:id="rId2451"/>
          <w:footerReference w:type="default" r:id="rId2452"/>
          <w:headerReference w:type="first" r:id="rId2453"/>
          <w:footerReference w:type="first" r:id="rId2454"/>
          <w:pgSz w:w="12240" w:h="15840"/>
          <w:pgMar w:top="840" w:right="1000" w:bottom="840" w:left="1000" w:header="400" w:footer="400"/>
          <w:pgNumType w:fmt="decimal"/>
          <w:cols w:space="720"/>
          <w:titlePg w:val="0"/>
        </w:sectPr>
      </w:pPr>
    </w:p>
    <w:p>
      <w:pPr>
        <w:pStyle w:val="Normal327"/>
      </w:pPr>
    </w:p>
    <w:p>
      <w:pPr>
        <w:pStyle w:val="Normal327"/>
      </w:pPr>
      <w:r>
        <w:pict>
          <v:shape id="_x0000_i2162" type="#_x0000_t75" alt="LexisNexis®" style="width:147.75pt;height:30pt">
            <v:imagedata r:id="rId17" o:title=""/>
          </v:shape>
        </w:pict>
      </w:r>
      <w:r>
        <w:cr/>
      </w:r>
    </w:p>
    <w:p>
      <w:pPr>
        <w:pStyle w:val="Heading1325"/>
        <w:keepNext w:val="0"/>
        <w:spacing w:after="200" w:line="340" w:lineRule="atLeast"/>
        <w:ind w:left="0" w:right="0" w:firstLine="0"/>
        <w:jc w:val="center"/>
      </w:pPr>
      <w:hyperlink r:id="rId2455" w:history="1">
        <w:r>
          <w:rPr>
            <w:rFonts w:ascii="arial" w:eastAsia="arial" w:hAnsi="arial" w:cs="arial"/>
            <w:b/>
            <w:i/>
            <w:strike w:val="0"/>
            <w:color w:val="0077CC"/>
            <w:sz w:val="28"/>
            <w:u w:val="single"/>
            <w:vertAlign w:val="baseline"/>
          </w:rPr>
          <w:t>Zombies, beasts, creepy docs: It must be Halloween</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2021 Friday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27"/>
        <w:keepNext w:val="0"/>
        <w:spacing w:after="0" w:line="240" w:lineRule="atLeast"/>
        <w:ind w:right="0"/>
        <w:jc w:val="both"/>
      </w:pPr>
      <w:bookmarkStart w:id="652" w:name="Bookmark_327"/>
      <w:bookmarkEnd w:id="652"/>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D3</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Truitt, USA TODAY</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163" style="position:absolute;z-index:252488704"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Halloween weekend, which means in addition to getting dressed up, you have to watch a horror movie.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offers some good options in terms of chillers. "The Queen's Gambit" star Anya Taylor-Joy goes back in time for Edgar Wright's new psychological thriller. Keri Russell faces a primal beast in a horror film produced by monster king Guillermo del Toro. Kate Siegel ("Midnight Mass") has the worst hypnotherapist ever in a creepy mind-bender. And Zack Snyder's zombie movie "Army of the Dead" gets a heist-filled action-comedy prequel with a little undead flavor here and there.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guide to new movies: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in Soho'</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takes a detour from his usual fare with this tale of a young fashion student (Thomasin McKenzie) overwhelmed by her new London locale. At night, she dreams of the stylish era of the '60s in the city and specifically a burgeoning lounge singer (Taylor-Joy) trying to make it in a misogynistic world, though past horrors soon begin to invade present-day reality.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first half is an eye-popping, neon-drenched, amazingly well-crafted affair, and late English actress Diana Rigg gets one last standout role, the movie begins to lose steam as it starts to mete out its bigger reveals.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In theaters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'Antlers'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Scott Cooper ("Black Mass"), the supernatural drama stars Russell as a middle school teacher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Oregon town concerned about a quiet and withdrawn student (Jeremy T. Thomas) who creates terrifying drawings. The worry turns to terror, though, when the creature he's keeping locked up in his house gets loose. Plenty eerie, the film also deftly explores child abuse and trauma, plus offers an awesome and chilling design for a beast entrenched in Indigenous mythology.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In theaters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of Thieves'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Schweighöfer reprises his role as ace safecracker Dieter (and also directs this crime comedy) set six years before "Army of the Dead." A German bank teller, Dieter has some uncanny skills when it comes to popping impossible locks, and he's recruited by a mysterious pickpocket (Nathalie Emmanuel) to join a team planning to crack three infamous safes across Europe.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mostly a goofy and fun adventure, thanks to Schweighöfer's heroic awkwardness, but its 127-minute running time and frequent references to America's zombie apocalypse keep it from being a snappy action film.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Netflix</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'Hypnotic'</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Lifetime-y thriller, Siegel stars as a woman named Jenn needing to get her groove back professionally and personally, and she's introduced to a charming and famous hypnotherapist (Jason O'Mara).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sessions seem to work  until Jenn begins to experience blackouts and bad news in general, and she soon reaches out to a detective (Dulé Hill) to look into the not-so-good doctor. Siegel, so good in "Midnight Mass" and other spooky Netflix fare, is at least committed even if the overall narrative leans cheesy and predictable.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Netflix</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2021</w:t>
      </w:r>
    </w:p>
    <w:p>
      <w:pPr>
        <w:pStyle w:val="Normal327"/>
      </w:pPr>
    </w:p>
    <w:p>
      <w:pPr>
        <w:pStyle w:val="Normal327"/>
        <w:ind w:left="200"/>
        <w:sectPr>
          <w:type w:val="continuous"/>
          <w:pgMar w:top="840" w:right="1000" w:bottom="840" w:left="1000" w:header="400" w:footer="400"/>
          <w:pgNumType w:fmt="decimal"/>
          <w:cols w:space="720"/>
        </w:sectPr>
      </w:pPr>
      <w:r>
        <w:br/>
      </w:r>
      <w:r>
        <w:pict>
          <v:line id="_x0000_s2164"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56"/>
          <w:headerReference w:type="default" r:id="rId2457"/>
          <w:footerReference w:type="even" r:id="rId2458"/>
          <w:footerReference w:type="default" r:id="rId2459"/>
          <w:headerReference w:type="first" r:id="rId2460"/>
          <w:footerReference w:type="first" r:id="rId2461"/>
          <w:pgSz w:w="12240" w:h="15840"/>
          <w:pgMar w:top="840" w:right="1000" w:bottom="840" w:left="1000" w:header="400" w:footer="400"/>
          <w:pgNumType w:fmt="decimal"/>
          <w:cols w:space="720"/>
          <w:titlePg w:val="0"/>
        </w:sectPr>
      </w:pPr>
    </w:p>
    <w:p>
      <w:pPr>
        <w:pStyle w:val="Normal328"/>
      </w:pPr>
    </w:p>
    <w:p>
      <w:pPr>
        <w:pStyle w:val="Normal328"/>
      </w:pPr>
      <w:r>
        <w:pict>
          <v:shape id="_x0000_i2165" type="#_x0000_t75" alt="LexisNexis®" style="width:147.75pt;height:30pt">
            <v:imagedata r:id="rId17" o:title=""/>
          </v:shape>
        </w:pict>
      </w:r>
      <w:r>
        <w:cr/>
      </w:r>
    </w:p>
    <w:p>
      <w:pPr>
        <w:pStyle w:val="Heading1326"/>
        <w:keepNext w:val="0"/>
        <w:spacing w:after="200" w:line="340" w:lineRule="atLeast"/>
        <w:ind w:left="0" w:right="0" w:firstLine="0"/>
        <w:jc w:val="center"/>
      </w:pPr>
      <w:hyperlink r:id="rId2462" w:history="1">
        <w:r>
          <w:rPr>
            <w:rFonts w:ascii="arial" w:eastAsia="arial" w:hAnsi="arial" w:cs="arial"/>
            <w:b/>
            <w:i/>
            <w:strike w:val="0"/>
            <w:color w:val="0077CC"/>
            <w:sz w:val="28"/>
            <w:u w:val="single"/>
            <w:vertAlign w:val="baseline"/>
          </w:rPr>
          <w:t>A BATTLE FOR THE SOUL OF THE DEMOCRATIC PARTY; A LOT OF HIGH-MINDED PEOPLE ARE ALL TOO WILLING TO COMPROMISE THEIR SUPPOSED PRINCIPLES</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2020 Wednesday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8"/>
        <w:keepNext w:val="0"/>
        <w:spacing w:after="0" w:line="240" w:lineRule="atLeast"/>
        <w:ind w:right="0"/>
        <w:jc w:val="both"/>
      </w:pPr>
      <w:bookmarkStart w:id="654" w:name="Bookmark_328"/>
      <w:bookmarkEnd w:id="654"/>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Tompkins</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166" style="position:absolute;z-index:252490752"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approach the Pennsylvania primary, the Democratic Party is having an identity crisis.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dates back to 2016, when Bernie Sanders nearly dethroned Hillary Clinton for the party's presidential nomination.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same division is resurfacing again as the Democratic establishment rallies around another party insider who vows to maintain the established order.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former Vice President Joe Biden told a room of Wall Street donors back in June, "nothing would fundamentally change" if he's elected. "No one's standard of living will change."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be good news for Wall Street and the 66 billionaire donors contributing to Mr. Biden's campaign, but it's not good news for the 78% of American workers who are living paycheck to paycheck, or the 61 million American households who can't afford basics like food and rent. Presumably they could use a change in their standard of living.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Mr. Biden's fight. He's battling for the sake of business as usual.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Mr. Sanders is fighting to make sure every American has economic security, and he's doing it by taking on the corporate interests that control our economy and political system.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presents the Democratic Party with a clear choice: Is it going to be the party of the rich or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the Democratic Party has pretended to be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while actually functioning as the party of the rich. When it comes to key economic issues - trade, health care, housing, education, Social Security, minimum wage, workers' rights - Democratic insiders like Mr. Biden have proved just as likely to cozy up to the rich and powerful as Republicans.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wonder, then, that Mr. Biden is the preferred establishment candidate.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like President Donald Trump, Mr. Biden has branded himself a "blue-collar" guy. But also like Mr. Trump - who's been more effective giving billionaires tax breaks than creating living-wage jobs - Mr. Biden has repeatedly sold 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U.S. senator, Mr. Biden called for cuts to Medicare and Social Security, voted for the Iraq War, supported NAFTA and other "free" trade deals, prioritized corporate rights over consumer rights, passed bankruptcy bills that made it harder for Americans to reduce their debts, supported crime bills that ramped up mass incarceration - all while collecting millions in financial contributions from Wall Street and union-busting law firms.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mainstream Democrats don't want to talk about this. They prefer to promote Mr. Biden as someone other than he is - somebody who's merely "electable."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tells you all you need to know about the Democratic establishment: Their role is diminishing expectations.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their message is woefully shortsighted: We can make everything better by simply getting rid of Mr. Trump.</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has a different message: The system is corrupt. Billionaires are taking everything. Health care is a human right. Climate change requires strong action. Everyone should make a living wage. Nothing will change unless working people come together and fight this unjust system. Power belongs with them.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message that resonates with voters, and it's one reason why Mr. Sanders consistently beats Mr. Trump in the polls, even when he's called a "socialist."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why Mr. Trump himself was afraid that Ms. Clinton would pick Mr. Sanders as her running mate back in 2016. As he told his inner circle at a private dinner in 2018, "[Sanders] is the only one I didn't want her to pick."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telling about the Democratic Party is that it doesn't want to pick Mr. Sanders either. Party leaders tell us that he's too "radical," his politics too "divisive." They prefer Mr. Sanders to play nice and relax his core principles for the sake of party "unity."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the thing: If you actually have principles, nothing should push you to change them.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politics is about; it's about fighting for your principles. And that process is inherently divisive. You have to pick a side.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either against inequality, or you find ways to justify it.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either fight to change the established order, or you find your place in it.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either commit to the "radical" belief that human beings should have health care, housing and a livable planet, or you find ways to compromise.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election has made abundantly clear is that a lot of high-minded people who profess to have principles are all too willing to compromise them. And a lot of these people belong to the Democratic Party.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Tompkins is an assistant professor of communication arts at Allegheny College</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167" style="position:absolute;z-index:252491776"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Erin Schaff/The New York Times: Sen. Bernie Sanders, I-Vt., and former Vice President Joe Biden spar Feb. 25 during the Democratic presidential debate in Charleston, S.C.</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2020</w:t>
      </w:r>
    </w:p>
    <w:p>
      <w:pPr>
        <w:pStyle w:val="Normal328"/>
      </w:pPr>
    </w:p>
    <w:p>
      <w:pPr>
        <w:pStyle w:val="Normal328"/>
        <w:ind w:left="200"/>
        <w:sectPr>
          <w:type w:val="continuous"/>
          <w:pgMar w:top="840" w:right="1000" w:bottom="840" w:left="1000" w:header="400" w:footer="400"/>
          <w:pgNumType w:fmt="decimal"/>
          <w:cols w:space="720"/>
        </w:sectPr>
      </w:pPr>
      <w:r>
        <w:br/>
      </w:r>
      <w:r>
        <w:pict>
          <v:line id="_x0000_s2168"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463"/>
          <w:headerReference w:type="default" r:id="rId2464"/>
          <w:footerReference w:type="even" r:id="rId2465"/>
          <w:footerReference w:type="default" r:id="rId2466"/>
          <w:headerReference w:type="first" r:id="rId2467"/>
          <w:footerReference w:type="first" r:id="rId2468"/>
          <w:pgSz w:w="12240" w:h="15840"/>
          <w:pgMar w:top="840" w:right="1000" w:bottom="840" w:left="1000" w:header="400" w:footer="400"/>
          <w:pgNumType w:fmt="decimal"/>
          <w:cols w:space="720"/>
          <w:titlePg w:val="0"/>
        </w:sectPr>
      </w:pPr>
    </w:p>
    <w:p>
      <w:pPr>
        <w:pStyle w:val="Normal329"/>
      </w:pPr>
    </w:p>
    <w:p>
      <w:pPr>
        <w:pStyle w:val="Normal329"/>
      </w:pPr>
      <w:r>
        <w:pict>
          <v:shape id="_x0000_i2169" type="#_x0000_t75" alt="LexisNexis®" style="width:147.75pt;height:30pt">
            <v:imagedata r:id="rId17" o:title=""/>
          </v:shape>
        </w:pict>
      </w:r>
      <w:r>
        <w:cr/>
      </w:r>
    </w:p>
    <w:p>
      <w:pPr>
        <w:pStyle w:val="Heading1327"/>
        <w:keepNext w:val="0"/>
        <w:spacing w:after="200" w:line="340" w:lineRule="atLeast"/>
        <w:ind w:left="0" w:right="0" w:firstLine="0"/>
        <w:jc w:val="center"/>
      </w:pPr>
      <w:hyperlink r:id="rId2469" w:history="1">
        <w:r>
          <w:rPr>
            <w:rFonts w:ascii="arial" w:eastAsia="arial" w:hAnsi="arial" w:cs="arial"/>
            <w:b/>
            <w:i/>
            <w:strike w:val="0"/>
            <w:color w:val="0077CC"/>
            <w:sz w:val="28"/>
            <w:u w:val="single"/>
            <w:vertAlign w:val="baseline"/>
          </w:rPr>
          <w:t>Just minutes apart, 2 buildings collapse; No one was hurt at a pizza shop or in a partial collapse at apartments, but questions on inspections rise.</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2022 Thursday</w:t>
      </w:r>
    </w:p>
    <w:p>
      <w:pPr>
        <w:pStyle w:val="Normal329"/>
        <w:keepNext w:val="0"/>
        <w:spacing w:after="0" w:line="240" w:lineRule="atLeast"/>
        <w:ind w:right="0"/>
        <w:jc w:val="both"/>
      </w:pPr>
      <w:bookmarkStart w:id="656" w:name="Bookmark_329"/>
      <w:bookmarkEnd w:id="656"/>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Marin, Ximena Conde and Rodrigo Torrejón STAFF WRITERS</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170" style="position:absolute;z-index:252493824" from="0,2pt" to="512pt,2pt" strokecolor="#009ddb" strokeweight="2pt">
            <v:stroke linestyle="single"/>
            <w10:wrap type="topAndBottom"/>
          </v:line>
        </w:pict>
      </w:r>
    </w:p>
    <w:p>
      <w:pPr>
        <w:pStyle w:val="Normal329"/>
      </w:pPr>
    </w:p>
    <w:p>
      <w:pPr>
        <w:pStyle w:val="Normal3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hurt at a pizza shop or in a partial collapse at apartments, but questions on inspections rise.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a beloved neighborhood pizza shop and the partial collapse of an apartment building Wednesday - just minutes apart - are the latest in a series that has racked the city as it contends with a shortage of building inspectors.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incidents brought down the neighborhood institution Key Pizza in Fishtown and displaced about 100 people from their apartments in Logan between 9:30 and 10 a.m. No one was injured in either collapse, and while their causes remain under investigation, the back-to-back incidents have renewed concerns about the city's ability to keep tabs on both new construction projects and existing residential buildings.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L&amp;I officials have previously acknowledged that well over 1,000 buildings collapse on an annual basis in Philadelphia - as many as three per day - and some two thousand more are added to the list of properties deemed "imminently dangerous."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Fishtown on Wednesday, Key Pizza collapsed less than two hours before the shop was scheduled to open. Police said no one was in the building.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responders, fire crews, and officials from the Department of Licenses and Inspections slowly assessed the wreckage of the three-story building at Memphis and York Streets, which by 10 a.m. had been reduced to a few stray columns of brick and exposed wires. The still-closed commercial roll-up door remained standing.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like Ken Wood blamed a backhoe parked at the adjoining property, which had been doing excavation work after a building demolition earlier this year.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tore down a building eight months ago," said Wood, a longtime neighbor and self-described development watchdog, "but they just came back within a few weeks to start excavating."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records indicate the property next to Key Pizza had been purchased in 2020. Last year, the Florida-based shell company behind the development submitted plans for a three-story building with a restaurant on the first floor and living units above. Demolition ended in May, but inspectors later cited the building's owner for failing to secure an engineer or architect for the development. That issue was resolved last month, according to city records.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inspectors also visited Key Pizza itself in July and cited the building for a "bulged front wall" and other violations that records indicate remained open Wednesday.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blamed the city for not doing more to crack down on developers.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one of the most overdeveloped neighborhoods in the city right now," he said. "L&amp;I can't keep on top of it. No one can - and that's what leads to things like this."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inspectors from Licenses and Inspections were evaluating whether work at the adjacent property contributed to the collapse of the pizza shop.</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who answered the phone for the Florida-based LLC behind the development hung up on an Inquirer reporter. A person who answered the phone number listed for the general contractor on the building permit, PASP LLC, denied any involvement with the project. Phone calls also went unanswered to the designers listed on the building permit - one of whom is Plato Marinakos, the architect hired to oversee the razing of a Center City building that led to the fatal 2013 collapse of the Salvation Army Thrift Store.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Holzwarth, a neighbor to the pizza shop for 43 years, said she showed up minutes after the collapse.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used to work there," Holzwarth said. She said crews had been operating the backhoe near the excavated site in recent days. "Thank God no one was hurt."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described Key as a neighborhood institution - a legacy hangout and eatery that had survived Fishtown's transition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rapidly gentrifying neighborhood. Adam Petroski, 22, who lives a few houses down, said the shop had been there since before he was born.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Key," he said. "I would come here every day and just hang out. I hope they can rebuild it so we can have another Key."</w:t>
      </w:r>
    </w:p>
    <w:p>
      <w:pPr>
        <w:pStyle w:val="Normal3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 not going back into that building'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miles away in the Logan section, Talana Winters, who lives on the second floor of the seven-story Lindley Towers apartment complex, had a "crazy morning."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9:30, her husband heard bricks hitting their air conditioner and immediately grabbed their 4-month-old daughter and fled. First responders would arrive to another crumbling building - a partial collapse that displaced about 100 residents, including Winters and her family.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scary. Igot a 4-month-old daughter. So what if she passed away? Then what? What is L&amp;I, what is anybody going to do?" she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debris from the facade of the building landed on Camac Street, according to a city spokesperson, who said no one was injured and the building was successfully evacuated.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who answered the phone at SBG Management, which manages the building, said SBG was aware of the partial collapse and "moving expeditiously to repair it." Engineers and contractors were hired immediately to start making repairs, the person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Michaels has lived in the apartments since 2013 and said the building had been plagued by issues such as squatters, vacant apartments, bedbugs, and renovations that had been planned but not completed.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move out," said Michaels, a sixth-floor resident.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Wednesday morning, Winters and dozens of other residents waited down the block in the late-summer warmth for answers. But she was clear about her family's future at the apartment.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back into that building," she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city, no one will be going back until an engineer has evaluated the exterior of the building, overhead shelter protection has been installed at entrances and exits, and additional areas of danger have been addressed.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L&amp;I records show the towers had been cited almost 200 times since 2007. A city spokesperson said none of the open cases were structural in nature.</w:t>
      </w:r>
    </w:p>
    <w:p>
      <w:pPr>
        <w:pStyle w:val="Normal3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 Cross workers arrived in the early afternoon, handing out water and snacks to residents waiting to get some belongings. A reception area for displaced residents was set up at the Holy Trinity-Bethlehem Presbyterian Church. </w:t>
      </w:r>
      <w:hyperlink r:id="rId2470" w:history="1">
        <w:r>
          <w:rPr>
            <w:rFonts w:ascii="arial" w:eastAsia="arial" w:hAnsi="arial" w:cs="arial"/>
            <w:b w:val="0"/>
            <w:i/>
            <w:strike w:val="0"/>
            <w:noProof w:val="0"/>
            <w:color w:val="0077CC"/>
            <w:position w:val="0"/>
            <w:sz w:val="20"/>
            <w:u w:val="single"/>
            <w:vertAlign w:val="baseline"/>
          </w:rPr>
          <w:t>mmarin@inquirer.com</w:t>
        </w:r>
      </w:hyperlink>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MaxMMarin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 Ryan W. Briggs contributed to this article.</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2022</w:t>
      </w:r>
    </w:p>
    <w:p>
      <w:pPr>
        <w:pStyle w:val="Normal329"/>
      </w:pPr>
    </w:p>
    <w:p>
      <w:pPr>
        <w:pStyle w:val="Normal329"/>
        <w:ind w:left="200"/>
        <w:sectPr>
          <w:type w:val="continuous"/>
          <w:pgMar w:top="840" w:right="1000" w:bottom="840" w:left="1000" w:header="400" w:footer="400"/>
          <w:pgNumType w:fmt="decimal"/>
          <w:cols w:space="720"/>
        </w:sectPr>
      </w:pPr>
      <w:r>
        <w:br/>
      </w:r>
      <w:r>
        <w:pict>
          <v:line id="_x0000_s2171"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471"/>
          <w:headerReference w:type="default" r:id="rId2472"/>
          <w:footerReference w:type="even" r:id="rId2473"/>
          <w:footerReference w:type="default" r:id="rId2474"/>
          <w:headerReference w:type="first" r:id="rId2475"/>
          <w:footerReference w:type="first" r:id="rId2476"/>
          <w:pgSz w:w="12240" w:h="15840"/>
          <w:pgMar w:top="840" w:right="1000" w:bottom="840" w:left="1000" w:header="400" w:footer="400"/>
          <w:pgNumType w:fmt="decimal"/>
          <w:cols w:space="720"/>
          <w:titlePg w:val="0"/>
        </w:sectPr>
      </w:pPr>
    </w:p>
    <w:p>
      <w:pPr>
        <w:pStyle w:val="Normal330"/>
      </w:pPr>
    </w:p>
    <w:p>
      <w:pPr>
        <w:pStyle w:val="Normal330"/>
      </w:pPr>
      <w:r>
        <w:pict>
          <v:shape id="_x0000_i2172" type="#_x0000_t75" alt="LexisNexis®" style="width:147.75pt;height:30pt">
            <v:imagedata r:id="rId17" o:title=""/>
          </v:shape>
        </w:pict>
      </w:r>
      <w:r>
        <w:cr/>
      </w:r>
    </w:p>
    <w:p>
      <w:pPr>
        <w:pStyle w:val="Heading1328"/>
        <w:keepNext w:val="0"/>
        <w:spacing w:after="200" w:line="340" w:lineRule="atLeast"/>
        <w:ind w:left="0" w:right="0" w:firstLine="0"/>
        <w:jc w:val="center"/>
      </w:pPr>
      <w:hyperlink r:id="rId2477" w:history="1">
        <w:r>
          <w:rPr>
            <w:rFonts w:ascii="arial" w:eastAsia="arial" w:hAnsi="arial" w:cs="arial"/>
            <w:b/>
            <w:i/>
            <w:strike w:val="0"/>
            <w:color w:val="0077CC"/>
            <w:sz w:val="28"/>
            <w:u w:val="single"/>
            <w:vertAlign w:val="baseline"/>
          </w:rPr>
          <w:t>After Hours Film Society returns to in-person screenings</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2021 Monday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EditionML2 EditioneBlast Edition</w:t>
      </w:r>
    </w:p>
    <w:p>
      <w:pPr>
        <w:pStyle w:val="Normal330"/>
        <w:keepNext w:val="0"/>
        <w:spacing w:after="0" w:line="240" w:lineRule="atLeast"/>
        <w:ind w:right="0"/>
        <w:jc w:val="both"/>
      </w:pPr>
      <w:bookmarkStart w:id="658" w:name="Bookmark_330"/>
      <w:bookmarkEnd w:id="658"/>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5</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After Hours Film Society</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173" style="position:absolute;z-index:252495872" from="0,2pt" to="512pt,2pt" strokecolor="#009ddb" strokeweight="2pt">
            <v:stroke linestyle="single"/>
            <w10:wrap type="topAndBottom"/>
          </v:line>
        </w:pict>
      </w:r>
    </w:p>
    <w:p>
      <w:pPr>
        <w:pStyle w:val="Normal330"/>
      </w:pP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After Hours Film Society is returning to in-person screenings at Tivoli Theatre, 5021 Highland Ave., Downers Grove. On Monday, Aug. 16, "The Sparks Brothers," the 2021 music documentary directed by Edgar Wright, will be featured at 7:30 p.m. How can one rock band be successful, underrated, hugely influential, and criminally overlooked all at the same time? Edgar Wright's debut documentary "The Sparks Brothers," which features commentary from celebrity fans Flea, Jane Wiedlin, Beck, Jack Antonoff, Jason Schwartzman, Neil Gaiman, and more, takes audiences on a musical odyssey through five weird and wonderful decades with brothers/bandmates Ron and Russell Mael. A discussion will follow the film screening. Tickets are $11; $7 for After Hours Film Society members. For information, visit </w:t>
      </w:r>
      <w:hyperlink r:id="rId2478" w:history="1">
        <w:r>
          <w:rPr>
            <w:rFonts w:ascii="arial" w:eastAsia="arial" w:hAnsi="arial" w:cs="arial"/>
            <w:b w:val="0"/>
            <w:i/>
            <w:strike w:val="0"/>
            <w:noProof w:val="0"/>
            <w:color w:val="0077CC"/>
            <w:position w:val="0"/>
            <w:sz w:val="20"/>
            <w:u w:val="single"/>
            <w:vertAlign w:val="baseline"/>
          </w:rPr>
          <w:t>www.afterhoursfilmsociety.com</w:t>
        </w:r>
      </w:hyperlink>
      <w:r>
        <w:rPr>
          <w:rFonts w:ascii="arial" w:eastAsia="arial" w:hAnsi="arial" w:cs="arial"/>
          <w:b w:val="0"/>
          <w:i w:val="0"/>
          <w:strike w:val="0"/>
          <w:noProof w:val="0"/>
          <w:color w:val="000000"/>
          <w:position w:val="0"/>
          <w:sz w:val="20"/>
          <w:u w:val="none"/>
          <w:vertAlign w:val="baseline"/>
        </w:rPr>
        <w:t xml:space="preserve">. On Monday, Aug. </w:t>
      </w: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 the film will be "The Perfect Candidate." A revealing look at the changing roles of women in Saudi Arabia from director Haifaa Al Mansour, the 2019 Saudi Arabian film follows Maryam, a determined young doctor who runs for city council after the male incumbent repeatedly ignores her request to fix the muddy road leading to her clinic. Despite her father and her community's struggle to accept her as their town's first female candidate, Maryam's creative and ambitious campaign builds momentum, becoming a symbol for a larger movement On Monday, Sept. 13, the 2020 French-Belgian movie "Summer of '85" will be shown at 7:30 p.m. When Alexis (Félix Lefebvre) capsizes off the coast of Normandy, David (Benjamin Voisin) comes to the rescue and soon opens the younger boy's eyes to a new horizon of friendship, art, and sexual bliss. David's worldly demeanor and Jewish heritage deliver an ardent jolt to Alexis's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After Alexis begins working at the seaside shop owned by David's mother (Valeria Bruni Tedeschi), the two lovers steal every possible moment for a fugitive kiss, a motorcycle ride, or a trip to the cinema. Their relationship is soon rocked by a host of challenges, including an unexpected sexual rival (Philippine Velge) and a romantic oath that transcends life itself. The After Hours Film Society generally meets on the second and fourth Mondays of the month. A special thanks to the Chicago Film Critics for their partnership in providing film professionals for the post-screening discussions. For information, contact (630) 534-4528 or </w:t>
      </w:r>
      <w:hyperlink r:id="rId2479" w:history="1">
        <w:r>
          <w:rPr>
            <w:rFonts w:ascii="arial" w:eastAsia="arial" w:hAnsi="arial" w:cs="arial"/>
            <w:b w:val="0"/>
            <w:i/>
            <w:strike w:val="0"/>
            <w:noProof w:val="0"/>
            <w:color w:val="0077CC"/>
            <w:position w:val="0"/>
            <w:sz w:val="20"/>
            <w:u w:val="single"/>
            <w:vertAlign w:val="baseline"/>
          </w:rPr>
          <w:t>info@afterhoursfilmsociety.com</w:t>
        </w:r>
      </w:hyperlink>
      <w:r>
        <w:rPr>
          <w:rFonts w:ascii="arial" w:eastAsia="arial" w:hAnsi="arial" w:cs="arial"/>
          <w:b w:val="0"/>
          <w:i w:val="0"/>
          <w:strike w:val="0"/>
          <w:noProof w:val="0"/>
          <w:color w:val="000000"/>
          <w:position w:val="0"/>
          <w:sz w:val="20"/>
          <w:u w:val="none"/>
          <w:vertAlign w:val="baseline"/>
        </w:rPr>
        <w:t xml:space="preserve"> Follow </w:t>
      </w:r>
      <w:hyperlink r:id="rId2480" w:history="1">
        <w:r>
          <w:rPr>
            <w:rFonts w:ascii="arial" w:eastAsia="arial" w:hAnsi="arial" w:cs="arial"/>
            <w:b w:val="0"/>
            <w:i/>
            <w:strike w:val="0"/>
            <w:noProof w:val="0"/>
            <w:color w:val="0077CC"/>
            <w:position w:val="0"/>
            <w:sz w:val="20"/>
            <w:u w:val="single"/>
            <w:vertAlign w:val="baseline"/>
          </w:rPr>
          <w:t>www.facebook.com/afterhoursfilmsociety1/</w:t>
        </w:r>
      </w:hyperlink>
      <w:r>
        <w:rPr>
          <w:rFonts w:ascii="arial" w:eastAsia="arial" w:hAnsi="arial" w:cs="arial"/>
          <w:b w:val="0"/>
          <w:i w:val="0"/>
          <w:strike w:val="0"/>
          <w:noProof w:val="0"/>
          <w:color w:val="000000"/>
          <w:position w:val="0"/>
          <w:sz w:val="20"/>
          <w:u w:val="none"/>
          <w:vertAlign w:val="baseline"/>
        </w:rPr>
        <w:t>.</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174" style="position:absolute;z-index:252496896"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After Hours Film Society "The Sparks Brothers," a music documentary directed by Edgar Wright, will open the After Hours Film Society's return to in-person screenings.</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2021</w:t>
      </w:r>
    </w:p>
    <w:p>
      <w:pPr>
        <w:pStyle w:val="Normal330"/>
      </w:pPr>
    </w:p>
    <w:p>
      <w:pPr>
        <w:pStyle w:val="Normal330"/>
        <w:ind w:left="200"/>
        <w:sectPr>
          <w:type w:val="continuous"/>
          <w:pgMar w:top="840" w:right="1000" w:bottom="840" w:left="1000" w:header="400" w:footer="400"/>
          <w:pgNumType w:fmt="decimal"/>
          <w:cols w:space="720"/>
        </w:sectPr>
      </w:pPr>
      <w:r>
        <w:br/>
      </w:r>
      <w:r>
        <w:pict>
          <v:line id="_x0000_s2175"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481"/>
          <w:headerReference w:type="default" r:id="rId2482"/>
          <w:footerReference w:type="even" r:id="rId2483"/>
          <w:footerReference w:type="default" r:id="rId2484"/>
          <w:headerReference w:type="first" r:id="rId2485"/>
          <w:footerReference w:type="first" r:id="rId2486"/>
          <w:pgSz w:w="12240" w:h="15840"/>
          <w:pgMar w:top="840" w:right="1000" w:bottom="840" w:left="1000" w:header="400" w:footer="400"/>
          <w:pgNumType w:fmt="decimal"/>
          <w:cols w:space="720"/>
          <w:titlePg w:val="0"/>
        </w:sectPr>
      </w:pPr>
    </w:p>
    <w:p>
      <w:pPr>
        <w:pStyle w:val="Normal331"/>
      </w:pPr>
    </w:p>
    <w:p>
      <w:pPr>
        <w:pStyle w:val="Normal331"/>
      </w:pPr>
      <w:r>
        <w:pict>
          <v:shape id="_x0000_i2176" type="#_x0000_t75" alt="LexisNexis®" style="width:147.75pt;height:30pt">
            <v:imagedata r:id="rId17" o:title=""/>
          </v:shape>
        </w:pict>
      </w:r>
      <w:r>
        <w:cr/>
      </w:r>
    </w:p>
    <w:p>
      <w:pPr>
        <w:pStyle w:val="Heading1329"/>
        <w:keepNext w:val="0"/>
        <w:spacing w:after="200" w:line="340" w:lineRule="atLeast"/>
        <w:ind w:left="0" w:right="0" w:firstLine="0"/>
        <w:jc w:val="center"/>
      </w:pPr>
      <w:hyperlink r:id="rId2487" w:history="1">
        <w:r>
          <w:rPr>
            <w:rFonts w:ascii="arial" w:eastAsia="arial" w:hAnsi="arial" w:cs="arial"/>
            <w:b/>
            <w:i/>
            <w:strike w:val="0"/>
            <w:color w:val="0077CC"/>
            <w:sz w:val="28"/>
            <w:u w:val="single"/>
            <w:vertAlign w:val="baseline"/>
          </w:rPr>
          <w:t>Local schools benefit from annual Tootsie Roll drive by Nokomis Knights of Columbus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Press-Progress Edition</w:t>
      </w:r>
    </w:p>
    <w:p>
      <w:pPr>
        <w:pStyle w:val="Normal331"/>
        <w:keepNext w:val="0"/>
        <w:spacing w:after="0" w:line="240" w:lineRule="atLeast"/>
        <w:ind w:right="0"/>
        <w:jc w:val="both"/>
      </w:pPr>
      <w:bookmarkStart w:id="660" w:name="Bookmark_331"/>
      <w:bookmarkEnd w:id="660"/>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PNP; Pg. 6</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debbie miller</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177" style="position:absolute;z-index:252498944"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Nokomis Knights of Columbus Council #2189 recently presented checks to Nokomis CUSD #22 and St. Louis Catholic school from proceeds collected during their annual Helping People with Intellectual Disabilities drive, more commonly known as their Tootsie Roll Drive. This project helps schools alleviate the expense of the care and teaching of students with intellectual disabilities. The donations of our local community have helped with supplies, teaching materials, and equipment over the years. CUSD #22 recently was able to purchase an audio meter to help with hearing screenings that must be performed periodically to students with intellectual disabilities. This has been a huge asset to their staff as they have always had to borrow one from the surrounding districts. The Knights of Columbus would like to remind everyone that this year's drive will take place on Friday, September 25 and Saturday, September 26. The Knights of Columbus is a global fraternal service order. Membership is composed of (and limited to) practicing Catholic men. It was founded in 1882 as a mutual benefit society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 Catholics in the United States. It has grown to support relief causes, Catholic education, and more. As of 2019, there were two million members.</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178" style="position:absolute;z-index:252499968"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by Debbie Miller Pictured is Grand Knight Scott Stauder presenting a check to St. Louis Catholic School principal Pierre "Nic" Antoine.</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331"/>
      </w:pPr>
    </w:p>
    <w:p>
      <w:pPr>
        <w:pStyle w:val="Normal331"/>
        <w:ind w:left="200"/>
        <w:sectPr>
          <w:type w:val="continuous"/>
          <w:pgMar w:top="840" w:right="1000" w:bottom="840" w:left="1000" w:header="400" w:footer="400"/>
          <w:pgNumType w:fmt="decimal"/>
          <w:cols w:space="720"/>
        </w:sectPr>
      </w:pPr>
      <w:r>
        <w:br/>
      </w:r>
      <w:r>
        <w:pict>
          <v:line id="_x0000_s2179"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488"/>
          <w:headerReference w:type="default" r:id="rId2489"/>
          <w:footerReference w:type="even" r:id="rId2490"/>
          <w:footerReference w:type="default" r:id="rId2491"/>
          <w:headerReference w:type="first" r:id="rId2492"/>
          <w:footerReference w:type="first" r:id="rId2493"/>
          <w:pgSz w:w="12240" w:h="15840"/>
          <w:pgMar w:top="840" w:right="1000" w:bottom="840" w:left="1000" w:header="400" w:footer="400"/>
          <w:pgNumType w:fmt="decimal"/>
          <w:cols w:space="720"/>
          <w:titlePg w:val="0"/>
        </w:sectPr>
      </w:pPr>
    </w:p>
    <w:p>
      <w:pPr>
        <w:pStyle w:val="Normal332"/>
      </w:pPr>
    </w:p>
    <w:p>
      <w:pPr>
        <w:pStyle w:val="Normal332"/>
      </w:pPr>
      <w:r>
        <w:pict>
          <v:shape id="_x0000_i2180" type="#_x0000_t75" alt="LexisNexis®" style="width:147.75pt;height:30pt">
            <v:imagedata r:id="rId17" o:title=""/>
          </v:shape>
        </w:pict>
      </w:r>
      <w:r>
        <w:cr/>
      </w:r>
    </w:p>
    <w:p>
      <w:pPr>
        <w:pStyle w:val="Heading1330"/>
        <w:keepNext w:val="0"/>
        <w:spacing w:after="200" w:line="340" w:lineRule="atLeast"/>
        <w:ind w:left="0" w:right="0" w:firstLine="0"/>
        <w:jc w:val="center"/>
      </w:pPr>
      <w:hyperlink r:id="rId2494" w:history="1">
        <w:r>
          <w:rPr>
            <w:rFonts w:ascii="arial" w:eastAsia="arial" w:hAnsi="arial" w:cs="arial"/>
            <w:b/>
            <w:i/>
            <w:strike w:val="0"/>
            <w:color w:val="0077CC"/>
            <w:sz w:val="28"/>
            <w:u w:val="single"/>
            <w:vertAlign w:val="baseline"/>
          </w:rPr>
          <w:t>STARBUCKS RALLY DRAWS ELECTED OFFICIALS, CROWD; WORKERS AT BLOOMFIELD STORE TRYING TO UNIONIZE</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2022 Sunday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2"/>
        <w:keepNext w:val="0"/>
        <w:spacing w:after="0" w:line="240" w:lineRule="atLeast"/>
        <w:ind w:right="0"/>
        <w:jc w:val="both"/>
      </w:pPr>
      <w:bookmarkStart w:id="662" w:name="Bookmark_332"/>
      <w:bookmarkEnd w:id="662"/>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C-1</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181" style="position:absolute;z-index:252502016"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Starbucks workers who are trying to make their Bloomfield shop the first in the state to unionize got the backing Saturday of Pittsburgh's mayor, a sitting councilwoman and two of the region's most vocal progressive lawmakers.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rally outside the Starbucks at 4765 Liberty Ave., Mayor Ed Gainey, congressional candidate Summer Lee, state Rep. Sara Innamorato and City Councilwoman Deb Gross tied the workers' unionization efforts to the larger picture of Pittsburgh's success.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 who has backed other local unionization efforts recently, said this one - a fight for better wages, benefits and safety measures at the shop - helps his administration's goal of making Pittsburgh the "most welcoming, safe and diverse city in America."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generation thanks you," Mr. Gainey said, "and the reason why the next generation thanks you? Because you're doing the work they will benefit from."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Bloomfield employees, joining a small but growing number of Starbucks workers across the chain taking steps to unionize, filed for an election with the National Labor Relations Board in February. Organizers say ballots will be sent out March 24 and counted April 13, and if the vote is pro-union, the store would be the first in Pennsylvania to unionize.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Lee, D-Swissvale, also a state representative, gave a speech echoing the larger pillars of her congressional run for the newly drawn 12th District: For change to occur, it'll take electing candidates "who are champions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worker, Ms. Lee said, deserves a safe workplace, a living wage, health care, child care and affordable housing. The right leaders to meet this moment are those who fight for things such as worker protections, paid leave, environmental justice and the right to unionize, she added.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workers standing, when you see workers fighting and unionizing, you make sure you stand with them," Ms. Lee said, insisting that "if you have a boss, you deserve a union."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100 Starbucks locations across the United States have petitioned the NLRB to hold a union election - an effort that the company has repeatedly said it's against.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to the Post-Gazette in February after the Bloomfield employees took the first step to unionize, a Starbucks spokeswoman said the company was "listening and learning from the partners in these stores as we always do across the country ... Our belief is that we are better together as partners, without a union between us."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spokeswoman also said the president of Starbucks North America had informed employees that the company would respect their right to organize and would bargain in good faith.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said at the rally Saturday that while workers are feeling the effects of rising prices at the gas pump and grocery store, corporate profits are at "an all-time high."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question for the Starbucks workers: Have all those millions and millions of dollars been making their way to your paycheck?" Ms. Innamorato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many of the 100 or so in attendance shouted back.</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a "union town," Ms. Gross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with you because your success is our success," said Ms. Gross. "You are fighting for all of us. You are making this a better city."</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182" style="position:absolute;z-index:252503040"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Mayor Ed Gainey speaks Saturday during a rally to show support for the efforts employees of the Starbucks on Liberty Avenue in Bloomfield are making to unionize.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Odessa Brown, 2, of West View, hugs the leg of her mother Kelly Brown, who attended with the Pittsburgh chapter of the Democratic Socialists of America, and looks up at United Steelworkers flags during a rally to show support for the efforts employees of the Starbucks on Liberty Avenue in Bloomfield are making to unionize, Saturday, March 5, 2022, outside of the store in Bloomfield.</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2022</w:t>
      </w:r>
    </w:p>
    <w:p>
      <w:pPr>
        <w:pStyle w:val="Normal332"/>
      </w:pPr>
    </w:p>
    <w:p>
      <w:pPr>
        <w:pStyle w:val="Normal332"/>
        <w:ind w:left="200"/>
        <w:sectPr>
          <w:type w:val="continuous"/>
          <w:pgMar w:top="840" w:right="1000" w:bottom="840" w:left="1000" w:header="400" w:footer="400"/>
          <w:pgNumType w:fmt="decimal"/>
          <w:cols w:space="720"/>
        </w:sectPr>
      </w:pPr>
      <w:r>
        <w:br/>
      </w:r>
      <w:r>
        <w:pict>
          <v:line id="_x0000_s2183"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495"/>
          <w:headerReference w:type="default" r:id="rId2496"/>
          <w:footerReference w:type="even" r:id="rId2497"/>
          <w:footerReference w:type="default" r:id="rId2498"/>
          <w:headerReference w:type="first" r:id="rId2499"/>
          <w:footerReference w:type="first" r:id="rId2500"/>
          <w:pgSz w:w="12240" w:h="15840"/>
          <w:pgMar w:top="840" w:right="1000" w:bottom="840" w:left="1000" w:header="400" w:footer="400"/>
          <w:pgNumType w:fmt="decimal"/>
          <w:cols w:space="720"/>
          <w:titlePg w:val="0"/>
        </w:sectPr>
      </w:pPr>
    </w:p>
    <w:p>
      <w:pPr>
        <w:pStyle w:val="Normal333"/>
      </w:pPr>
    </w:p>
    <w:p>
      <w:pPr>
        <w:pStyle w:val="Normal333"/>
      </w:pPr>
      <w:r>
        <w:pict>
          <v:shape id="_x0000_i2184" type="#_x0000_t75" alt="LexisNexis®" style="width:147.75pt;height:30pt">
            <v:imagedata r:id="rId17" o:title=""/>
          </v:shape>
        </w:pict>
      </w:r>
      <w:r>
        <w:cr/>
      </w:r>
    </w:p>
    <w:p>
      <w:pPr>
        <w:pStyle w:val="Heading1331"/>
        <w:keepNext w:val="0"/>
        <w:spacing w:after="200" w:line="340" w:lineRule="atLeast"/>
        <w:ind w:left="0" w:right="0" w:firstLine="0"/>
        <w:jc w:val="center"/>
      </w:pPr>
      <w:hyperlink r:id="rId2501" w:history="1">
        <w:r>
          <w:rPr>
            <w:rFonts w:ascii="arial" w:eastAsia="arial" w:hAnsi="arial" w:cs="arial"/>
            <w:b/>
            <w:i/>
            <w:strike w:val="0"/>
            <w:color w:val="0077CC"/>
            <w:sz w:val="28"/>
            <w:u w:val="single"/>
            <w:vertAlign w:val="baseline"/>
          </w:rPr>
          <w:t>How to cope with assessments' sticker shock; It's not necessarily the last word. You have options if you think the increase is unfair and want to lower your tax bills.</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2022 Sunday</w:t>
      </w:r>
    </w:p>
    <w:p>
      <w:pPr>
        <w:pStyle w:val="Normal333"/>
        <w:keepNext w:val="0"/>
        <w:spacing w:after="0" w:line="240" w:lineRule="atLeast"/>
        <w:ind w:right="0"/>
        <w:jc w:val="both"/>
      </w:pPr>
      <w:bookmarkStart w:id="664" w:name="Bookmark_333"/>
      <w:bookmarkEnd w:id="664"/>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B5</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Kasturi Pananjady and Max Marin STAFF WRITERS</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185" style="position:absolute;z-index:252505088" from="0,2pt" to="512pt,2pt" strokecolor="#009ddb" strokeweight="2pt">
            <v:stroke linestyle="single"/>
            <w10:wrap type="topAndBottom"/>
          </v:line>
        </w:pict>
      </w:r>
    </w:p>
    <w:p>
      <w:pPr>
        <w:pStyle w:val="Normal333"/>
      </w:pPr>
    </w:p>
    <w:p>
      <w:pPr>
        <w:pStyle w:val="Normal3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necessarily the last word. You have options if you think the increase is unfair and want to lower your tax bills.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homeowners in Philadelphia have received notice of their new property assessments in the mail in recent weeks - and the sticker shock is just setting in.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first announced its new property assessments - that will be hiking tax bills for many property owners next year - four months ago, but the mailed notices were delayed. If you're just now learning about your new assessment, rest assured: You're not alone.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to know about the new assessments - and your options for fighting back against unfair increases and lowering your tax bills.</w:t>
      </w:r>
    </w:p>
    <w:p>
      <w:pPr>
        <w:pStyle w:val="Normal3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Explain it to me like I'm 5. What's a property assessment?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evaluates the market value of every property in the city, based on what officials think the land and building would sell for in a free market.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forms the basis for property tax bills. Under the state constitution, all properties are taxed at the same rate - which in Philadelphia is 1.3998% of the assessed value. So if the city thinks your property is worth more than the last time it assessed it, your tax bill typically also goes up.</w:t>
      </w:r>
    </w:p>
    <w:p>
      <w:pPr>
        <w:pStyle w:val="Normal3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did I get this assessment notice in the mail?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assessments were posted online in May, but homeowners have only just been receiving mailed notices. The city blamed the delay on an envelope shortage.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by law has to mail notices to every property owner. The official assessment notice allows residents to begin filing appeals with the Office of Property Assessment if they think that their properties were incorrectly assessed.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 warned: If you want to challenge your assessment, the deadline is fast approaching. We'll explain more below.</w:t>
      </w:r>
    </w:p>
    <w:p>
      <w:pPr>
        <w:pStyle w:val="Normal3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did my property assessment go up so much?</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2023 valuations are the first citywide reassessment in three years, and residential properties are increasing 31% on average citywide.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never conducted regular assessments, let alone annual ones. So instead of seeing constant small increases, many homeowners experience sharp property value increases.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regular assessments has also exacerbated systematic inaccuracies.</w:t>
      </w:r>
    </w:p>
    <w:p>
      <w:pPr>
        <w:pStyle w:val="Normal3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accurate are the assessments? They're worse in Black and low-income neighborhoods.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an assessment is to minimize error. When errors do occur in accuracy, they should be distributed equally so no one group of people is unfairly bearing a larger share of the tax burden.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Inquirer analysis found that the new assessments were systematically more inaccurate in Black and low-income neighborhoods. Why? In short, bad data, and restrictions that officials say bar them from considering demographics to ensure equity across racial and economic lines.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 said it has committed to conducting more regular assessments to help close these gaps.</w:t>
      </w:r>
    </w:p>
    <w:p>
      <w:pPr>
        <w:pStyle w:val="Normal3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can I lower my tax bill? Start by looking at the homestead exemption.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operates a number of tax relief programs designed to lower the tax burden for some homeowners and developers.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popular residential tax relief program - called the homestead exemption - is available for all owner-occupied homes and lowers the amount of your taxable value. Next year, that reduction will be $80,000, saving a homeowner about $1,119 on tax bills.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relief programs you might qualify for, such as programs targeted at longtime homeowners or seniors.</w:t>
      </w:r>
    </w:p>
    <w:p>
      <w:pPr>
        <w:pStyle w:val="Normal3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 with expanded tax relief, your bill will likely go up.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homestead exemption was significantly expanded by City Council and Mayor Jim Kenney's administration this past summer to shield homeowners from forthcoming property tax increases.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enrolled homeowners will still see an increase in the tax bills, because the increase to the homestead exemption doesn't fully offset the overall jump in assessments.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Philadelphia homeowners participate in the homestead exemption, and its value has been steadily increasing, from $30,000 in 2014 to $80,000 for tax year 2023.</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asignificant jump; a Pew report analyzing property tax in major U.S. cities concluded that the city's earlier $45,000 homestead was already "comparatively generous." By law, the homestead exemption is capped at $90,000.</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60% of Philadelphia property owners enrolled in the homestead exemption will see increased property tax bills next year under the new $80,000 value, an Inquirer analysis found.</w:t>
      </w:r>
    </w:p>
    <w:p>
      <w:pPr>
        <w:pStyle w:val="Normal3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Check whether you're enrolled in the best tax relief program for you, because the city won't tell you.</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to tax relief programs have made them more complicated - and homeowners need to weigh their options carefully to see what's best.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Inquirer analysis found that a few thousand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stand to lose money in tax relief by staying enrolled in the longtime owner occupants program, or LOOP.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can't enroll in LOOP and the homestead exemption simultaneously. When city officials expanded the homestead exemption, they also changed the cost-benefit calculus for the many homeowners enrolled in LOOP. And the city will no longer compare LOOP benefits with the homestead exemption to ensure residents are enrolling in the program that maximizes their savings.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says it's offering residents more choices, and that it will communicate those choices clearly to Philadelphians in the months ahead. But property owners have criticized the system for being too complex.</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also running out fast for people who want to switch to the homestead exemption. The deadline is Dec. 1.</w:t>
      </w:r>
    </w:p>
    <w:p>
      <w:pPr>
        <w:pStyle w:val="Normal3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deadline to appeal your assessment is coming fast.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avenues to contest your assessment: filing what's known as a first-level review with the Office of Property Assessments, which conducted the assessment, or appealing to the Board of Revision of Taxes, an independent oversight body. You can do both at the same time.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owners can submit BRT appeals even without their assessment notices. You need your notice to file a first-level review with OPA.</w:t>
      </w:r>
    </w:p>
    <w:p>
      <w:pPr>
        <w:pStyle w:val="Normal3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deadline to file an appeal with OPA is Sept. 30, the city said last month. The deadline to file a BRT appeal is Oct. 3. </w:t>
      </w:r>
      <w:hyperlink r:id="rId2502" w:history="1">
        <w:r>
          <w:rPr>
            <w:rFonts w:ascii="arial" w:eastAsia="arial" w:hAnsi="arial" w:cs="arial"/>
            <w:b w:val="0"/>
            <w:i/>
            <w:strike w:val="0"/>
            <w:noProof w:val="0"/>
            <w:color w:val="0077CC"/>
            <w:position w:val="0"/>
            <w:sz w:val="20"/>
            <w:u w:val="single"/>
            <w:vertAlign w:val="baseline"/>
          </w:rPr>
          <w:t>kpananjady@inquirer.com</w:t>
        </w:r>
      </w:hyperlink>
      <w:r>
        <w:rPr>
          <w:rFonts w:ascii="arial" w:eastAsia="arial" w:hAnsi="arial" w:cs="arial"/>
          <w:b w:val="0"/>
          <w:i w:val="0"/>
          <w:strike w:val="0"/>
          <w:noProof w:val="0"/>
          <w:color w:val="000000"/>
          <w:position w:val="0"/>
          <w:sz w:val="20"/>
          <w:u w:val="none"/>
          <w:vertAlign w:val="baseline"/>
        </w:rPr>
        <w:t xml:space="preserve"> kpananjady</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2022</w:t>
      </w:r>
    </w:p>
    <w:p>
      <w:pPr>
        <w:pStyle w:val="Normal333"/>
      </w:pPr>
    </w:p>
    <w:p>
      <w:pPr>
        <w:pStyle w:val="Normal333"/>
        <w:ind w:left="200"/>
        <w:sectPr>
          <w:type w:val="continuous"/>
          <w:pgMar w:top="840" w:right="1000" w:bottom="840" w:left="1000" w:header="400" w:footer="400"/>
          <w:pgNumType w:fmt="decimal"/>
          <w:cols w:space="720"/>
        </w:sectPr>
      </w:pPr>
      <w:r>
        <w:br/>
      </w:r>
      <w:r>
        <w:pict>
          <v:line id="_x0000_s2186"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03"/>
          <w:headerReference w:type="default" r:id="rId2504"/>
          <w:footerReference w:type="even" r:id="rId2505"/>
          <w:footerReference w:type="default" r:id="rId2506"/>
          <w:headerReference w:type="first" r:id="rId2507"/>
          <w:footerReference w:type="first" r:id="rId2508"/>
          <w:pgSz w:w="12240" w:h="15840"/>
          <w:pgMar w:top="840" w:right="1000" w:bottom="840" w:left="1000" w:header="400" w:footer="400"/>
          <w:pgNumType w:fmt="decimal"/>
          <w:cols w:space="720"/>
          <w:titlePg w:val="0"/>
        </w:sectPr>
      </w:pPr>
    </w:p>
    <w:p>
      <w:pPr>
        <w:pStyle w:val="Normal334"/>
      </w:pPr>
    </w:p>
    <w:p>
      <w:pPr>
        <w:pStyle w:val="Normal334"/>
      </w:pPr>
      <w:r>
        <w:pict>
          <v:shape id="_x0000_i2187" type="#_x0000_t75" alt="LexisNexis®" style="width:147.75pt;height:30pt">
            <v:imagedata r:id="rId17" o:title=""/>
          </v:shape>
        </w:pict>
      </w:r>
      <w:r>
        <w:cr/>
      </w:r>
    </w:p>
    <w:p>
      <w:pPr>
        <w:pStyle w:val="Heading1332"/>
        <w:keepNext w:val="0"/>
        <w:spacing w:after="200" w:line="340" w:lineRule="atLeast"/>
        <w:ind w:left="0" w:right="0" w:firstLine="0"/>
        <w:jc w:val="center"/>
      </w:pPr>
      <w:hyperlink r:id="rId2509" w:history="1">
        <w:r>
          <w:rPr>
            <w:rFonts w:ascii="arial" w:eastAsia="arial" w:hAnsi="arial" w:cs="arial"/>
            <w:b/>
            <w:i/>
            <w:strike w:val="0"/>
            <w:color w:val="0077CC"/>
            <w:sz w:val="28"/>
            <w:u w:val="single"/>
            <w:vertAlign w:val="baseline"/>
          </w:rPr>
          <w:t>City Council's tweaks to budget a start, but ultimately ring hollow</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334"/>
        <w:keepNext w:val="0"/>
        <w:spacing w:after="0" w:line="240" w:lineRule="atLeast"/>
        <w:ind w:right="0"/>
        <w:jc w:val="both"/>
      </w:pPr>
      <w:bookmarkStart w:id="666" w:name="Bookmark_334"/>
      <w:bookmarkEnd w:id="666"/>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Jenkins</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188" style="position:absolute;z-index:252507136"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evening of June 17 was a self-congratulatory one for Philadelphia City Council.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nontraditional hour for us to be taking care of the people's business," Council President Darrell L. Clarke began the meeting around 8 p.m., "but the people's business we must take care of."</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then agreed on several changes to Mayor Jim Kenney's proposed budget, including a rejection of the proposed $19 million increase to the police budget, and an additional diversion of $14 million away from the police to the mayor's cabinet.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protests that have commanded the streets for weeks, and the Philadelphia police budget still totaling more than $725 million, this is devastatingly inadequate.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millions of protesters are demanding the defunding of the police. This is not just in response to the police murders of George Floyd and Breonna Taylor, not just because police budgets have grown incredibly bloated, and the departments increasingly militarized and violent. It's because police budgets are guzzling away the public funds that pay for social services that communities need.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Kenney's original budget was a disturbing and draconian example of this austerity. It called for a massive slash to social programs such as the Arts Department and the Free Library, which many workingclass people, especially Black workers, depend on. The budget, which increased the police funding and left crumbs for city workers, was racist in itself and remains racist and anti-worker despite City Council's recent action.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will be the ones to bear the brunt of cuts to social services, and Philadelphians will remain at mercy of an antagonized and militarized Police Department, whose violent streak has been on full display over the past month of protests. The suffering of Black and brown Philadelphians is the responsibility of Mayor Kenney and City Council, who enable this systemic discrimination to continue.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has failed to put forward any kind of police reform that goes beyond lip service, such as bans on crowd control weapons like tear gas that have been won in other cities. Council also seems to recognize its own inadequacy, given that these budget discussions happened late at night and allowed no space for public comment. City councilmembers who consider themselves to be progressive and who stand with Black Lives Matter should be decisively voting no on - and actively organizing against - any budget which so pitifully and cynically claims to "defund" the police while doing barely anything at all.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still-massive Philadelphia police budget should be slashed by 50%. The over $360 million generated - 90 times the original $4 million cut that would have eliminated arts funding, which Council partly walked back - must be reallocated to affordable housing, public education, and coronavirus relief. These resources, not police, are the gateway to public safety.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the actions of Philadelphia City Council last week ring more than hollow - they are insulting to 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But even this minor budget change suggests that City Hall is scrambling to respond to the Black Lives Matter movement's concerns. We get credit for that and have the potential for much more. Progressives on City Council should vote no on the budget. Local labor unions must move into action - such as nine-minute work stoppages to represent the approximate time Derek Chauvin kneeled on George Floyd's neck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to support their Black workers and the movement at large. And we, the movement, must march on City Hall to fight for a city budget that funds our communities rather than victimizing them.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Jenkins is a Black activist in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and a member of</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Alternative.</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334"/>
      </w:pPr>
    </w:p>
    <w:p>
      <w:pPr>
        <w:pStyle w:val="Normal334"/>
        <w:ind w:left="200"/>
        <w:sectPr>
          <w:type w:val="continuous"/>
          <w:pgMar w:top="840" w:right="1000" w:bottom="840" w:left="1000" w:header="400" w:footer="400"/>
          <w:pgNumType w:fmt="decimal"/>
          <w:cols w:space="720"/>
        </w:sectPr>
      </w:pPr>
      <w:r>
        <w:br/>
      </w:r>
      <w:r>
        <w:pict>
          <v:line id="_x0000_s2189"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10"/>
          <w:headerReference w:type="default" r:id="rId2511"/>
          <w:footerReference w:type="even" r:id="rId2512"/>
          <w:footerReference w:type="default" r:id="rId2513"/>
          <w:headerReference w:type="first" r:id="rId2514"/>
          <w:footerReference w:type="first" r:id="rId2515"/>
          <w:pgSz w:w="12240" w:h="15840"/>
          <w:pgMar w:top="840" w:right="1000" w:bottom="840" w:left="1000" w:header="400" w:footer="400"/>
          <w:pgNumType w:fmt="decimal"/>
          <w:cols w:space="720"/>
          <w:titlePg w:val="0"/>
        </w:sectPr>
      </w:pPr>
    </w:p>
    <w:p>
      <w:pPr>
        <w:pStyle w:val="Normal335"/>
      </w:pPr>
    </w:p>
    <w:p>
      <w:pPr>
        <w:pStyle w:val="Normal335"/>
      </w:pPr>
      <w:r>
        <w:pict>
          <v:shape id="_x0000_i2190" type="#_x0000_t75" alt="LexisNexis®" style="width:147.75pt;height:30pt">
            <v:imagedata r:id="rId17" o:title=""/>
          </v:shape>
        </w:pict>
      </w:r>
      <w:r>
        <w:cr/>
      </w:r>
    </w:p>
    <w:p>
      <w:pPr>
        <w:pStyle w:val="Heading1333"/>
        <w:keepNext w:val="0"/>
        <w:spacing w:after="200" w:line="340" w:lineRule="atLeast"/>
        <w:ind w:left="0" w:right="0" w:firstLine="0"/>
        <w:jc w:val="center"/>
      </w:pPr>
      <w:hyperlink r:id="rId2516" w:history="1">
        <w:r>
          <w:rPr>
            <w:rFonts w:ascii="arial" w:eastAsia="arial" w:hAnsi="arial" w:cs="arial"/>
            <w:b/>
            <w:i/>
            <w:strike w:val="0"/>
            <w:color w:val="0077CC"/>
            <w:sz w:val="28"/>
            <w:u w:val="single"/>
            <w:vertAlign w:val="baseline"/>
          </w:rPr>
          <w:t>GREAT REPLACEMENT THEORY IS A GRAND DELUSION</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2022 Saturday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5"/>
        <w:keepNext w:val="0"/>
        <w:spacing w:after="0" w:line="240" w:lineRule="atLeast"/>
        <w:ind w:right="0"/>
        <w:jc w:val="both"/>
      </w:pPr>
      <w:bookmarkStart w:id="668" w:name="Bookmark_335"/>
      <w:bookmarkEnd w:id="668"/>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WB-2</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191" style="position:absolute;z-index:252509184"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killer expounds on his derangements, it poses a special challenge. We have to take his words seriously without, at the same time, taking them seriously; to understand their import without paying them respect. In the case of the mass murderer of Buffalo, N.Y. - I see no reason to use his name - applying that distinction requires thinking more clearly about the politics of immigration.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massacre last Saturday, Americans have been talking, as the shooter probably wanted, about the "great replacement theory." The 200-proof version of the theory, to which he reportedly subscribed, is Jews are trying to destroy the old white majority of the country via immigration, and they are doing it to create a political order more to their liking. It is a vile and stupid stew of racism and antisemitism, as should be obvious to almost everyone.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argument has dwelt less on the actual shooter than on such Republicans as Fox News host Tucker Carlson and U.S. Rep. Elise Stefanik of New York, who stand accused of selling a diluted version of the same ideology.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Carlson has said "the Democratic Party is trying to replace the current electorate, the voters now casting ballots, with new people, more obedient voters, from the Third World." Ms. Stefanik claims granting "amnesty to 11 million illegal immigrants will overthrow our current electorate and create a permanent liberal majority in Washington."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defenders say they are merely observing a real phenomenon among Democrats, and then condemning it. The kernels of truth in what these Republicans say are immigration has aided the Democratic Party over the last generation, and Democrats have noticed and applauded it. When Democrats boasted (and sympathetic analysts predicted) they were leading a "coalition of the ascendant," a growing immigrant population that leaned left was one of the things they were talking about.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Democrats have grown convinced immigration is key to the party's future, their positions on immigration policy have moved further and further left. Democrats would have to be unusually immune to the temptation to seek advantage for there to be no connection between those two trends. (How many of the people who doubt this connection can see perfectly well that many Republicans have adopted their immigration views in part based on how they fear immigrants will vote?)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theory built on this connection will, however, become less and less plausible as it grows more conspiratorial. In the real world, people have supported liberal immigration policies for a long list of reasons. Some people think these policies strengthen the U.S. economy; some people associate them with tolerance; some people want their cousins to have the same opportunities they have found here.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purely political motives of Democratic politicians and strategists are mixed. Granting citizenship to illegal immigrants is a way to win their votes, but it is also a way to win the votes of their friends and relatives who already have it.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laws governing immigration policy were passed with large bipartisan majorities in 1965, 1986 and 1990, at a time when neither party saw the issue as a dividing line between them. To the extent that the limits on immigration have not been enforced since these laws were passed, it has had more to do with business opposition than with anyone's desire to change the country's political demography.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suggest that Democrats support amnesty and high immigration levels simply because they want a new electorate, or that this desire is the reason for the flaws of today's immigration system, is to oversimplify to the point of falsity. No plan has been put in place to replace today's voters, and especially its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conservative voters,.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dangerous for the country's civic health to maintain otherwise even if we had no armed lunatics in our midst. What Mr. Carlson and Ms. Stefanik are saying is irresponsible as well as wrong.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political history should discredit the theory even further, for two reasons. One is that the Democrats' belief that immigration would contribute to a large and lasting majority has instead almost certainly put one further out of reach.</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Hillary Clinton had felt the same imperative to win the votes of white voters without college degrees that her husband did in the 1990s, or moderated on immigration, she might well have won the additional states she needed in the 2016 election. The coalition of the ascendant hasn't ascended.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that Republicans have been making significant gains among non-white Americans. "Replacement theory" has come to the fore of the conversation just as its most solid empirical pillar is disintegrating. Let's not underestimate just how delusional, as well as evil, the murderer in Buffalo is.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Ramesh Ponnuru is a Bloomberg Opinion columnist and editor of National Review.</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192" style="position:absolute;z-index:252510208"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Richard Drew/Associated Press: Tucker Carlson hosts a popular primetime show on Fox News.</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2022</w:t>
      </w:r>
    </w:p>
    <w:p>
      <w:pPr>
        <w:pStyle w:val="Normal335"/>
      </w:pPr>
    </w:p>
    <w:p>
      <w:pPr>
        <w:pStyle w:val="Normal335"/>
        <w:ind w:left="200"/>
        <w:sectPr>
          <w:type w:val="continuous"/>
          <w:pgMar w:top="840" w:right="1000" w:bottom="840" w:left="1000" w:header="400" w:footer="400"/>
          <w:pgNumType w:fmt="decimal"/>
          <w:cols w:space="720"/>
        </w:sectPr>
      </w:pPr>
      <w:r>
        <w:br/>
      </w:r>
      <w:r>
        <w:pict>
          <v:line id="_x0000_s2193"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17"/>
          <w:headerReference w:type="default" r:id="rId2518"/>
          <w:footerReference w:type="even" r:id="rId2519"/>
          <w:footerReference w:type="default" r:id="rId2520"/>
          <w:headerReference w:type="first" r:id="rId2521"/>
          <w:footerReference w:type="first" r:id="rId2522"/>
          <w:pgSz w:w="12240" w:h="15840"/>
          <w:pgMar w:top="840" w:right="1000" w:bottom="840" w:left="1000" w:header="400" w:footer="400"/>
          <w:pgNumType w:fmt="decimal"/>
          <w:cols w:space="720"/>
          <w:titlePg w:val="0"/>
        </w:sectPr>
      </w:pPr>
    </w:p>
    <w:p>
      <w:pPr>
        <w:pStyle w:val="Normal336"/>
      </w:pPr>
    </w:p>
    <w:p>
      <w:pPr>
        <w:pStyle w:val="Normal336"/>
      </w:pPr>
      <w:r>
        <w:pict>
          <v:shape id="_x0000_i2194" type="#_x0000_t75" alt="LexisNexis®" style="width:147.75pt;height:30pt">
            <v:imagedata r:id="rId17" o:title=""/>
          </v:shape>
        </w:pict>
      </w:r>
      <w:r>
        <w:cr/>
      </w:r>
    </w:p>
    <w:p>
      <w:pPr>
        <w:pStyle w:val="Heading1334"/>
        <w:keepNext w:val="0"/>
        <w:spacing w:after="200" w:line="340" w:lineRule="atLeast"/>
        <w:ind w:left="0" w:right="0" w:firstLine="0"/>
        <w:jc w:val="center"/>
      </w:pPr>
      <w:hyperlink r:id="rId2523" w:history="1">
        <w:r>
          <w:rPr>
            <w:rFonts w:ascii="arial" w:eastAsia="arial" w:hAnsi="arial" w:cs="arial"/>
            <w:b/>
            <w:i/>
            <w:strike w:val="0"/>
            <w:color w:val="0077CC"/>
            <w:sz w:val="28"/>
            <w:u w:val="single"/>
            <w:vertAlign w:val="baseline"/>
          </w:rPr>
          <w:t>PROGRESSIVES: BE AGHAST AT BIDEN'S IMMIGRATION POLICY CHANGE</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6"/>
        <w:keepNext w:val="0"/>
        <w:spacing w:after="0" w:line="240" w:lineRule="atLeast"/>
        <w:ind w:right="0"/>
        <w:jc w:val="both"/>
      </w:pPr>
      <w:bookmarkStart w:id="670" w:name="Bookmark_336"/>
      <w:bookmarkEnd w:id="670"/>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A-15</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Jonette Christian</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195" style="position:absolute;z-index:252512256"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reportedly preparing a "war room" to deal with an unprecedented surge of migrants this summer, with the number of daily border crossers expected to jump from the current, already near-record level of 7,000 per day to over 18,000 daily.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surge would be disastrous for almost everyone involved. Hospitals and social services in border towns are already strained and could collapse entirely this summer. The migrants themselves face dangerous conditions on their journeys, and then will face more abuse after they reach the United States and put themselves at the mercy of unscrupulous employers. And the massive influx will also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legal immigrants by increasing competition for jobs and housing.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on the left, like me, ought to be aghast. Unless the Biden administration addresses the underlying "pull factors" drawing migrants here, this human suffering will continue unabated.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presidential commissions have identified the "jobs magnet" as the primary attractant. Migrants from developing countries know they can earn far more here in America, even working under-the-table jobs for minimum or subminimum wages, than in their home countries.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anyone else, migrants weigh the costs and benefits before making major decisions. They know the risks of illegally immigrating are relatively minor once they make it across the border. That's especially true now that the Biden administration announced an end to workplace raids by the Immigration and Customs Enforcement, all but guaranteeing that once people are here illegally, they can work without being deported. John Sandweg, President Obama's director of ICE, admitted that the likelihood that an ordinary illegal immigrant would be deported was "close to zero."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eagerly hire cheap, exploitable migrant labor to break strikes, weaken unions, and force employees of all nationalities and backgrounds to accept lower wages and worse working conditions. This abuse is why, until relatively recently, many folks on the left railed against illegal immigration.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Legendary labor activist Cesar Chavez famously condemned it. Former President Obama, probably the most talented politician in living memory, noted, "The idea that we can just have open borders is something that â€¦ as a practical matter, is unsustainable."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in 2015, emphasized the need for limits on immigration. He decried open borders as a "Koch brothers proposal," referring to the billionaire libertarians almost nothing should restrict businesses. Open Borders would "make a lot of Americans poorer" and lead to a glut of desperate people who'd "work for $2 or $3 an hour."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peer-reviewed studies have confirmed the validity of their concerns and proved that a massive expansion of the labor pool drives down wages, especially for minority workers.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 wonder that ordinary voters, including those on the left, support measures to ensure that jobs only go to Americans and legal immigrants. For instance, 58% of Democrats want to "mandate that all employers use the federal electronic E-Verify system to help ensure that they hire only legal workers for U.S. jobs," according to a Rasmussen poll taken in late March.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could simultaneously protect workers and strike a blow against greedy employers - including the Trump Organization, which has infamously used illegal labor in the past - by getting behind an E-Verify requirement.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administration is doing the opposite. From ending the deterrent of workplace raids, to lifting the Title 42 restrictions that allow Border Patrol agents to quickly deport people who cross illegally, to dangling promises of another mass legalization, the administration is only enticing more people to come here.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just a foolish policy - but a callous one, too.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here is no cakewalk. Migrants usually rely on "coyotes" - dangerous smugglers who are known to abandon their charges in the wilderness - to get them across the harsh desert. Women and children are particularly vulnerable. Rape and sexual violence are common. Yet the pull of the jobs magnet is still strong enough to convince millions to brave this dangerous journey.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progressive about tolerating a status quo that results in sexual assaults, avoidable deaths from exposure, overwhelmed social services, and deplorable working conditions for migrants - and lower wages and higher rents for Americans and legal immigrants already here. The Biden administration can avert a catastrophe this summer simply by introducing common sense measures, like universal E-Verify, to deter illegal hiring and migration.</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6"/>
        <w:spacing w:line="60" w:lineRule="exact"/>
      </w:pPr>
      <w:r>
        <w:pict>
          <v:line id="_x0000_s2196" style="position:absolute;z-index:252513280"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Jonette Christian is a member of Mainers for Sensible Immigration Policy. /</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2022</w:t>
      </w:r>
    </w:p>
    <w:p>
      <w:pPr>
        <w:pStyle w:val="Normal336"/>
      </w:pPr>
    </w:p>
    <w:p>
      <w:pPr>
        <w:pStyle w:val="Normal336"/>
        <w:ind w:left="200"/>
        <w:sectPr>
          <w:type w:val="continuous"/>
          <w:pgMar w:top="840" w:right="1000" w:bottom="840" w:left="1000" w:header="400" w:footer="400"/>
          <w:pgNumType w:fmt="decimal"/>
          <w:cols w:space="720"/>
        </w:sectPr>
      </w:pPr>
      <w:r>
        <w:br/>
      </w:r>
      <w:r>
        <w:pict>
          <v:line id="_x0000_s2197" style="position:absolute;z-index:252514304"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24"/>
          <w:headerReference w:type="default" r:id="rId2525"/>
          <w:footerReference w:type="even" r:id="rId2526"/>
          <w:footerReference w:type="default" r:id="rId2527"/>
          <w:headerReference w:type="first" r:id="rId2528"/>
          <w:footerReference w:type="first" r:id="rId2529"/>
          <w:pgSz w:w="12240" w:h="15840"/>
          <w:pgMar w:top="840" w:right="1000" w:bottom="840" w:left="1000" w:header="400" w:footer="400"/>
          <w:pgNumType w:fmt="decimal"/>
          <w:cols w:space="720"/>
          <w:titlePg w:val="0"/>
        </w:sectPr>
      </w:pPr>
    </w:p>
    <w:p>
      <w:pPr>
        <w:pStyle w:val="Normal337"/>
      </w:pPr>
    </w:p>
    <w:p>
      <w:pPr>
        <w:pStyle w:val="Normal337"/>
      </w:pPr>
      <w:r>
        <w:pict>
          <v:shape id="_x0000_i2198" type="#_x0000_t75" alt="LexisNexis®" style="width:147.75pt;height:30pt">
            <v:imagedata r:id="rId17" o:title=""/>
          </v:shape>
        </w:pict>
      </w:r>
      <w:r>
        <w:cr/>
      </w:r>
    </w:p>
    <w:p>
      <w:pPr>
        <w:pStyle w:val="Heading1335"/>
        <w:keepNext w:val="0"/>
        <w:spacing w:after="200" w:line="340" w:lineRule="atLeast"/>
        <w:ind w:left="0" w:right="0" w:firstLine="0"/>
        <w:jc w:val="center"/>
      </w:pPr>
      <w:hyperlink r:id="rId2530" w:history="1">
        <w:r>
          <w:rPr>
            <w:rFonts w:ascii="arial" w:eastAsia="arial" w:hAnsi="arial" w:cs="arial"/>
            <w:b/>
            <w:i/>
            <w:strike w:val="0"/>
            <w:color w:val="0077CC"/>
            <w:sz w:val="28"/>
            <w:u w:val="single"/>
            <w:vertAlign w:val="baseline"/>
          </w:rPr>
          <w:t>Trump's rally proves he's loyal only to himself</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w:t>
      </w:r>
    </w:p>
    <w:p>
      <w:pPr>
        <w:pStyle w:val="Normal337"/>
        <w:keepNext w:val="0"/>
        <w:spacing w:after="0" w:line="240" w:lineRule="atLeast"/>
        <w:ind w:right="0"/>
        <w:jc w:val="both"/>
      </w:pPr>
      <w:bookmarkStart w:id="672" w:name="Bookmark_337"/>
      <w:bookmarkEnd w:id="672"/>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199" style="position:absolute;z-index:252515328"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longest time, I was under the impression that Donald Trump saw the world in strict terms of us vs. them.</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believed that in his limited imagination, there were clear lines - Black vs. white, rich vs. poor, Republican vs. Democrat.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days since Trump's sparsely attended political rally in Tulsa, Okla., I am convinced that there is no "us" in Trump's vision of the world. There is only Trump. Everyone else is a tool to be used for Trump's own personal gain. How else to explain Trump's attempt to put thousands of his most staunch supporters into an enclosed arena where they could contract and spread a deadly virus that's already killed upwards of 120,000 Americans?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that's a frightening reflection of Trump's actual persona. If he could risk the very lives of his most loyal followers by using them as extras in his attempt to mount a political comeback, what would he do to the rest of us for his own personal gain?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I suppose, is that Trump would do anything he could imagine. That's why I need Trump's right-wing,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to stop for a moment and think about this question: Suppose Trump is just using racism as a means to gain your political support? This is not to say he wholeheartedly embraces Black and brown people. His record of racial bias goes back to the 1970s, when the Justice Department sued him for refusing to rent to Black people.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if Trump is using racism to convince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supporters that they are somehow just like him? That their white skin connects them to his businesses, his power, and his success? Suppose all of it is a con game meant to make his followers believe they're something they're not?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convinced that Trump, in trying to convince his followers that a potentially fatal disease is not real, has shown his true feelings for them. I don't believe Trump is any more concerned for white people than he is for Black people, Latinos, or Asians. I think that when he says African countries are s-holes, or that Mexico sends us rapists and criminals, or that the novel coronavirus is "kung flu," he is stating his true sentiments, but more than that, he is seeking a connection with other white people.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connection can't be real. If it were, he wouldn't risk his followers' lives by bringing them into a place where they could contract a life-threatening disease. He wouldn't ask them to sign waivers saying they wouldn't sue Trump or his campaign if they did contract the disease. He wouldn't pretend that there is no risk in gathering in such a large group.</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when Trump pretends to care about his white followers, he is engaging in the same behavior as any con man. He is attempting to disarm them. He is trying to make them let their guard down. He is setting them up for the con.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doesn't care about his white followers any more than he cares for his Black detractors. They are simply a means to an end, and when he's through with them, he will dispose of them in the same way he disposes of anyone for whom he has no further use.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former Attorney General Jeff Sessions, or former national security adviser John Bolton, or former fixer Michael Cohen, or any of the former Mrs. Trumps.</w:t>
      </w:r>
    </w:p>
    <w:p>
      <w:pPr>
        <w:pStyle w:val="Normal3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wonder if Trump's white followers will wake up to that reality before it's too late. If they don't, they won't be the only ones to suffer the consequences. </w:t>
      </w:r>
      <w:hyperlink r:id="rId2531" w:history="1">
        <w:r>
          <w:rPr>
            <w:rFonts w:ascii="arial" w:eastAsia="arial" w:hAnsi="arial" w:cs="arial"/>
            <w:b w:val="0"/>
            <w:i/>
            <w:strike w:val="0"/>
            <w:noProof w:val="0"/>
            <w:color w:val="0077CC"/>
            <w:position w:val="0"/>
            <w:sz w:val="20"/>
            <w:u w:val="single"/>
            <w:vertAlign w:val="baseline"/>
          </w:rPr>
          <w:t>sj@solomonjones.com</w:t>
        </w:r>
      </w:hyperlink>
      <w:r>
        <w:rPr>
          <w:rFonts w:ascii="arial" w:eastAsia="arial" w:hAnsi="arial" w:cs="arial"/>
          <w:b w:val="0"/>
          <w:i w:val="0"/>
          <w:strike w:val="0"/>
          <w:noProof w:val="0"/>
          <w:color w:val="000000"/>
          <w:position w:val="0"/>
          <w:sz w:val="20"/>
          <w:u w:val="none"/>
          <w:vertAlign w:val="baseline"/>
        </w:rPr>
        <w:t xml:space="preserve"> SolomonJones1</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337"/>
      </w:pPr>
    </w:p>
    <w:p>
      <w:pPr>
        <w:pStyle w:val="Normal337"/>
        <w:ind w:left="200"/>
        <w:sectPr>
          <w:type w:val="continuous"/>
          <w:pgMar w:top="840" w:right="1000" w:bottom="840" w:left="1000" w:header="400" w:footer="400"/>
          <w:pgNumType w:fmt="decimal"/>
          <w:cols w:space="720"/>
        </w:sectPr>
      </w:pPr>
      <w:r>
        <w:br/>
      </w:r>
      <w:r>
        <w:pict>
          <v:line id="_x0000_s2200"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32"/>
          <w:headerReference w:type="default" r:id="rId2533"/>
          <w:footerReference w:type="even" r:id="rId2534"/>
          <w:footerReference w:type="default" r:id="rId2535"/>
          <w:headerReference w:type="first" r:id="rId2536"/>
          <w:footerReference w:type="first" r:id="rId2537"/>
          <w:pgSz w:w="12240" w:h="15840"/>
          <w:pgMar w:top="840" w:right="1000" w:bottom="840" w:left="1000" w:header="400" w:footer="400"/>
          <w:pgNumType w:fmt="decimal"/>
          <w:cols w:space="720"/>
          <w:titlePg w:val="0"/>
        </w:sectPr>
      </w:pPr>
    </w:p>
    <w:p>
      <w:pPr>
        <w:pStyle w:val="Normal338"/>
      </w:pPr>
    </w:p>
    <w:p>
      <w:pPr>
        <w:pStyle w:val="Normal338"/>
      </w:pPr>
      <w:r>
        <w:pict>
          <v:shape id="_x0000_i2201" type="#_x0000_t75" alt="LexisNexis®" style="width:147.75pt;height:30pt">
            <v:imagedata r:id="rId17" o:title=""/>
          </v:shape>
        </w:pict>
      </w:r>
      <w:r>
        <w:cr/>
      </w:r>
    </w:p>
    <w:p>
      <w:pPr>
        <w:pStyle w:val="Heading1336"/>
        <w:keepNext w:val="0"/>
        <w:spacing w:after="200" w:line="340" w:lineRule="atLeast"/>
        <w:ind w:left="0" w:right="0" w:firstLine="0"/>
        <w:jc w:val="center"/>
      </w:pPr>
      <w:hyperlink r:id="rId2538" w:history="1">
        <w:r>
          <w:rPr>
            <w:rFonts w:ascii="arial" w:eastAsia="arial" w:hAnsi="arial" w:cs="arial"/>
            <w:b/>
            <w:i/>
            <w:strike w:val="0"/>
            <w:color w:val="0077CC"/>
            <w:sz w:val="28"/>
            <w:u w:val="single"/>
            <w:vertAlign w:val="baseline"/>
          </w:rPr>
          <w:t>Continue Medicare for All fight in Pa.</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w:t>
      </w:r>
    </w:p>
    <w:p>
      <w:pPr>
        <w:pStyle w:val="Normal338"/>
        <w:keepNext w:val="0"/>
        <w:spacing w:after="0" w:line="240" w:lineRule="atLeast"/>
        <w:ind w:right="0"/>
        <w:jc w:val="both"/>
      </w:pPr>
      <w:bookmarkStart w:id="674" w:name="Bookmark_338"/>
      <w:bookmarkEnd w:id="674"/>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Jed Dodd</w:t>
      </w:r>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02" style="position:absolute;z-index:25251737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workers handed Joe Biden the Electoral College victory to become the next president of our country. On Nov. 7, at the rally organized by UNITE HERE Local 274, I spoke on behalf of my brothers and sisters in BMWED-IBT (Brotherhood of Maintenance of Way Employes Division of the International Brotherhood of Teamsters) about the significance of this achievement and the long road ahead. Particularly, I'm looking ahead to our fight for Medicare for All in Pennsylvania and across the nation. While centrist Democrats have blamed electoral losses in the House and Senate on progressives' radical demands, House Democrats who supported Medicare for All were overwhelmingly reelected.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no surprise: Medicare for All is popular among voters on both sides of the aisle. On election night, an astounding 71% of voters in Pennsylvania supported giving every American access to government-run health care, per a Fox poll.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election week, the Supreme Court heard another challenge to the 2010 Affordable Care Act, now the most challenged statute in modern American history - but which looks likely to be upheld. Through the ACA, well over a million Pennsylvanians gained access to health insurance, about 300,000 through the state exchange and another 800,000 through Medicaid expansion. This cut the number of uninsured Pennsylvania residents in half.</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of coverage through the ACA made health care a reality for millions of Americans. But the pandemic has revealed just how fragile and backward our health-care system still is. Millions of Americans experienced the double loss of their job and employer-provided health insurance. Coupled with the 28 million already living without insurance, many Americans have been struggling to cover their own medical costs. Now is the time to make health care a right for everyone.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spite of this crisis, and overwhelming evidence that Pennsylvanians want a singlepayer health insurance system, local House Democrats Reps. Dwight Evans, Mary Gay Scanlon, and Madeleine Dean still refuse to support two critical health-care measures before Congress. Most immediately, the Health Care Emergency Guarantee Act (HCEGA), introduced by Rep. Pramila Jayapal and Sen. Bernie Sanders, would enroll any resident of the United States without health insurance in Medicare for the duration of the pandemic. Beyond the pandemic, the Medicare for All Act, also sponsored by Jayapal and Sanders, would make these emergency measures the reality for Americans, and move us toward a government-run health-care system.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believes this sounds like a pipe dream, consider: Richard Nixon supported universal health care, created the Environmental Protection Act, and signed the Occupational Safety and Health Act to protect workers - even though he was no friend to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Republicans under Nixon conceded to these reforms because working people organized and forced the politicians at the time to respond to the needs of our class and make these important concessions to us.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alternatives currently championed by mainstream congressional Democrats do not meet the needs of average American workers. Their proposal, a COBRA plan that would subsidize premiums for private health insurance companies, would cost taxpayers $72 billion more than the HCEGA, and would still leave out millions of workers. If the intended goal is to actually provide health care, the COBRA plan fails miserably.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unions, including my own, strongly favor the HCEGA over the COBRA plan. In August, the leaders of 25 local Philadelphia unions called on Dean, Scanlon, and Evans to cosponsor and help to push the HCEGA through Congress. In response to the letter, all three offices agreed to meet with members of our unions, but they have not signed on to the bills.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don't our members support expanding access to health care for Pennsylvania? Perhaps because health insurance companies like Blue Cross Blue Shield have given tens of thousands of dollars to Evans', Scanlon's, and Dean's campaigns. I am sick and tired of hearing what is achievable and affordable from politicians who confer with an army of corporate lobbyists. These same politicians enjoy first-class health care paid for by taxpayers, and we have every right to expect the same. It is our task to wake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our 40-year slumber, and organize ourselves in such a way that our calls for change can no longer be ignored by our members of Congress.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Jed Dodd is the national vice president of the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BMWED-Teamsters.</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2020</w:t>
      </w:r>
    </w:p>
    <w:p>
      <w:pPr>
        <w:pStyle w:val="Normal338"/>
      </w:pPr>
    </w:p>
    <w:p>
      <w:pPr>
        <w:pStyle w:val="Normal338"/>
        <w:ind w:left="200"/>
        <w:sectPr>
          <w:type w:val="continuous"/>
          <w:pgMar w:top="840" w:right="1000" w:bottom="840" w:left="1000" w:header="400" w:footer="400"/>
          <w:pgNumType w:fmt="decimal"/>
          <w:cols w:space="720"/>
        </w:sectPr>
      </w:pPr>
      <w:r>
        <w:br/>
      </w:r>
      <w:r>
        <w:pict>
          <v:line id="_x0000_s2203"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39"/>
          <w:headerReference w:type="default" r:id="rId2540"/>
          <w:footerReference w:type="even" r:id="rId2541"/>
          <w:footerReference w:type="default" r:id="rId2542"/>
          <w:headerReference w:type="first" r:id="rId2543"/>
          <w:footerReference w:type="first" r:id="rId2544"/>
          <w:pgSz w:w="12240" w:h="15840"/>
          <w:pgMar w:top="840" w:right="1000" w:bottom="840" w:left="1000" w:header="400" w:footer="400"/>
          <w:pgNumType w:fmt="decimal"/>
          <w:cols w:space="720"/>
          <w:titlePg w:val="0"/>
        </w:sectPr>
      </w:pPr>
    </w:p>
    <w:p>
      <w:pPr>
        <w:pStyle w:val="Normal339"/>
      </w:pPr>
    </w:p>
    <w:p>
      <w:pPr>
        <w:pStyle w:val="Normal339"/>
      </w:pPr>
      <w:r>
        <w:pict>
          <v:shape id="_x0000_i2204" type="#_x0000_t75" alt="LexisNexis®" style="width:147.75pt;height:30pt">
            <v:imagedata r:id="rId17" o:title=""/>
          </v:shape>
        </w:pict>
      </w:r>
      <w:r>
        <w:cr/>
      </w:r>
    </w:p>
    <w:p>
      <w:pPr>
        <w:pStyle w:val="Heading1337"/>
        <w:keepNext w:val="0"/>
        <w:spacing w:after="200" w:line="340" w:lineRule="atLeast"/>
        <w:ind w:left="0" w:right="0" w:firstLine="0"/>
        <w:jc w:val="center"/>
      </w:pPr>
      <w:hyperlink r:id="rId2545" w:history="1">
        <w:r>
          <w:rPr>
            <w:rFonts w:ascii="arial" w:eastAsia="arial" w:hAnsi="arial" w:cs="arial"/>
            <w:b/>
            <w:i/>
            <w:strike w:val="0"/>
            <w:color w:val="0077CC"/>
            <w:sz w:val="28"/>
            <w:u w:val="single"/>
            <w:vertAlign w:val="baseline"/>
          </w:rPr>
          <w:t>WOMEN AND THEIR SACRIFICES SHAPE THE FUTURE IN CONNIE SCHULTZ'S DEBUT NOVEL 'ERIETOWN'</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2020 Sunday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9"/>
        <w:keepNext w:val="0"/>
        <w:spacing w:after="0" w:line="240" w:lineRule="atLeast"/>
        <w:ind w:right="0"/>
        <w:jc w:val="both"/>
      </w:pPr>
      <w:bookmarkStart w:id="676" w:name="Bookmark_339"/>
      <w:bookmarkEnd w:id="676"/>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 Pg. D-6</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Beam</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05" style="position:absolute;z-index:25251942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and loss and even some laughter aren't new topics for journalist Connie Schultz. For decades, the Ohio native has written columns that explore the human condition. Some stories, about blue-collar folks or her own life, she pens with a gentle touch. Others, especially those dealing with inequality and injustice, Ms. Schultz strikes with a pounding blow.</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the Pulitzer Prize winner's new novel - her first foray into fiction - veers toward the former. "The Daughters of Erietown" keeps a lightness to the read while delving into often difficult situations that test its heroines. Yet, by the last page, the weight of women's burdens in past and present America has been hammered home.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first introduced, Ellie Fetters, the main character, wants what many high school girls want in 1957 - a lifetime of love. And Brick McGinity, a 6-foot-2 redheaded basketball star she has been dating for three years, might be the one who can give it to her.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graduation looms, other desires, both educational and carnal, begin to churn in Ellie. And thanks to her independent Aunt Nessa, the prospect of attending nursing school in big city Cleveland arises. The girl raised on her grandparents' farm may have a different path. Maybe the future holds more for her than being a wife and mother after all.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 and unprotected sex, though, intervene. Ellie and Brick continue on that expected path of marriage and broken dreams. But can Ellie find fulfillment in a life full of secrets? And if not, will her daughter, Sam? Condensing a woman's lifetime into a relatable read, Ms. Schultz's effortless writing answers this and more.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with this are "Erietown's" other characters who support both the narrative and each other. Other than Brick, men take a backseat. While guys often cause the turmoil, women and their choices, or lack thereof, set the pace. Ms. Schultz refuses to stereotype her female characters. Even with those whose decisions cause harm, she delves into the circumstances that influenced those acts with a nonjudgmental understanding.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purely good gals or bad gals exist in "The Daughters of Erietown." Each lives in the shadow of her past while leaning on the promise of a better future. All the while, in times of happiness and of sorrow, women - mothers, daughters, aunts, friends, even random strangers - strengthen each other. Likewise, "The Daughters of Erietown" tackles the so-called class divide with compassion. Too often, novels feature the extravagant trials and tribulations of the wealthy while ignoring the working men and women who live paycheck to paycheck. Not Ms. Schultz.</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 of card-carrying union man, Ms. Schultz brings authenticity to her writing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From the canned peaches as an after-dinner dessert to long, tedious hours of overtime work, the McGinity family represents a childhood many of us in the Midwest understand and one we see disappearing. "The Daughters of Erietown" does not seek to deify union workers, but instead tells their tale with humanism and care.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 the stories of the women supporting these workers are being told by someone who understands their importance. In reality, "The Daughters of Erietown" could be the daughters of every town. And Ms. Schultz should be proud to be called its mother.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Beam is a freelance writer from southern Indiana.</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206" style="position:absolute;z-index:252520448"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Cover of "The Daughters of Erietown" by Connie Schultz</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Lylah Rose Wolff: Connie Schultz brings authenticity to writing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2020</w:t>
      </w:r>
    </w:p>
    <w:p>
      <w:pPr>
        <w:pStyle w:val="Normal339"/>
      </w:pPr>
    </w:p>
    <w:p>
      <w:pPr>
        <w:pStyle w:val="Normal339"/>
        <w:ind w:left="200"/>
        <w:sectPr>
          <w:type w:val="continuous"/>
          <w:pgMar w:top="840" w:right="1000" w:bottom="840" w:left="1000" w:header="400" w:footer="400"/>
          <w:pgNumType w:fmt="decimal"/>
          <w:cols w:space="720"/>
        </w:sectPr>
      </w:pPr>
      <w:r>
        <w:br/>
      </w:r>
      <w:r>
        <w:pict>
          <v:line id="_x0000_s2207"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46"/>
          <w:headerReference w:type="default" r:id="rId2547"/>
          <w:footerReference w:type="even" r:id="rId2548"/>
          <w:footerReference w:type="default" r:id="rId2549"/>
          <w:headerReference w:type="first" r:id="rId2550"/>
          <w:footerReference w:type="first" r:id="rId2551"/>
          <w:pgSz w:w="12240" w:h="15840"/>
          <w:pgMar w:top="840" w:right="1000" w:bottom="840" w:left="1000" w:header="400" w:footer="400"/>
          <w:pgNumType w:fmt="decimal"/>
          <w:cols w:space="720"/>
          <w:titlePg w:val="0"/>
        </w:sectPr>
      </w:pPr>
    </w:p>
    <w:p>
      <w:pPr>
        <w:pStyle w:val="Normal340"/>
      </w:pPr>
    </w:p>
    <w:p>
      <w:pPr>
        <w:pStyle w:val="Normal340"/>
      </w:pPr>
      <w:r>
        <w:pict>
          <v:shape id="_x0000_i2208" type="#_x0000_t75" alt="LexisNexis®" style="width:147.75pt;height:30pt">
            <v:imagedata r:id="rId17" o:title=""/>
          </v:shape>
        </w:pict>
      </w:r>
      <w:r>
        <w:cr/>
      </w:r>
    </w:p>
    <w:p>
      <w:pPr>
        <w:pStyle w:val="Heading1338"/>
        <w:keepNext w:val="0"/>
        <w:spacing w:after="200" w:line="340" w:lineRule="atLeast"/>
        <w:ind w:left="0" w:right="0" w:firstLine="0"/>
        <w:jc w:val="center"/>
      </w:pPr>
      <w:hyperlink r:id="rId2552" w:history="1">
        <w:r>
          <w:rPr>
            <w:rFonts w:ascii="arial" w:eastAsia="arial" w:hAnsi="arial" w:cs="arial"/>
            <w:b/>
            <w:i/>
            <w:strike w:val="0"/>
            <w:color w:val="0077CC"/>
            <w:sz w:val="28"/>
            <w:u w:val="single"/>
            <w:vertAlign w:val="baseline"/>
          </w:rPr>
          <w:t>TRUMP AND SANDERS COULDN'T GET WHAT THEY WANTED, AND SO THE CULTURE WARS WILL GET HOTTER</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2022 Monday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0"/>
        <w:keepNext w:val="0"/>
        <w:spacing w:after="0" w:line="240" w:lineRule="atLeast"/>
        <w:ind w:right="0"/>
        <w:jc w:val="both"/>
      </w:pPr>
      <w:bookmarkStart w:id="678" w:name="Bookmark_340"/>
      <w:bookmarkEnd w:id="678"/>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09" style="position:absolute;z-index:252522496"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bad things about the period in American politics between Donald Trump's escalator descent in summer 2015 and the arrival of the COVID-19 pandemic. And one notable good thing: the return of intellectual ferment and policy ambition. Both Mr. Trump and Sen. Bernie Sanders demonstrated that more things were possible in American politics than had appeared the case in the dreary mid-Obama era. Populists and socialists rushed to fill the space they'd cleared - Mr. Trump with ideas for right-wing industrial and family policy, Mr. Sanders with Medicare for All and the Green New Deal.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could argue that what really created this new sense of possibility was the sense that America had more room to just spend money than the establishment in the Obama era had believed. When deficits skyrocketed during the Great Recession, not just Tea Partyers but also lots of respectable centrists assumed that there were real inflation and debt-crisis risks on the horizon.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became obsessed with fiscal grand bargains, and any kind of policy innovation seemed to require brutal pay-fors. If you wanted new liberal social programs, you needed sweeping tax increases; if you wanted "reform-conservative" support for work and family, you needed sweeping entitlement reform.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the inflation expectation was wrong, and the U.S. economy chugged along below full capacity. As this became apparent, the green-eyeshade spirit gradually dissolved, and socialism and populism took over. The idea of pay-fors didn't go away entirely. But mostly Republicans returned to a deficits-don't-matter insouciance, while the left had its own intellectual apparatus, modern monetary theory, to justify spending to the moon.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certain ways, the policy response to the pandemic was the apotheosis of this trend: bipartisan spending bills, extraordinary spending levels, negligible concern about the deficit. But today the COVID relief bills look like an endpoint as well as a peak. In effect, the temporary crisis spending filled in all the fiscal space that policy entrepreneurs had envisioned being filled by permanent commitments.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saved businesses and propped up (and then some) state and local governments. We didn't institute Medicare for All or a permanent expansion of the child tax credit.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at last, inflation made a comeback - and just like that, the era of free-lunch policymaking came to an end.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end may not be permanent; we don't know yet what the inflation rate or the economy will look like in 2024. But right now it feels as if both ambitious socialists and creative populists had a window of opportunity for unconstrained policymaking that opened in the mid-2010s, lasted through the Trump presidency and slammed closed under Joe Biden.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America's existing fiscal commitments, the return of inflation deals a real blow to grand ambitions on the left. There are few signs that the median voter (or the typical wealthy Democratic donor) is prepared to accept tax increases on the scale required to pay for the full Sanders or Rep. Alexandria Ocasio-Cortez an agenda.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creates substantial problems for politicians trying to hold together a downscale-upscale coalition on the right. Florida Gov. Ron DeSantis, for instance, has flourished by attacking wokeness in schools while also raising teacher salaries, but it's hard to imagine his donors would be enthusiastic about a similar approach nationally if it required higher taxes on the rich.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doesn't mean that either populism or socialism is about to disappear. As Patrick Brown writes in Politico, with the ebbing of libertarian and corporate influence on the party, Republicans seeking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conservatism have a more "open ideological field" for their ambitions than in the past.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similar dynamic among Democrats, where the key inflation hawks in the Biden era have been gadflies like Manchin and former Secretary of the Treasury Larry Summers. The core of the party, relative to the Obama era, stands way off to the left.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fiscal conditions, the inflation rate and donor pressure still matter, no matter which ideological faction has the upper hand. And there are a lot of ways for ideology to manifest itself, some of them requiring little fiscal space. What happened on the left after Sanders lost to Biden and the George Floyd protests took off in 2020, the dramatic shift from economic to cultural revolution, offers a case study in how radical energy gets redirected into culture war when its economic ambitions seem blocked off.</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has long experience with this kind of redirection, and ample enthusiasm for cultural conflict. So expect more of it, from both sides, under conditions of fiscal constraint. And expect a slow-dawning realization among the serious-minded socialists and populists that the best time to carry out their big ideas, the best moment for a radical policy departure, may have already come and gone.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210" style="position:absolute;z-index:252523520"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Mary Schwalm/Charlie Riedel/Associated Press: Donald Trump and Bernie Sanders</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2022</w:t>
      </w:r>
    </w:p>
    <w:p>
      <w:pPr>
        <w:pStyle w:val="Normal340"/>
      </w:pPr>
    </w:p>
    <w:p>
      <w:pPr>
        <w:pStyle w:val="Normal340"/>
        <w:ind w:left="200"/>
        <w:sectPr>
          <w:type w:val="continuous"/>
          <w:pgMar w:top="840" w:right="1000" w:bottom="840" w:left="1000" w:header="400" w:footer="400"/>
          <w:pgNumType w:fmt="decimal"/>
          <w:cols w:space="720"/>
        </w:sectPr>
      </w:pPr>
      <w:r>
        <w:br/>
      </w:r>
      <w:r>
        <w:pict>
          <v:line id="_x0000_s2211"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53"/>
          <w:headerReference w:type="default" r:id="rId2554"/>
          <w:footerReference w:type="even" r:id="rId2555"/>
          <w:footerReference w:type="default" r:id="rId2556"/>
          <w:headerReference w:type="first" r:id="rId2557"/>
          <w:footerReference w:type="first" r:id="rId2558"/>
          <w:pgSz w:w="12240" w:h="15840"/>
          <w:pgMar w:top="840" w:right="1000" w:bottom="840" w:left="1000" w:header="400" w:footer="400"/>
          <w:pgNumType w:fmt="decimal"/>
          <w:cols w:space="720"/>
          <w:titlePg w:val="0"/>
        </w:sectPr>
      </w:pPr>
    </w:p>
    <w:p>
      <w:pPr>
        <w:pStyle w:val="Normal341"/>
      </w:pPr>
    </w:p>
    <w:p>
      <w:pPr>
        <w:pStyle w:val="Normal341"/>
      </w:pPr>
      <w:r>
        <w:pict>
          <v:shape id="_x0000_i2212" type="#_x0000_t75" alt="LexisNexis®" style="width:147.75pt;height:30pt">
            <v:imagedata r:id="rId17" o:title=""/>
          </v:shape>
        </w:pict>
      </w:r>
      <w:r>
        <w:cr/>
      </w:r>
    </w:p>
    <w:p>
      <w:pPr>
        <w:pStyle w:val="Heading1339"/>
        <w:keepNext w:val="0"/>
        <w:spacing w:after="200" w:line="340" w:lineRule="atLeast"/>
        <w:ind w:left="0" w:right="0" w:firstLine="0"/>
        <w:jc w:val="center"/>
      </w:pPr>
      <w:hyperlink r:id="rId2559" w:history="1">
        <w:r>
          <w:rPr>
            <w:rFonts w:ascii="arial" w:eastAsia="arial" w:hAnsi="arial" w:cs="arial"/>
            <w:b/>
            <w:i/>
            <w:strike w:val="0"/>
            <w:color w:val="0077CC"/>
            <w:sz w:val="28"/>
            <w:u w:val="single"/>
            <w:vertAlign w:val="baseline"/>
          </w:rPr>
          <w:t>WOMEN AND THEIR SACRIFICES SHAPE THE FUTURE IN CONNIE SCHULTZ'S DEBUT NOVEL 'ERIETOWN'</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2020 Sunday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41"/>
        <w:keepNext w:val="0"/>
        <w:spacing w:after="0" w:line="240" w:lineRule="atLeast"/>
        <w:ind w:right="0"/>
        <w:jc w:val="both"/>
      </w:pPr>
      <w:bookmarkStart w:id="680" w:name="Bookmark_341"/>
      <w:bookmarkEnd w:id="680"/>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 Pg. D-6</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Beam</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13" style="position:absolute;z-index:25252556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and loss and even some laughter aren't new topics for journalist Connie Schultz. For decades, the Ohio native has written columns that explore the human condition. Some stories, about blue-collar folks or her own life, she pens with a gentle touch. Others, especially those dealing with inequality and injustice, Ms. Schultz strikes with a pounding blow.</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the Pulitzer Prize winner's new novel - her first foray into fiction - veers toward the former. "The Daughters of Erietown" keeps a lightness to the read while delving into often difficult situations that test its heroines. Yet, by the last page, the weight of women's burdens in past and present America has been hammered home.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first introduced, Ellie Fetters, the main character, wants what many high school girls want in 1957 - a lifetime of love. And Brick McGinity, a 6-foot-2 redheaded basketball star she has been dating for three years, might be the one who can give it to her.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graduation looms, other desires, both educational and carnal, begin to churn in Ellie. And thanks to her independent Aunt Nessa, the prospect of attending nursing school in big city Cleveland arises. The girl raised on her grandparents' farm may have a different path. Maybe the future holds more for her than being a wife and mother after all.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 and unprotected sex, though, intervene. Ellie and Brick continue on that expected path of marriage and broken dreams. But can Ellie find fulfillment in a life full of secrets? And if not, will her daughter, Sam? Condensing a woman's lifetime into a relatable read, Ms. Schultz's effortless writing answers this and more.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with this are "Erietown's" other characters who support both the narrative and each other. Other than Brick, men take a backseat. While guys often cause the turmoil, women and their choices, or lack thereof, set the pace. Ms. Schultz refuses to stereotype her female characters. Even with those whose decisions cause harm, she delves into the circumstances that influenced those acts with a nonjudgmental understanding.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purely good gals or bad gals exist in "The Daughters of Erietown." Each lives in the shadow of her past while leaning on the promise of a better future. All the while, in times of happiness and of sorrow, women - mothers, daughters, aunts, friends, even random strangers - strengthen each other. Likewise, "The Daughters of Erietown" tackles the so-called class divide with compassion. Too often, novels feature the extravagant trials and tribulations of the wealthy while ignoring the working men and women who live paycheck to paycheck. Not Ms. Schultz.</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 of card-carrying union man, Ms. Schultz brings authenticity to her writing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From the canned peaches as an after-dinner dessert to long, tedious hours of overtime work, the McGinity family represents a childhood many of us in the Midwest understand and one we see disappearing. "The Daughters of Erietown" does not seek to deify union workers, but instead tells their tale with humanism and care.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 the stories of the women supporting these workers are being told by someone who understands their importance. In reality, "The Daughters of Erietown" could be the daughters of every town. And Ms. Schultz should be proud to be called its mother.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Beam is a freelance writer from southern Indiana.</w:t>
      </w:r>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214" style="position:absolute;z-index:252526592"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Cover of "The Daughters of Erietown" by Connie Schultz</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Lylah Rose Wolff: Connie Schultz brings authenticity to writing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2020</w:t>
      </w:r>
    </w:p>
    <w:p>
      <w:pPr>
        <w:pStyle w:val="Normal341"/>
      </w:pPr>
    </w:p>
    <w:p>
      <w:pPr>
        <w:pStyle w:val="Normal341"/>
        <w:ind w:left="200"/>
        <w:sectPr>
          <w:type w:val="continuous"/>
          <w:pgMar w:top="840" w:right="1000" w:bottom="840" w:left="1000" w:header="400" w:footer="400"/>
          <w:pgNumType w:fmt="decimal"/>
          <w:cols w:space="720"/>
        </w:sectPr>
      </w:pPr>
      <w:r>
        <w:br/>
      </w:r>
      <w:r>
        <w:pict>
          <v:line id="_x0000_s2215"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60"/>
          <w:headerReference w:type="default" r:id="rId2561"/>
          <w:footerReference w:type="even" r:id="rId2562"/>
          <w:footerReference w:type="default" r:id="rId2563"/>
          <w:headerReference w:type="first" r:id="rId2564"/>
          <w:footerReference w:type="first" r:id="rId2565"/>
          <w:pgSz w:w="12240" w:h="15840"/>
          <w:pgMar w:top="840" w:right="1000" w:bottom="840" w:left="1000" w:header="400" w:footer="400"/>
          <w:pgNumType w:fmt="decimal"/>
          <w:cols w:space="720"/>
          <w:titlePg w:val="0"/>
        </w:sectPr>
      </w:pPr>
    </w:p>
    <w:p>
      <w:pPr>
        <w:pStyle w:val="Normal342"/>
      </w:pPr>
    </w:p>
    <w:p>
      <w:pPr>
        <w:pStyle w:val="Normal342"/>
      </w:pPr>
      <w:r>
        <w:pict>
          <v:shape id="_x0000_i2216" type="#_x0000_t75" alt="LexisNexis®" style="width:147.75pt;height:30pt">
            <v:imagedata r:id="rId17" o:title=""/>
          </v:shape>
        </w:pict>
      </w:r>
      <w:r>
        <w:cr/>
      </w:r>
    </w:p>
    <w:p>
      <w:pPr>
        <w:pStyle w:val="Heading1340"/>
        <w:keepNext w:val="0"/>
        <w:spacing w:after="200" w:line="340" w:lineRule="atLeast"/>
        <w:ind w:left="0" w:right="0" w:firstLine="0"/>
        <w:jc w:val="center"/>
      </w:pPr>
      <w:hyperlink r:id="rId2566" w:history="1">
        <w:r>
          <w:rPr>
            <w:rFonts w:ascii="arial" w:eastAsia="arial" w:hAnsi="arial" w:cs="arial"/>
            <w:b/>
            <w:i/>
            <w:strike w:val="0"/>
            <w:color w:val="0077CC"/>
            <w:sz w:val="28"/>
            <w:u w:val="single"/>
            <w:vertAlign w:val="baseline"/>
          </w:rPr>
          <w:t>RUN FOR OFFICE, J.D. VANCE</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2021 Thursday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2"/>
        <w:keepNext w:val="0"/>
        <w:spacing w:after="0" w:line="240" w:lineRule="atLeast"/>
        <w:ind w:right="0"/>
        <w:jc w:val="both"/>
      </w:pPr>
      <w:bookmarkStart w:id="682" w:name="Bookmark_342"/>
      <w:bookmarkEnd w:id="682"/>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A-13</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Olsen</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17" style="position:absolute;z-index:252528640"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Silicon Valley entrepreneur Peter Thiel has reportedly contributed $10 million to a super PAC that seeks to entice "Hillbilly Elegy" uthor J.D. Vance to run for Ohio's open Senate seat. Fans of a thoughtful, conservative-populist coalition should hope he runs and wins.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whom I've known and liked since we met in 2015, would not be a normal Senate candidate. Only 36 years old, he has never run for office and has not worked his way up the political chain. He's not a former congressional staffer or a prolific political contributor. He is well off thanks to his fabulously successful book and subsequent film, but he can't self-fund a race that will surely cost tens of millions of dollars. Such young, earnest people only tend to enter politics at this level in the movies.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Vance could be just the person to break the mold. His heartbreaking autobiography tells the story of his Appalachian-descended family. The Middletown, Ohio, community in which they lived spiraled downward under the pressures of globalization and community decline. His story became the go-to source for many to explain the burgeoning Trump phenomenon in 2016. Mr. Vance's story, therefore, is the story of the prototypical Trump backer: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desperate for a restoration of the decent, moderately prosperous communities they once knew.</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since built on this initial foray to become a notable exponent of thoughtful populism. His 2019 talk at the National Conservatism conference, entitled "Getting Beyond Libertarianism," was a masterful critique of the economic and moral depths to which unbridled free-market fundamentalism leads. He created a venture capitalist fund, Rise of the Rest, to fund entrepreneurs in heartland communities such as Middletown. He is also the co-founder of another venture fund, the Cincinnati-based Narya, which targets "exceptional teams tackling scientifically complicated business challenges."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firm's name provides a telling window into Mr. Vance's worldview. Narya is the name of one of the three rings made for elves in J.R.R. Tolkien's famous "Lord of the Rings" trilogy. It is the "ring of fire" whose power is to give people the ability to "resist tyranny, domination and despair." It is worn by Gandalf, the wizard whose analytical and persuasive powers fuel the resistance of the free people of Middle Earth against the evil Sauron. Mr. Vance clearly wants to give Americans hope that the future will be one that works for them, not for elites dwelling in distant realms.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seeks a country with the sort of decent-paying jobs for average people that were once plentiful. To that end, he largely rejects supply-side economic orthodoxy that believes tax cuts for holders of capital - that is, the rich and large corporations - can produce those types of jobs. Instead, he advocates a "pro-family, pro-worker, pro-American nation" conservatism that takes the non-libertarian strands of conservative thought seriously.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exactly what a serious conservative-populist coalition needs. Those who merely rail against socialism and cancel culture have no answers for the real challenges middle America faces. Those who pledge fealty to former president Donald Trump no matter what he stands for at the particular moment have no commitment to the well-being of the people whose votes they seek. These faux populists are all bark and no bite. They can rile up an angry crowd, but they are incapable of building something that will address their anger or meet their challenges.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is the perfect place to nurture the thoughtful conservative populism Mr. Vance backs. Once a swing state, it is now firmly Republican because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Mr. Vance wrote about shifting rightward. Fully 53% of all Ohio voters in 2020 were whites without college degrees, a number that is surely much higher in Republican primaries. Many of these voters have personally experienced the community decline Mr. Vance wrote about, and those who have not are well aware of nearby towns that have. With enough money, Mr. Vance will be able to make his voice heard, and he'll be selling a message - culturally to the right, economically to the center - that will inspire and resonate with voters at large.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have an easy time of it. Two big-name competitors, former state treasurer Josh Mandel and former Ohio GOP chair Jane Timken, have already declared their candidacies. Both pledge fealty to Mr. Trump and will be quick to attack Mr. Vance for his 2016-era doubts about the former president, although Mr. Trump's performance in office led Mr. Vance to back him for re-election. Each should have enough money to make their case and have stronger roots in the GOP establishment.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Multi-candidate primaries are funny things, however. Ohio has no runoff, so the winner only needs a plurality of the vote. Sometimes that means underdogs - such as then-state senator Barack Obama in Illinois - can beat better-funded rivals. That's the path Mr. Vance could replicate should he decide to run.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Mr. Smith really does go to Washington. Here's hoping that Mr. Vance will get into the race and win.</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2"/>
        <w:spacing w:line="60" w:lineRule="exact"/>
      </w:pPr>
      <w:r>
        <w:pict>
          <v:line id="_x0000_s2218" style="position:absolute;z-index:252529664"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Henry Olsen is a columnist for The Washington Post and a senior fellow at the Ethics and Public Policy Center.</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2021</w:t>
      </w:r>
    </w:p>
    <w:p>
      <w:pPr>
        <w:pStyle w:val="Normal342"/>
      </w:pPr>
    </w:p>
    <w:p>
      <w:pPr>
        <w:pStyle w:val="Normal342"/>
        <w:ind w:left="200"/>
        <w:sectPr>
          <w:type w:val="continuous"/>
          <w:pgMar w:top="840" w:right="1000" w:bottom="840" w:left="1000" w:header="400" w:footer="400"/>
          <w:pgNumType w:fmt="decimal"/>
          <w:cols w:space="720"/>
        </w:sectPr>
      </w:pPr>
      <w:r>
        <w:br/>
      </w:r>
      <w:r>
        <w:pict>
          <v:line id="_x0000_s2219"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567"/>
          <w:headerReference w:type="default" r:id="rId2568"/>
          <w:footerReference w:type="even" r:id="rId2569"/>
          <w:footerReference w:type="default" r:id="rId2570"/>
          <w:headerReference w:type="first" r:id="rId2571"/>
          <w:footerReference w:type="first" r:id="rId2572"/>
          <w:pgSz w:w="12240" w:h="15840"/>
          <w:pgMar w:top="840" w:right="1000" w:bottom="840" w:left="1000" w:header="400" w:footer="400"/>
          <w:pgNumType w:fmt="decimal"/>
          <w:cols w:space="720"/>
          <w:titlePg w:val="0"/>
        </w:sectPr>
      </w:pPr>
    </w:p>
    <w:p>
      <w:pPr>
        <w:pStyle w:val="Normal343"/>
      </w:pPr>
    </w:p>
    <w:p>
      <w:pPr>
        <w:pStyle w:val="Normal343"/>
      </w:pPr>
      <w:r>
        <w:pict>
          <v:shape id="_x0000_i2220" type="#_x0000_t75" alt="LexisNexis®" style="width:147.75pt;height:30pt">
            <v:imagedata r:id="rId17" o:title=""/>
          </v:shape>
        </w:pict>
      </w:r>
      <w:r>
        <w:cr/>
      </w:r>
    </w:p>
    <w:p>
      <w:pPr>
        <w:pStyle w:val="Heading1341"/>
        <w:keepNext w:val="0"/>
        <w:spacing w:after="200" w:line="340" w:lineRule="atLeast"/>
        <w:ind w:left="0" w:right="0" w:firstLine="0"/>
        <w:jc w:val="center"/>
      </w:pPr>
      <w:hyperlink r:id="rId2573" w:history="1">
        <w:r>
          <w:rPr>
            <w:rFonts w:ascii="arial" w:eastAsia="arial" w:hAnsi="arial" w:cs="arial"/>
            <w:b/>
            <w:i/>
            <w:strike w:val="0"/>
            <w:color w:val="0077CC"/>
            <w:sz w:val="28"/>
            <w:u w:val="single"/>
            <w:vertAlign w:val="baseline"/>
          </w:rPr>
          <w:t>Reconnecting communities split by highway racism</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2021 Sunday</w:t>
      </w:r>
    </w:p>
    <w:p>
      <w:pPr>
        <w:pStyle w:val="Normal343"/>
        <w:keepNext w:val="0"/>
        <w:spacing w:after="0" w:line="240" w:lineRule="atLeast"/>
        <w:ind w:right="0"/>
        <w:jc w:val="both"/>
      </w:pPr>
      <w:bookmarkStart w:id="684" w:name="Bookmark_343"/>
      <w:bookmarkEnd w:id="684"/>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1439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21" style="position:absolute;z-index:252531712"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Quenton Bowman Sr. was born in Philadelphia's Nicetown neighborhood on New Year's Eve 1978 - or about two decades after the Roosevelt Extension expressway stretch of U.S. 1 cut through the heart of what had been a thriving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demolishing not only 300 homes but its intangible sense of community.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Bowman, now a 42-year-old Marine veteran, businessman, and activist who volunteers with the Nicetown Community Development Corp., or CDC, the overhead expressway is what defined Nicetown during his youth even as it left a void in a divided community, as he recalled kids on the other side of the highway having a nicer park, and a summer camp. "That expressway being there," he said, "made it feel like there was an other side, instead of one big all-of-us."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five years or so, Bowman has lobbied aggressively for a nearly $9.4 million plan to help boost Nicetown back toward the middle class, by turning barren, unused land under the Roosevelt Extension into a sports park with skateboarding, five new basketball courts, a natural amphitheater, and a community garden that would be fed by improved drainage. The proposal has wended its way slowly through the government bureaucracy - so the news that President Joe Biden's $2 trillion-plus infrastructure proposal includes a large pot of money for projects in Black and brown neighborhoods harmed by the mid-20th-century highway boom has Nicetown leaders like Bowman hopeful the park could finally happen sooner rather than later.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administration's idea to set aside $20 billion for projects to "reconnect" communities of color in cities from coast to coast that were ripped apart by highway projects or by ill-conceived "slum clearance" urban-renewal projects - largely in the 1950s, '60s, and '70s - has heated up a simmering conversation about the relationship between America's infrastructure projects of the past and the role of race.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racism physically built into some of our highways," Biden's new transportation secretary, Pete Buttigieg, said earlier this month in an interview with Beltway journalist April Ryan for The Grio. The quote was immediately targeted by conservatives such as the rightwing Young America's Foundation - "This is not parody," the group screamed on Twitter - and even Rep. Matt Gaetz, who braked from his own eight-lane expressway of ethical troubles to proclaim: "Highways are not racist." The flap was the latest effort at "owning the libs" from a white supremacist viewpoint that anything short of donning a white hood and burning crosses isn't racist - and maybe not even that.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historians responded with a flood of stories about New York City's master road builder of the 20th century, Robert Moses, who - as documented in Robert Caro's Pulitzer Prize-winning biography </w:t>
      </w:r>
      <w:r>
        <w:rPr>
          <w:rFonts w:ascii="arial" w:eastAsia="arial" w:hAnsi="arial" w:cs="arial"/>
          <w:b w:val="0"/>
          <w:i/>
          <w:strike w:val="0"/>
          <w:noProof w:val="0"/>
          <w:color w:val="000000"/>
          <w:position w:val="0"/>
          <w:sz w:val="20"/>
          <w:u w:val="none"/>
          <w:vertAlign w:val="baseline"/>
        </w:rPr>
        <w:t>The Power Broker</w:t>
      </w:r>
      <w:r>
        <w:rPr>
          <w:rFonts w:ascii="arial" w:eastAsia="arial" w:hAnsi="arial" w:cs="arial"/>
          <w:b w:val="0"/>
          <w:i w:val="0"/>
          <w:strike w:val="0"/>
          <w:noProof w:val="0"/>
          <w:color w:val="000000"/>
          <w:position w:val="0"/>
          <w:sz w:val="20"/>
          <w:u w:val="none"/>
          <w:vertAlign w:val="baseline"/>
        </w:rPr>
        <w:t xml:space="preserve"> - built low overpasses to Long Island's Jones Beach so buses carrying lower-income city residents couldn't get there, and who irrevocably harmed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for projects like the Cross Bronx Expressway. There are similar stories from Boston to San Francisco. Here in Philadelphia, residents of the city's Nicetown section deal with that highway racism as they struggle beneath the traffic jams of the Roosevelt Extension.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goes all the way back to the 1940s and '50s, when the mostly white flight to the suburbs, fueled by the automobile and postwar prosperity, was starting to accelerate and urban planners were beginning to panic about how to keep shoppers at downtown department stories and white-collar jobs in city offices. Their simple - and, history has taught us, simplistic - and sometimes ill-guided solution was the expressway.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smart people trying to do something to make the city better," said Elizabeth Greenspan, a senior fellow at Penn Praxis and urban anthropologist who documented the strains on Nicetown from the Roosevelt Extension project in a lengthy 2019 report for Places Journal. The era's high-profile city planners like Moses and Philadelphia's Edmund Bacon saw expressways as a scheme to keep people connected to cities and thought displaced residents could somehow find nicer homes. "They didn't understand community, and what it meant to be attached to the place where you lived," she said. "... There were huge blind spots ... huge racial blind spots."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Bacon announced plans for the 3.5-mile Roosevelt Extension in April 1949, to connect busy Roosevelt Boulevard in Northeast Philadelphia with the already under-construction Schuylkill Expressway, his initial scheme would have displaced nearly 400 homes with 1,750 residents. Nicetown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about 14,000 people, many attached to nearby factories like the Midvale Steel plant. People protested loudly, but city planners had enormous clout in those postwar years that everyday residents lacked. "The highway will benefit all of the citizens," then-City Council member John Kelly said. "Unfortunately, some must be hurt."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1951, a Nicetown widow named Caroline Rose told the Bulletin newspaper that she'd lived in her paid-off home for more than 30 years and couldn't handle a mortgage for a new one if the city forced her to move. "My house is worth many times to me what it is actually worth," she said. But, as chronicled by Greenspan, engineers balked at an alternate route that would have spared the homes but cost $4 million more, although they did agree to narrow the highway to spare 100 homes. When population flight only accelerated after the highway, officials declared six blocks as "blighted" in the late 1960s and tore down scores of additional homes.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Nicetown that Quenton Bowman grew up in during the 1980s and '90s was overwhelmingly Black and disadvantaged in an era when deep poverty in Philadelphia became the worst among America's biggest cities. The businesses on Germantown Avenue bisected by the expressway and surrounded by emptied-out blocks have struggled. Since he returned home from his Marine stint at California's Camp Pendleton, Bowman has worked to launch youth basketball programs that would keep Nicetown's next generation away from trouble.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in the community initially scoffed a few years ago when a resident suggested building a skate park in the underused land directly under and adjacent to the Roosevelt Extension, but soon the idea caught fire and kept growing in its ambition. Bowman dreams of expanding his basketball program with the new courts. Others proposed that a plan for PennDot to address persistent drainage problems under the expressway could provide water for an interactive rain garden. A nonprofit team of designers called the Community Design Collaborative drafted award-winning renderings for the Nicetown Sports Court.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Sports Court would be the missing link to have a smooth connection underneath that overpass," said Bowman, who said that if local residents could be trained to work on building the park - an idea that is also promoted in Biden's infrastructure plan - it could also be a gamechanger for Nicetown's economy.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excitement for the Nicetown park idea was built a lot faster than the park itself. While PennDot is supportive, according to local officials, finishing its multimillion-dollar project to upgrade the highway, slated for completion in 2022, is taking precedence over the park. More important, most of the $9.4 million park project still awaits funding. Critics say that this type of delay is typical and that glitzy projects in central cities or more upscale zip codes - like the $225 million park over I-95 in Center City slated to begin this year - often get priority over poorer neighborhoods like Nicetown.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of that was before Biden's proposal to ask Congress for $20 billion for what it calls "a new program that will reconnect neighborhoods cut off by historic investments and ensure new projects increase opportunity, advance racial equity and environmental justice, and promote affordable access." Majeedah Rashid, executive director of the Nicetown CDC, told me officials were already lobbying Rep. Dwight Evans for federal dollars for the sports park - so the Biden plan has brought new energy and excitement.</w:t>
      </w:r>
    </w:p>
    <w:p>
      <w:pPr>
        <w:pStyle w:val="Normal3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our fingers crossed," Rashid said last week. If the Nicetown CDC can fully fund the sports court, it could even pay for one feature dreamed up by the designers - a towering spire marking the park that would be visible to the thousands of motorists who zip over the neighborhood on the Roosevelt Extension. The spire would feature a downward arrow with the words </w:t>
      </w:r>
      <w:r>
        <w:rPr>
          <w:rFonts w:ascii="arial" w:eastAsia="arial" w:hAnsi="arial" w:cs="arial"/>
          <w:b w:val="0"/>
          <w:i/>
          <w:strike w:val="0"/>
          <w:noProof w:val="0"/>
          <w:color w:val="000000"/>
          <w:position w:val="0"/>
          <w:sz w:val="20"/>
          <w:u w:val="none"/>
          <w:vertAlign w:val="baseline"/>
        </w:rPr>
        <w:t>It's Nice Down Here.</w:t>
      </w:r>
      <w:hyperlink r:id="rId2574" w:history="1">
        <w:r>
          <w:rPr>
            <w:rFonts w:ascii="arial" w:eastAsia="arial" w:hAnsi="arial" w:cs="arial"/>
            <w:b w:val="0"/>
            <w:i/>
            <w:strike w:val="0"/>
            <w:noProof w:val="0"/>
            <w:color w:val="0077CC"/>
            <w:position w:val="0"/>
            <w:sz w:val="20"/>
            <w:u w:val="single"/>
            <w:vertAlign w:val="baseline"/>
          </w:rPr>
          <w:t>wbunch@inquirer.com</w:t>
        </w:r>
      </w:hyperlink>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2021</w:t>
      </w:r>
    </w:p>
    <w:p>
      <w:pPr>
        <w:pStyle w:val="Normal343"/>
      </w:pPr>
    </w:p>
    <w:p>
      <w:pPr>
        <w:pStyle w:val="Normal343"/>
        <w:ind w:left="200"/>
        <w:sectPr>
          <w:type w:val="continuous"/>
          <w:pgMar w:top="840" w:right="1000" w:bottom="840" w:left="1000" w:header="400" w:footer="400"/>
          <w:pgNumType w:fmt="decimal"/>
          <w:cols w:space="720"/>
        </w:sectPr>
      </w:pPr>
      <w:r>
        <w:br/>
      </w:r>
      <w:r>
        <w:pict>
          <v:line id="_x0000_s2222"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575"/>
          <w:headerReference w:type="default" r:id="rId2576"/>
          <w:footerReference w:type="even" r:id="rId2577"/>
          <w:footerReference w:type="default" r:id="rId2578"/>
          <w:headerReference w:type="first" r:id="rId2579"/>
          <w:footerReference w:type="first" r:id="rId2580"/>
          <w:pgSz w:w="12240" w:h="15840"/>
          <w:pgMar w:top="840" w:right="1000" w:bottom="840" w:left="1000" w:header="400" w:footer="400"/>
          <w:pgNumType w:fmt="decimal"/>
          <w:cols w:space="720"/>
          <w:titlePg w:val="0"/>
        </w:sectPr>
      </w:pPr>
    </w:p>
    <w:p>
      <w:pPr>
        <w:pStyle w:val="Normal344"/>
      </w:pPr>
    </w:p>
    <w:p>
      <w:pPr>
        <w:pStyle w:val="Normal344"/>
      </w:pPr>
      <w:r>
        <w:pict>
          <v:shape id="_x0000_i2223" type="#_x0000_t75" alt="LexisNexis®" style="width:147.75pt;height:30pt">
            <v:imagedata r:id="rId17" o:title=""/>
          </v:shape>
        </w:pict>
      </w:r>
      <w:r>
        <w:cr/>
      </w:r>
    </w:p>
    <w:p>
      <w:pPr>
        <w:pStyle w:val="Heading1342"/>
        <w:keepNext w:val="0"/>
        <w:spacing w:after="200" w:line="340" w:lineRule="atLeast"/>
        <w:ind w:left="0" w:right="0" w:firstLine="0"/>
        <w:jc w:val="center"/>
      </w:pPr>
      <w:hyperlink r:id="rId2581" w:history="1">
        <w:r>
          <w:rPr>
            <w:rFonts w:ascii="arial" w:eastAsia="arial" w:hAnsi="arial" w:cs="arial"/>
            <w:b/>
            <w:i/>
            <w:strike w:val="0"/>
            <w:color w:val="0077CC"/>
            <w:sz w:val="28"/>
            <w:u w:val="single"/>
            <w:vertAlign w:val="baseline"/>
          </w:rPr>
          <w:t>CRIMINAL JUSTICE SYSTEM</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2022 Sunday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4"/>
        <w:keepNext w:val="0"/>
        <w:spacing w:after="0" w:line="240" w:lineRule="atLeast"/>
        <w:ind w:right="0"/>
        <w:jc w:val="both"/>
      </w:pPr>
      <w:bookmarkStart w:id="686" w:name="Bookmark_344"/>
      <w:bookmarkEnd w:id="686"/>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3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nation, underpoliced, with injustice for all // New research comparing the U.S. with the rest of the "First World" suggests that both equity and justice would be served by having more cops - lots more - on the job.</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24" style="position:absolute;z-index:252533760"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American progressives think the U.S. could learn a lot about enlightened public policy from other developed nations, particularly the social democracies of Europe - on everything from health care to gun control to genetically modified foods and beyond.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American conservatives are skeptical.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might be surprised to learn what's revealed by carefully comparing the basic approach to criminal justice at work in the United States with that prevailing in the rest of the "First World."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fascinating new study, two impeccably progressive Harvard professors argue that "the American criminal legal system is unjust and inefficient." If that conclusion seems less than startling from such a source in these days of strife over police violence and surging crime, wait for their diagnosis of the problem.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"Over-policing is not the problem," say law Prof. Christopher Lewis and sociologist Adaner Usmani. What handicaps U.S. law enforcement and differentiates it from what they call the "First World Balance" is "an exceptional kind of under-policing" (emphasis theirs).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widely acknowledged that two years after the start of the COVID pandemic, and two years after the murder of George Floyd and subsequent civic unrest, many American cities are suffering an acute shortage of police officers - not least Minneapolis. But Lewis and Usmani say underpolicing is a far deeper and longer-term issue.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"The Injustice of Under-Policing in America" (American Journal of Law and Equality), Usmani and Lewis report it's not merely that America deploys a below-average number of cops relative to population, compared with a sample of peer nations including France, Germany, Belgium, Australia, Italy, etc. They add that when more meaningfully measured in relation to the level of violent crime cops are combating in various nations, "the level of policing in the United States appears exceptionally low compared to other countries."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Measured as police officers deployed per homicide, the law enforcement presence on American streets is far below that of Japan, the Netherlands, Norway and Switzerland, the researchers show. And America also has substantially fewer cops on the street, measured this way, than do Canada, Denmark or Sweden, among others.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"America has about one-ninth the number of police officers, per homicide, as does the median developed country," they write.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of "mass incarceration"? Well, it's real, and Lewis and Usmani have much to say about it, reporting that relative to population, America's inmate count is far greater than any other developed nation's. Their forthcoming book, from which the journal essay is drawn, is titled "What's Wrong with Mass Incarceration."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they argue that the U.S. criminal justice system attempts unsuccessfully to compensate for its radical underpolicing of communities with "a heavy reliance on long prison sentences, compared to other developed nations."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Ruined lives and blighted communities follow, these researchers agree. Yet America's tragic crime rates persist. Lewis and Usmani argue that peer countries maintaining the "First World Balance" do better by confronting would-be offenders with a high probability of apprehension and punishment, albeit comparatively mild punishment. America has opted for a low-probability of punishment due to underpolicing (and resulting low clearance rates for crimes) combined with harsh prison terms for those who are unlucky enough, or persistent enough in their lives of crime, to be caught.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unfortunate results these scholars see for America from this low-probability/high-severity system are: 1) too many particularly dangerous and desperate offenders willing to flee and/or shoot it out with police to avoid the system's harsh consequences - and 2) as a result, nervous cops with a warrior mind-set.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their research, write Usmani and Lewis, "Countries with larger numbers of police per homicide are countries in which police are much less likely to kill civilians" (emphasis theirs).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almost goes without saying that these alleged consequences of underpolicing - long prison terms, high rates of particularly violent offending, fewer crimes solved and edgy cops - all do most of their damage in disadvantaged minority communities.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and Usmani note, meanwhile, that as harmful as mass incarceration is in America, when adjusted for the rate of serious crime, "America's outlying level of incarceration looks relatively ordinary. Its prisoner-per-homicide ratio is a little higher than the developed-world median, but not by much."</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great deal more to be found and learned in what is, as noted, an intriguing and constantly surprising work of research. In the end Lewis and Usmani simply recommend a program progressives often endorse. America, they suggest, should emulate, say, Denmark and Norway, adopt the "First World Balance" and redirect many of the billions of dollars it spends on prisons to putting more police, lots more police, on the street. Punishment would become more certain (but less severe), and they believe crime, incarceration and police brutality all would decline.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concede that on both the left and the right, the "pessimistic tone" of their work and the more heavily policed America they envision might raise serious "civil libertarian" concerns. In fact, such concerns could prove insurmountable. But the challenging facts and ideas in "The Injustice of Under-Policing" repay careful consideration, whatever one's ideological leanings.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their part, Lewis and Usmani are progressives, at pains to declare their belief "that in the long run, a significant expansion of social policy would reduce crime by addressing its root causes ... . But a significant expansion of social policy [would require] significant redistribution from rich to poor. ... Given ... the electoral fracturing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doubt we will see anything like this soon."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their great credit, Lewis and Usmani do not assume their work is done once they have explained the many ways reality is not meeting their expectations.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in this essay," they write, "is to say something useful about what should be done in the non-ideal world in which we live - not just in the ideal world in which we would like to live."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salute them.</w:t>
      </w:r>
    </w:p>
    <w:p>
      <w:pPr>
        <w:pStyle w:val="Normal3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2582" w:history="1">
        <w:r>
          <w:rPr>
            <w:rFonts w:ascii="arial" w:eastAsia="arial" w:hAnsi="arial" w:cs="arial"/>
            <w:b w:val="0"/>
            <w:i/>
            <w:strike w:val="0"/>
            <w:noProof w:val="0"/>
            <w:color w:val="0077CC"/>
            <w:position w:val="0"/>
            <w:sz w:val="20"/>
            <w:u w:val="single"/>
            <w:vertAlign w:val="baseline"/>
          </w:rPr>
          <w:t>doug.tice@startribune.com</w:t>
        </w:r>
      </w:hyperlink>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2023</w:t>
      </w:r>
    </w:p>
    <w:p>
      <w:pPr>
        <w:pStyle w:val="Normal344"/>
      </w:pPr>
    </w:p>
    <w:p>
      <w:pPr>
        <w:pStyle w:val="Normal344"/>
        <w:ind w:left="200"/>
        <w:sectPr>
          <w:type w:val="continuous"/>
          <w:pgMar w:top="840" w:right="1000" w:bottom="840" w:left="1000" w:header="400" w:footer="400"/>
          <w:pgNumType w:fmt="decimal"/>
          <w:cols w:space="720"/>
        </w:sectPr>
      </w:pPr>
      <w:r>
        <w:br/>
      </w:r>
      <w:r>
        <w:pict>
          <v:line id="_x0000_s2225" style="position:absolute;z-index:252534784"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583"/>
          <w:headerReference w:type="default" r:id="rId2584"/>
          <w:footerReference w:type="even" r:id="rId2585"/>
          <w:footerReference w:type="default" r:id="rId2586"/>
          <w:headerReference w:type="first" r:id="rId2587"/>
          <w:footerReference w:type="first" r:id="rId2588"/>
          <w:pgSz w:w="12240" w:h="15840"/>
          <w:pgMar w:top="840" w:right="1000" w:bottom="840" w:left="1000" w:header="400" w:footer="400"/>
          <w:pgNumType w:fmt="decimal"/>
          <w:cols w:space="720"/>
          <w:titlePg w:val="0"/>
        </w:sectPr>
      </w:pPr>
    </w:p>
    <w:p>
      <w:pPr>
        <w:pStyle w:val="Normal345"/>
      </w:pPr>
    </w:p>
    <w:p>
      <w:pPr>
        <w:pStyle w:val="Normal345"/>
      </w:pPr>
      <w:r>
        <w:pict>
          <v:shape id="_x0000_i2226" type="#_x0000_t75" alt="LexisNexis®" style="width:147.75pt;height:30pt">
            <v:imagedata r:id="rId17" o:title=""/>
          </v:shape>
        </w:pict>
      </w:r>
      <w:r>
        <w:cr/>
      </w:r>
    </w:p>
    <w:p>
      <w:pPr>
        <w:pStyle w:val="Heading1343"/>
        <w:keepNext w:val="0"/>
        <w:spacing w:after="200" w:line="340" w:lineRule="atLeast"/>
        <w:ind w:left="0" w:right="0" w:firstLine="0"/>
        <w:jc w:val="center"/>
      </w:pPr>
      <w:hyperlink r:id="rId2589" w:history="1">
        <w:r>
          <w:rPr>
            <w:rFonts w:ascii="arial" w:eastAsia="arial" w:hAnsi="arial" w:cs="arial"/>
            <w:b/>
            <w:i/>
            <w:strike w:val="0"/>
            <w:color w:val="0077CC"/>
            <w:sz w:val="28"/>
            <w:u w:val="single"/>
            <w:vertAlign w:val="baseline"/>
          </w:rPr>
          <w:t>GIVE POWER TO THE PARENTS!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2021 Monday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5"/>
        <w:keepNext w:val="0"/>
        <w:spacing w:after="0" w:line="240" w:lineRule="atLeast"/>
        <w:ind w:right="0"/>
        <w:jc w:val="both"/>
      </w:pPr>
      <w:bookmarkStart w:id="688" w:name="Bookmark_345"/>
      <w:bookmarkEnd w:id="688"/>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27" style="position:absolute;z-index:252535808"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diverse country, where people have a lot of different preferences about how to live. For example, a 2016 Pew Research Center survey found that 59% of Americans believed children with two parents were better off if one parent stayed at home, but 39% thought children were just as well off if both parents worked.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which side was right? Well, obviously, neither. It depends on the personality, values and circumstances of the people in each particular family. Despite what Tolstoy wrote, happy families are in fact all happy in their own ways.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debates about family structure have been poisoned by people who can't acknowledge difference without immediately rendering some judgment. Family pluralism is a source of strength for this country, not a weakness.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said that people's views on what is the ideal family form are powerfully linked to their class standing. As research by scholars at the American Compass think tank has shown, people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to a lesser extent the middle class are more likely to prefer the "breadwinner" model, in which one parent stays home, when children are younger than 5. Families making more than $150,000 are more likely to admire the "dual earner" model, in which both parents work.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crucial question is this: In a society with such a diverse array of family forms, which kind of family structure should the government favor? My answer is, "None." The role of government is to help people build the kind of family they prefer, not tell them what kind of family they should prefer. Government should be neutral about what kind of family is best.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Biden's American Families Plan has one element that beautifully accomplishes this, by extending the child tax credit, or child allowance. If parents want to use the extra money from the credit to help pay for day care, they can. If they want to use it to reduce work hours time so they can spend more time at home, they can. The child tax credit will help millions of families do what surveys show they already want to do - have more kids than they can now afford, and spend more time at home.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Biden administration is not entirely neutral when it comes to family policy. When, during a conference call, I asked three administration officials Thursday about this, they mentioned two other social goals. First, getting people working. "We want parents to be in the workforce, especially mothers," said Susan Rice, head of the Domestic Policy Council. Second, the administration wants kids in classroom settings, to extend the public school system down two years. The administration is aggressively expanding child care subsidies and pre-K programs.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understandable public goals, but I wonder about the emphasis. In the first place, direct parental subsidies - perhaps because they let parents cut back on work and cultivate their kids' social and emotional skills - can be a powerful tool to boost kids' educational attainment.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Grover J. Whitehurst, formerly of the Brookings Institution, once put it, "It turns out that putting money directly into the pockets of low-income parents, as many other countries do, produces substantially larger gains in children's school achievement per dollar of expenditure than does a year of preschool or participation in Head Start."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when it comes to parenting there are no one-size-fits-all solutions. Whether a child will be helped or harmed by professional child care experience depends an awful lot on the nature of the particular child, the particular care center and the particular parents. These are circumstances only the parents, who are right there, can know, so parents should be given maximum power and flexibility to make decisions.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to do that, the family scholar W. Bradford Wilcox of the University of Virginia argues, is to focus money on direct subsidies and go big.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Biden administration is trying to be all things to all people," Mr. Wilcox emailed me, "it partially funds a number of initiatives, including the child allowance. I'd much rather see the administration cut out the money promised for pre-K and child care and fully fund a generous child allowance."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 worry about the class politics of all this. In that American Compass research, more-affluent families support day care expansion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overwhelmingly support direct subsidies. Thriving meritocrats may be eager to re-enjoy the satisfactions of full-time work, but in one 2018 survey only 28% of married mothers said working full time was ideal. Forty percent said working part time was ideal.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living in a time of huge economic and educational inequalities, and seething populist resentments as a result. I worry that the upper middle class will be inviting a furious backlash if it is seen to be privileging its parenting preferences through the use of state power.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decades the economy has placed enormous strain on American families, forcing people to have fewer kids and spend less time with them than they would prefer. A fully generous child tax credit would give some parents a chance to step back from the job market for a few years while their kids were young - if they so chose.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opportunity to drastically improve American family life is suddenly right before us.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columnist for the New York Times.</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228" style="position:absolute;z-index:252536832"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Greg Wohlford/Erie Times-News via AP: President Joe Biden's American Families Plan includes an extension of the child tax credit.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President Joe Biden's American Families Plan includes an extension of the child tax credit.</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2021</w:t>
      </w:r>
    </w:p>
    <w:p>
      <w:pPr>
        <w:pStyle w:val="Normal345"/>
      </w:pPr>
    </w:p>
    <w:p>
      <w:pPr>
        <w:pStyle w:val="Normal345"/>
        <w:ind w:left="200"/>
        <w:sectPr>
          <w:type w:val="continuous"/>
          <w:pgMar w:top="840" w:right="1000" w:bottom="840" w:left="1000" w:header="400" w:footer="400"/>
          <w:pgNumType w:fmt="decimal"/>
          <w:cols w:space="720"/>
        </w:sectPr>
      </w:pPr>
      <w:r>
        <w:br/>
      </w:r>
      <w:r>
        <w:pict>
          <v:line id="_x0000_s2229"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590"/>
          <w:headerReference w:type="default" r:id="rId2591"/>
          <w:footerReference w:type="even" r:id="rId2592"/>
          <w:footerReference w:type="default" r:id="rId2593"/>
          <w:headerReference w:type="first" r:id="rId2594"/>
          <w:footerReference w:type="first" r:id="rId2595"/>
          <w:pgSz w:w="12240" w:h="15840"/>
          <w:pgMar w:top="840" w:right="1000" w:bottom="840" w:left="1000" w:header="400" w:footer="400"/>
          <w:pgNumType w:fmt="decimal"/>
          <w:cols w:space="720"/>
          <w:titlePg w:val="0"/>
        </w:sectPr>
      </w:pPr>
    </w:p>
    <w:p>
      <w:pPr>
        <w:pStyle w:val="Normal346"/>
      </w:pPr>
    </w:p>
    <w:p>
      <w:pPr>
        <w:pStyle w:val="Normal346"/>
      </w:pPr>
      <w:r>
        <w:pict>
          <v:shape id="_x0000_i2230" type="#_x0000_t75" alt="LexisNexis®" style="width:147.75pt;height:30pt">
            <v:imagedata r:id="rId17" o:title=""/>
          </v:shape>
        </w:pict>
      </w:r>
      <w:r>
        <w:cr/>
      </w:r>
    </w:p>
    <w:p>
      <w:pPr>
        <w:pStyle w:val="Heading1344"/>
        <w:keepNext w:val="0"/>
        <w:spacing w:after="200" w:line="340" w:lineRule="atLeast"/>
        <w:ind w:left="0" w:right="0" w:firstLine="0"/>
        <w:jc w:val="center"/>
      </w:pPr>
      <w:hyperlink r:id="rId2596" w:history="1">
        <w:r>
          <w:rPr>
            <w:rFonts w:ascii="arial" w:eastAsia="arial" w:hAnsi="arial" w:cs="arial"/>
            <w:b/>
            <w:i/>
            <w:strike w:val="0"/>
            <w:color w:val="0077CC"/>
            <w:sz w:val="28"/>
            <w:u w:val="single"/>
            <w:vertAlign w:val="baseline"/>
          </w:rPr>
          <w:t>Fight over future of library that sparked civil rights ideas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2022 Saturday</w:t>
      </w:r>
    </w:p>
    <w:p>
      <w:pPr>
        <w:pStyle w:val="Normal346"/>
        <w:keepNext w:val="0"/>
        <w:spacing w:after="0" w:line="240" w:lineRule="atLeast"/>
        <w:ind w:right="0"/>
        <w:jc w:val="both"/>
      </w:pPr>
      <w:bookmarkStart w:id="690" w:name="Bookmark_346"/>
      <w:bookmarkEnd w:id="690"/>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TRAVIS LOLLER</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31" style="position:absolute;z-index:252538880"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library where Rosa Parks, John Lewis and other civil rights leaders forged strategies that would change the world is mired in controversy over who gets to tell its story.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side are preservationists who want to turn the Highlander Folk School library into a historic site. On the other, political organizers say Highlander never stopped pursuing social justice and should recover the building as a stolen part of its legacy.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Enraged by race-mixing at the Highlander Folk School in the 1950s, Tennessee officials confiscated the property and auctioned it off in pieces in a vain attempt at stifling the civil rights movement. The library is one of the few remaining campus buildings.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Highlander as an institution never really closed  it just moved locations. It lives on today as the Highlander Research and Education Center, whose leaders are rallying opposition to listing the library in the National Register of Historic Places, saying they were frozen out of the process.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Currey, a board member at the Tennessee Preservation Trust, has managed the library's restoration since the trust bought the site in 2014, saving it from redevelopment. He said his goal has always been to preserve the site so that visitors can learn about the momentous events that happened there in the first half of the 20th Century. There would be few books or movies if stories could only be told by those directly involved, he said, and "Nobody owns the past."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myth that they are best suited to tell our history," said Ash-Lee Woodard Henderson, Highlander's first Black co-director. "People who made that history are still alive."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letter Highlander sent to the historic registry says the Trust is not fit to serve as stewards, stoking racial tension over a place that promoted a shared struggle for interracial harmony.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"Approving the nomination of the Highlander Folk School Library in its current form will allow an elite, white-led institution to coopt and control the historical narrative of a site most significant for its work with Black, multiracial,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states the letter, which also accuses trust members of having glorified the Confederacy.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Currey, who is white, frames the issue much differently. He says the trust stepped in to preserve the property when no one else would, and plans to celebrate Highlander's past accomplishments.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cause from the start has been an honorable endeavor to recognize and pay tribute to the history and legacy of the early 20th century's social justice movements in Tennessee, including labor struggles and Civil Rights, and its leaders," Currey wrote in an email to the AP.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the 1930s as a center for union organizing, the school in Monteagle, Tenn., counted first lady Eleanor Roosevelt among its early supporters. Protest music was integral to its work, with Woody Guthrie leading singalongs to inspire future demonstrations, and Pete Seeger workshopping "We Shall Overcome" into an anthem sung by activists ever since.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Highlander's co-founder and longtime leader, Myles Horton, a white man, created a space almost unique in the Jim Crow South, where activists white and Black could build and strengthen alliances.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Parks attended a Highlander workshop a few months before refusing to move to the back of a segregated city bus in Montgomery, Alabama. "It was one of the few times in my life up to that point when I did not feel hostility from white people," she wrote in her autobiography.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 had a similar experience, long before he became a civil rights icon and congressman. Highlander "was the first time in my life that I saw black people and white people not just sitting down together at long tables for shared meals, but also cleaning up together afterward, doing the dishes together, gathering together late into the night in deep discussion," he wrote in a memoir.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school's success made it a target  labeled communist, investigated by the FBI and raided by the state of Tennessee, which eventually revoked its charter. Original buildings were destroyed. The library was converted to a single-family home.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Highlander didn't disappear  it just moved three hours northeast to New Market, Tenn., near Knoxville.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property was stolen from us because it was bringing Black and white people together to preserve democracy," Henderson said. "The land should be repatriated, back to the Highlander Folk School, which is now the Highlander Research and Education Center."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trust has spent seven years restoring the library to its original form. Local Grundy County donors contributed most of the funding, but Currey said he's also spent thousands of his own dollars. His vision is to spin off a nonprofit, separate from the trust, that would own and operate the library as both a historic site and community resource, and Highlander could run a program explaining its ongoing justice and education work.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Henderson said she's grateful the trust stepped in when the center couldn't afford to, but she doesn't see the old Folk School as separate from Highlander now, which is celebrating 90 years of organizing with a homecoming later this month. She said the center recently offered to buy the library from the trust, but got no definitive answer.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there's going to be a transfer, why wouldn't it be to Highlander?" Co-director Allyn Maxfield-Steele asked. If Highlander controlled the building, it would develop a plan for its use together with "folks on the ground in Grundy County," he said.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Currey still hopes the trust and center can work together to promote the legacy of a building both organizations see as incredibly important.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listed in the National Registry would open up new sources of funding in a state that doesn't provide tax incentives for historic preservation, Currey said. He worries that the controversy over Highlander will make preservationists less likely to take on a similar project in the future.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already so difficult in Tennessee to save some of our historic resources," Currey said. "This may be one of the most high-profile civil rights sites  as John Lewis told me  in the nation."</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232" style="position:absolute;z-index:252539904"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undated photo provided by the Nashville Banner Archives, Nashville Public Library, Special Collections, Rosa Parks, center, and Myles Horton, right, meet at the Highlander Library in Monteagle, Tenn. The library building where Rosa Parks, John Lewis and other civil rights leaders forged strategies that would change the world is mired in controversy over who gets to tell its story. (Nashville Banner Archives, Nashville Public Library, Special Collections via AP)</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2022</w:t>
      </w:r>
    </w:p>
    <w:p>
      <w:pPr>
        <w:pStyle w:val="Normal346"/>
      </w:pPr>
    </w:p>
    <w:p>
      <w:pPr>
        <w:pStyle w:val="Normal346"/>
        <w:ind w:left="200"/>
        <w:sectPr>
          <w:type w:val="continuous"/>
          <w:pgMar w:top="840" w:right="1000" w:bottom="840" w:left="1000" w:header="400" w:footer="400"/>
          <w:pgNumType w:fmt="decimal"/>
          <w:cols w:space="720"/>
        </w:sectPr>
      </w:pPr>
      <w:r>
        <w:br/>
      </w:r>
      <w:r>
        <w:pict>
          <v:line id="_x0000_s2233" style="position:absolute;z-index:252540928"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597"/>
          <w:headerReference w:type="default" r:id="rId2598"/>
          <w:footerReference w:type="even" r:id="rId2599"/>
          <w:footerReference w:type="default" r:id="rId2600"/>
          <w:headerReference w:type="first" r:id="rId2601"/>
          <w:footerReference w:type="first" r:id="rId2602"/>
          <w:pgSz w:w="12240" w:h="15840"/>
          <w:pgMar w:top="840" w:right="1000" w:bottom="840" w:left="1000" w:header="400" w:footer="400"/>
          <w:pgNumType w:fmt="decimal"/>
          <w:cols w:space="720"/>
          <w:titlePg w:val="0"/>
        </w:sectPr>
      </w:pPr>
    </w:p>
    <w:p>
      <w:pPr>
        <w:pStyle w:val="Normal347"/>
      </w:pPr>
    </w:p>
    <w:p>
      <w:pPr>
        <w:pStyle w:val="Normal347"/>
      </w:pPr>
      <w:r>
        <w:pict>
          <v:shape id="_x0000_i2234" type="#_x0000_t75" alt="LexisNexis®" style="width:147.75pt;height:30pt">
            <v:imagedata r:id="rId17" o:title=""/>
          </v:shape>
        </w:pict>
      </w:r>
      <w:r>
        <w:cr/>
      </w:r>
    </w:p>
    <w:p>
      <w:pPr>
        <w:pStyle w:val="Heading1345"/>
        <w:keepNext w:val="0"/>
        <w:spacing w:after="200" w:line="340" w:lineRule="atLeast"/>
        <w:ind w:left="0" w:right="0" w:firstLine="0"/>
        <w:jc w:val="center"/>
      </w:pPr>
      <w:hyperlink r:id="rId2603" w:history="1">
        <w:r>
          <w:rPr>
            <w:rFonts w:ascii="arial" w:eastAsia="arial" w:hAnsi="arial" w:cs="arial"/>
            <w:b/>
            <w:i/>
            <w:strike w:val="0"/>
            <w:color w:val="0077CC"/>
            <w:sz w:val="28"/>
            <w:u w:val="single"/>
            <w:vertAlign w:val="baseline"/>
          </w:rPr>
          <w:t>Sánchez's 'Crying' essays dig down deep</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2022 Friday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47"/>
        <w:keepNext w:val="0"/>
        <w:spacing w:after="0" w:line="240" w:lineRule="atLeast"/>
        <w:ind w:right="0"/>
        <w:jc w:val="both"/>
      </w:pPr>
      <w:bookmarkStart w:id="692" w:name="Bookmark_347"/>
      <w:bookmarkEnd w:id="692"/>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B4</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Pamela Avila, USA TODAY</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35" style="position:absolute;z-index:252541952"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American writer and National Book Award finalist Erika L. Sánchez is "almost certain" had she not gotten an abortion years ago, she would have killed herself. "I just couldn't go on," she says. "The abortion was a life-saving measure for me. It doesn't have to be that extreme, but for a lot of people it is."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Roe v. Wade was overturned by the Supreme Court last month, eliminating the constitutional right to an abortion,  the "I Am Not Your Perfect Mexican Daughter" author tells USA TODAY it made her feel physically ill, that it was a "really hard blow." In Sánchez's new memoir in essays, "Crying in the Bathroom" (Viking, 256 pp., out now), she details the difficult experience and how the pregnancy, paired with debilitating depression, made her feel suicidal.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pretend my abortion was easy. It was, without a doubt, the worst experience of my life," she writes. But she would do it all over again: "I believe the procedure saved me."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says this political moment feels "very triggering," but hopes in sharing her experience, people will talk more about what it actually means for a woman's right to choose.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of all the women who are going to suffer (and) have children they don't want to have, who are likely going to be stuck in a cycle of poverty because of the government. It's really terrifying to think about," she says.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"Crying in the Bathroom," Sánchez writes for the ambitious, foul-mouthed, vagabond women like herself who choose to live life on their own terms. She writes about exploring her sexuality, leaving little to the imagination as she describes her adventures during both her "slut year" and "The Year My Vagina Broke." But she also tackles depression, spirituality, familial ties and feminism.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Sánchez's essays also deal with the messiness of being alive. More specifically, existing in American society as a woman of color,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 immigrant household thinking she "didn't matter, that no one cared what I had to say," she writes.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"Crying in the Bathroom" is her third book, following poetry collection "Lessons on Expulsion" and 2017 hit "I Am Not Your Perfect Mexican Daughter," which follows a teenage girl through grief after losing her sister and breaking away from the pressures and expectations of growing up in a Mexican-American home. Her novel is  being adapted into a Netflix film directed by America Ferrera. The script is co-written by Linda Yvette Chávez ("Gentefied").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book that I write is harder than the last because I have a lot of expectations for myself and I want to create something totally new and different, and I care so much about the craft of writing," Sánchez says on whether writing poetry, fiction or nonfiction is harder. "They all exhausted me in some form, and each genre has its charms. This last one was particularly painful to write."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poetry collection and novel were published, Sánchez began teaching at Princeton University on a fellowship and a year in was diagnosed with bipolar II disorder. Her whole life, Sánchez dealt with heavy bouts of depression that on two occasions led her to check into a psych ward. She'd felt like something was inherently wrong with her, but finally she had a diagnosis that made sense.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critical that people understand mental illness is not a choice," she says. "It's not a character flaw. It's not just being dramatic. It's a real illness that can cripple your whole life. I've been through so many bouts of depression throughout my life, and somehow I survived it all."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wants young readers to see themselves in her story, to know there's nothing wrong with them, no matter what the world projects.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younger, I felt like I was just so strange and I couldn't explain my feelings and I couldn't explain why I was the way that I was. Everyone made me feel like there was something wrong with me. That's really damaging to a young person, to have them believe that this is their fault, or that they were just born weird."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book that you want to read, but it hasn't been written yet, then you must write it," Nobel Laureate Toni Morrison once said. Like Morrison, Sánchez wrote it. Her memoir is for her younger self, a brown girl growing up in Cicero, Illinois, a suburb of Chicago, in the '90s. "I just want people to see what it's like to be a person like me, and for brown girls, I want them to feel seen because how often does that happen?" she says.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she's not writing for is white people.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writing "Crying in the Bathroom," Sánchez knew she'd be her authentic self, weaving the dark stuff life threw at her with crass humor she inherited from her family.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for my people. I don't think about white people when I'm writing. I just don't," she says. "I learned that from  Morrison: you write what is most authentic to you. The rest of the world could either get with it or not. Otherwise, what am I doing? What's the point of writing?"</w:t>
      </w:r>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7"/>
        <w:spacing w:line="60" w:lineRule="exact"/>
      </w:pPr>
      <w:r>
        <w:pict>
          <v:line id="_x0000_s2236" style="position:absolute;z-index:252542976"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Essays in "Crying in the Bathroom" cover depression, feminism, family and race.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Viking</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2022</w:t>
      </w:r>
    </w:p>
    <w:p>
      <w:pPr>
        <w:pStyle w:val="Normal347"/>
      </w:pPr>
    </w:p>
    <w:p>
      <w:pPr>
        <w:pStyle w:val="Normal347"/>
        <w:ind w:left="200"/>
        <w:sectPr>
          <w:type w:val="continuous"/>
          <w:pgMar w:top="840" w:right="1000" w:bottom="840" w:left="1000" w:header="400" w:footer="400"/>
          <w:pgNumType w:fmt="decimal"/>
          <w:cols w:space="720"/>
        </w:sectPr>
      </w:pPr>
      <w:r>
        <w:br/>
      </w:r>
      <w:r>
        <w:pict>
          <v:line id="_x0000_s2237"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04"/>
          <w:headerReference w:type="default" r:id="rId2605"/>
          <w:footerReference w:type="even" r:id="rId2606"/>
          <w:footerReference w:type="default" r:id="rId2607"/>
          <w:headerReference w:type="first" r:id="rId2608"/>
          <w:footerReference w:type="first" r:id="rId2609"/>
          <w:pgSz w:w="12240" w:h="15840"/>
          <w:pgMar w:top="840" w:right="1000" w:bottom="840" w:left="1000" w:header="400" w:footer="400"/>
          <w:pgNumType w:fmt="decimal"/>
          <w:cols w:space="720"/>
          <w:titlePg w:val="0"/>
        </w:sectPr>
      </w:pPr>
    </w:p>
    <w:p>
      <w:pPr>
        <w:pStyle w:val="Normal348"/>
      </w:pPr>
    </w:p>
    <w:p>
      <w:pPr>
        <w:pStyle w:val="Normal348"/>
      </w:pPr>
      <w:r>
        <w:pict>
          <v:shape id="_x0000_i2238" type="#_x0000_t75" alt="LexisNexis®" style="width:147.75pt;height:30pt">
            <v:imagedata r:id="rId17" o:title=""/>
          </v:shape>
        </w:pict>
      </w:r>
      <w:r>
        <w:cr/>
      </w:r>
    </w:p>
    <w:p>
      <w:pPr>
        <w:pStyle w:val="Heading1346"/>
        <w:keepNext w:val="0"/>
        <w:spacing w:after="200" w:line="340" w:lineRule="atLeast"/>
        <w:ind w:left="0" w:right="0" w:firstLine="0"/>
        <w:jc w:val="center"/>
      </w:pPr>
      <w:hyperlink r:id="rId2610" w:history="1">
        <w:r>
          <w:rPr>
            <w:rFonts w:ascii="arial" w:eastAsia="arial" w:hAnsi="arial" w:cs="arial"/>
            <w:b/>
            <w:i/>
            <w:strike w:val="0"/>
            <w:color w:val="0077CC"/>
            <w:sz w:val="28"/>
            <w:u w:val="single"/>
            <w:vertAlign w:val="baseline"/>
          </w:rPr>
          <w:t>Will Democrats ditch a policy that's produced more equal incomes?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2021 Wednesday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48"/>
        <w:keepNext w:val="0"/>
        <w:spacing w:after="0" w:line="240" w:lineRule="atLeast"/>
        <w:ind w:right="0"/>
        <w:jc w:val="both"/>
      </w:pPr>
      <w:bookmarkStart w:id="694" w:name="Bookmark_348"/>
      <w:bookmarkEnd w:id="694"/>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Barone</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39" style="position:absolute;z-index:252545024"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policies of defeated one-term presidents are not as easily reversed as their victorious successors, suffused with campaign rhetoric, sometimes suppose they will be. Even when, as now, the winning party has majorities in both houses of Congress. Those margins, after Democrats' wins in the U.S. Senate races in Georgia Tuesday, are tenuous, 51-50 in the Senate, 222-211 in the House. They're eerily similar to Republicans' margins when George W. Bush became president 20 years ago, 51-50 in the Senate, 221-212 in the House.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narrow margins didn't prevent Bush from serious legislative accomplishments — a major tax bill, a bipartisan education bill. But such results are not easily duplicable today. The government then was running surpluses, not record deficits, and the parties' caucuses then were less ideologically homogeneous. Partisan feelings are rawer as well. We have passed through four years of Hillary Clinton and other top Democrats proclaiming Donald Trump's presidency was "illegitimate" and pursuing the Russian-collusion hoax. Trump is trumping that by attacking his defeat as "fraudulent" and threatening to keep delegitimizing his successor and to attack Republicans who don't join him. One dismal and escalating departure from norms after another. Even so, the comparatively calm business of policymaking can and will go on. And while the narrow Democratic majorities will naturally reverse some Trump policies, there's a serious argument for pausing to consider what their predecessors got right. Such as economic equity. The macroeconomy during the first three Trump years grew robustly, with real median household income rising 9% after near-zero growth from 1999 to 2016. Even more striking, gains in the Trump years were greatest at the low-income levels, rather than high-income levels: 4.7% wage growth among the lowest quarter of earners in 2019, with the bottom 90% increasing their share of overall earnings for the first time in a decade. Since the 1980s, Democrats have been lamenting stagnant wages among low earners even as billionaires make dazzling gains. Republicans have sometimes sung the same tune. But nonetheless, the trend continued during the Bill Clinton, George Bush and Barack Obama presidencies. Democrats' tax increases on high earners didn't reverse this. Neither did their 2009 stimulus package or 2010 health care law. Something else did in 2017, 2018 and 2019. Now, it's true, as Obama administration economist Jason Furman argued recently in The Wall Street Journal, that political and economic cycles are not always in sync and the effects of particular policies are hard to untangle from other factors. But Furman passes lightly over Trump policies that were designed to affect wages in the way that actually occurred. They were identified by New York Times columnist Ross Douthat, in a column where he explained he was tempted to vote for Trump, as loose money and less immigration. "The economy under Trump was the best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two decades. And kicking him out means we go back to mass low-skilled immigration, back to wage stagnation," Douthat wrote. "Look, we just ran the policy experiment! Tighter borders, higher wages." In fact, low-skill and illegal immigration from south of the border dropped sharply after the 2007 housing bust and apparently hasn't reached those levels again. The total immigration population increased by about 650,000 annually from 2010 to 2017, according to the Center for Immigration Studies, but fell to an average of about 200,000 annually in 2018 and 2019. Also, America has been getting an increasing proportion of immigrants from Asia than from Latin America, and so, we have moved to the higher-skill immigration flow both parties say they want. Note that these changes occurred without major legislation. The stated intention to enforce current laws rigorously, and the pressure effectively asserted on Mexico to aid that enforcement, seem to have discouraged many potential low-skill immigrants from coming. Similarly, perceptions of a decreasing supply of low-wage immigrant workers appear to have prompted employers to offer higher wages. In campaigning, President-elect Joe Biden and other Democrats have suggested they will completely reverse what they consider to be the hateful and bigoted Trump immigration policies. But now they're suddenly hesitant. They're obviously wary of the spectacle of large crowds along the Rio Grande chanting, "Biden! Biden!" and then crossing the river and blending into the population. This looks like fear of public reaction and perhaps lack of confidence in sympathetic media's ability to smother coverage of surging illegal immigration as they did of Hunter Biden's laptop. Or perhaps it's a recognition by politicians who fancy themselves the protectors of the little guy, even as they brag about how much money their voters make, that policies they've called racist have been producing economic gains they've for years promised for — and not delivered to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 2021, Creators</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240" style="position:absolute;z-index:252546048"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Barone</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2021</w:t>
      </w:r>
    </w:p>
    <w:p>
      <w:pPr>
        <w:pStyle w:val="Normal348"/>
      </w:pPr>
    </w:p>
    <w:p>
      <w:pPr>
        <w:pStyle w:val="Normal348"/>
        <w:ind w:left="200"/>
        <w:sectPr>
          <w:type w:val="continuous"/>
          <w:pgMar w:top="840" w:right="1000" w:bottom="840" w:left="1000" w:header="400" w:footer="400"/>
          <w:pgNumType w:fmt="decimal"/>
          <w:cols w:space="720"/>
        </w:sectPr>
      </w:pPr>
      <w:r>
        <w:br/>
      </w:r>
      <w:r>
        <w:pict>
          <v:line id="_x0000_s2241"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11"/>
          <w:headerReference w:type="default" r:id="rId2612"/>
          <w:footerReference w:type="even" r:id="rId2613"/>
          <w:footerReference w:type="default" r:id="rId2614"/>
          <w:headerReference w:type="first" r:id="rId2615"/>
          <w:footerReference w:type="first" r:id="rId2616"/>
          <w:pgSz w:w="12240" w:h="15840"/>
          <w:pgMar w:top="840" w:right="1000" w:bottom="840" w:left="1000" w:header="400" w:footer="400"/>
          <w:pgNumType w:fmt="decimal"/>
          <w:cols w:space="720"/>
          <w:titlePg w:val="0"/>
        </w:sectPr>
      </w:pPr>
    </w:p>
    <w:p>
      <w:pPr>
        <w:pStyle w:val="Normal349"/>
      </w:pPr>
    </w:p>
    <w:p>
      <w:pPr>
        <w:pStyle w:val="Normal349"/>
      </w:pPr>
      <w:r>
        <w:pict>
          <v:shape id="_x0000_i2242" type="#_x0000_t75" alt="LexisNexis®" style="width:147.75pt;height:30pt">
            <v:imagedata r:id="rId17" o:title=""/>
          </v:shape>
        </w:pict>
      </w:r>
      <w:r>
        <w:cr/>
      </w:r>
    </w:p>
    <w:p>
      <w:pPr>
        <w:pStyle w:val="Heading1347"/>
        <w:keepNext w:val="0"/>
        <w:spacing w:after="200" w:line="340" w:lineRule="atLeast"/>
        <w:ind w:left="0" w:right="0" w:firstLine="0"/>
        <w:jc w:val="center"/>
      </w:pPr>
      <w:hyperlink r:id="rId2617" w:history="1">
        <w:r>
          <w:rPr>
            <w:rFonts w:ascii="arial" w:eastAsia="arial" w:hAnsi="arial" w:cs="arial"/>
            <w:b/>
            <w:i/>
            <w:strike w:val="0"/>
            <w:color w:val="0077CC"/>
            <w:sz w:val="28"/>
            <w:u w:val="single"/>
            <w:vertAlign w:val="baseline"/>
          </w:rPr>
          <w:t>50 years after debut, character remains 'a breakthrough in media representation'; LUKE Cage, historic hero</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2022 Monday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49"/>
        <w:keepNext w:val="0"/>
        <w:spacing w:after="0" w:line="240" w:lineRule="atLeast"/>
        <w:ind w:right="0"/>
        <w:jc w:val="both"/>
      </w:pPr>
      <w:bookmarkStart w:id="696" w:name="Bookmark_349"/>
      <w:bookmarkEnd w:id="696"/>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Z56</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Jordan Culver, USA TODAY</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43" style="position:absolute;z-index:252548096"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 writer David F. Walker remembers when he first picked up "Luke Cage, Hero for Hire."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book with a Black superhero on the cover was a seminal moment. Luke Cage wasn't the sidekick or supporting character in a white superhero's adventure. Cage was front and center. The "Hero for Hire" landed on shelves in June 1972, the first Black superhero to get his own comic book, according to experts who spoke with USA TODAY.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53, of Portland, Oregon, said he read the comic "until the cover fell off."</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a little Black kid growing up on the playground, that's all anyone ever wants you to be - the sidekick. Luke Cage wasn't anybody's sidekick. It really changed my outlook as to the possibilities of what a superhero could be," he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50 years since "Luke Cage, Hero for Hire" entered the comic book scene, various artists, writers, and showrunners have offered takes on the man with super strength and unbreakable skin. Nowadays, Black creators are getting the chance to write and illustrate the story of a Black man with superpowers trying to make a difference in Harlem.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 sometimes known as "Power Man," wasn't the first Black superhero in mainstream comic books. Black Panther made his debut in "Fantastic Four" in 1966. Before Black Panther, Lion Man hit shelves in the 1940s as part of "All-Negro Comics No. 1," according to the Washington Post. But Cage starred as a Black superhero on the front of a mainstream comic book. That's what makes him unique among legendary Black comic book superheroes.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breakthrough in media representation. Period. Regardless of the medium," said Blair Davis, associate professor of media and cinema studies with the College of Communication at DePaul University in Chicago.</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50 years, there are more stories begging to be told by the people Cage has inspired.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 any sort of creator - especially people who come from marginalized communities. It's really important for us to see these characters, to be inspired by these characters, and then, when necessary, to give those characters humanity," Walker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issue of "Hero for Hire," written by Archie Goodwin, penciled by George Tuska, with cover art from John Romita, debuted during the height of the 1970s "Blaxploitation" era. The issue credits former Marvel Comics editor-in-chief Roy Thomas and Romita with "considerable creative contributions."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superhero in a yellow shirt, with a silver tiara and a catchphrase of "Sweet Christmas!" - he was Marvel's answer in print to a rapidly growing appetite for films with Black headliners.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we can look at his creation cynically, if we want, and say this is just Marvel comics attempting to cash in on the Blaxploitation craze in popular culture by adding a new Black hero in the same way they went on to create Shang-Chi as a hero in response to the martial arts craze of the Bruce Lee films," Davis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Cage's staying power came because of the depth of his character, Davis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Carl Lucas, Cage is a Harlem native and former gang member who was turning his life around when he was framed for a crime he didn't commit. While in prison, an experiment gives him super strength and unbreakable skin. He returns to Harlem after escaping prison and looks to protect his community.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"Cage's origin story: He's a bad man, but he's wrongfully accused," said Julian Chambliss, professor of English at Michigan State University. "He did not commit the crime that sends him to jail, although it's important to recognize in his story he did commit crimes, but he was going straight and he got framed. When he went to jail, in trying to shorten his sentence, he volunteered for medical experimentation."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character who embodies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ethic, Davis said. Cage consistently is depicted as somebody using his superpowers as a "small-business owner," he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superhero who isn't just fighting the good fight," Davis said. "He's trying to support himself. That aspect of the character is where a lot of the characterization came in and where the depths of his character and his identity were able to be explored."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Cage's story has evolved over the decades. He's teamed up with Iron Fist, married fellow superhero Jessica Jones, become a father, and joined various super teams.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Cage has evolved as the dialogue about African American's place in the broader culture has evolved," Chambliss said. He credited Eisner Award-winner Brian Michael Bendis with "rehabilitating" and creating the "contemporary" look of Cage. These days, Cage is frequently portrayed as a bald man in casual wear - a far-cry from his original 1970s-styled getup.</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physical transformation... gets away from Blaxploitation, the intent or focus on Harlem and the concerns of African Americans... is a recurring theme that you can stretch back to the original comic," Chambliss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character, new stories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advent of Marvel movies and television shows brought the opportunity for Cage to shine on screen. The "Luke Cage" series on Netflix, created by Cheo Hodari Coker, stars Mike Colter as Cage and debuted in 2016. Colter's Cage had previously been introduced in another Marvel Netflix series ("Jessica Jones"). Coker said he was "giddy" when he learned he'd get the opportunity to tell Cage's story set in Harlem.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that was going to be the opportunity to tell a whole different kind of story," Coker said. "One where you really could incorporate the history and culture of a neighborhood through the prism of a superhero story."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was canceled after two seasons - too soon for Coker.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episodes had hip-hop titles. Cage frequently wears a hoodie. Colter garnered praise for his performance as Cage, as did Academy Award-winner Mahershala Ali's turn as Season 1 villain "Cottonmouth."</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bulletproof - so many of my heroes weren't bulletproof. Malcolm X wasn't bulletproof. Martin Luther King wasn't bulletproof. Notorious B.I.G, 2Pac, Medgar Evers. There's a litany of Black people you can run down who weren't bulletproof and died by bullets."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was the thing: How would a bulletproof hero with super strength who's Black change the ecology of a neighborhood? How would it change it from a law enforcement prospective? How would it change it from a villain's perspective?"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Comic book illustrator Shawn Martinbrough said Black creators are essential to faithfully telling the stories of Black characters. Martinbrough illustrated the "Noir" run of Luke Cage comics, which originally published from 2009 to 2010 and placed the titular hero in 1920s Harlem.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Marvel and DC comics were "really populated by white men who lived in the suburbs," Martinbrough said. "If you've lived this experience, if you've grown up around different people from diverse backgrounds, then you're going to be pulling from an area of knowledge and understanding," he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the Portland-based writer, has penned multiple Luke Cage issues for Marvel. He also wrote "Power Man and Iron Fist." For the Cage solo series he wrote, he wanted to reflect Cage's history of collaboration with other heroes and his role as a "mature father figure."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come up with this idea that Luke Cage was the one superhero in the Marvel universe that every other superhero wanted to work with," Walker said. "He was that dependable guy. This was based on reading a lot of comics in the past and his interactions."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added: "He was a member of the Defenders. He was a member of the Fantastic Four. He was a member of the Avengers. Every group had put him on the team at one point."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Martinbrough said he sees both Marvel and DC making moves to push Black characters into the spotlight. Plus, independent creators are ready to feature characters of color. The characters just need to be placed in interesting stories. A compelling story is one that will appeal to an audience, Martinbrough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need to do is just put out the stories, you know?" Martinbrough said. "Even though there aren't that many Black characters, there are Black characters to explore, reimagine or update."</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244" style="position:absolute;z-index:252549120"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Cage has been a Marvel Comics fixture since 1972.</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Marvel Comics</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2022</w:t>
      </w:r>
    </w:p>
    <w:p>
      <w:pPr>
        <w:pStyle w:val="Normal349"/>
      </w:pPr>
    </w:p>
    <w:p>
      <w:pPr>
        <w:pStyle w:val="Normal349"/>
        <w:ind w:left="200"/>
        <w:sectPr>
          <w:type w:val="continuous"/>
          <w:pgMar w:top="840" w:right="1000" w:bottom="840" w:left="1000" w:header="400" w:footer="400"/>
          <w:pgNumType w:fmt="decimal"/>
          <w:cols w:space="720"/>
        </w:sectPr>
      </w:pPr>
      <w:r>
        <w:br/>
      </w:r>
      <w:r>
        <w:pict>
          <v:line id="_x0000_s2245"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18"/>
          <w:headerReference w:type="default" r:id="rId2619"/>
          <w:footerReference w:type="even" r:id="rId2620"/>
          <w:footerReference w:type="default" r:id="rId2621"/>
          <w:headerReference w:type="first" r:id="rId2622"/>
          <w:footerReference w:type="first" r:id="rId2623"/>
          <w:pgSz w:w="12240" w:h="15840"/>
          <w:pgMar w:top="840" w:right="1000" w:bottom="840" w:left="1000" w:header="400" w:footer="400"/>
          <w:pgNumType w:fmt="decimal"/>
          <w:cols w:space="720"/>
          <w:titlePg w:val="0"/>
        </w:sectPr>
      </w:pPr>
    </w:p>
    <w:p>
      <w:pPr>
        <w:pStyle w:val="Normal350"/>
      </w:pPr>
    </w:p>
    <w:p>
      <w:pPr>
        <w:pStyle w:val="Normal350"/>
      </w:pPr>
      <w:r>
        <w:pict>
          <v:shape id="_x0000_i2246" type="#_x0000_t75" alt="LexisNexis®" style="width:147.75pt;height:30pt">
            <v:imagedata r:id="rId17" o:title=""/>
          </v:shape>
        </w:pict>
      </w:r>
      <w:r>
        <w:cr/>
      </w:r>
    </w:p>
    <w:p>
      <w:pPr>
        <w:pStyle w:val="Heading1348"/>
        <w:keepNext w:val="0"/>
        <w:spacing w:after="200" w:line="340" w:lineRule="atLeast"/>
        <w:ind w:left="0" w:right="0" w:firstLine="0"/>
        <w:jc w:val="center"/>
      </w:pPr>
      <w:hyperlink r:id="rId2624" w:history="1">
        <w:r>
          <w:rPr>
            <w:rFonts w:ascii="arial" w:eastAsia="arial" w:hAnsi="arial" w:cs="arial"/>
            <w:b/>
            <w:i/>
            <w:strike w:val="0"/>
            <w:color w:val="0077CC"/>
            <w:sz w:val="28"/>
            <w:u w:val="single"/>
            <w:vertAlign w:val="baseline"/>
          </w:rPr>
          <w:t>Sánchez's 'Crying' essays dig down deep</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2022 Thursday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50"/>
        <w:keepNext w:val="0"/>
        <w:spacing w:after="0" w:line="240" w:lineRule="atLeast"/>
        <w:ind w:right="0"/>
        <w:jc w:val="both"/>
      </w:pPr>
      <w:bookmarkStart w:id="698" w:name="Bookmark_350"/>
      <w:bookmarkEnd w:id="698"/>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Pamela Avila, USA TODAY</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47" style="position:absolute;z-index:252551168"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American writer and National Book Award finalist Erika L. Sánchez is "almost certain" had she not gotten an abortion years ago, she would have killed herself. "I just couldn't go on," she says. "The abortion was a life-saving measure for me. It doesn't have to be that extreme, but for a lot of people it is."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Roe v. Wade was overturned by the Supreme Court last month, eliminating the constitutional right to an abortion,  the "I Am Not Your Perfect Mexican Daughter" author tells USA TODAY it made her feel physically ill, that it was a "really hard blow." In Sánchez's new memoir in essays, "Crying in the Bathroom" (Viking, 256 pp., out now), she details the difficult experience and how the pregnancy, paired with debilitating depression, made her feel suicidal.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pretend my abortion was easy. It was, without a doubt, the worst experience of my life," she writes. But she would do it all over again: "I believe the procedure saved me."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says this political moment feels "very triggering," but hopes in sharing her experience, people will talk more about what it actually means for a woman's right to choose.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of all the women who are going to suffer (and) have children they don't want to have, who are likely going to be stuck in a cycle of poverty because of the government. It's really terrifying to think about," she says.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"Crying in the Bathroom," Sánchez writes for the ambitious, foul-mouthed, vagabond women like herself who choose to live life on their own terms. She writes about exploring her sexuality, leaving little to the imagination as she describes her adventures during both her "slut year" and "The Year My Vagina Broke." But she also tackles depression, spirituality, familial ties and feminism.</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Sánchez's essays also deal with the messiness of being alive. More specifically, existing in American society as a woman of color,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 immigrant household thinking she "didn't matter, that no one cared what I had to say," she writes.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"Crying in the Bathroom" is her third book, following poetry collection "Lessons on Expulsion" and 2017 hit "I Am Not Your Perfect Mexican Daughter," which follows a teenage girl through grief after losing her sister and breaking away from the pressures and expectations of growing up in a Mexican-American home. Her novel is  being adapted into a Netflix film directed by America Ferrera. The script is co-written by Linda Yvette Chávez ("Gentefied").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book that I write is harder than the last because I have a lot of expectations for myself and I want to create something totally new and different, and I care so much about the craft of writing," Sánchez says on whether writing poetry, fiction or nonfiction is harder. "They all exhausted me in some form, and each genre has its charms. This last one was particularly painful to write."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poetry collection and novel were published, Sánchez began teaching at Princeton University on a fellowship and a year in was diagnosed with bipolar II disorder. Her whole life, Sánchez dealt with heavy bouts of depression that on two occasions led her to check into a psych ward. She'd felt like something was inherently wrong with her, but finally she had a diagnosis that made sense.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critical that people understand mental illness is not a choice," she says. "It's not a character flaw. It's not just being dramatic. It's a real illness that can cripple your whole life. I've been through so many bouts of depression throughout my life, and somehow I survived it all."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wants young readers to see themselves in her story, to know there's nothing wrong with them, no matter what the world projects.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younger, I felt like I was just so strange and I couldn't explain my feelings and I couldn't explain why I was the way that I was. Everyone made me feel like there was something wrong with me. That's really damaging to a young person, to have them believe that this is their fault, or that they were just born weird."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book that you want to read, but it hasn't been written yet, then you must write it," Nobel Laureate Toni Morrison once said. Like Morrison, Sánchez wrote it. Her memoir is for her younger self, a brown girl growing up in Cicero, Illinois, a suburb of Chicago, in the '90s. "I just want people to see what it's like to be a person like me, and for brown girls, I want them to feel seen because how often does that happen?" she says.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she's not writing for is white people.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writing "Crying in the Bathroom," Sánchez knew she'd be her authentic self, weaving the dark stuff life threw at her with crass humor she inherited from her family.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for my people. I don't think about white people when I'm writing. I just don't," she says. "I learned that from  Morrison: you write what is most authentic to you. The rest of the world could either get with it or not. Otherwise, what am I doing? What's the point of writing?"</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248" style="position:absolute;z-index:252552192"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Essays in "Crying in the Bathroom" cover depression, feminism, family and race.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Viking</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2022</w:t>
      </w:r>
    </w:p>
    <w:p>
      <w:pPr>
        <w:pStyle w:val="Normal350"/>
      </w:pPr>
    </w:p>
    <w:p>
      <w:pPr>
        <w:pStyle w:val="Normal350"/>
        <w:ind w:left="200"/>
        <w:sectPr>
          <w:type w:val="continuous"/>
          <w:pgMar w:top="840" w:right="1000" w:bottom="840" w:left="1000" w:header="400" w:footer="400"/>
          <w:pgNumType w:fmt="decimal"/>
          <w:cols w:space="720"/>
        </w:sectPr>
      </w:pPr>
      <w:r>
        <w:br/>
      </w:r>
      <w:r>
        <w:pict>
          <v:line id="_x0000_s2249"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25"/>
          <w:headerReference w:type="default" r:id="rId2626"/>
          <w:footerReference w:type="even" r:id="rId2627"/>
          <w:footerReference w:type="default" r:id="rId2628"/>
          <w:headerReference w:type="first" r:id="rId2629"/>
          <w:footerReference w:type="first" r:id="rId2630"/>
          <w:pgSz w:w="12240" w:h="15840"/>
          <w:pgMar w:top="840" w:right="1000" w:bottom="840" w:left="1000" w:header="400" w:footer="400"/>
          <w:pgNumType w:fmt="decimal"/>
          <w:cols w:space="720"/>
          <w:titlePg w:val="0"/>
        </w:sectPr>
      </w:pPr>
    </w:p>
    <w:p>
      <w:pPr>
        <w:pStyle w:val="Normal351"/>
      </w:pPr>
    </w:p>
    <w:p>
      <w:pPr>
        <w:pStyle w:val="Normal351"/>
      </w:pPr>
      <w:r>
        <w:pict>
          <v:shape id="_x0000_i2250" type="#_x0000_t75" alt="LexisNexis®" style="width:147.75pt;height:30pt">
            <v:imagedata r:id="rId17" o:title=""/>
          </v:shape>
        </w:pict>
      </w:r>
      <w:r>
        <w:cr/>
      </w:r>
    </w:p>
    <w:p>
      <w:pPr>
        <w:pStyle w:val="Heading1349"/>
        <w:keepNext w:val="0"/>
        <w:spacing w:after="200" w:line="340" w:lineRule="atLeast"/>
        <w:ind w:left="0" w:right="0" w:firstLine="0"/>
        <w:jc w:val="center"/>
      </w:pPr>
      <w:hyperlink r:id="rId2631" w:history="1">
        <w:r>
          <w:rPr>
            <w:rFonts w:ascii="arial" w:eastAsia="arial" w:hAnsi="arial" w:cs="arial"/>
            <w:b/>
            <w:i/>
            <w:strike w:val="0"/>
            <w:color w:val="0077CC"/>
            <w:sz w:val="28"/>
            <w:u w:val="single"/>
            <w:vertAlign w:val="baseline"/>
          </w:rPr>
          <w:t>‘Stop complaining'</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2020 Sunday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51"/>
        <w:keepNext w:val="0"/>
        <w:spacing w:after="0" w:line="240" w:lineRule="atLeast"/>
        <w:ind w:right="0"/>
        <w:jc w:val="both"/>
      </w:pPr>
      <w:bookmarkStart w:id="700" w:name="Bookmark_351"/>
      <w:bookmarkEnd w:id="700"/>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Lynn Sweet Chicago Sun-Times</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51" style="position:absolute;z-index:25255424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Sanders jabbed at Joe Biden and urged an adoring youthful crowd at Grant Park on Saturday to get out the vote for him in the March 17 Illinois primary, advising them to tell their friends to "stop complaining and get involved in the political process." Sanders said at the top of his remarks "we all understand we are going to get behind the winner," and then left the unity theme to hit Biden on votes on the Iraq war, Wall Street bailout, trade agreements including NAFTA and the abortion-related Hyde amendment. "This campaign is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Sanders said.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agenda that will speak to the needs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Earlier in the day, under sunny skies, people arrived at the Petrillo Music Shell in Grant Park for an afternoon rally where Sanders spoke for about an hour. Sanders flew to Chicago from Dearborn, Michigan where he was headlining a get-out-the-vote rally this morning. Michigan votes on Tuesday. The Illinois primary is March 17. Meanwhile, according to a posting in Facebook, the Sanders campaign is canceling a rally scheduled for Tuesday in Rockford "due to scheduling constraints." The Tuesday presidential primary votes will be crucial in determining if Sen. Sanders, the Vermont Independent — he is not a member of the Democratic Party — has a viable path ahead or if former Vice President Joe Biden has an insurmountable lead. According to the Associated Press tally, as of Friday, after voting in 18 states and American Samoa, Biden has won 664 delegates and Sanders has earned 573. It takes 1,991 to nominate a candidate when Democrats hold their convention in Milwaukee this July. Introducing Sanders as a "transformational leader" was Rep. Jesus "Chuy" Garcia, D-Ill., Sanders highest profile Illinois supporter who is also a national surrogate. In 2016, Chicago's leading progressives, including Garcia, backed Sanders over Hillary Clinton and Clinton only narrowly won Illinois. Clinton had 79 delegates to 77 for Sanders. Sanders jumped in the 2015 mayoral contest backing Garcia, who was defeated by now former Mayor Rahm Emanuel. Also speaking in Grant Park, where the band shell was decorated with a giant American flag: the United Electrical Workers Carl Rosen; Ald. Jeanette Taylor (20th); state Sen. Robert Peters, D-Chicago; Ald. Susan Sadlowski Garza (10th); Martese Chism of National Nurses United and Chicago Teachers Union Vice President Stacy Davis Gates. Biden had a big Illinois day on Friday. With the endorsements of Mayor Lori Lightfoot and Sen. Dick Durbin, D-Ill., he has locked in a crucial block of elected Democratic officials.</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252" style="position:absolute;z-index:252555264"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Democratic presidential candidate Sen. Bernie Sanders, works the crowd after speaking at a campaign rally. Associated press Democratic presidential candidate Sen. Bernie Sanders, I-Vt., waves to supporters after a campaign rally in Chicago's Grant Park Saturday. Sanders jabbed at Joe Biden and urged an adoring youthful crowd at Grant Park on Saturday to get out the vote for him in the March 17 Illinois primary, Associated Press Democratic presidential candidate Sen. Bernie Sanders, works the crowd after speaking at a campaign rally.</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2020</w:t>
      </w:r>
    </w:p>
    <w:p>
      <w:pPr>
        <w:pStyle w:val="Normal351"/>
      </w:pPr>
    </w:p>
    <w:p>
      <w:pPr>
        <w:pStyle w:val="Normal351"/>
        <w:ind w:left="200"/>
        <w:sectPr>
          <w:type w:val="continuous"/>
          <w:pgMar w:top="840" w:right="1000" w:bottom="840" w:left="1000" w:header="400" w:footer="400"/>
          <w:pgNumType w:fmt="decimal"/>
          <w:cols w:space="720"/>
        </w:sectPr>
      </w:pPr>
      <w:r>
        <w:br/>
      </w:r>
      <w:r>
        <w:pict>
          <v:line id="_x0000_s2253"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32"/>
          <w:headerReference w:type="default" r:id="rId2633"/>
          <w:footerReference w:type="even" r:id="rId2634"/>
          <w:footerReference w:type="default" r:id="rId2635"/>
          <w:headerReference w:type="first" r:id="rId2636"/>
          <w:footerReference w:type="first" r:id="rId2637"/>
          <w:pgSz w:w="12240" w:h="15840"/>
          <w:pgMar w:top="840" w:right="1000" w:bottom="840" w:left="1000" w:header="400" w:footer="400"/>
          <w:pgNumType w:fmt="decimal"/>
          <w:cols w:space="720"/>
          <w:titlePg w:val="0"/>
        </w:sectPr>
      </w:pPr>
    </w:p>
    <w:p>
      <w:pPr>
        <w:pStyle w:val="Normal352"/>
      </w:pPr>
    </w:p>
    <w:p>
      <w:pPr>
        <w:pStyle w:val="Normal352"/>
      </w:pPr>
      <w:r>
        <w:pict>
          <v:shape id="_x0000_i2254" type="#_x0000_t75" alt="LexisNexis®" style="width:147.75pt;height:30pt">
            <v:imagedata r:id="rId17" o:title=""/>
          </v:shape>
        </w:pict>
      </w:r>
      <w:r>
        <w:cr/>
      </w:r>
    </w:p>
    <w:p>
      <w:pPr>
        <w:pStyle w:val="Heading1350"/>
        <w:keepNext w:val="0"/>
        <w:spacing w:after="200" w:line="340" w:lineRule="atLeast"/>
        <w:ind w:left="0" w:right="0" w:firstLine="0"/>
        <w:jc w:val="center"/>
      </w:pPr>
      <w:hyperlink r:id="rId2638" w:history="1">
        <w:r>
          <w:rPr>
            <w:rFonts w:ascii="arial" w:eastAsia="arial" w:hAnsi="arial" w:cs="arial"/>
            <w:b/>
            <w:i/>
            <w:strike w:val="0"/>
            <w:color w:val="0077CC"/>
            <w:sz w:val="28"/>
            <w:u w:val="single"/>
            <w:vertAlign w:val="baseline"/>
          </w:rPr>
          <w:t>ELECTION 2022: THE IRON RANGE</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2022 Thursday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2"/>
        <w:keepNext w:val="0"/>
        <w:spacing w:after="0" w:line="240" w:lineRule="atLeast"/>
        <w:ind w:right="0"/>
        <w:jc w:val="both"/>
      </w:pPr>
      <w:bookmarkStart w:id="702" w:name="Bookmark_352"/>
      <w:bookmarkEnd w:id="702"/>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BRIANA BIERSCHBACH; STAFF WRITER, STAR TRIBUNE (Mpls.-St. Paul)</w:t>
      </w:r>
    </w:p>
    <w:p>
      <w:pPr>
        <w:pStyle w:val="Normal3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Once so blue, now taking a redder hue // GOP looking to make even deeper inroads in former DFL stronghold.</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55" style="position:absolute;z-index:252557312"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Republicans are optimistic about their chances to turn the state's Iron Range red this election cycle, continuing a trend in recent years that's seen Democratic support decline in rural America.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is culturally significant in northeastern Minnesota, a blue collar region that for decades sent some of the state's most powerful - and colorful - Democratic politicians to St. Paul and Washington, D.C.</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better than 50-50 shot that Republicans win every legislative seat on the Range this year," said state House Republican Minority Leader Kurt Daudt. "I actually think that we have an opportunity this time to win the majority out in greater Minnesota."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see the suburbs as their best shot to make legislative gains this fall. But they're also defending the last remaining blue members on the Range and eyeing pickup opportunities in the region, making a handful of seats there battlegrounds in the fight to control the House and Senate.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DFL is reminding voters of the party's St. Paul clout and pro-labor message, which helped them hold sway for decades in the mining towns that grew up around iron deposits on the Range.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chipped away at DFL dominance in the region over the past decade, using animosity toward the Twin Cities and environmental concerns over mining among some Democrats as a wedge issue to install Republican Pete Stauber in Congress. Voters in the region picked Donald Trump for president in 2016 and 2020.</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trickle effect, and a lot of the miners see it first," said Jed Holewa, who works for Hibbing Taconite Co. and leads the St. Louis County Republican Party.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COVID-19 restrictions and fears about crime are intensifying the trend.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people are saying I can't be a Democrat anymore," Holewa said.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redistricting further scrambled the political dynamics in several northeastern Minnesota House seats, and the retirement of two longtime area senators has created openings that both parties are targeting. Hundreds of thousands of dollars have been spent in five races on the Range, as well as two northeastern seats adjacent to the Range around Cloquet and Hermantown.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of those races, Democrats are now running in districts where voters picked Trump over Joe Biden two years ago, in some cases by wide margins.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Hibbing teacher and DFL Rep. Julie Sandstede won her race in 2020 by just 30 votes, the closest margin in any state House race. This cycle, redistricting put her in a matchup against Republican Rep. Spencer Igo in a new seat for a district where voters swung nearly 13 percentage points in favor of Trump two years ago. Igo worked in Stauber's office.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door, incumbent DFL Rep. Dave Lislegard, a former Aurora mayor and two-term legislator, is hoping his moderate profile and experience at the Capitol will help him defeat Republican Matt Norri in a district whose voters chose Trump by nearly 5 percentage points.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for DFL Rep. Rob Ecklund, who is facing Ely Mayor Roger Skraba. Ecklund is a trades worker and four-term legislator from International Falls whose newly drawn district went for Trump by nearly 6 points.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closest-watched battleground in the region is the rare opening in Senate District 3, a sprawling seat covering the northeast corner of the state that's roughly the size of Massachusetts. Voters in the new district were nearly evenly split between Biden and Trump in 2020.</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Zupancich, the mayor of Babbitt, is a former Democrat who in 2020 joined several other northeastern Minnesota mayors to endorse Trump.</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she's running for the Senate as a Republican. She says she didn't leave the DFL, but that the party left her, a feeling she says is common in northeastern Minnesota.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same party. It used to be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Zupancich, a real estate agent and former hockey mom whose husband is an owner of Zup's grocery stores in the region.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might be friends with a certain senator or representative, but if they are not aligning with their beliefs, they are not going to vote for them anymore."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recruited and endorsed by longtime Sen. Tom Bakk, a former DFL Senate leader known for his Capitol negotiating skills.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 who is retiring, broke with his party to become an independent, joining Republicans on some issues and gaining the gavel of the powerful Senate Capital Investment Committee in the process.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Republican Zupancich, Bakk also endorsed two Democrats - Eckland and Lislegard - in their House races.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Zupancich's DFL opponent, Grant Hauschild, said northern Minnesota has a history of electing lawmakers such as Bakk who can deliver for the district. Jim Oberstar represented the area for 36 years in the U.S. House as a pro-labor Democrat who brought home federal funding for local projects.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northland has come to expect a senator who can bring home the money north. That is why my slogan is 'just deliver,' " said Hauschild, a Hermantown City Councilmember and leader at a regional hospital foundation. "We need to not be distracted by partisan issues and focus on delivering for our communities."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Hauschild, who has worked on labor and agriculture issues in Washington and supports mining, was endorsed by Doug Johnson, the senator who served the region for decades before Bakk.</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could also have an opportunity in Senate District 7, which is open after the retirement and recent death of longtime Sen. David Tomassoni, who joined Bakk in breaking with the DFL caucus. Tomassoni, a former Olympic hockey player, served the region for two decades, even as the district swung nearly 9 points for Trump two years ago.</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recruited Rob Farnsworth, a teacher and a former legislative candidate. Ben DeNucci, his DFL opponent, is an Itasca County commissioner, but he could lose votes to write-in challenger Kim McLaughlin, the DFL candidate he defeated in the primary election.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northeastern Minnesota candidates are still talking about mining, labor and jobs, the campaign talking points are becoming more similar to those in districts across the state, said Hibbing writer and professor Aaron Brown. Culture war issues have seeped into Range politics, he said, fueling the Republican wave in the area. Brown fears clout could be lost, but also the region's distinct brand of politics.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 hate as a Range political observer is our uniqueness and independence going the way of the dodo and being replaced with much more cookie cutter partisan politics," said Brown.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together suggests to me a region at the end stages of a period of change. Eventually, Republicans will settle in to be one of the dominant political forces on the Range. Even if they don't do it this time, they're not going away."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Briana Bierschbach · 651-925-5042</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@bbierschbach</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2022</w:t>
      </w:r>
    </w:p>
    <w:p>
      <w:pPr>
        <w:pStyle w:val="Normal352"/>
      </w:pPr>
    </w:p>
    <w:p>
      <w:pPr>
        <w:pStyle w:val="Normal352"/>
        <w:ind w:left="200"/>
        <w:sectPr>
          <w:type w:val="continuous"/>
          <w:pgMar w:top="840" w:right="1000" w:bottom="840" w:left="1000" w:header="400" w:footer="400"/>
          <w:pgNumType w:fmt="decimal"/>
          <w:cols w:space="720"/>
        </w:sectPr>
      </w:pPr>
      <w:r>
        <w:br/>
      </w:r>
      <w:r>
        <w:pict>
          <v:line id="_x0000_s2256"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39"/>
          <w:headerReference w:type="default" r:id="rId2640"/>
          <w:footerReference w:type="even" r:id="rId2641"/>
          <w:footerReference w:type="default" r:id="rId2642"/>
          <w:headerReference w:type="first" r:id="rId2643"/>
          <w:footerReference w:type="first" r:id="rId2644"/>
          <w:pgSz w:w="12240" w:h="15840"/>
          <w:pgMar w:top="840" w:right="1000" w:bottom="840" w:left="1000" w:header="400" w:footer="400"/>
          <w:pgNumType w:fmt="decimal"/>
          <w:cols w:space="720"/>
          <w:titlePg w:val="0"/>
        </w:sectPr>
      </w:pPr>
    </w:p>
    <w:p>
      <w:pPr>
        <w:pStyle w:val="Normal353"/>
      </w:pPr>
    </w:p>
    <w:p>
      <w:pPr>
        <w:pStyle w:val="Normal353"/>
      </w:pPr>
      <w:r>
        <w:pict>
          <v:shape id="_x0000_i2257" type="#_x0000_t75" alt="LexisNexis®" style="width:147.75pt;height:30pt">
            <v:imagedata r:id="rId17" o:title=""/>
          </v:shape>
        </w:pict>
      </w:r>
      <w:r>
        <w:cr/>
      </w:r>
    </w:p>
    <w:p>
      <w:pPr>
        <w:pStyle w:val="Heading1351"/>
        <w:keepNext w:val="0"/>
        <w:spacing w:after="200" w:line="340" w:lineRule="atLeast"/>
        <w:ind w:left="0" w:right="0" w:firstLine="0"/>
        <w:jc w:val="center"/>
      </w:pPr>
      <w:hyperlink r:id="rId2645" w:history="1">
        <w:r>
          <w:rPr>
            <w:rFonts w:ascii="arial" w:eastAsia="arial" w:hAnsi="arial" w:cs="arial"/>
            <w:b/>
            <w:i/>
            <w:strike w:val="0"/>
            <w:color w:val="0077CC"/>
            <w:sz w:val="28"/>
            <w:u w:val="single"/>
            <w:vertAlign w:val="baseline"/>
          </w:rPr>
          <w:t>Nobel in chemistry honors new way to build molecules</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2021 Thursday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53"/>
        <w:keepNext w:val="0"/>
        <w:spacing w:after="0" w:line="240" w:lineRule="atLeast"/>
        <w:ind w:right="0"/>
        <w:jc w:val="both"/>
      </w:pPr>
      <w:bookmarkStart w:id="704" w:name="Bookmark_353"/>
      <w:bookmarkEnd w:id="704"/>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2</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58" style="position:absolute;z-index:252559360"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STOCKHOLM — Two scientists won the Nobel Prize in chemistry Wednesday for finding an ingenious and environmentally cleaner way to build molecules — an approach now used to make a variety of compounds, including medicines and pesticides. The work of Benjamin List and David W.C. MacMillan has allowed scientists to produce those molecules more cheaply, efficiently, safely and with significantly less hazardous waste. "It's already benefiting humankind greatly," said Pernilla Wittung-Stafshede, a member of the Nobel panel.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second day in a row that a Nobel rewarded work that had environmental implications. The physics prize honored developments that expanded our understanding of climate change, just weeks before the start of global climate negotiations in Scotland. The chemistry prize focused on the making of molecules. That requires linking atoms together in specific arrangements, an often difficult and slow task. Until the beginning of the millennium, chemists had only two methods — or catalysts — to speed up the process, using either complicated enzymes or metal catalysts. That all changed when List, of the Max Planck Institute in Germany, and MacMillan, of Princeton University in New Jersey, independently reported that small organic molecules can be used to do the job. The new tools have been important for developing medicines and minimizing drug manufacturing glitches, including problems that can cause harmful side effects. Johan Åqvist, chair of the Nobel panel, called the method as "simple as it is ingenious." "The fact is that many people have wondered why we didn't think of it earlier," he added. MacMillan said that winning the prize left him "stunned, shocked, happy, very proud." "I grew up in Scotland,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My dad's a steelworker. My mom was a home help. ... I was lucky enough to get a chance to come to America, to do my Ph.D.," he said. In fact, he said at a news conference in Princeton, he was planning to follow his older brother into physics, but the physics classes in college were at 8 a.m. in a cold and leaky classroom in rainy Scotland, while the chemistry courses were two hours later in warmer, drier spaces. As he told that story, he said he could hear his wife pleading with him not to share it. His said the inspiration for his Nobel-winning work came when thinking about the dirty process of making chemicals — one that requires precautions he likened to those taken at nuclear power plants. If he could devise a way of making medicines faster by completely different means that didn't require vats of metal catalysts, the process would be safer for both workers and the planet, he reasoned. List said he did not initially know MacMillan was working on the same subject and figured his own hunch might just be a "stupid idea" — until it worked. At that eureka moment, "I did feel that this could be something big."</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3"/>
        <w:spacing w:line="60" w:lineRule="exact"/>
      </w:pPr>
      <w:r>
        <w:pict>
          <v:line id="_x0000_s2259" style="position:absolute;z-index:252560384"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more from McMillan, minor editing.</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260" style="position:absolute;z-index:252561408"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ListDavid W.C. MacMillan</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2021</w:t>
      </w:r>
    </w:p>
    <w:p>
      <w:pPr>
        <w:pStyle w:val="Normal353"/>
      </w:pPr>
    </w:p>
    <w:p>
      <w:pPr>
        <w:pStyle w:val="Normal353"/>
        <w:ind w:left="200"/>
        <w:sectPr>
          <w:type w:val="continuous"/>
          <w:pgMar w:top="840" w:right="1000" w:bottom="840" w:left="1000" w:header="400" w:footer="400"/>
          <w:pgNumType w:fmt="decimal"/>
          <w:cols w:space="720"/>
        </w:sectPr>
      </w:pPr>
      <w:r>
        <w:br/>
      </w:r>
      <w:r>
        <w:pict>
          <v:line id="_x0000_s2261"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46"/>
          <w:headerReference w:type="default" r:id="rId2647"/>
          <w:footerReference w:type="even" r:id="rId2648"/>
          <w:footerReference w:type="default" r:id="rId2649"/>
          <w:headerReference w:type="first" r:id="rId2650"/>
          <w:footerReference w:type="first" r:id="rId2651"/>
          <w:pgSz w:w="12240" w:h="15840"/>
          <w:pgMar w:top="840" w:right="1000" w:bottom="840" w:left="1000" w:header="400" w:footer="400"/>
          <w:pgNumType w:fmt="decimal"/>
          <w:cols w:space="720"/>
          <w:titlePg w:val="0"/>
        </w:sectPr>
      </w:pPr>
    </w:p>
    <w:p>
      <w:pPr>
        <w:pStyle w:val="Normal354"/>
      </w:pPr>
    </w:p>
    <w:p>
      <w:pPr>
        <w:pStyle w:val="Normal354"/>
      </w:pPr>
      <w:r>
        <w:pict>
          <v:shape id="_x0000_i2262" type="#_x0000_t75" alt="LexisNexis®" style="width:147.75pt;height:30pt">
            <v:imagedata r:id="rId17" o:title=""/>
          </v:shape>
        </w:pict>
      </w:r>
      <w:r>
        <w:cr/>
      </w:r>
    </w:p>
    <w:p>
      <w:pPr>
        <w:pStyle w:val="Heading1352"/>
        <w:keepNext w:val="0"/>
        <w:spacing w:after="200" w:line="340" w:lineRule="atLeast"/>
        <w:ind w:left="0" w:right="0" w:firstLine="0"/>
        <w:jc w:val="center"/>
      </w:pPr>
      <w:hyperlink r:id="rId2652" w:history="1">
        <w:r>
          <w:rPr>
            <w:rFonts w:ascii="arial" w:eastAsia="arial" w:hAnsi="arial" w:cs="arial"/>
            <w:b/>
            <w:i/>
            <w:strike w:val="0"/>
            <w:color w:val="0077CC"/>
            <w:sz w:val="28"/>
            <w:u w:val="single"/>
            <w:vertAlign w:val="baseline"/>
          </w:rPr>
          <w:t>Cristina Castro Becomes a strong candidate in Primary election to the State Senate 22nd district.</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2020 Thursday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354"/>
        <w:keepNext w:val="0"/>
        <w:spacing w:after="0" w:line="240" w:lineRule="atLeast"/>
        <w:ind w:right="0"/>
        <w:jc w:val="both"/>
      </w:pPr>
      <w:bookmarkStart w:id="706" w:name="Bookmark_354"/>
      <w:bookmarkEnd w:id="706"/>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Syed Ullah</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263" style="position:absolute;z-index:252563456"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Meet and Greet gathering of prominent Pakistani, Indian and Muslim Community held in North Western Suburb Hosted by Samreen Khan (former Senior Policy Advisor and Liaison to Asians and Muslims, Office of Governor Patrick Quinn) in the honor of Illinois Senate President Don Harmon and Illinois State Senator Cristina Castro the gathering was held on Saturday, February 28, 2020 between 3 p.m. to 5. p.m. The purpose of the gathering was to to determine about candidate Cristina Castro and her policies for communities and state and meet with newly Illinois Senate President Don Harmon. An Elgin resident Cristina Castro is running for re-election to the Illinois State Senate to represent District 22. She is on the ballot in the Democratic primary on March 17, 2020. Her District represents includes all or portions of Elgin, Barrington Hills, Carpentersville, East Dundee, South Elgin, Streamwood, Hoffman Estates, Hanover Park, Bartlett. and portion of City of Schaumburg.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First elected to the Senate in 2016. She has a Bachelor of Science and Master of Business Administration from Northern Illinois University. Senator Castro said, "I am a second generation Mexican-American and previously a two-term Kane County Commissioner background, life experiences, and compassion to represent the interests and concerns of the people. I serve as a chairperson for the committee on Revenue as well as Government Accountability and Pension I also work Commerce and Economic Development, Veterans Affairs, Labor, Transportation committees as well. During Question and Answer Session, senator Castro said, "Stronger gun laws are long overdue. It's time to elect leaders who will protect us from gun violence. Answer to Another Question about Equal Pays, Senator Castro said, "We Passed new law, Bill, J.B. Pritzker signed a new law amending the Illinois Equal Pay Act of 2003 ("the Act"), making it unlawful for employers to ask about a job applicant's salary history. Any Employer asking applicant's salary history information Should be reported She also Speak about improvement of Pension system. Another Question about Property tax and migration from Illinois. Illinois Senate President Don Harmon and senator Castro both answers separately. Mr. Don Said there is lot of Factor involved to Migration. One is Property Tax is getting high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the College tuition fee is high from others state and New Immigrations is not coming to Illinois. Senator Castro said, "We had financial crisis created under the former Governor Bruce Rauner there was no Budget for three years. Under the Governor Pritzker Administration, we will make Illinois Back on track.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will get relief from Taxes and restoring Illinois' financial Problem. We want the wealthy to pay their fair share and our regressive tax systems hurts many working families in Illinois State. Another Question was asked from an attendee about Muslims Holiday Don Harmon and senator Castro both said, "we are working on that idea with different religious group and Advisory Councils and Governor Pritzker will announce. Castro has been endorsed by ABATE, AFL-CIO, Associated Fire Fighters of Illinois, Chicago Federation of Labor, Indo American Dems LIUNBA, Personal PAC, Planned Parenthood, SEIU, Illinois National Organization of Women, Stand for Children Illinois, Daily Herald and several others. Early voting for the Illinois Primary already begins Monday, March 2. The Illinois Primary will be held on March 17, 2020. Election Day is November 3, 2020.</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264" style="position:absolute;z-index:252564480"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Syed Ullah</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2020</w:t>
      </w:r>
    </w:p>
    <w:p>
      <w:pPr>
        <w:pStyle w:val="Normal354"/>
      </w:pPr>
    </w:p>
    <w:p>
      <w:pPr>
        <w:pStyle w:val="Normal354"/>
        <w:ind w:left="200"/>
        <w:sectPr>
          <w:type w:val="continuous"/>
          <w:pgMar w:top="840" w:right="1000" w:bottom="840" w:left="1000" w:header="400" w:footer="400"/>
          <w:pgNumType w:fmt="decimal"/>
          <w:cols w:space="720"/>
        </w:sectPr>
      </w:pPr>
      <w:r>
        <w:br/>
      </w:r>
      <w:r>
        <w:pict>
          <v:line id="_x0000_s2265" style="position:absolute;z-index:252565504"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653"/>
          <w:headerReference w:type="default" r:id="rId2654"/>
          <w:footerReference w:type="even" r:id="rId2655"/>
          <w:footerReference w:type="default" r:id="rId2656"/>
          <w:headerReference w:type="first" r:id="rId2657"/>
          <w:footerReference w:type="first" r:id="rId2658"/>
          <w:pgSz w:w="12240" w:h="15840"/>
          <w:pgMar w:top="840" w:right="1000" w:bottom="840" w:left="1000" w:header="400" w:footer="400"/>
          <w:pgNumType w:fmt="decimal"/>
          <w:cols w:space="720"/>
          <w:titlePg w:val="0"/>
        </w:sectPr>
      </w:pPr>
    </w:p>
    <w:p>
      <w:pPr>
        <w:pStyle w:val="Normal355"/>
      </w:pPr>
    </w:p>
    <w:p>
      <w:pPr>
        <w:pStyle w:val="Normal355"/>
      </w:pPr>
      <w:r>
        <w:pict>
          <v:shape id="_x0000_i2266" type="#_x0000_t75" alt="LexisNexis®" style="width:147.75pt;height:30pt">
            <v:imagedata r:id="rId17" o:title=""/>
          </v:shape>
        </w:pict>
      </w:r>
      <w:r>
        <w:cr/>
      </w:r>
    </w:p>
    <w:p>
      <w:pPr>
        <w:pStyle w:val="Heading1353"/>
        <w:keepNext w:val="0"/>
        <w:spacing w:after="200" w:line="340" w:lineRule="atLeast"/>
        <w:ind w:left="0" w:right="0" w:firstLine="0"/>
        <w:jc w:val="center"/>
      </w:pPr>
      <w:hyperlink r:id="rId2659" w:history="1">
        <w:r>
          <w:rPr>
            <w:rFonts w:ascii="arial" w:eastAsia="arial" w:hAnsi="arial" w:cs="arial"/>
            <w:b/>
            <w:i/>
            <w:strike w:val="0"/>
            <w:color w:val="0077CC"/>
            <w:sz w:val="28"/>
            <w:u w:val="single"/>
            <w:vertAlign w:val="baseline"/>
          </w:rPr>
          <w:t>Boston mayor, RI governor among Biden adds to economic team</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2021 Saturday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55"/>
        <w:keepNext w:val="0"/>
        <w:spacing w:after="0" w:line="240" w:lineRule="atLeast"/>
        <w:ind w:right="0"/>
        <w:jc w:val="both"/>
      </w:pPr>
      <w:bookmarkStart w:id="708" w:name="Bookmark_355"/>
      <w:bookmarkEnd w:id="708"/>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DARLENE SUPERVILLE Associated Press</w:t>
      </w:r>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267" style="position:absolute;z-index:252566528"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WILMINGTON, Del. — President-elect Joe Biden on Friday introduced the governor of Rhode Island, the mayor of Boston and a small-business advocate from California as the newest members of his economic team. The formal announcement came a day after his transition team announced Gov. Gina Raimondo as his choice to become commerce secretary, Mayor Marty Walsh as his candidate for labor secretary and Isabel Guzman as his pick to lead the Small Business Administration.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Biden's top challenges after he takes office Jan. 20 will be to nurse an economy reeling from the coronavirus pandemic back to health. He said the newest members of his economic team will help achieve that "by building an economy where every American is in on the deal." Biden, in introducing his picks, urged the Senate to quickly confirm his Cabinet nominees and other hires who he said will help steer his response to "this dark winter pandemic." "We have no time to lose," said Biden, who also announced he was tapping Don Graves, one of his longtime advisers, to be the deputy commerce secretary. With the picks, which require Senate confirmation, Biden moved a step closer to rounding out a Cabinet that he has pledged will be the most diverse in history. He has yet to name a candidate for CIA director. Raimondo, 49, is a former venture capitalist serving her second term as governor after previously serving as state treasurer. As commerce secretary, Raimondo would help set the Biden administration's trade policy and promote U.S. opportunities for growth domestically and overseas. "Rhode Island may be small, but our economy is mighty on the strength of our small businesses and innovative technologies," Raimondo tweeted Thursday night. She pledged that as commerce secretary, "I will harness that same American ingenuity to create good-paying union jobs and build our economy back better than ever before." The Biden administration's stance on international trade will likely mark a significant shift away from President Donald Trump's heavy-on-tariffs approach. Trump slapped tariffs on Chinese steel and other goods to punish Beijing for what the administration said were unfair currency practices and potential national security threats. Those moves were largely opposed by U.S. allies, including Canada. Biden opposes Chinese tariffs and has promised to improve U.S. relationships with countries around the hemisphere and globe. But he hasn't indicated that undoing the tariffs will be a top priority. Instead Biden has promised to oversee an aggressive "Buy American" campaign that would use federal funds to purchase $400 billion of U.S.-made goods and spend another $300 billion on new research and development from domestic technology firms. Walsh, 53, has been Boston's mayor since 2014. When the Democrat took the oath of office in 2018 for his second term, Biden presided over the inauguration. Walsh was a state representative for more than a decade before becoming mayor. He also has a long history with organized labor, formerly serving as president of Laborers Local 223 and heading the Boston Building Trades — a union umbrella organization. The son of Irish immigrants, Walsh grew up in Boston's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Dorchester neighborhood. He survived a childhood bout with cancer and has been open about his early struggles with alcohol, using his history with addiction to encourage people to get help. He opened his speech at the 2016 Democratic National Convention by saying: "Good evening. My name is Marty Walsh, and I'm an alcoholic." Walsh on Thursday pledged as labor secretary to work as hard for working people and those trying to move into the middle class "as you do for your families and livelihoods. You have my word." Leaders of the AFL-CIO and the Service Employees International Union, two major organized labor groups, backed Walsh's selection. Biden's pick for the leader of the Small Business Administration, Guzman, is the current director of California's Office of the Small Business Advocate in the California governor's Office of Business and Economic Development. Guzman has played a role in the state's economic recovery from the COVID-19 pandemic. She is a former senior adviser and deputy chief of staff at the SBA, the federal agency she's been tapped to lead, and was an adviser at the first California-chartered, Latino-formed business bank to form in Los Angeles in over 35 years.</w:t>
      </w:r>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5"/>
        <w:spacing w:line="60" w:lineRule="exact"/>
      </w:pPr>
      <w:r>
        <w:pict>
          <v:line id="_x0000_s2268" style="position:absolute;z-index:252567552"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Adds background on Biden's senior economic team. With AP Photos. Eds: UPDATES: Adds background on Biden's senior economic team. Links new photos. With AP Photos.; With AP Photos.</w:t>
      </w:r>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269" style="position:absolute;z-index:252568576"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Press/March 1, 2020 Rhode Island Gov. Gina Raimondo faces reporters during a news conference, in Providence, R.I. President-elect Joe Biden has picked Raimondo to lead the Commerce Department.Associated Press/March 13, 2020 President-elect Joe Biden has selected Boston Mayor Marty Walsh, shown here in March 2020, as his labor secretary, choosing a former union worker who shares his Irish American background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The 53-year-old Walsh has served as the Democratic mayor of Boston since 2014.</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2021</w:t>
      </w:r>
    </w:p>
    <w:p>
      <w:pPr>
        <w:pStyle w:val="Normal355"/>
      </w:pPr>
    </w:p>
    <w:p>
      <w:pPr>
        <w:pStyle w:val="Normal355"/>
        <w:ind w:left="200"/>
        <w:sectPr>
          <w:type w:val="continuous"/>
          <w:pgMar w:top="840" w:right="1000" w:bottom="840" w:left="1000" w:header="400" w:footer="400"/>
          <w:pgNumType w:fmt="decimal"/>
          <w:cols w:space="720"/>
        </w:sectPr>
      </w:pPr>
      <w:r>
        <w:br/>
      </w:r>
      <w:r>
        <w:pict>
          <v:line id="_x0000_s2270"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660"/>
          <w:headerReference w:type="default" r:id="rId2661"/>
          <w:footerReference w:type="even" r:id="rId2662"/>
          <w:footerReference w:type="default" r:id="rId2663"/>
          <w:headerReference w:type="first" r:id="rId2664"/>
          <w:footerReference w:type="first" r:id="rId2665"/>
          <w:pgSz w:w="12240" w:h="15840"/>
          <w:pgMar w:top="840" w:right="1000" w:bottom="840" w:left="1000" w:header="400" w:footer="400"/>
          <w:pgNumType w:fmt="decimal"/>
          <w:cols w:space="720"/>
          <w:titlePg w:val="0"/>
        </w:sectPr>
      </w:pPr>
    </w:p>
    <w:p>
      <w:pPr>
        <w:pStyle w:val="Normal356"/>
      </w:pPr>
    </w:p>
    <w:p>
      <w:pPr>
        <w:pStyle w:val="Normal356"/>
      </w:pPr>
      <w:r>
        <w:pict>
          <v:shape id="_x0000_i2271" type="#_x0000_t75" alt="LexisNexis®" style="width:147.75pt;height:30pt">
            <v:imagedata r:id="rId17" o:title=""/>
          </v:shape>
        </w:pict>
      </w:r>
      <w:r>
        <w:cr/>
      </w:r>
    </w:p>
    <w:p>
      <w:pPr>
        <w:pStyle w:val="Heading1354"/>
        <w:keepNext w:val="0"/>
        <w:spacing w:after="200" w:line="340" w:lineRule="atLeast"/>
        <w:ind w:left="0" w:right="0" w:firstLine="0"/>
        <w:jc w:val="center"/>
      </w:pPr>
      <w:hyperlink r:id="rId2666" w:history="1">
        <w:r>
          <w:rPr>
            <w:rFonts w:ascii="arial" w:eastAsia="arial" w:hAnsi="arial" w:cs="arial"/>
            <w:b/>
            <w:i/>
            <w:strike w:val="0"/>
            <w:color w:val="0077CC"/>
            <w:sz w:val="28"/>
            <w:u w:val="single"/>
            <w:vertAlign w:val="baseline"/>
          </w:rPr>
          <w:t>READERS WRITE Don't leave Jensen fans behind</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2022 Monday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6"/>
        <w:keepNext w:val="0"/>
        <w:spacing w:after="0" w:line="240" w:lineRule="atLeast"/>
        <w:ind w:right="0"/>
        <w:jc w:val="both"/>
      </w:pPr>
      <w:bookmarkStart w:id="710" w:name="Bookmark_356"/>
      <w:bookmarkEnd w:id="710"/>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272" style="position:absolute;z-index:252570624"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election is over, it's inevitable that we'll hear the victorious parties, whether red or blue, use words such as "mandate" or "clear direction" imposed upon them by those who elected them. I hope not, but history has a way of proving itself over and over. As it relates to Gov. Tim Walz's victory, before blindly plunging forward with blue proposals and legislation, maybe he should first focus on the state of our state. One good example would be taking a hard look at the color-coded Minnesota state map on page A12 of Thursday's Star Tribune.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with all due respect, you have a problem you need to focus on as you contemplate moving forward: the predominantly blue metro vs. the red outstate. Maybe ask yourself, "Where's the disconnect?" Because there was no "mandate" on Tuesday.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 Peterson, Waverly, Minn.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post midterms and I'm sure the machines are already being oiled for 2024. A word to PACs and campaign committees on all sides: It is only 50 steps from my mailbox to the recycling bin in the garage. That's all it takes for me to purge our mail of the campaign postcards that promote fearmongering, misinformation, election denial and the most unflattering and probably doctored photos of opponents. I welcome those that simply state what your candidate is for and some information about what that candidate will do to work toward the common good.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with TV ads. The mute button gets a lot of use in this house. We laugh at the use of dire-sounding music for opponents and sunshine music for your candidate. Similarly, the worst photo one could find goes with the dark musical sounds while the beautiful family photo goes with the lighter music. Your formulas are laughable melodramas. While $25 million spent on one Minnesota campaign may be spent to help some ideology or another get their way with Congress or the Minnesota Legislature, the expenditure tells me that we don't have shared values. That type of spending on garbage campaign literature is just obscene and repulsive to me. The country and our state have real-life problems to tackle and solve, and we must work in a bipartisan basis to represent everyone. Please change your strategies!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Betsy Vanselow, Champlin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Jensen's concession speech was wise. In it, he advised Minnesota Republicans: "We need to stop, we need to recalibrate, we need to ask ourselves, 'OK, what can we learn from this? What can we do better? How do we go forward?' " As a lifelong Democrat, but a squishy one, I put a good-faith effort into trying to figure out what a recalibrated but authentically Republican agenda could be that could arrest their years - approaching decades - of statewide futility.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no more cranks. Jensen's concession speech may have been wise but nominating him was not. It is enough to note he compared short-lived emergency measures with the Holocaust. If people think you're unhinged, it doesn't really matter what else you say.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come up with a conservative version of a state people might actually want to live in. If you want to cut taxes, start with a child tax credit that helps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first. Make services cheaper by eliminating occupational licensing where it isn't necessary. Fund extra street patrols for cities that want them. Make housing affordable by reforming zoning laws. Actually evaluate programs, and reform or replace the ones that don't work. And stop trying to mess around in people's personal lives.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keep running cranks, and expect to lose.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Berger, Minneapolis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Minnesota Democrats, on winning statewide offices and both houses. It means that, as we move forward, the values that are most important to me will be in clear focus: rights of all people regardless of race, religion, gender, sexual orientation; action on climate change and gun violence; academic integrity and diverse library offerings; protection of voting rights; and the ability of a woman to continue or halt a pregnancy in accordance with her needs and beliefs. Republican politicians have proven by their voting record that their party does not support these values.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is no time to coast. We must do better to address the huge divide between urban and rural areas. Our priorities must include protection of family farms and small businesses, availability of medical resources and statewide infrastructure. Proposals that in and of themselves address a valid need for some must be examined for unintended effects on others. For example, if we curtail certain coal and mining operations in the interest of the environment, what can be put in place to support those who lose jobs because of this action?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is right. We need "One Minnesota." And while Dems are in charge, it is up to us.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McNamara, Minneapolis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Nov. 10 letter writer's frustration with this election seems misguided. He laments that "Once again we see the metro area making the decisions for the entire state which clearly disagrees. Disgusting!" That is not how voting for statewide office works. It's one person, one vote, no matter where in Minnesota you live. There is no "metro area" voting bloc. Each individual got to have his or her say, no matter their area of residence.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Sanford, Golden Valley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to easily entering clinics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"Council to shield abortion clinics" (Nov. 10):</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is health care. The Minneapolis City Council should absolutely pass the proposal making it illegal to obstruct the entrances and driveways of abortion clinics. We women should feel safe in the world we live in. When protesters are telling you all the things you're doing wrong with your own body, it is a suffocating feeling. We should have the right to do what we want with our bodies without the judgment of others.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outside of Planned Parenthood are so intrusive on personal space as well as personal information. Protesting is one thing, but obstructing the entrance and causing safety hazards are disrespectful. This is why it is so important that this proposal is passed.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simple as this: If you don't agree with abortion, don't get one. The process of getting an abortion is so hard on a woman's body - most women have abortions because it's their only and or last option. That being said, it doesn't matter why you have an abortion. It is health care, and it is nobody's business but the woman's.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Mayor Jacob Frey and Mayor Melvin Carter do not agree with the overturning of Roe v. Wade. I am hopeful that they use their power to maintain access to abortion in the Twin Cities.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Anderson, St. Paul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subject glaringly absent from the discussion about exceptions to abortion legislation: the case of fetal abnormalities.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and I have three children. Between our first and second children, we had a son born 30 days premature. He suffered from a severe genetic abnormality called trisomy 13. Had he lived, he would never been a sentient human being. He would not have known who he was or who we were. He would never been potty trained or know how to feed or care for himself.</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know by what right doctrinaire Christians and their political allies tell me and my wife that we have to give birth to such a child.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our next two pregnancies my wife had an amniocentesis. It was not done to determine the sex of the child.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that an amniocentesis cannot accurately be done within 15 weeks of conception. Why should this not be an exception to anti-abortion legislation?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George, Maple Grove</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2022</w:t>
      </w:r>
    </w:p>
    <w:p>
      <w:pPr>
        <w:pStyle w:val="Normal356"/>
      </w:pPr>
    </w:p>
    <w:p>
      <w:pPr>
        <w:pStyle w:val="Normal356"/>
        <w:ind w:left="200"/>
        <w:sectPr>
          <w:type w:val="continuous"/>
          <w:pgMar w:top="840" w:right="1000" w:bottom="840" w:left="1000" w:header="400" w:footer="400"/>
          <w:pgNumType w:fmt="decimal"/>
          <w:cols w:space="720"/>
        </w:sectPr>
      </w:pPr>
      <w:r>
        <w:br/>
      </w:r>
      <w:r>
        <w:pict>
          <v:line id="_x0000_s2273"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667"/>
          <w:headerReference w:type="default" r:id="rId2668"/>
          <w:footerReference w:type="even" r:id="rId2669"/>
          <w:footerReference w:type="default" r:id="rId2670"/>
          <w:headerReference w:type="first" r:id="rId2671"/>
          <w:footerReference w:type="first" r:id="rId2672"/>
          <w:pgSz w:w="12240" w:h="15840"/>
          <w:pgMar w:top="840" w:right="1000" w:bottom="840" w:left="1000" w:header="400" w:footer="400"/>
          <w:pgNumType w:fmt="decimal"/>
          <w:cols w:space="720"/>
          <w:titlePg w:val="0"/>
        </w:sectPr>
      </w:pPr>
    </w:p>
    <w:p>
      <w:pPr>
        <w:pStyle w:val="Normal357"/>
      </w:pPr>
    </w:p>
    <w:p>
      <w:pPr>
        <w:pStyle w:val="Normal357"/>
      </w:pPr>
      <w:r>
        <w:pict>
          <v:shape id="_x0000_i2274" type="#_x0000_t75" alt="LexisNexis®" style="width:147.75pt;height:30pt">
            <v:imagedata r:id="rId17" o:title=""/>
          </v:shape>
        </w:pict>
      </w:r>
      <w:r>
        <w:cr/>
      </w:r>
    </w:p>
    <w:p>
      <w:pPr>
        <w:pStyle w:val="Heading1355"/>
        <w:keepNext w:val="0"/>
        <w:spacing w:after="200" w:line="340" w:lineRule="atLeast"/>
        <w:ind w:left="0" w:right="0" w:firstLine="0"/>
        <w:jc w:val="center"/>
      </w:pPr>
      <w:hyperlink r:id="rId2673" w:history="1">
        <w:r>
          <w:rPr>
            <w:rFonts w:ascii="arial" w:eastAsia="arial" w:hAnsi="arial" w:cs="arial"/>
            <w:b/>
            <w:i/>
            <w:strike w:val="0"/>
            <w:color w:val="0077CC"/>
            <w:sz w:val="28"/>
            <w:u w:val="single"/>
            <w:vertAlign w:val="baseline"/>
          </w:rPr>
          <w:t>IT'S YOUR CITY NOW, MR. GAINEY</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2021 Wednesday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7"/>
        <w:keepNext w:val="0"/>
        <w:spacing w:after="0" w:line="240" w:lineRule="atLeast"/>
        <w:ind w:right="0"/>
        <w:jc w:val="both"/>
      </w:pPr>
      <w:bookmarkStart w:id="712" w:name="Bookmark_357"/>
      <w:bookmarkEnd w:id="712"/>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A-12</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275" style="position:absolute;z-index:252572672"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of Pittsburgh - the few of them who turned out, at least - have chosen state Rep. Ed Gainey to be their next mayor. When he is inaugurated in January, Mr. Gainey, 51, will be the first Black person to lead Pennsylvania's second-largest city in its 205-year history.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inherits a city with a national, even international, reputation for post-industrial renewal - but also a city where the reality is far more complicated. His predecessor, Bill Peduto, often seemed more interested in those accolades than the people of the city, but splashy pronouncements don't clear the snow, or pick up the trash, or repair the sidewalks.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 they advance the cause of dignity and justice and equity for the actual people of Pittsburgh. That takes work - work that it is now Mr. Gainey's job to undertake.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onset of the pandemic, Pittsburgh as a whole was in a better place, socially and economically, than it had been in decades. That's what the numbers say, at least. Population seems to have bottomed out, and there's a good chance 2030 will show the first increase in generations. Unemployment was trending downward. Construction and investment were accelerating.</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numbers don't account for the economic exclusion of Black neighborhoods, the widespread feeling of dispossession and neighborhood decline, or the children who (as Mr. Gainey often talks about) go to sleep fearful of the violence in their communities. And they don't account for the sense, held broadly outside a few seemingly favored enclaves, that city government is aloof, detached, disinterested. This is the city Mr. Gainey has campaigned to lead - once down-and-out, then a case study for renewal, and now, as the pandemic recedes, at an inflection point that could go either way: mediocrity or vibrancy, stagnation or growth, same old patterns of exclusion or a new birth of inclusion.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very person and family history, Mr. Gainey represents inclusion. But true inclusion is about more than representation: It's about consultation; it's about policy; it's about action. This is what Mr. Gainey campaigned on, and this is what we will hold him to.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Inclusion, after all, is about more than racial justice - though it certainly begins there. An inclusive city government will also prioritize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all colors who have been left behind by the gleaming "New Pittsburgh" and trampled underfoot by the pandemic. And an inclusive city government will prioritize the everyday services that don't grab headlines but do impact the lives of the poor and vulnerable the most.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an inclusive city government will be led by a person who isn't afraid to confront powerful institutions, to consult candidly and openly with those with different points of view, and to change his mind when reason and the facts warrant it. This is the person Mr. Gainey has claimed to be, and that we believe him to be.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comes the time to prove it on our region's biggest stage. It's your turn, Mr. Gainey. Make the most of it.</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276" style="position:absolute;z-index:252573696"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State Rep. Ed Gainey, the next mayor of Pittsburgh.</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2022</w:t>
      </w:r>
    </w:p>
    <w:p>
      <w:pPr>
        <w:pStyle w:val="Normal357"/>
      </w:pPr>
    </w:p>
    <w:p>
      <w:pPr>
        <w:pStyle w:val="Normal357"/>
        <w:ind w:left="200"/>
        <w:sectPr>
          <w:type w:val="continuous"/>
          <w:pgMar w:top="840" w:right="1000" w:bottom="840" w:left="1000" w:header="400" w:footer="400"/>
          <w:pgNumType w:fmt="decimal"/>
          <w:cols w:space="720"/>
        </w:sectPr>
      </w:pPr>
      <w:r>
        <w:br/>
      </w:r>
      <w:r>
        <w:pict>
          <v:line id="_x0000_s2277"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674"/>
          <w:headerReference w:type="default" r:id="rId2675"/>
          <w:footerReference w:type="even" r:id="rId2676"/>
          <w:footerReference w:type="default" r:id="rId2677"/>
          <w:headerReference w:type="first" r:id="rId2678"/>
          <w:footerReference w:type="first" r:id="rId2679"/>
          <w:pgSz w:w="12240" w:h="15840"/>
          <w:pgMar w:top="840" w:right="1000" w:bottom="840" w:left="1000" w:header="400" w:footer="400"/>
          <w:pgNumType w:fmt="decimal"/>
          <w:cols w:space="720"/>
          <w:titlePg w:val="0"/>
        </w:sectPr>
      </w:pPr>
    </w:p>
    <w:p>
      <w:pPr>
        <w:pStyle w:val="Normal358"/>
      </w:pPr>
    </w:p>
    <w:p>
      <w:pPr>
        <w:pStyle w:val="Normal358"/>
      </w:pPr>
      <w:r>
        <w:pict>
          <v:shape id="_x0000_i2278" type="#_x0000_t75" alt="LexisNexis®" style="width:147.75pt;height:30pt">
            <v:imagedata r:id="rId17" o:title=""/>
          </v:shape>
        </w:pict>
      </w:r>
      <w:r>
        <w:cr/>
      </w:r>
    </w:p>
    <w:p>
      <w:pPr>
        <w:pStyle w:val="Heading1356"/>
        <w:keepNext w:val="0"/>
        <w:spacing w:after="200" w:line="340" w:lineRule="atLeast"/>
        <w:ind w:left="0" w:right="0" w:firstLine="0"/>
        <w:jc w:val="center"/>
      </w:pPr>
      <w:hyperlink r:id="rId2680" w:history="1">
        <w:r>
          <w:rPr>
            <w:rFonts w:ascii="arial" w:eastAsia="arial" w:hAnsi="arial" w:cs="arial"/>
            <w:b/>
            <w:i/>
            <w:strike w:val="0"/>
            <w:color w:val="0077CC"/>
            <w:sz w:val="28"/>
            <w:u w:val="single"/>
            <w:vertAlign w:val="baseline"/>
          </w:rPr>
          <w:t>A memoir from the 'Maya Angelou of Iraq'; "War and Me" by refugee and S.J. resident Faleeha Hassan is garnering praise.</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2022 Friday</w:t>
      </w:r>
    </w:p>
    <w:p>
      <w:pPr>
        <w:pStyle w:val="Normal358"/>
        <w:keepNext w:val="0"/>
        <w:spacing w:after="0" w:line="240" w:lineRule="atLeast"/>
        <w:ind w:right="0"/>
        <w:jc w:val="both"/>
      </w:pPr>
      <w:bookmarkStart w:id="714" w:name="Bookmark_358"/>
      <w:bookmarkEnd w:id="714"/>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Rita Giordano STAFF WRITER</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279" style="position:absolute;z-index:252575744" from="0,2pt" to="512pt,2pt" strokecolor="#009ddb" strokeweight="2pt">
            <v:stroke linestyle="single"/>
            <w10:wrap type="topAndBottom"/>
          </v:line>
        </w:pict>
      </w:r>
    </w:p>
    <w:p>
      <w:pPr>
        <w:pStyle w:val="Normal358"/>
      </w:pPr>
    </w:p>
    <w:p>
      <w:pPr>
        <w:pStyle w:val="Normal3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and Me" by refugee and S.J. resident Faleeha Hassan is garnering praise.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Faleeha Hassan had a strange dream.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in a public library in her native city of Najaf, Iraq, searching for a book of poetry by French writer Louis Aragon.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was miffed when told she couldn't borrow it. But as she left, a librarian called after her.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"Faleeha! Take this! It's Aragon's pen. Use it to write whatever history we have left!"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Hassan awoke from that dream over 30 years ago, she prayed that God would let her write her own story one day. This month, </w:t>
      </w:r>
      <w:r>
        <w:rPr>
          <w:rFonts w:ascii="arial" w:eastAsia="arial" w:hAnsi="arial" w:cs="arial"/>
          <w:b w:val="0"/>
          <w:i/>
          <w:strike w:val="0"/>
          <w:noProof w:val="0"/>
          <w:color w:val="000000"/>
          <w:position w:val="0"/>
          <w:sz w:val="20"/>
          <w:u w:val="none"/>
          <w:vertAlign w:val="baseline"/>
        </w:rPr>
        <w:t>War and Me</w:t>
      </w:r>
      <w:r>
        <w:rPr>
          <w:rFonts w:ascii="arial" w:eastAsia="arial" w:hAnsi="arial" w:cs="arial"/>
          <w:b w:val="0"/>
          <w:i w:val="0"/>
          <w:strike w:val="0"/>
          <w:noProof w:val="0"/>
          <w:color w:val="000000"/>
          <w:position w:val="0"/>
          <w:sz w:val="20"/>
          <w:u w:val="none"/>
          <w:vertAlign w:val="baseline"/>
        </w:rPr>
        <w:t>, a memoir by Hassan, now 55, was published by Amazon Crossing.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reviews have been enthusiastic.</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renders her harrowing experiences in an authentic, heartfelt manner, offering important testimony of personal and national courage," Kirkus wrote in one of its coveted starred reviews.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poignant tale of survival is one that readers won't soon forget," said Publishers Weekly.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from her home in Gloucester County, Hassan, now an American citizen, said she did not write this book for accolades.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one time, one leader will read my book, and he will change his mind to have another war," she said. "That's my goal."</w:t>
      </w:r>
    </w:p>
    <w:p>
      <w:pPr>
        <w:pStyle w:val="Normal35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War and Me</w:t>
      </w:r>
      <w:r>
        <w:rPr>
          <w:rFonts w:ascii="arial" w:eastAsia="arial" w:hAnsi="arial" w:cs="arial"/>
          <w:b w:val="0"/>
          <w:i w:val="0"/>
          <w:strike w:val="0"/>
          <w:noProof w:val="0"/>
          <w:color w:val="000000"/>
          <w:position w:val="0"/>
          <w:sz w:val="20"/>
          <w:u w:val="none"/>
          <w:vertAlign w:val="baseline"/>
        </w:rPr>
        <w:t xml:space="preserve"> is a deeply personal view of what years of wars and international sanctions did to the people Hassan loved. She was just starting middle school when Saddam Hussein's government announced it was closing schools for 10 days until "certain victory" in its war with Iran.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war did not end in 10 days," she said. "It lasted eight years, and all my friends were killed in the war or went missing in it."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describes in the book the ongoing impact that seemingly endless conflicts and their bitter aftermath have on average people: poverty, shortages of food and medical care, inequities, loss of security, danger, and fear.</w:t>
      </w:r>
    </w:p>
    <w:p>
      <w:pPr>
        <w:pStyle w:val="Normal35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War and Me</w:t>
      </w:r>
      <w:r>
        <w:rPr>
          <w:rFonts w:ascii="arial" w:eastAsia="arial" w:hAnsi="arial" w:cs="arial"/>
          <w:b w:val="0"/>
          <w:i w:val="0"/>
          <w:strike w:val="0"/>
          <w:noProof w:val="0"/>
          <w:color w:val="000000"/>
          <w:position w:val="0"/>
          <w:sz w:val="20"/>
          <w:u w:val="none"/>
          <w:vertAlign w:val="baseline"/>
        </w:rPr>
        <w:t xml:space="preserve"> is the author's own story, too.</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writes candidly about the challenges of being an independent-minded woman in her society. Deeply devoted to her family, she took the unheard-of risk of traveling to the front lines to find one of her brothers and her father who were both sent to fight. She fulfilled her father's dream for her of becoming a teacher and her own dream of getting a graduate degree, earning a master's in Arabic literature from the University of Kufa.</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female poet, playwright, writer, and editor, Hassan succeeded despite the many male members of Najaf's cultural scene who resented this audacious young woman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wanted to see her fail. She went on to publish 25 books - poetry, fiction, nonfiction, plays. Her poems have been translated into 21 languages, and she has won literary awards throughout the world.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even been described as "the Maya Angelou of Iraq."</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2010, her success forced her to leave her homeland and most of the people she dearly loved. Hassan learned that year that her name was on a list of writers and artists marked for death by a militant group. She was stunned; she was not aligned with past or present regimes, and her writing was not political. But there was no way to appeal.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she went into hiding in Baghdad with her two youngest children. Then they fled to Turkey. Her older children chose to stay in Iraq with family. In 2012, with the help of the United Nations, Hassan and her younger children were granted refugee status. They resettled in the United States, in New Jersey.</w:t>
      </w:r>
    </w:p>
    <w:p>
      <w:pPr>
        <w:pStyle w:val="Normal35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War and Me</w:t>
      </w:r>
      <w:r>
        <w:rPr>
          <w:rFonts w:ascii="arial" w:eastAsia="arial" w:hAnsi="arial" w:cs="arial"/>
          <w:b w:val="0"/>
          <w:i w:val="0"/>
          <w:strike w:val="0"/>
          <w:noProof w:val="0"/>
          <w:color w:val="000000"/>
          <w:position w:val="0"/>
          <w:sz w:val="20"/>
          <w:u w:val="none"/>
          <w:vertAlign w:val="baseline"/>
        </w:rPr>
        <w:t xml:space="preserve"> touches only briefly on Hassan's life in this country.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Chances are, few of her Turnersville neighbors know the quiet woman is an acclaimed poet. Her poetry has been nominated for a Pulitzer Prize and her fiction for the Pushcart Prize. She has also self-published three books of poetry since coming to America.</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many refugees, safety comes with sacrifice. Hassan came here as a single parent with two young children. Over the years, she has worked to make a life for herself and her children, stepping in as a substitute teacher in local schools. But she does not have the career that she had in her home country. </w:t>
      </w:r>
      <w:r>
        <w:rPr>
          <w:rFonts w:ascii="arial" w:eastAsia="arial" w:hAnsi="arial" w:cs="arial"/>
          <w:b w:val="0"/>
          <w:i/>
          <w:strike w:val="0"/>
          <w:noProof w:val="0"/>
          <w:color w:val="000000"/>
          <w:position w:val="0"/>
          <w:sz w:val="20"/>
          <w:u w:val="none"/>
          <w:vertAlign w:val="baseline"/>
        </w:rPr>
        <w:t>War and Me</w:t>
      </w:r>
      <w:r>
        <w:rPr>
          <w:rFonts w:ascii="arial" w:eastAsia="arial" w:hAnsi="arial" w:cs="arial"/>
          <w:b w:val="0"/>
          <w:i w:val="0"/>
          <w:strike w:val="0"/>
          <w:noProof w:val="0"/>
          <w:color w:val="000000"/>
          <w:position w:val="0"/>
          <w:sz w:val="20"/>
          <w:u w:val="none"/>
          <w:vertAlign w:val="baseline"/>
        </w:rPr>
        <w:t xml:space="preserve"> was written in Arabic and translated by William Hutchins, a professor emeritus at Appalachian State University.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Attending community college now, her son, Ahmed, 20, is working toward becoming a teacher like his mother. Zahraa, 22, her daughter, is studying biology and aspires to become a doctor.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like about America is the mix of people," Hassan said. "You go outside and you will see the different people, the diverse people. And I love trees. The place I live has so many trees. I like the nature here, the fresh air."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has found some people, even in this land of diversity, are distrustful of a Muslim woman wearing a headscarf. Not everyone has been kind.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War and Me,</w:t>
      </w:r>
      <w:r>
        <w:rPr>
          <w:rFonts w:ascii="arial" w:eastAsia="arial" w:hAnsi="arial" w:cs="arial"/>
          <w:b w:val="0"/>
          <w:i w:val="0"/>
          <w:strike w:val="0"/>
          <w:noProof w:val="0"/>
          <w:color w:val="000000"/>
          <w:position w:val="0"/>
          <w:sz w:val="20"/>
          <w:u w:val="none"/>
          <w:vertAlign w:val="baseline"/>
        </w:rPr>
        <w:t xml:space="preserve"> Hassan makes the suggestion that her readers say </w:t>
      </w:r>
      <w:r>
        <w:rPr>
          <w:rFonts w:ascii="arial" w:eastAsia="arial" w:hAnsi="arial" w:cs="arial"/>
          <w:b w:val="0"/>
          <w:i/>
          <w:strike w:val="0"/>
          <w:noProof w:val="0"/>
          <w:color w:val="000000"/>
          <w:position w:val="0"/>
          <w:sz w:val="20"/>
          <w:u w:val="none"/>
          <w:vertAlign w:val="baseline"/>
        </w:rPr>
        <w:t>"Salam"</w:t>
      </w:r>
      <w:r>
        <w:rPr>
          <w:rFonts w:ascii="arial" w:eastAsia="arial" w:hAnsi="arial" w:cs="arial"/>
          <w:b w:val="0"/>
          <w:i w:val="0"/>
          <w:strike w:val="0"/>
          <w:noProof w:val="0"/>
          <w:color w:val="000000"/>
          <w:position w:val="0"/>
          <w:sz w:val="20"/>
          <w:u w:val="none"/>
          <w:vertAlign w:val="baseline"/>
        </w:rPr>
        <w:t xml:space="preserve"> or "Good day" the next time they see such a woman.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may be an Iraqi poet who would like to tell you how great her children are doing in their school," she wrote.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she misses her family in Iraq. Her parents died before she left. A brother has passed away since. Grandchildren have been born. She said she communicates to her daughters there every day. Because she is the oldest in her family now, her siblings seek her advice on important matters. And when there are family celebrations, she and her children join in via WhatsApp.</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hopes </w:t>
      </w:r>
      <w:r>
        <w:rPr>
          <w:rFonts w:ascii="arial" w:eastAsia="arial" w:hAnsi="arial" w:cs="arial"/>
          <w:b w:val="0"/>
          <w:i/>
          <w:strike w:val="0"/>
          <w:noProof w:val="0"/>
          <w:color w:val="000000"/>
          <w:position w:val="0"/>
          <w:sz w:val="20"/>
          <w:u w:val="none"/>
          <w:vertAlign w:val="baseline"/>
        </w:rPr>
        <w:t>War and Me</w:t>
      </w:r>
      <w:r>
        <w:rPr>
          <w:rFonts w:ascii="arial" w:eastAsia="arial" w:hAnsi="arial" w:cs="arial"/>
          <w:b w:val="0"/>
          <w:i w:val="0"/>
          <w:strike w:val="0"/>
          <w:noProof w:val="0"/>
          <w:color w:val="000000"/>
          <w:position w:val="0"/>
          <w:sz w:val="20"/>
          <w:u w:val="none"/>
          <w:vertAlign w:val="baseline"/>
        </w:rPr>
        <w:t xml:space="preserve"> puts her closer to the career she left behind. She is working on a novel, and she has written a book of poetry. But for now there is her memoir and, with it, the memory of a long-ago dream and prayer.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my mom and father, and also my grandma. I have them with me because I was lucky enough to include them in this book," Hassan said.</w:t>
      </w:r>
    </w:p>
    <w:p>
      <w:pPr>
        <w:pStyle w:val="Normal3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all my life in this book." </w:t>
      </w:r>
      <w:hyperlink r:id="rId2681" w:history="1">
        <w:r>
          <w:rPr>
            <w:rFonts w:ascii="arial" w:eastAsia="arial" w:hAnsi="arial" w:cs="arial"/>
            <w:b w:val="0"/>
            <w:i/>
            <w:strike w:val="0"/>
            <w:noProof w:val="0"/>
            <w:color w:val="0077CC"/>
            <w:position w:val="0"/>
            <w:sz w:val="20"/>
            <w:u w:val="single"/>
            <w:vertAlign w:val="baseline"/>
          </w:rPr>
          <w:t>rgiordano@inquirer.com</w:t>
        </w:r>
      </w:hyperlink>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609-217-8357 rgiordano725</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2022</w:t>
      </w:r>
    </w:p>
    <w:p>
      <w:pPr>
        <w:pStyle w:val="Normal358"/>
      </w:pPr>
    </w:p>
    <w:p>
      <w:pPr>
        <w:pStyle w:val="Normal358"/>
        <w:ind w:left="200"/>
        <w:sectPr>
          <w:type w:val="continuous"/>
          <w:pgMar w:top="840" w:right="1000" w:bottom="840" w:left="1000" w:header="400" w:footer="400"/>
          <w:pgNumType w:fmt="decimal"/>
          <w:cols w:space="720"/>
        </w:sectPr>
      </w:pPr>
      <w:r>
        <w:br/>
      </w:r>
      <w:r>
        <w:pict>
          <v:line id="_x0000_s2280"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682"/>
          <w:headerReference w:type="default" r:id="rId2683"/>
          <w:footerReference w:type="even" r:id="rId2684"/>
          <w:footerReference w:type="default" r:id="rId2685"/>
          <w:headerReference w:type="first" r:id="rId2686"/>
          <w:footerReference w:type="first" r:id="rId2687"/>
          <w:pgSz w:w="12240" w:h="15840"/>
          <w:pgMar w:top="840" w:right="1000" w:bottom="840" w:left="1000" w:header="400" w:footer="400"/>
          <w:pgNumType w:fmt="decimal"/>
          <w:cols w:space="720"/>
          <w:titlePg w:val="0"/>
        </w:sectPr>
      </w:pPr>
    </w:p>
    <w:p>
      <w:pPr>
        <w:pStyle w:val="Normal359"/>
      </w:pPr>
    </w:p>
    <w:p>
      <w:pPr>
        <w:pStyle w:val="Normal359"/>
      </w:pPr>
      <w:r>
        <w:pict>
          <v:shape id="_x0000_i2281" type="#_x0000_t75" alt="LexisNexis®" style="width:147.75pt;height:30pt">
            <v:imagedata r:id="rId17" o:title=""/>
          </v:shape>
        </w:pict>
      </w:r>
      <w:r>
        <w:cr/>
      </w:r>
    </w:p>
    <w:p>
      <w:pPr>
        <w:pStyle w:val="Heading1357"/>
        <w:keepNext w:val="0"/>
        <w:spacing w:after="200" w:line="340" w:lineRule="atLeast"/>
        <w:ind w:left="0" w:right="0" w:firstLine="0"/>
        <w:jc w:val="center"/>
      </w:pPr>
      <w:hyperlink r:id="rId2688" w:history="1">
        <w:r>
          <w:rPr>
            <w:rFonts w:ascii="arial" w:eastAsia="arial" w:hAnsi="arial" w:cs="arial"/>
            <w:b/>
            <w:i/>
            <w:strike w:val="0"/>
            <w:color w:val="0077CC"/>
            <w:sz w:val="28"/>
            <w:u w:val="single"/>
            <w:vertAlign w:val="baseline"/>
          </w:rPr>
          <w:t>WELCOMING HUMBLE JOBS AS WELL AS FASHIONABLE ONES</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2021 Friday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9"/>
        <w:keepNext w:val="0"/>
        <w:spacing w:after="0" w:line="240" w:lineRule="atLeast"/>
        <w:ind w:right="0"/>
        <w:jc w:val="both"/>
      </w:pPr>
      <w:bookmarkStart w:id="716" w:name="Bookmark_359"/>
      <w:bookmarkEnd w:id="716"/>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A-12</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282" style="position:absolute;z-index:252577792"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1927, a Pittsburgh Chamber of Commerce brochure proclaimed that the city "is so completely Scotch-Irish that if it should be transported to the north of Ireland . . . every Orangeman in the region would welcome it as a blood brother."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convenient fib: While reliable Presbyterians dominated the city's business community, in truth the city was teeming with grubby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Catholics - Irish and Italians and Slavs - who manned the mills and outnumbered the respectable Protestants two-to-one. But it was important for Pittsburgh's commercial image that they be left out of the picture.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our chest-thumping about the New Pittsburgh, things haven't really changed that much. We still seem to suffer from respectability anxiety, even though it's no longer so much about religion and ethnicity. Instead, it's about class and the kinds of economic opportunity the city offers.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in point: Where was the fanfare over the announcement that a local logistics company, River Materials Inc., is significantly expanding its presence in the old U.S. Steel National Tube Works site in McKeesport? This is a homegrown company that is creating jobs and committing to a struggling community in an old-fashioned way.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why this wasn't trumpeted as a great economic development success: River Materials deals in physical resources, such as steel and stone and concrete, rather than the bits and bytes of software. And the jobs it creates involve working with one's hands on something other than a keyboard. In other words, it doesn't accord with the gleaming, digital-age image of Pittsburgh we try to project to the world. But these jobs pay real money, too - and more importantly, to people who don't have the inclination or credentials for the "New Pittsburgh" of coding and robots. A truly prosperous and inclusive economy will provide dignified and well-paying work for people of all types and education levels. And there will always be people who thrive best working with their hands.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to mind the recent news that college enrollments have declined significantly in the past two years. Much of this is due to COVID-19, of course: What colleges sell is at least as much the campus experience as a diploma, and so it's been harder to close the deal.</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also the reality that starting working life with a mortgage-sized debt (and twice the interest rate as a home loan) hasn't been working out very well for millions of young people. And so we aren't too worried about teenagers and their parents making other decisions - as long as there's good work waiting on the other side.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concerning than the decline in four-year college enrollments, therefore, is the sharper one in two-year college enrollments. These humbler schools train the young people who keep the physical world going and growing: drivers, builders, mechanics. We would hope that some who choose against a four-year academic education would choose for a two-year practical education. That's because a prosperous Pittsburgh needs all types of workers, and all types of jobs - not just the fashionable ones, but the old-fashioned ones, too.</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2022</w:t>
      </w:r>
    </w:p>
    <w:p>
      <w:pPr>
        <w:pStyle w:val="Normal359"/>
      </w:pPr>
    </w:p>
    <w:p>
      <w:pPr>
        <w:pStyle w:val="Normal359"/>
        <w:ind w:left="200"/>
        <w:sectPr>
          <w:type w:val="continuous"/>
          <w:pgMar w:top="840" w:right="1000" w:bottom="840" w:left="1000" w:header="400" w:footer="400"/>
          <w:pgNumType w:fmt="decimal"/>
          <w:cols w:space="720"/>
        </w:sectPr>
      </w:pPr>
      <w:r>
        <w:br/>
      </w:r>
      <w:r>
        <w:pict>
          <v:line id="_x0000_s2283"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689"/>
          <w:headerReference w:type="default" r:id="rId2690"/>
          <w:footerReference w:type="even" r:id="rId2691"/>
          <w:footerReference w:type="default" r:id="rId2692"/>
          <w:headerReference w:type="first" r:id="rId2693"/>
          <w:footerReference w:type="first" r:id="rId2694"/>
          <w:pgSz w:w="12240" w:h="15840"/>
          <w:pgMar w:top="840" w:right="1000" w:bottom="840" w:left="1000" w:header="400" w:footer="400"/>
          <w:pgNumType w:fmt="decimal"/>
          <w:cols w:space="720"/>
          <w:titlePg w:val="0"/>
        </w:sectPr>
      </w:pPr>
    </w:p>
    <w:p>
      <w:pPr>
        <w:pStyle w:val="Normal360"/>
      </w:pPr>
    </w:p>
    <w:p>
      <w:pPr>
        <w:pStyle w:val="Normal360"/>
      </w:pPr>
      <w:r>
        <w:pict>
          <v:shape id="_x0000_i2284" type="#_x0000_t75" alt="LexisNexis®" style="width:147.75pt;height:30pt">
            <v:imagedata r:id="rId17" o:title=""/>
          </v:shape>
        </w:pict>
      </w:r>
      <w:r>
        <w:cr/>
      </w:r>
    </w:p>
    <w:p>
      <w:pPr>
        <w:pStyle w:val="Heading1358"/>
        <w:keepNext w:val="0"/>
        <w:spacing w:after="200" w:line="340" w:lineRule="atLeast"/>
        <w:ind w:left="0" w:right="0" w:firstLine="0"/>
        <w:jc w:val="center"/>
      </w:pPr>
      <w:hyperlink r:id="rId2695" w:history="1">
        <w:r>
          <w:rPr>
            <w:rFonts w:ascii="arial" w:eastAsia="arial" w:hAnsi="arial" w:cs="arial"/>
            <w:b/>
            <w:i/>
            <w:strike w:val="0"/>
            <w:color w:val="0077CC"/>
            <w:sz w:val="28"/>
            <w:u w:val="single"/>
            <w:vertAlign w:val="baseline"/>
          </w:rPr>
          <w:t>WHITE SUPREMACY MEANS COWARDS NEVER HAVE TO FIGHT FAIR</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2022 Monday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0"/>
        <w:keepNext w:val="0"/>
        <w:spacing w:after="0" w:line="240" w:lineRule="atLeast"/>
        <w:ind w:right="0"/>
        <w:jc w:val="both"/>
      </w:pPr>
      <w:bookmarkStart w:id="718" w:name="Bookmark_360"/>
      <w:bookmarkEnd w:id="718"/>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285" style="position:absolute;z-index:25257984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familiarity with Buffalo's demographics isn't quite what it was when I was in school there 20 years ago. But I remember enough that when I first saw breaking news alerts of a mass shooting in the city and read that it happened on Jefferson Avenue, I knew it was us who'd been shot before even knowing it was us.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streets in some neighborhoods in some cities are just where you will always find regular Black people, and Jefferson Avenue in Buffalo is one of them. "Regular" here is not a pejorative. Nor is it an implication that there's such a thing as irregular Black people.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way to describe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doing nothing but living their lives on a sunny Saturday. Sleeping in. Tending lawns. Walking pets. Washing cars. Watching nephews. Grilling meat. Sipping tea. Getting nails did. And maybe going to the grocery store too.</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banality - the purposeful obliviousness of the assumed safety of minding your damn business - that Payton Gendron allegedly hoped and prepared for. The 10 people killed weren't just randomly chosen sitting ducks. They were targeted specifically because they were defenseless. Specifically because they included church ladies and retired grandparents with no real chance to fight or even run.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was equipped with an assault rifle and outfitted with protective armor isn't just more proof of an unfair fight. It's proof that making the fight as unfair as possible was the whole point. Is the whole point.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know Payton Gendron too. We didn't know his name until the news reported on it, but we know him. He's Dylann Roof walking into a Bible study at Mother Emanuel AME Church in Charleston, S.C., and murdering nine people after watching them pray.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Dylann Roof is Robert Gregory Bowers allegedly killing 11 people during Shabbat morning services at the Tree of Life synagogue in Pittsburgh. And Robert Gregory Bowers is Patrick Crusius saying he drove 10 hours to a Walmart in El Paso, Texas, to kill as many Mexicans as he could.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men, with their alleged sneak attacks on the unarmed and the unsuspecting, are no different than the mobs of dozens, hundreds, thousands gathered to lynch just one person. Like the hundreds in 1918 who hung Mary Turner upside down from a tree, doused her in gasoline and motor oil, set her on fire, and split her abdomen open with a knife. She was eight months pregnant, and her unborn child fell to the ground and was murdered too.</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domestic terrorists in the '20s, '30s, '40s, '50s and '60s attacking Black neighborhoods, Black schools and Black churches - with fire, bricks, bullets and bombs - at night and while hiding behind white sheets and citizens groups. Or the entire communities - masses of faces, full-throated and frothing - out to intimidate a 6-year-old going to class.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supremacy is, essentially, an ecosystem built around the idea of never having to fight fair. A full-bodied commitment - culturally, politically, spiritually - to the retention of the privilege to be cowards.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learning to read? Let's kill them. Can't (legally) kill them anymore? Let's burn down the schools. Can't burn down the schools anymore? Let's ban books. They want to vote? Let's kill them. Can't (legally) kill them anymore? Let's make them take "literacy" tests. Literacy tests are outlawed? Let's gerrymander the districts.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gerrymandering wasn't enough? Let's say the elections are rigged. They're building community wealth? Let's kill them. Can't (legally) kill them anymore? Let's redline them and deny them loans. Can't (legally) deny them loans anymore? Let's give them loans at subprime rates.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we're doing this, let's preach the gospel of meritocracy and selectively quote scripture and the Rev. Martin Luther King Jr. Let's cut off their feet, and then let's scold them for having no bootstraps. Let's flood them with guns. Let's give them toxic land. Let's give them poisoned water. Let's give them bad health care. Let's ensure they have no money, and then let's keep them in jail for being broke.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let's deny, deny, deny. Deny this is happening. Deny what has happened. Deny what we're planning to happen. Deny what they're witnessing. Deny what they're living.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maybe halfway respect the many guardians of white supremacy in Washington and cable news if they just copped to it. But they will never. Because they know it's more difficult for us to defend ourselves against a force that defines its own reality. And that it's impossible to be a citizen with integrity, a person with empathy, a human and defeat a coward.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 coward won't fight you unless you're not looking. Unless they can swarm you. Unless they can cheat you. Unless they are armed and wearing armor, and you are in the produce aisle or on the pew. They punch sometimes, sure. But only if you're sleeping.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Young is author of "What Doesn't Kill You Makes You Blacker: A Memoir in Essays." He lives in Pittsburgh.</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286" style="position:absolute;z-index:252580864"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Tree of Live synagogue in Squirrel Hill.</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2022</w:t>
      </w:r>
    </w:p>
    <w:p>
      <w:pPr>
        <w:pStyle w:val="Normal360"/>
      </w:pPr>
    </w:p>
    <w:p>
      <w:pPr>
        <w:pStyle w:val="Normal360"/>
        <w:ind w:left="200"/>
        <w:sectPr>
          <w:type w:val="continuous"/>
          <w:pgMar w:top="840" w:right="1000" w:bottom="840" w:left="1000" w:header="400" w:footer="400"/>
          <w:pgNumType w:fmt="decimal"/>
          <w:cols w:space="720"/>
        </w:sectPr>
      </w:pPr>
      <w:r>
        <w:br/>
      </w:r>
      <w:r>
        <w:pict>
          <v:line id="_x0000_s2287"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696"/>
          <w:headerReference w:type="default" r:id="rId2697"/>
          <w:footerReference w:type="even" r:id="rId2698"/>
          <w:footerReference w:type="default" r:id="rId2699"/>
          <w:headerReference w:type="first" r:id="rId2700"/>
          <w:footerReference w:type="first" r:id="rId2701"/>
          <w:pgSz w:w="12240" w:h="15840"/>
          <w:pgMar w:top="840" w:right="1000" w:bottom="840" w:left="1000" w:header="400" w:footer="400"/>
          <w:pgNumType w:fmt="decimal"/>
          <w:cols w:space="720"/>
          <w:titlePg w:val="0"/>
        </w:sectPr>
      </w:pPr>
    </w:p>
    <w:p>
      <w:pPr>
        <w:pStyle w:val="Normal361"/>
      </w:pPr>
    </w:p>
    <w:p>
      <w:pPr>
        <w:pStyle w:val="Normal361"/>
      </w:pPr>
      <w:r>
        <w:pict>
          <v:shape id="_x0000_i2288" type="#_x0000_t75" alt="LexisNexis®" style="width:147.75pt;height:30pt">
            <v:imagedata r:id="rId17" o:title=""/>
          </v:shape>
        </w:pict>
      </w:r>
      <w:r>
        <w:cr/>
      </w:r>
    </w:p>
    <w:p>
      <w:pPr>
        <w:pStyle w:val="Heading1359"/>
        <w:keepNext w:val="0"/>
        <w:spacing w:after="200" w:line="340" w:lineRule="atLeast"/>
        <w:ind w:left="0" w:right="0" w:firstLine="0"/>
        <w:jc w:val="center"/>
      </w:pPr>
      <w:hyperlink r:id="rId2702" w:history="1">
        <w:r>
          <w:rPr>
            <w:rFonts w:ascii="arial" w:eastAsia="arial" w:hAnsi="arial" w:cs="arial"/>
            <w:b/>
            <w:i/>
            <w:strike w:val="0"/>
            <w:color w:val="0077CC"/>
            <w:sz w:val="28"/>
            <w:u w:val="single"/>
            <w:vertAlign w:val="baseline"/>
          </w:rPr>
          <w:t>Incumbents from both parties reelected in Lake County Board races</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2022 Wednesday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EditionNC EditionNC1 EditionNC14 EditionNC14C EditionNC2 EditionNC3 EditionNC4 EditionNL1 EditionNM1 Edition</w:t>
      </w:r>
    </w:p>
    <w:p>
      <w:pPr>
        <w:pStyle w:val="Normal361"/>
        <w:keepNext w:val="0"/>
        <w:spacing w:after="0" w:line="240" w:lineRule="atLeast"/>
        <w:ind w:right="0"/>
        <w:jc w:val="both"/>
      </w:pPr>
      <w:bookmarkStart w:id="720" w:name="Bookmark_361"/>
      <w:bookmarkEnd w:id="720"/>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Zawislak</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289" style="position:absolute;z-index:252582912" from="0,2pt" to="512pt,2pt" strokecolor="#009ddb" strokeweight="2pt">
            <v:stroke linestyle="single"/>
            <w10:wrap type="topAndBottom"/>
          </v:line>
        </w:pict>
      </w:r>
    </w:p>
    <w:p>
      <w:pPr>
        <w:pStyle w:val="Normal361"/>
      </w:pPr>
    </w:p>
    <w:p>
      <w:pPr>
        <w:pStyle w:val="Normal361"/>
        <w:keepNext w:val="0"/>
        <w:spacing w:before="240" w:after="0" w:line="260" w:lineRule="atLeast"/>
        <w:ind w:left="0" w:right="0" w:firstLine="0"/>
        <w:jc w:val="both"/>
      </w:pPr>
      <w:hyperlink r:id="rId2703" w:history="1">
        <w:r>
          <w:rPr>
            <w:rFonts w:ascii="arial" w:eastAsia="arial" w:hAnsi="arial" w:cs="arial"/>
            <w:b w:val="0"/>
            <w:i/>
            <w:strike w:val="0"/>
            <w:color w:val="0077CC"/>
            <w:sz w:val="20"/>
            <w:u w:val="single"/>
            <w:vertAlign w:val="baseline"/>
          </w:rPr>
          <w:t>mzawislak@dailyherald.com</w:t>
        </w:r>
      </w:hyperlink>
      <w:r>
        <w:rPr>
          <w:rFonts w:ascii="arial" w:eastAsia="arial" w:hAnsi="arial" w:cs="arial"/>
          <w:b w:val="0"/>
          <w:i w:val="0"/>
          <w:strike w:val="0"/>
          <w:noProof w:val="0"/>
          <w:color w:val="000000"/>
          <w:position w:val="0"/>
          <w:sz w:val="20"/>
          <w:u w:val="none"/>
          <w:vertAlign w:val="baseline"/>
        </w:rPr>
        <w:t xml:space="preserve"> Democrats retained a solid majority and incumbents from both parties prevailed Tuesday in reelection bids for the Lake County Board. And with three newcomers assured because of redistricting, Democrats were ahead in two of those three races. Democrats hold a 15-6 majority in the current configuration but the number of seats has been reduced to 19 for when the new board is seated Dec. 5. Unofficial numbers as reported about 11:30 p.m. showed the Democrats likely retaining a 14-5 majority on the board.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tallies included early voting, Election Day and vote-by-mail ballots but not provisional and late-arriving mail ballots. Results showed voters apparently agreed with how the county has been running with Democrats in charge. County board members double as forest preserve commissioners. Incumbent Democrats John Wasik in District 6 in the Grayslake area, Carissa Casbon in District 7 in the Gurnee/Waukegan area, and county board Chair Sandy Hart in District 13, for example, held comfortable leads. So did several other incumbent Democrats including Jennifer Clark in District 15, covering parts of Libertyville, Mundelein and Vernon Hills; Paul Frank of District 11 and Paras Parekh in District 12 in the Deerfield/Highland Park/Lake Forest area; and, Jessica Vealitzek of District 10 covering all or parts of Hawthorn Woods, Lake Zurich, Long Grove, Mundelein and Vernon Hills, all had convincing victories. Democratic seats held by incumbents Diane Hewitt, Mary Ross Cunningham and Angelo Kyle in the Waukegan and North Chicago area were uncontested. Republican incumbents Linda Pedersen in District 1 and J. Kevin Hunter in District 5 in the Antioch, Fox Lake and Lake Villa area, Michael Danforth in District 17 covering parts of the Barrington area, Lake Zurich and Lakemoor trounced their opponents. Veteran Republican board member Ann Maine in District 3 also had a comfortable lead. In District 2, Republican Adam Schlick, a Wauconda village trustee, with 7,220 votes was ahead of Linda Troester, who was making her first run for elected office with 6,905 votes. Schlick, a battalion chief for the Wauconda Fire District will be the fifth Republican on the board. During the campaigns, Democrats touted a list of accomplishments including balanced budgets and a flat tax levy for three consecutive years, increased funding for mental health programming, and a commitment to environmental measures. "Voters in Lake County are aware of how much of a positive difference candidates have made on the county level," said Lauren Beth Cash, Lake County Democrats chair. "This board has a great track record of achievements in a relatively short period of time," she added. Generally, Republican candidates said the board had put partisan politics over the interests of constituents. Some said a 4 cents per gallon gas tax should be repealed and that a measure banning leaf burning be modified. In the newly created District 16 centered on the Round Lake area, Democrat Esiah Campos in his first run for public office made history by becoming the first Latino elected to the county board defeating Republican Edward Liberman. At 26, Campos also becomes the board's youngest member. One incumbent chose not to run and the other lost a bid for a state seat in District 16. In a statement, Campos said the victory "embodies the growing electoral power of the Latino community, not only in Lake County, but across the state." A Navy reservist and pension analyst for Local 705 International Brotherhood of Teamsters, Campos said during the campaign he ran because of a lack of leadership in the district and a lack of representation for Latino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He said he will fight to ensure their voices are heard. Besides Schlick in District 2, Democrat Sara Frederick Knizhnik, a Vernon Township trustee, with 7,268 votes easily outdistanced Republican Kimberly Lynch with 5,671 votes, according to unofficial results. Knizhnik helped establish the office of violence prevention in the Lake County state's attorney's office, which launched in June and staffs a team of 10 "violence interrupters." District 18 covers all or parts of Buffalo Grove, Hawthorn Woods, Kildeer, Lake Zurich, Lincolnshire and Long Grove.</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290" style="position:absolute;z-index:252583936"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Brian Hayden and Republican Linda Pedersen are running to represent District 1 on the Lake County Board. Democrat Brian Hayden and Republican Linda Pedersen are running to represent District 1 on the Lake County Board.Republican Adam Schlick and Democrat Linda Troester are running to represent District 2 on the Lake County Board. Republican Adam Schlick and Democrat Linda Troester are running to represent District 2 on the Lake County Board.Republican Ann Maine, left, and Democrat Wendy Meister are running to represent District 3 on the Lake County Board. Republican Ann Maine, left, and Democrat Wendy Meister are running to represent District 3 on the Lake County Board.Republican J. Kevin Hunter and Democrat Sharon Smith-Terry are running to represent District 5 on the Lake County Board. Lake County Board Dist. 5: J. Kevin Hunter (R), left, and Sharon Smith-Terry (D) in the 2022 general election. Republican J. Kevin Hunter and Democrat Sharon Smith-Terry are running to represent District 5 on the Lake County Board.Republican Benjamin Tucker Olson and Democrat Jessica Vealitzek are running to represent District 10 on the Lake County Board. Republican Benjamin Tucker Olson and Democrat Jessica Vealitzek are running to represent District 10 on the Lake County Board.Republican Marc Brown, left and Democrat Paras Parekh are running to represent District 12 on the Lake County Board. Republican Marc Brown, left and Democrat Paras Parekh are running to represent District 12 on the Lake County Board. Marc Brown, left and Paras Parekh are candidates for Lake County Board District 12 in the 2022 general election.Democrat Sandy Hart and Republican Richard Ruzich are candidates for Lake County Board District 13. Democrat Sandy Hart and Republican Richard Ruzich are candidates for Lake County Board District 13.Republican Dawn Abernathy, left, and Democrat Jennifer Clark are running to represent District 15 on the Lake County Board. Republican Dawn Abernathy, left, and Democrat Jennifer Clark are running to represent District 15 on the Lake County Board.Lake County Board Dist. 17: Michael Danforth (R), left, and Alicia Timm (D) in the 2022 general election. Republican Michael Danforth and Democrat Alicia Timm are running to represent District 17 on the Lake County Board. Republican Michael Danforth and Democrat Alicia Timm are running to represent District 17 on the Lake County Board.Gina Roberts Lake County Board Member Gina Roberts is seeking reelection in 2022 Democrat Gina Roberts, Lake County Board District 4Marah Altenberg, left and Joseph Janicki are candidates for Lake County Board, District 19, in the 2022 general election. Democrat Marah Altenberg and Republican Joseph Janicki are running to represent District 19 on the Lake County Board.Justin Kaechele, left and John Wasik are candidates for Lake County Board District 6 in the 2022 general election. Republican Justin Kaechele, left, and Democrat John Wasik are running to represent District 6 on the Lake County Board. Republican Justin Kaechele, left, and Democrat John Wasik are running to represent District 6 on the Lake County Board.Democrat Carissa Casbon and Republican Dave Ulrich are running to represent District 7 on the Lake County Board. Democrat Carissa Casbon and Republican Dave Ulrich are running to represent District 7 on the Lake County Board.Democrat Esiah Campos, left, and Republican Edward Liberman are running to represent District 16 on the Lake County Board. Democrat Esiah Campos, left, and Republican Edward Liberman are running to represent District 16 on the Lake County Board.Democrat Sara Frederick Knizhnik, left, and Republican Kim Lynch are running to represent District 18 on the Lake County Board. Sara Frederick Knizhnik, left and Kim Lynch are candidates for Lake County Board, District 18, in the 2022 general election. Democrat Sara Frederick Knizhnik, left, and Republican Kim Lynch are running to represent District 18 on the Lake County Board.</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2022</w:t>
      </w:r>
    </w:p>
    <w:p>
      <w:pPr>
        <w:pStyle w:val="Normal361"/>
      </w:pPr>
    </w:p>
    <w:p>
      <w:pPr>
        <w:pStyle w:val="Normal361"/>
        <w:ind w:left="200"/>
        <w:sectPr>
          <w:type w:val="continuous"/>
          <w:pgMar w:top="840" w:right="1000" w:bottom="840" w:left="1000" w:header="400" w:footer="400"/>
          <w:pgNumType w:fmt="decimal"/>
          <w:cols w:space="720"/>
        </w:sectPr>
      </w:pPr>
      <w:r>
        <w:br/>
      </w:r>
      <w:r>
        <w:pict>
          <v:line id="_x0000_s2291"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04"/>
          <w:headerReference w:type="default" r:id="rId2705"/>
          <w:footerReference w:type="even" r:id="rId2706"/>
          <w:footerReference w:type="default" r:id="rId2707"/>
          <w:headerReference w:type="first" r:id="rId2708"/>
          <w:footerReference w:type="first" r:id="rId2709"/>
          <w:pgSz w:w="12240" w:h="15840"/>
          <w:pgMar w:top="840" w:right="1000" w:bottom="840" w:left="1000" w:header="400" w:footer="400"/>
          <w:pgNumType w:fmt="decimal"/>
          <w:cols w:space="720"/>
          <w:titlePg w:val="0"/>
        </w:sectPr>
      </w:pPr>
    </w:p>
    <w:p>
      <w:pPr>
        <w:pStyle w:val="Normal362"/>
      </w:pPr>
    </w:p>
    <w:p>
      <w:pPr>
        <w:pStyle w:val="Normal362"/>
      </w:pPr>
      <w:r>
        <w:pict>
          <v:shape id="_x0000_i2292" type="#_x0000_t75" alt="LexisNexis®" style="width:147.75pt;height:30pt">
            <v:imagedata r:id="rId17" o:title=""/>
          </v:shape>
        </w:pict>
      </w:r>
      <w:r>
        <w:cr/>
      </w:r>
    </w:p>
    <w:p>
      <w:pPr>
        <w:pStyle w:val="Heading1360"/>
        <w:keepNext w:val="0"/>
        <w:spacing w:after="200" w:line="340" w:lineRule="atLeast"/>
        <w:ind w:left="0" w:right="0" w:firstLine="0"/>
        <w:jc w:val="center"/>
      </w:pPr>
      <w:hyperlink r:id="rId2710" w:history="1">
        <w:r>
          <w:rPr>
            <w:rFonts w:ascii="arial" w:eastAsia="arial" w:hAnsi="arial" w:cs="arial"/>
            <w:b/>
            <w:i/>
            <w:strike w:val="0"/>
            <w:color w:val="0077CC"/>
            <w:sz w:val="28"/>
            <w:u w:val="single"/>
            <w:vertAlign w:val="baseline"/>
          </w:rPr>
          <w:t>THERE IS NO TRUMPISM, THERE IS ONLY TRUMP</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2021 Saturday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2"/>
        <w:keepNext w:val="0"/>
        <w:spacing w:after="0" w:line="240" w:lineRule="atLeast"/>
        <w:ind w:right="0"/>
        <w:jc w:val="both"/>
      </w:pPr>
      <w:bookmarkStart w:id="722" w:name="Bookmark_362"/>
      <w:bookmarkEnd w:id="722"/>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WB-2</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McArdle</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293" style="position:absolute;z-index:252585984"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certain irony in the votes cast last week in former President Donald Trump's impeachment trial by Republican Sens. Josh Hawley (Mo.) and Ted Cruz (Texas). By voting to acquit him, they made it much more likely that Mr. Trump himself will block their own presidential ambitions in 2024. A Politico/Morning Consult poll finds that more than three-quarters of Republicans rate Mr. Trump favorably, almost 60% want him to play a major role in the party going forward, and more than half say they'd vote for Mr. Trump if the primary were held today.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understand why Mr. Hawley and Mr. Cruz gambled - at least in a strictly political sense. But for their gamble to pay off, there has to be a concrete legacy that Mr. Trump can pass on to heirs, a Trumpism that extends beyond the man himself. Mr. Trump clearly believes this legend - see Tuesday's threat to assist primary challenges to Republicans who voted against him. It's far from clear, however, that such a thing exists.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think they see some larger movement, but often what they see seems suspiciously close to what they themselves are most interested in. The liberal Democrats who think the Republican Party is animated by little besides hatred of racial and sexual minorities saw voters flocking to a candidate brazen enough to ditch the code words and say the awful stuff straight out. For heterodox conservative policy wonks thwarted by their own coalition, Mr. Trump demonstrated that their flavor of populism was key to the party's future. Republicans who were mainly incensed at perceived disrespect from liberal institutions tended to locate Mr. Trump's appeal in his belligerent refusal to mouth liberal pieties.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if those millions of supporters were thinking about something else entirely?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it's clear that many people liked the idea that Mr. Trump was a rich businessman. They assumed that he must be very smart and competent to have made so much money. Others liked his policy stances, but which ones? Immigration and trade got most of the attention, but Mr. Trump said a whole lot of things on a whole lot of topics.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wouldn't raise minimum wages, and then he would; he briefly endorsed a Canadian-style single-payer system, then walked it back. He was like the human version of those junk-mail marketing campaigns that send out two versions of a mailer, see which one gets a better response, then test two versions of the more successful mailing. Unhindered by principle, he could promise a thousand voters a thousand different and often mutually contradictory things. Arguably, the core of Trumpism was less a policy agenda than the utter lack of one.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and the celebrity persona.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sort of people who write about politics for a living, there are few greater indictments of Mr. Trump than "reality television star." But to attain such stardom, one has to shine on camera - to attract viewers' eyes even in a frame crowded with the famous and the beautiful. Mr. Trump had that ability, an enormous asset in a presidential campaign.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fascinated as a wealthy guy who talked like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a rare breed these days. "A poor person's idea of a rich person," his critics sniffed, which was exactly right and, indeed, the point: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like and trust people who seem like them, for the same reason that the professional class dropped into a dead swoon before Barack Obama's impeccable credentials, soaring rhetoric and mediocre record of concrete accomplishment.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Mr. Trump was just famous. He got billions of dollars' worth of free media partly because he was compulsively watchable but also simply because he is Donald Trump, celebrity buffoon, rather than, say, Scott Walker, sad-eyed governor of one of 50 states. Disaffected voters who had watched "The Apprentice" for season after season felt as though they knew Mr. Trump. And just as we like and trust people who resemble us, we also like and trust our old friends. When these people flooded the primaries to vote for their friend, the GOP went along because political parties are ultimately there to win elections, not make principled, pyrrhic gestures.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that didn't work out so well in practice. As president, Mr. Trump's greatest policy achievements were helping the Republican Party establishment appoint exactly the sort of judges, and enact the sort of tax cuts, they'd been planning before he entered politics. The Trumpier stuff was abandoned, or done via executive orders that are now being busily undone.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back to the original point: There is no legacy. Mr. Trump's voters can't be captured by some watered-down imitator or slavish henchman because the only way to win his voters is to be him; there is no Trumpism that can be carried into the future by some new standard-bearer or even carry an ambitious politician along for the ride. There is only Mr. Trump, a singular and selfish figure whose coattails are far too tattered for anyone else to grasp.</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McArdle is a columnist for The Washington Post.</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2021</w:t>
      </w:r>
    </w:p>
    <w:p>
      <w:pPr>
        <w:pStyle w:val="Normal362"/>
      </w:pPr>
    </w:p>
    <w:p>
      <w:pPr>
        <w:pStyle w:val="Normal362"/>
        <w:ind w:left="200"/>
        <w:sectPr>
          <w:type w:val="continuous"/>
          <w:pgMar w:top="840" w:right="1000" w:bottom="840" w:left="1000" w:header="400" w:footer="400"/>
          <w:pgNumType w:fmt="decimal"/>
          <w:cols w:space="720"/>
        </w:sectPr>
      </w:pPr>
      <w:r>
        <w:br/>
      </w:r>
      <w:r>
        <w:pict>
          <v:line id="_x0000_s2294"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11"/>
          <w:headerReference w:type="default" r:id="rId2712"/>
          <w:footerReference w:type="even" r:id="rId2713"/>
          <w:footerReference w:type="default" r:id="rId2714"/>
          <w:headerReference w:type="first" r:id="rId2715"/>
          <w:footerReference w:type="first" r:id="rId2716"/>
          <w:pgSz w:w="12240" w:h="15840"/>
          <w:pgMar w:top="840" w:right="1000" w:bottom="840" w:left="1000" w:header="400" w:footer="400"/>
          <w:pgNumType w:fmt="decimal"/>
          <w:cols w:space="720"/>
          <w:titlePg w:val="0"/>
        </w:sectPr>
      </w:pPr>
    </w:p>
    <w:p>
      <w:pPr>
        <w:pStyle w:val="Normal363"/>
      </w:pPr>
    </w:p>
    <w:p>
      <w:pPr>
        <w:pStyle w:val="Normal363"/>
      </w:pPr>
      <w:r>
        <w:pict>
          <v:shape id="_x0000_i2295" type="#_x0000_t75" alt="LexisNexis®" style="width:147.75pt;height:30pt">
            <v:imagedata r:id="rId17" o:title=""/>
          </v:shape>
        </w:pict>
      </w:r>
      <w:r>
        <w:cr/>
      </w:r>
    </w:p>
    <w:p>
      <w:pPr>
        <w:pStyle w:val="Heading1361"/>
        <w:keepNext w:val="0"/>
        <w:spacing w:after="200" w:line="340" w:lineRule="atLeast"/>
        <w:ind w:left="0" w:right="0" w:firstLine="0"/>
        <w:jc w:val="center"/>
      </w:pPr>
      <w:hyperlink r:id="rId2717" w:history="1">
        <w:r>
          <w:rPr>
            <w:rFonts w:ascii="arial" w:eastAsia="arial" w:hAnsi="arial" w:cs="arial"/>
            <w:b/>
            <w:i/>
            <w:strike w:val="0"/>
            <w:color w:val="0077CC"/>
            <w:sz w:val="28"/>
            <w:u w:val="single"/>
            <w:vertAlign w:val="baseline"/>
          </w:rPr>
          <w:t>A polarizing decade, indeed</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2021 Sunday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3"/>
        <w:keepNext w:val="0"/>
        <w:spacing w:after="0" w:line="240" w:lineRule="atLeast"/>
        <w:ind w:right="0"/>
        <w:jc w:val="both"/>
      </w:pPr>
      <w:bookmarkStart w:id="724" w:name="Bookmark_363"/>
      <w:bookmarkEnd w:id="724"/>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C. ALTSCHULER, STAR TRIBUNE (Mpls.-St. Paul)</w:t>
      </w:r>
    </w:p>
    <w:p>
      <w:pPr>
        <w:pStyle w:val="Normal3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A lively popular history of the 1960s.</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296" style="position:absolute;z-index:252588032"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 23, 1963, South Vietnamese generals asked President John F. Kennedy whether the United States would approve a coup. The White House replied that if President Diem was removed, the U.S. would support an interim government. On Aug. 26, Kennedy had second thoughts but did not inform the generals he had changed his mind. The next day, civil rights forces held their March on Washington. Two currents ran through 1963, Kevin Boyle notes: "one of boundless hope, the other of blood. The summer belonged to hope. In the fall the balance tipped."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Shattering," Boyle (a professor of history at Northwestern and the author of "Arc of Justice") focuses on struggles over racial justice, the Vietnam War and the government's right to regulate sexuality, in a lively popular history of the 1960s. Along with most professional historians, Boyle rejects the commonly held assumption that a Berlin Wall separated the consensual 1950s from the divisive '60s. In the '50s, he demonstrates, amid repression, racism, anxiety and anger, boundaries were contested and occasionally broken.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given the number of books on the 1960s, a lot of material in "The Shattering" will be familiar to readers. That said, Boyle enlivens his narrative with emblematic vignettes. He documents Bayard Rustin's behind-the-scenes role in spreading Gandhi's philosophy of passive resistance, founding the Southern Christian Leadership Conference, and planning the March on Washington.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Boyd explains how Estelle Griswold and Norma McCorvey became defendants in cases that involved Americans' rights to privacy, contraception and abortion. He describes the first Human Be-in, held in San Francisco's Golden Gate Park. He reveals that 25% of American soldiers in Vietnam came from poor families, 55%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just 25% from the middle and upper classes. Boyd reports that two infantrymen swept into Ben Suc with their squad, shot a man riding a bicycle, and declared he had to be Viet Cong because he was leaving town.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Shattering" ends in 1972, with President Richard Nixon's re-election, a rout in which he carried 49 states. Less than two years later, amid revelations of the Watergate break-in and certainty of impeachment, Nixon resigned. President Gerald Ford withdrew troops from Vietnam, but not before 2 million Vietnamese civilians, 1.5 million North and South Vietnamese troops, and 58,000 Americans had died.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1960s were over. Or were they? Abortion remains a deeply contested issue. The percentage of African American students in segregated schools, Boyd points out, is now 8% higher than it was at the height of integration. The pandemic and the murder of George Floyd underscore that this is not the only disparity between Blacks and whites.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country is more polarized than it had been in what had seemed to be the most apocalyptic decade of the 20th century.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Shattering: America in the 1960s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Kevin Boyle.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W.W. Norton &amp; Co., 464 pages, $30.</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2021</w:t>
      </w:r>
    </w:p>
    <w:p>
      <w:pPr>
        <w:pStyle w:val="Normal363"/>
      </w:pPr>
    </w:p>
    <w:p>
      <w:pPr>
        <w:pStyle w:val="Normal363"/>
        <w:ind w:left="200"/>
        <w:sectPr>
          <w:type w:val="continuous"/>
          <w:pgMar w:top="840" w:right="1000" w:bottom="840" w:left="1000" w:header="400" w:footer="400"/>
          <w:pgNumType w:fmt="decimal"/>
          <w:cols w:space="720"/>
        </w:sectPr>
      </w:pPr>
      <w:r>
        <w:br/>
      </w:r>
      <w:r>
        <w:pict>
          <v:line id="_x0000_s2297"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18"/>
          <w:headerReference w:type="default" r:id="rId2719"/>
          <w:footerReference w:type="even" r:id="rId2720"/>
          <w:footerReference w:type="default" r:id="rId2721"/>
          <w:headerReference w:type="first" r:id="rId2722"/>
          <w:footerReference w:type="first" r:id="rId2723"/>
          <w:pgSz w:w="12240" w:h="15840"/>
          <w:pgMar w:top="840" w:right="1000" w:bottom="840" w:left="1000" w:header="400" w:footer="400"/>
          <w:pgNumType w:fmt="decimal"/>
          <w:cols w:space="720"/>
          <w:titlePg w:val="0"/>
        </w:sectPr>
      </w:pPr>
    </w:p>
    <w:p>
      <w:pPr>
        <w:pStyle w:val="Normal364"/>
      </w:pPr>
    </w:p>
    <w:p>
      <w:pPr>
        <w:pStyle w:val="Normal364"/>
      </w:pPr>
      <w:r>
        <w:pict>
          <v:shape id="_x0000_i2298" type="#_x0000_t75" alt="LexisNexis®" style="width:147.75pt;height:30pt">
            <v:imagedata r:id="rId17" o:title=""/>
          </v:shape>
        </w:pict>
      </w:r>
      <w:r>
        <w:cr/>
      </w:r>
    </w:p>
    <w:p>
      <w:pPr>
        <w:pStyle w:val="Heading1362"/>
        <w:keepNext w:val="0"/>
        <w:spacing w:after="200" w:line="340" w:lineRule="atLeast"/>
        <w:ind w:left="0" w:right="0" w:firstLine="0"/>
        <w:jc w:val="center"/>
      </w:pPr>
      <w:hyperlink r:id="rId2724" w:history="1">
        <w:r>
          <w:rPr>
            <w:rFonts w:ascii="arial" w:eastAsia="arial" w:hAnsi="arial" w:cs="arial"/>
            <w:b/>
            <w:i/>
            <w:strike w:val="0"/>
            <w:color w:val="0077CC"/>
            <w:sz w:val="28"/>
            <w:u w:val="single"/>
            <w:vertAlign w:val="baseline"/>
          </w:rPr>
          <w:t>In the eye of storms, Pelosi makes most of history every day</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2022 Thursday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364"/>
        <w:keepNext w:val="0"/>
        <w:spacing w:after="0" w:line="240" w:lineRule="atLeast"/>
        <w:ind w:right="0"/>
        <w:jc w:val="both"/>
      </w:pPr>
      <w:bookmarkStart w:id="726" w:name="Bookmark_364"/>
      <w:bookmarkEnd w:id="726"/>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Jamie Stiehm</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299" style="position:absolute;z-index:252590080"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know for women's history month? March is going fast. Quick, when did women win the vote? "A Week in the Life of Speaker Pelosi" is my picture for the gallery. The House speaker, a San Francisco Democrat, is a vivid historical figure who marches (excuse pun) onward every day, with the 222 House Democrats staying in sync.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the highest woman in American government, marks her 82nd birthday on March 26. She's told colleagues she'll step down at year's end — but will she? Should she? That is the question. Pelosi led her party through the howling wilderness of Donald Trump's presidency. Now she's reaping fruits of a Democratic hold on the House, Senate and White House. "Madam Speaker" is the only politician in Washington to confront ex-President Trump to his face. In fact, she was the decision-maker for his two impeachments and the Select Committee on the Jan. 6 storming of the beloved Capitol. "Nothing surprises me," Pelosi likes to say. But the Trump mob that came for her — and her members — attacked democracy's citadel. Beyond being a "first" — the first female speaker of the People's House — there's a steady fire and determination in her speech and stride that her friends love and her foes fear. There she was at the NATO security conference in Germany last month as the Ukraine crisis unfolded. Right in the middle of March, a look at Pelosi's calendar reveals a woman in the eye of our storms, bracketed by elegant events that made the Capitol glow and sing after a two-year pandemic winter. "Nancy Pelosi is a remarkable leader who has managed to keep the House operating and her party together under the most extraordinarily difficult circumstances," Norm Ornstein, a leading expert on Congress, said. The best, toughest speaker in history, Ornstein said. Period. A March day in Statuary Hall: welcoming tennis great Billie Jean King, the trailblazer for women's equality in sports, was no small thing. Fifty years of Title IX was the toast of the hour. Pelosi invited the national champion girls basketball team, Sidwell Friends School. The meringues, cupcakes and citrus drinks were beautiful to behold. King spoke: "You never understand inclusion until you've been excluded." I steered the willowy Sidwell "Quakers" to the suffrage statue and asked when women won the vote. They did not know — but that's not their fault. Ironically, the suffrage leaders were mostly Quakers. The next day, Pelosi faced reporters asking why COVID-19 relief was cut from the "omnibus" bill in a hard bargain with Republicans. In a flash, she replied, "You're telling Noah about the flood." Pelosi is often painted as a coastal elitist, but she learned her political lessons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Baltimore, where her father was mayor. The huge omnibus bill passed the House late that night. Then it was up to Philadelphia for a party issues retreat. Groggy members slept on buses. After a visit to Independence Hall, Pelosi introduced President Joe Biden with sober praise. "These are times that try (our) souls," she echoed Revolutionary thinker Thomas Paine. Nodding to nerves about messaging the midterm election, Pelosi said, "We have to show the public the relationship between democracy and their kitchen table concerns." It's no secret their slim majority is at stake. A keen savvy was on display at a New York event. Monday morning saw Pelosi at Brooklyn Bridge Park with Caucus Chair, Hakeem Jeffries, speaking on better bridges, roads and rail on the way from Washington. Blunt and effective, 51-year-old Jeffries is the likely contender to succeed — or challenge — Pelosi as speaker. He quoted "Hamilton" in one Trump impeachment trial. Wednesday was the historic joint address to Congress by Volodymyr Zelenskyy, president of battered and bombed Ukraine. Pelosi co-hosted an hour that shook Congress to the core. Pelosi framed Russian President Vladimir Putin's war as an assault on all democracy. "Slava Ukraini!" Then came St. Patrick's Day. Her lunch for the Irish prime minister went on — despite his absence due to COVID-19. Pelosi gave a Champagne toast and invited a Riverdance performance that crossed party lines, sheer cheer in troubled times. Exhilarating. All: women won the vote in 1920. © 2022, Creators</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300" style="position:absolute;z-index:252591104"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Stiehm</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2022</w:t>
      </w:r>
    </w:p>
    <w:p>
      <w:pPr>
        <w:pStyle w:val="Normal364"/>
      </w:pPr>
    </w:p>
    <w:p>
      <w:pPr>
        <w:pStyle w:val="Normal364"/>
        <w:ind w:left="200"/>
        <w:sectPr>
          <w:type w:val="continuous"/>
          <w:pgMar w:top="840" w:right="1000" w:bottom="840" w:left="1000" w:header="400" w:footer="400"/>
          <w:pgNumType w:fmt="decimal"/>
          <w:cols w:space="720"/>
        </w:sectPr>
      </w:pPr>
      <w:r>
        <w:br/>
      </w:r>
      <w:r>
        <w:pict>
          <v:line id="_x0000_s2301"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25"/>
          <w:headerReference w:type="default" r:id="rId2726"/>
          <w:footerReference w:type="even" r:id="rId2727"/>
          <w:footerReference w:type="default" r:id="rId2728"/>
          <w:headerReference w:type="first" r:id="rId2729"/>
          <w:footerReference w:type="first" r:id="rId2730"/>
          <w:pgSz w:w="12240" w:h="15840"/>
          <w:pgMar w:top="840" w:right="1000" w:bottom="840" w:left="1000" w:header="400" w:footer="400"/>
          <w:pgNumType w:fmt="decimal"/>
          <w:cols w:space="720"/>
          <w:titlePg w:val="0"/>
        </w:sectPr>
      </w:pPr>
    </w:p>
    <w:p>
      <w:pPr>
        <w:pStyle w:val="Normal365"/>
      </w:pPr>
    </w:p>
    <w:p>
      <w:pPr>
        <w:pStyle w:val="Normal365"/>
      </w:pPr>
      <w:r>
        <w:pict>
          <v:shape id="_x0000_i2302" type="#_x0000_t75" alt="LexisNexis®" style="width:147.75pt;height:30pt">
            <v:imagedata r:id="rId17" o:title=""/>
          </v:shape>
        </w:pict>
      </w:r>
      <w:r>
        <w:cr/>
      </w:r>
    </w:p>
    <w:p>
      <w:pPr>
        <w:pStyle w:val="Heading1363"/>
        <w:keepNext w:val="0"/>
        <w:spacing w:after="200" w:line="340" w:lineRule="atLeast"/>
        <w:ind w:left="0" w:right="0" w:firstLine="0"/>
        <w:jc w:val="center"/>
      </w:pPr>
      <w:hyperlink r:id="rId2731" w:history="1">
        <w:r>
          <w:rPr>
            <w:rFonts w:ascii="arial" w:eastAsia="arial" w:hAnsi="arial" w:cs="arial"/>
            <w:b/>
            <w:i/>
            <w:strike w:val="0"/>
            <w:color w:val="0077CC"/>
            <w:sz w:val="28"/>
            <w:u w:val="single"/>
            <w:vertAlign w:val="baseline"/>
          </w:rPr>
          <w:t>NEW HOUSING; A developer looks to build over 1,200 apartments in West Philly near 4601 Market.</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2022 Monday</w:t>
      </w:r>
    </w:p>
    <w:p>
      <w:pPr>
        <w:pStyle w:val="Normal365"/>
        <w:keepNext w:val="0"/>
        <w:spacing w:after="0" w:line="240" w:lineRule="atLeast"/>
        <w:ind w:right="0"/>
        <w:jc w:val="both"/>
      </w:pPr>
      <w:bookmarkStart w:id="728" w:name="Bookmark_365"/>
      <w:bookmarkEnd w:id="728"/>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03" style="position:absolute;z-index:252593152" from="0,2pt" to="512pt,2pt" strokecolor="#009ddb" strokeweight="2pt">
            <v:stroke linestyle="single"/>
            <w10:wrap type="topAndBottom"/>
          </v:line>
        </w:pict>
      </w:r>
    </w:p>
    <w:p>
      <w:pPr>
        <w:pStyle w:val="Normal365"/>
      </w:pPr>
    </w:p>
    <w:p>
      <w:pPr>
        <w:pStyle w:val="Normal3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developer looks to build over 1,200 apartments in West Philly near 4601 Market.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north of Market Street and its elevated train line is a stretch of West Philadelphia dominated by urban planning from a different time.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stretch of land is defined by huge institutional buildings set on expansive grounds disconnected from the rest of the city. Ranging from the former Provident Mutual Insurance Co. headquarters at 4601 Market to the Philadelphia Housing Authority's Westpark towers to the Kirkbride rehabilitation center, these structures stand alone and have the lack of street life to show for it.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as housing construction surges in the parts of West Philadelphia close to University City, developers want to fill in the empty spaces. That's why Iron Stone Real Estate Partners, the developer of 4601 Market, is planning 1,240 apartments in five seven-story buildings and one 18-story tower surrounding its newly renovated health and education campus.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Philadelphia is a fabulous market," said Jason Friedland, one of Iron Stone's five partners. "Some of the city's biggest employment centers are in University City. People want to live near work. They want to be able to commute without driving."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stately historic building at 4601 Market has been the center of a lot of drama over the past decade. Under Mayor Michael Nutter, the city planned to move the police headquarters there and spent $52 million on renovations. Mayor Jim Kenney killed that plan and moved the police to the old Inquirer building on 400 N. Broad St. instead. The city then put 4601 Market up to bid, and Iron Stone won and purchased it for $10 million in 2019.</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has turned the building into a health and education campus, where the Philadelphia Health Management Corp. (PHMC) will operate a health center and offices out of the ground, first, and second floors. Children's Hospital of Philadelphia (CHOP) uses the third floor for a behavioral health center, and a KIPP charter school for kindergarten through fourth graders is on the fourth floor.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phase of the building is almost finished. CHOP and KIPP have both moved in, and students had their first day of class on Thursday. On PHMC's floors and on the fifth floor, where amenities like a cafeteria, a gym, and conference rooms await, construction workers are putting on the finishing touches.</w:t>
      </w:r>
    </w:p>
    <w:p>
      <w:pPr>
        <w:pStyle w:val="Normal3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Next phase: residential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Iron Stone is almost ready to move on to the next phase of its plan.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envisioned a big mixed-use project," said Andrew Eisenstein, partner with Iron Stone. "We just pulled residential permits [for] a transit-oriented development and a connecting path for the neighborhoods. Right now, there's nothing. It's just empty parking lots and fields."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Stone partners declined to share maps or renderings for their proposed residential buildings because they have not reached out to community organizations yet.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described two towers totaling 400 units on raised podiums to allow parking underneath to the north of the historic building, next to Haverford Avenue. Four other buildings, including the 18-story tower, would be at the intersection of 48th and Market Streets and host retail on their ground floors to activate the streetscape.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many other new apartment developments, the size of the units would range from studios to one- and two-bedroom apartments.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Stone's plans would be the largest housing development that this area of West Philadelphia has seen in the last hundred years. According to the University City District, the area bounded by 40th, Walnut, Haverford, and 48th - which includes a lot of underused land - had only seen 559 new units built from 2003 to the end of last year. But between this year and 2026, not including the Iron Stone proposal, 1,820 new units are planned.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Stone partners said they were not worried about an apartment glut in the area, especially in the context of a national housing crisis exacerbated by smaller household sizes.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of the housing crunch is that it will be going on for a long time, just based on demographics," Friedland said, "and by changing desires of what people want from their housing."</w:t>
      </w:r>
    </w:p>
    <w:p>
      <w:pPr>
        <w:pStyle w:val="Normal3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Zoning and affordable housing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Iron Stone development would not need zoning variances, meaning that neighborhood groups, City Council, and the Zoning Board of Adjustment would not be able to exercise much influence over its final form.</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being zoned CMX-3, a category that allows for mid-rise development, it also lies within a transit-oriented development area. This special zoning designation creates a 500-square-foot zone around the 46th Street SEPTA station that allows for taller and denser buildings with less mandatory parking than would otherwise be required.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denser building is allowed if affordable housing is included in transit-oriented developments, but Iron Stone was noncommittal about that.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 Stone also filed its residential permits before Councilmember Jamie Gauthier's mixed-income housing requirement went into effect on July 18, which covers this area and would have required at least 20% of the units to be below market rate. The developer said it wanted to consult with neighborhood groups before deciding whether to include affordable housing, although they noted that PHA's neighboring Westpark neighborhood will soon be redeveloped and expanded.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"Westpark is larger than our entire site here," Friedland said. "If the goal in this district is to create affordable housing, that works really well with a government partner. You can achieve a lot of density there."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Gauthier wants the developer to approach conversations with her office and the community with serious consideration for providing below market-rate housing at 4601 Market. After all, she says,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lower-income people also want to be able to walk to work and live close to transit and economic opportunity.</w:t>
      </w:r>
    </w:p>
    <w:p>
      <w:pPr>
        <w:pStyle w:val="Normal3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everybody's job to be a part of the solution," Gauthier said. "Developers need to be a part of this whether they need a variance or not, whether they need funding or not. There is a moral responsibility in terms of shaping the future of Philadelphia." </w:t>
      </w:r>
      <w:hyperlink r:id="rId2732" w:history="1">
        <w:r>
          <w:rPr>
            <w:rFonts w:ascii="arial" w:eastAsia="arial" w:hAnsi="arial" w:cs="arial"/>
            <w:b w:val="0"/>
            <w:i/>
            <w:strike w:val="0"/>
            <w:noProof w:val="0"/>
            <w:color w:val="0077CC"/>
            <w:position w:val="0"/>
            <w:sz w:val="20"/>
            <w:u w:val="single"/>
            <w:vertAlign w:val="baseline"/>
          </w:rPr>
          <w:t>jblumgart@inquirer.com</w:t>
        </w:r>
      </w:hyperlink>
      <w:r>
        <w:rPr>
          <w:rFonts w:ascii="arial" w:eastAsia="arial" w:hAnsi="arial" w:cs="arial"/>
          <w:b w:val="0"/>
          <w:i w:val="0"/>
          <w:strike w:val="0"/>
          <w:noProof w:val="0"/>
          <w:color w:val="000000"/>
          <w:position w:val="0"/>
          <w:sz w:val="20"/>
          <w:u w:val="none"/>
          <w:vertAlign w:val="baseline"/>
        </w:rPr>
        <w:t xml:space="preserve"> jblumgart</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2022</w:t>
      </w:r>
    </w:p>
    <w:p>
      <w:pPr>
        <w:pStyle w:val="Normal365"/>
      </w:pPr>
    </w:p>
    <w:p>
      <w:pPr>
        <w:pStyle w:val="Normal365"/>
        <w:ind w:left="200"/>
        <w:sectPr>
          <w:type w:val="continuous"/>
          <w:pgMar w:top="840" w:right="1000" w:bottom="840" w:left="1000" w:header="400" w:footer="400"/>
          <w:pgNumType w:fmt="decimal"/>
          <w:cols w:space="720"/>
        </w:sectPr>
      </w:pPr>
      <w:r>
        <w:br/>
      </w:r>
      <w:r>
        <w:pict>
          <v:line id="_x0000_s2304"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33"/>
          <w:headerReference w:type="default" r:id="rId2734"/>
          <w:footerReference w:type="even" r:id="rId2735"/>
          <w:footerReference w:type="default" r:id="rId2736"/>
          <w:headerReference w:type="first" r:id="rId2737"/>
          <w:footerReference w:type="first" r:id="rId2738"/>
          <w:pgSz w:w="12240" w:h="15840"/>
          <w:pgMar w:top="840" w:right="1000" w:bottom="840" w:left="1000" w:header="400" w:footer="400"/>
          <w:pgNumType w:fmt="decimal"/>
          <w:cols w:space="720"/>
          <w:titlePg w:val="0"/>
        </w:sectPr>
      </w:pPr>
    </w:p>
    <w:p>
      <w:pPr>
        <w:pStyle w:val="Normal366"/>
      </w:pPr>
    </w:p>
    <w:p>
      <w:pPr>
        <w:pStyle w:val="Normal366"/>
      </w:pPr>
      <w:r>
        <w:pict>
          <v:shape id="_x0000_i2305" type="#_x0000_t75" alt="LexisNexis®" style="width:147.75pt;height:30pt">
            <v:imagedata r:id="rId17" o:title=""/>
          </v:shape>
        </w:pict>
      </w:r>
      <w:r>
        <w:cr/>
      </w:r>
    </w:p>
    <w:p>
      <w:pPr>
        <w:pStyle w:val="Heading1364"/>
        <w:keepNext w:val="0"/>
        <w:spacing w:after="200" w:line="340" w:lineRule="atLeast"/>
        <w:ind w:left="0" w:right="0" w:firstLine="0"/>
        <w:jc w:val="center"/>
      </w:pPr>
      <w:hyperlink r:id="rId2739" w:history="1">
        <w:r>
          <w:rPr>
            <w:rFonts w:ascii="arial" w:eastAsia="arial" w:hAnsi="arial" w:cs="arial"/>
            <w:b/>
            <w:i/>
            <w:strike w:val="0"/>
            <w:color w:val="0077CC"/>
            <w:sz w:val="28"/>
            <w:u w:val="single"/>
            <w:vertAlign w:val="baseline"/>
          </w:rPr>
          <w:t>How America is becoming unraveled Think</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2022 Tuesday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Murphysboro Times Edition</w:t>
      </w:r>
    </w:p>
    <w:p>
      <w:pPr>
        <w:pStyle w:val="Normal366"/>
        <w:keepNext w:val="0"/>
        <w:spacing w:after="0" w:line="240" w:lineRule="atLeast"/>
        <w:ind w:right="0"/>
        <w:jc w:val="both"/>
      </w:pPr>
      <w:bookmarkStart w:id="730" w:name="Bookmark_366"/>
      <w:bookmarkEnd w:id="730"/>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3</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06" style="position:absolute;z-index:252595200"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Excerpts from an article by Thom Hartman: "Now much of America is dominated by the worldview of factions of billionaire Betsy DeVos' Calvinist religion. Calvinists believe that most of humanity is irreparably sinful and doomed to destruction, but they also believe in predestination — that God set aside some people as his Chosen Few to become our political leaders. "The visible proof of God's blessing/predestination — and thus the true "goodness" of an individual — is his or her wealth, so only rich people should run government. "So here we are. </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morbidly rich have taken Continued from Page 3 politics and our courts, nobody trusts anybody, violence is up, gun sales have exploded, and our nation experienced its first armed assault from traitors within since the Civil War. "The wealthy white billionaires behind so much of what's tearing America apart don't just "not care about democracy": they openly disdain it. They believe in aristocracy as the "natural order" of things and will sometimes tell you that right to your face, like when Trump economic advisor Stephen Moore told me on the air, a decade ago, that capitalism was more important than democracy." (Source: Thom Hartman/OpEdNews.com) Which brings me to the subject of advanced capitalism. The danger when writing about capitalism is some people will over-generalize any criticism and think it means condemnation. So, to be clear, I believe capitalism as an economic system, has created more wealth than any other system in history. Today, it's creating obscene inequality with 750 American billionaires owning more wealth than the bottom 60 percent. In his writings, the late Antonio Gramsci, an Italian philosopher, explained how capitalism had adapted to avoid the revolutionary overthrow that threatened it in the 19th century. He explained that raw coercion, a usual tool of class power, had been replaced by the use of social institutions to manipulate public ideology to favor capitalism. It's called propaganda. Jürgen Habermas, a German philosopher and sociologist has been a major contributor to the analysis of advanced-capitalistic societies. Habermas observed four general features that characterize advanced capitalism: concentration of industrial activity in a few large firms; constant reliance on the state to stabilize the economic system; a formally democratic government that legitimizes the activities of the state and dissipates opposition to the system; and the use of nominal wage increases to pacify the most restless segments of the work force." (Source: Wikipedia) Today, we are experiencing inflation partially influenced by the lack of competition due to number 1 above. On number 2 above, we see the Fed stabilizing the economy right now. Not to mention the many times they've bailed out the banking system with taxpayer money. On number 3, think about gerrymandering, voter suppression and a political Supreme Court that increasingly represents the political preferences of those who appoint them. Finally, number 4 above. If wage increases happen, they happen when segments of the workforce protest loudly enough to bring negative attention to their particular segment. Or when union organizing attempts become too threatening and wage increases are given pre-emptively to only that group of people. It's your choice. You can give credit to Calvin as in "that God set aside some people as his Chosen Few to become our political leaders," or hand it off to "The fear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getting too much control of their destinies has defined the history of Western civilization." But no matter what you choose, the fact remains that we have arrived at a time when "capitalism is more important than democracy." It's good news for the fabulously wealthy, fair news for the high earners who confuse themselves with the owners of the means of production (the real capitalists), and sad news for the rest of us, including the planet. When an economic system requires infinite growth on a finite planet, its byproduct will be the depth of despair for us all. * Robert De Filippis has been a frequent contributor to local newspapers. His published books include "Loosing Your Mind: Liberating Your Intellect for Critical Thinking." Email him at </w:t>
      </w:r>
      <w:hyperlink r:id="rId2740" w:history="1">
        <w:r>
          <w:rPr>
            <w:rFonts w:ascii="arial" w:eastAsia="arial" w:hAnsi="arial" w:cs="arial"/>
            <w:b w:val="0"/>
            <w:i/>
            <w:strike w:val="0"/>
            <w:noProof w:val="0"/>
            <w:color w:val="0077CC"/>
            <w:position w:val="0"/>
            <w:sz w:val="20"/>
            <w:u w:val="single"/>
            <w:vertAlign w:val="baseline"/>
          </w:rPr>
          <w:t>bdefilippis@gmail.com</w:t>
        </w:r>
      </w:hyperlink>
      <w:r>
        <w:rPr>
          <w:rFonts w:ascii="arial" w:eastAsia="arial" w:hAnsi="arial" w:cs="arial"/>
          <w:b w:val="0"/>
          <w:i w:val="0"/>
          <w:strike w:val="0"/>
          <w:noProof w:val="0"/>
          <w:color w:val="000000"/>
          <w:position w:val="0"/>
          <w:sz w:val="20"/>
          <w:u w:val="none"/>
          <w:vertAlign w:val="baseline"/>
        </w:rPr>
        <w:t>, or visit his website at robertdefilippis.com. Also, tune in to his radio show on WDBX 91.1 FM at 8 a.m. Wednesdays.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2022</w:t>
      </w:r>
    </w:p>
    <w:p>
      <w:pPr>
        <w:pStyle w:val="Normal366"/>
      </w:pPr>
    </w:p>
    <w:p>
      <w:pPr>
        <w:pStyle w:val="Normal366"/>
        <w:ind w:left="200"/>
        <w:sectPr>
          <w:type w:val="continuous"/>
          <w:pgMar w:top="840" w:right="1000" w:bottom="840" w:left="1000" w:header="400" w:footer="400"/>
          <w:pgNumType w:fmt="decimal"/>
          <w:cols w:space="720"/>
        </w:sectPr>
      </w:pPr>
      <w:r>
        <w:br/>
      </w:r>
      <w:r>
        <w:pict>
          <v:line id="_x0000_s2307"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41"/>
          <w:headerReference w:type="default" r:id="rId2742"/>
          <w:footerReference w:type="even" r:id="rId2743"/>
          <w:footerReference w:type="default" r:id="rId2744"/>
          <w:headerReference w:type="first" r:id="rId2745"/>
          <w:footerReference w:type="first" r:id="rId2746"/>
          <w:pgSz w:w="12240" w:h="15840"/>
          <w:pgMar w:top="840" w:right="1000" w:bottom="840" w:left="1000" w:header="400" w:footer="400"/>
          <w:pgNumType w:fmt="decimal"/>
          <w:cols w:space="720"/>
          <w:titlePg w:val="0"/>
        </w:sectPr>
      </w:pPr>
    </w:p>
    <w:p>
      <w:pPr>
        <w:pStyle w:val="Normal367"/>
      </w:pPr>
    </w:p>
    <w:p>
      <w:pPr>
        <w:pStyle w:val="Normal367"/>
      </w:pPr>
      <w:r>
        <w:pict>
          <v:shape id="_x0000_i2308" type="#_x0000_t75" alt="LexisNexis®" style="width:147.75pt;height:30pt">
            <v:imagedata r:id="rId17" o:title=""/>
          </v:shape>
        </w:pict>
      </w:r>
      <w:r>
        <w:cr/>
      </w:r>
    </w:p>
    <w:p>
      <w:pPr>
        <w:pStyle w:val="Heading1365"/>
        <w:keepNext w:val="0"/>
        <w:spacing w:after="200" w:line="340" w:lineRule="atLeast"/>
        <w:ind w:left="0" w:right="0" w:firstLine="0"/>
        <w:jc w:val="center"/>
      </w:pPr>
      <w:hyperlink r:id="rId2747" w:history="1">
        <w:r>
          <w:rPr>
            <w:rFonts w:ascii="arial" w:eastAsia="arial" w:hAnsi="arial" w:cs="arial"/>
            <w:b/>
            <w:i/>
            <w:strike w:val="0"/>
            <w:color w:val="0077CC"/>
            <w:sz w:val="28"/>
            <w:u w:val="single"/>
            <w:vertAlign w:val="baseline"/>
          </w:rPr>
          <w:t>Biden seeks to strengthen options for workers with new order</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2021 Wednesday</w:t>
      </w:r>
    </w:p>
    <w:p>
      <w:pPr>
        <w:pStyle w:val="Normal367"/>
        <w:keepNext w:val="0"/>
        <w:spacing w:after="0" w:line="240" w:lineRule="atLeast"/>
        <w:ind w:right="0"/>
        <w:jc w:val="both"/>
      </w:pPr>
      <w:bookmarkStart w:id="732" w:name="Bookmark_367"/>
      <w:bookmarkEnd w:id="732"/>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BOAK</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09" style="position:absolute;z-index:252597248"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plans to sign an executive order that will reduce the ability of employers to prevent workers from going to rival firms and remove some of the state occupational licensing requirements that make it harder to land a job.</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is designed to improve workers' opportunities in the economy, increase their chances of employment and generate more competition among U.S. employers, White House press secretary Jen Psaki said Wednesday.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affects construction workers, hotel workers, many blue collar jobs, not just high level executives," Psaki told reporters aboard Air Force One, adding that Biden "believes that if someone offers you a better job, you should be able to take it."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order would be a key test as to whether empowering workers will lead to pay hikes and smooth the way for them to move to parts of the country where their skills are most in demand. It also enables Biden to show in the 2022 congressional elections how Democratic policies are focused on workers, a key argument as Republicans have increasingly tried to frame their party as backing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forthcoming order will direct the Federal Trade Commission to restrict and potentially bar so-called noncompete agreements, which have stopped workers in industries including fast food and Big Tech from going to other employers for higher pay. A 2019 analysis by the liberal Economic Policy Institute estimated that 36 million to 60 million workers could be subject to noncompete agreements.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order also seeks to ban "unnecessary" occupational licensing that can hurt the earning power of military spouses, skilled immigrants and former prisoners. The requirements can limit the ability of teachers or hair stylists to move across state lines, while also making some spend money at for-profit schools to affirm skills they already have. Roughly 30% of U.S. jobs require a license, according to a 2018 FTC report.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effort builds on work begun in 2015 by the Obama administration to get states to reduce the burdens from their licensing requirements.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order will also toughen guidance to the FTC and the Justice Department to prevent employers from sharing wage and benefits data with each other so they can suppress worker incomes. The New York Times first reported Wednesday all the worker-focused elements of the order.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unclear when the order would be signed.</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10" style="position:absolute;z-index:252598272"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arrives to deliver remarks about the COVID-19 vaccination program during an event in the South Court Auditorium on the White House campus, Tuesday, July 6, 2021, in Washington. (AP Photo/Evan Vucci)</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2021</w:t>
      </w:r>
    </w:p>
    <w:p>
      <w:pPr>
        <w:pStyle w:val="Normal367"/>
      </w:pPr>
    </w:p>
    <w:p>
      <w:pPr>
        <w:pStyle w:val="Normal367"/>
        <w:ind w:left="200"/>
        <w:sectPr>
          <w:type w:val="continuous"/>
          <w:pgMar w:top="840" w:right="1000" w:bottom="840" w:left="1000" w:header="400" w:footer="400"/>
          <w:pgNumType w:fmt="decimal"/>
          <w:cols w:space="720"/>
        </w:sectPr>
      </w:pPr>
      <w:r>
        <w:br/>
      </w:r>
      <w:r>
        <w:pict>
          <v:line id="_x0000_s2311"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748"/>
          <w:headerReference w:type="default" r:id="rId2749"/>
          <w:footerReference w:type="even" r:id="rId2750"/>
          <w:footerReference w:type="default" r:id="rId2751"/>
          <w:headerReference w:type="first" r:id="rId2752"/>
          <w:footerReference w:type="first" r:id="rId2753"/>
          <w:pgSz w:w="12240" w:h="15840"/>
          <w:pgMar w:top="840" w:right="1000" w:bottom="840" w:left="1000" w:header="400" w:footer="400"/>
          <w:pgNumType w:fmt="decimal"/>
          <w:cols w:space="720"/>
          <w:titlePg w:val="0"/>
        </w:sectPr>
      </w:pPr>
    </w:p>
    <w:p>
      <w:pPr>
        <w:pStyle w:val="Normal368"/>
      </w:pPr>
    </w:p>
    <w:p>
      <w:pPr>
        <w:pStyle w:val="Normal368"/>
      </w:pPr>
      <w:r>
        <w:pict>
          <v:shape id="_x0000_i2312" type="#_x0000_t75" alt="LexisNexis®" style="width:147.75pt;height:30pt">
            <v:imagedata r:id="rId17" o:title=""/>
          </v:shape>
        </w:pict>
      </w:r>
      <w:r>
        <w:cr/>
      </w:r>
    </w:p>
    <w:p>
      <w:pPr>
        <w:pStyle w:val="Heading1366"/>
        <w:keepNext w:val="0"/>
        <w:spacing w:after="200" w:line="340" w:lineRule="atLeast"/>
        <w:ind w:left="0" w:right="0" w:firstLine="0"/>
        <w:jc w:val="center"/>
      </w:pPr>
      <w:hyperlink r:id="rId2754" w:history="1">
        <w:r>
          <w:rPr>
            <w:rFonts w:ascii="arial" w:eastAsia="arial" w:hAnsi="arial" w:cs="arial"/>
            <w:b/>
            <w:i/>
            <w:strike w:val="0"/>
            <w:color w:val="0077CC"/>
            <w:sz w:val="28"/>
            <w:u w:val="single"/>
            <w:vertAlign w:val="baseline"/>
          </w:rPr>
          <w:t>Springsteen aims to change the topic with new compilation of soul covers; The Boss' new album is a positive gesture, but the post-price-gouging road to building back trust is long.</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2022 Sunday</w:t>
      </w:r>
    </w:p>
    <w:p>
      <w:pPr>
        <w:pStyle w:val="Normal368"/>
        <w:keepNext w:val="0"/>
        <w:spacing w:after="0" w:line="240" w:lineRule="atLeast"/>
        <w:ind w:right="0"/>
        <w:jc w:val="both"/>
      </w:pPr>
      <w:bookmarkStart w:id="734" w:name="Bookmark_368"/>
      <w:bookmarkEnd w:id="734"/>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CULTURE; Pg. D10</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1225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Music Critic</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13" style="position:absolute;z-index:252600320" from="0,2pt" to="512pt,2pt" strokecolor="#009ddb" strokeweight="2pt">
            <v:stroke linestyle="single"/>
            <w10:wrap type="topAndBottom"/>
          </v:line>
        </w:pict>
      </w:r>
    </w:p>
    <w:p>
      <w:pPr>
        <w:pStyle w:val="Normal368"/>
      </w:pPr>
    </w:p>
    <w:p>
      <w:pPr>
        <w:pStyle w:val="Normal3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Boss' new album is a positive gesture, but the post-price-gouging road to building back trust is long.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Bruce Springsteen went on Howard Stern's Sirius/XM radio show last week to promote his new album of soul music covers, </w:t>
      </w:r>
      <w:r>
        <w:rPr>
          <w:rFonts w:ascii="arial" w:eastAsia="arial" w:hAnsi="arial" w:cs="arial"/>
          <w:b w:val="0"/>
          <w:i/>
          <w:strike w:val="0"/>
          <w:noProof w:val="0"/>
          <w:color w:val="000000"/>
          <w:position w:val="0"/>
          <w:sz w:val="20"/>
          <w:u w:val="none"/>
          <w:vertAlign w:val="baseline"/>
        </w:rPr>
        <w:t>Only the Strong Survive</w:t>
      </w:r>
      <w:r>
        <w:rPr>
          <w:rFonts w:ascii="arial" w:eastAsia="arial" w:hAnsi="arial" w:cs="arial"/>
          <w:b w:val="0"/>
          <w:i w:val="0"/>
          <w:strike w:val="0"/>
          <w:noProof w:val="0"/>
          <w:color w:val="000000"/>
          <w:position w:val="0"/>
          <w:sz w:val="20"/>
          <w:u w:val="none"/>
          <w:vertAlign w:val="baseline"/>
        </w:rPr>
        <w:t>, he talked about his often-voiced idea of his career being "a lifelong conversation with my audience."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I've got a sizable audience that's interested in what's interesting to me," Springsteen said."Marty Scorsese, I think it was, once said the job of the artist is to make the audience care about your obsessions."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Springsteen's current obsession, it seems, is paying homage to the soul music of his youth, striving to do justice to songs that have long been near and dear to him.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familiar classics, like the Supremes' "Someday We'll Be Together" and the Temptations' "I Wish It Would Rain" along with smart and sometimes obscure selections like Frank Wilson's joyous "Do I Love You (Indeed I Do)," and "Any Other Way," the William Bell-penned signature song of Toronto transgender music pioneer Jackie Shane.</w:t>
      </w:r>
    </w:p>
    <w:p>
      <w:pPr>
        <w:pStyle w:val="Normal36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Only the Strong Survive,</w:t>
      </w:r>
      <w:r>
        <w:rPr>
          <w:rFonts w:ascii="arial" w:eastAsia="arial" w:hAnsi="arial" w:cs="arial"/>
          <w:b w:val="0"/>
          <w:i w:val="0"/>
          <w:strike w:val="0"/>
          <w:noProof w:val="0"/>
          <w:color w:val="000000"/>
          <w:position w:val="0"/>
          <w:sz w:val="20"/>
          <w:u w:val="none"/>
          <w:vertAlign w:val="baseline"/>
        </w:rPr>
        <w:t xml:space="preserve"> which comes out Nov. 11, has two pillars of Philly Soul built into its foundation.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its title from a 1969 hit Jerry Butler, known as The Iceman, wrote with Kenny Gamble and Leon Huff. It's a composition, I was fascinated to recently learn, inspired by a conversation among the three about Rudyard Kipling's poem "If."</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album also contains a Springsteen take on Butler's 1968 hit "Hey, Western Union Man," a lovelorn earworm about an archaic form of communication,alsowritten by the trio. The song, like "Only the Strong Survive," was released on Mercury Records before Gamble and Huff formed their own Philadelphia International label in 1971.</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of </w:t>
      </w:r>
      <w:r>
        <w:rPr>
          <w:rFonts w:ascii="arial" w:eastAsia="arial" w:hAnsi="arial" w:cs="arial"/>
          <w:b w:val="0"/>
          <w:i/>
          <w:strike w:val="0"/>
          <w:noProof w:val="0"/>
          <w:color w:val="000000"/>
          <w:position w:val="0"/>
          <w:sz w:val="20"/>
          <w:u w:val="none"/>
          <w:vertAlign w:val="baseline"/>
        </w:rPr>
        <w:t>Only the Strong Survive</w:t>
      </w:r>
      <w:r>
        <w:rPr>
          <w:rFonts w:ascii="arial" w:eastAsia="arial" w:hAnsi="arial" w:cs="arial"/>
          <w:b w:val="0"/>
          <w:i w:val="0"/>
          <w:strike w:val="0"/>
          <w:noProof w:val="0"/>
          <w:color w:val="000000"/>
          <w:position w:val="0"/>
          <w:sz w:val="20"/>
          <w:u w:val="none"/>
          <w:vertAlign w:val="baseline"/>
        </w:rPr>
        <w:t>, Springsteen says in an introductoryvideo for the album,was "to do something that I've never done before: make some music that is centered around singing, around challenging my voice."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2016 memoir, </w:t>
      </w:r>
      <w:r>
        <w:rPr>
          <w:rFonts w:ascii="arial" w:eastAsia="arial" w:hAnsi="arial" w:cs="arial"/>
          <w:b w:val="0"/>
          <w:i/>
          <w:strike w:val="0"/>
          <w:noProof w:val="0"/>
          <w:color w:val="000000"/>
          <w:position w:val="0"/>
          <w:sz w:val="20"/>
          <w:u w:val="none"/>
          <w:vertAlign w:val="baseline"/>
        </w:rPr>
        <w:t>Born to Run,</w:t>
      </w:r>
      <w:r>
        <w:rPr>
          <w:rFonts w:ascii="arial" w:eastAsia="arial" w:hAnsi="arial" w:cs="arial"/>
          <w:b w:val="0"/>
          <w:i w:val="0"/>
          <w:strike w:val="0"/>
          <w:noProof w:val="0"/>
          <w:color w:val="000000"/>
          <w:position w:val="0"/>
          <w:sz w:val="20"/>
          <w:u w:val="none"/>
          <w:vertAlign w:val="baseline"/>
        </w:rPr>
        <w:t xml:space="preserve"> Springsteen dissed himself as a vocalist, talking about his early ambitions to be a rock star: "My voice was never going to win any prizes," he wrote."The songs would have to be the fireworks."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behind </w:t>
      </w:r>
      <w:r>
        <w:rPr>
          <w:rFonts w:ascii="arial" w:eastAsia="arial" w:hAnsi="arial" w:cs="arial"/>
          <w:b w:val="0"/>
          <w:i/>
          <w:strike w:val="0"/>
          <w:noProof w:val="0"/>
          <w:color w:val="000000"/>
          <w:position w:val="0"/>
          <w:sz w:val="20"/>
          <w:u w:val="none"/>
          <w:vertAlign w:val="baseline"/>
        </w:rPr>
        <w:t>Only the Strong Survive</w:t>
      </w:r>
      <w:r>
        <w:rPr>
          <w:rFonts w:ascii="arial" w:eastAsia="arial" w:hAnsi="arial" w:cs="arial"/>
          <w:b w:val="0"/>
          <w:i w:val="0"/>
          <w:strike w:val="0"/>
          <w:noProof w:val="0"/>
          <w:color w:val="000000"/>
          <w:position w:val="0"/>
          <w:sz w:val="20"/>
          <w:u w:val="none"/>
          <w:vertAlign w:val="baseline"/>
        </w:rPr>
        <w:t>, which Springsteen, producer Ron Aniello, and engineer Rob Labret began work on during pandemic lockdown and is not an E Street Band record, is to demonstrate how the Boss' self-confidence as a singer has justifiably grown over the course of his career.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album does add plenty to the Springsteen conversation. Along with 2006's folkie </w:t>
      </w:r>
      <w:r>
        <w:rPr>
          <w:rFonts w:ascii="arial" w:eastAsia="arial" w:hAnsi="arial" w:cs="arial"/>
          <w:b w:val="0"/>
          <w:i/>
          <w:strike w:val="0"/>
          <w:noProof w:val="0"/>
          <w:color w:val="000000"/>
          <w:position w:val="0"/>
          <w:sz w:val="20"/>
          <w:u w:val="none"/>
          <w:vertAlign w:val="baseline"/>
        </w:rPr>
        <w:t>We Shall Overcome: The Seeger Sessions</w:t>
      </w:r>
      <w:r>
        <w:rPr>
          <w:rFonts w:ascii="arial" w:eastAsia="arial" w:hAnsi="arial" w:cs="arial"/>
          <w:b w:val="0"/>
          <w:i w:val="0"/>
          <w:strike w:val="0"/>
          <w:noProof w:val="0"/>
          <w:color w:val="000000"/>
          <w:position w:val="0"/>
          <w:sz w:val="20"/>
          <w:u w:val="none"/>
          <w:vertAlign w:val="baseline"/>
        </w:rPr>
        <w:t>, it's the second album in his career made up of other people's songs. It offers a curated vision, rather than a self-created one.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shines a light on nostalgic Springsteen favorites like Tyrone Davis' "If I Could Turn Back the Hands of Time" and Dobie Gray's "Soul Days." With soaring strings and arrangements largely lovingly loyal to the original, it's a tribute to classic soul songcraft.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along with the 40 outtakes that Springsteen has said didn't make the final cut, it will provide plenty to spice up set lists next year when the long-awaited tour brings Springsteen and the E Streeters to theWells Fargo Center on March 16.</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of course, </w:t>
      </w:r>
      <w:r>
        <w:rPr>
          <w:rFonts w:ascii="arial" w:eastAsia="arial" w:hAnsi="arial" w:cs="arial"/>
          <w:b w:val="0"/>
          <w:i/>
          <w:strike w:val="0"/>
          <w:noProof w:val="0"/>
          <w:color w:val="000000"/>
          <w:position w:val="0"/>
          <w:sz w:val="20"/>
          <w:u w:val="none"/>
          <w:vertAlign w:val="baseline"/>
        </w:rPr>
        <w:t>Only the Strong Survive</w:t>
      </w:r>
      <w:r>
        <w:rPr>
          <w:rFonts w:ascii="arial" w:eastAsia="arial" w:hAnsi="arial" w:cs="arial"/>
          <w:b w:val="0"/>
          <w:i w:val="0"/>
          <w:strike w:val="0"/>
          <w:noProof w:val="0"/>
          <w:color w:val="000000"/>
          <w:position w:val="0"/>
          <w:sz w:val="20"/>
          <w:u w:val="none"/>
          <w:vertAlign w:val="baseline"/>
        </w:rPr>
        <w:t xml:space="preserve"> has another agenda when it comes to the conversation between Springsteen and his fans.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to change the subject.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when tickets for the 2023 Springsteen-E Street Band tour went on sale, Springsteen fans who have been loyal to the Boss for decades found themselves plunged into a crisis of faith.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Ticketmaster's "dynamic pricing" sales methodology, some tickets for Springsteen's shows went on sale for face value prices over $4,000. With even non-dynamically priced tickets far from, or behind the stage going for over $200, the idea of the Boss as a hardworking song poet of the common man who - though absurdly wealthy himself - could speak credibly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concerns took a self-inflicted hit.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of loyalty to an artist whose marathon shows have served as life-affirming, communal celebrations of rock and roll redemption -"purification rituals," as Springsteen called them on Stern - his trademark end-of-show vow that"Nobodywins unless everybody wins" rings hollow in retrospect.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 single hard-core Springsteen fan - and with a personal history going back to a couple of South Philly Spectrum shows in 1980, I count myself among them - who didn't find their Boss belief shaken.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even Backstreets, the excellent, previously always-admiring outlet that bills itself as The Boss Website, joins in on the criticism, you know you're in hot water. And then there was Springsteen's longtime manager Jon Landau's very tone-deaf dismissal of the outrage in a story in New York Times.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haven't considered "breaking up" with Springsteen as a fan. Price gouging can't make bad songs out of "Thunder Road" or "Tougher Than the Rest" or "The Rising," all of which Springsteen did moving solo versions of, on the Stern show.</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was stunned by the bad business acumen and image management. Landau and Springsteen have skillfully maintained a cares-about-the-little-guy artist brand since the 1970s. One on-sale concert tour has transformed Springsteen's image from a guy who tries to make it affordable for his fans to somebodywho's out to make a killing.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is context for the release of </w:t>
      </w:r>
      <w:r>
        <w:rPr>
          <w:rFonts w:ascii="arial" w:eastAsia="arial" w:hAnsi="arial" w:cs="arial"/>
          <w:b w:val="0"/>
          <w:i/>
          <w:strike w:val="0"/>
          <w:noProof w:val="0"/>
          <w:color w:val="000000"/>
          <w:position w:val="0"/>
          <w:sz w:val="20"/>
          <w:u w:val="none"/>
          <w:vertAlign w:val="baseline"/>
        </w:rPr>
        <w:t>Only the Strong Survive</w:t>
      </w:r>
      <w:r>
        <w:rPr>
          <w:rFonts w:ascii="arial" w:eastAsia="arial" w:hAnsi="arial" w:cs="arial"/>
          <w:b w:val="0"/>
          <w:i w:val="0"/>
          <w:strike w:val="0"/>
          <w:noProof w:val="0"/>
          <w:color w:val="000000"/>
          <w:position w:val="0"/>
          <w:sz w:val="20"/>
          <w:u w:val="none"/>
          <w:vertAlign w:val="baseline"/>
        </w:rPr>
        <w:t>.The Stern interview, which contains many sterling performances and lots of insightful Boss talk, also is part of the conversation shifter. (Though it included no mention of the ticket pricing brouhaha. Springsteen has yet to address it directly.)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released a rock solid E Street Band record, </w:t>
      </w:r>
      <w:r>
        <w:rPr>
          <w:rFonts w:ascii="arial" w:eastAsia="arial" w:hAnsi="arial" w:cs="arial"/>
          <w:b w:val="0"/>
          <w:i/>
          <w:strike w:val="0"/>
          <w:noProof w:val="0"/>
          <w:color w:val="000000"/>
          <w:position w:val="0"/>
          <w:sz w:val="20"/>
          <w:u w:val="none"/>
          <w:vertAlign w:val="baseline"/>
        </w:rPr>
        <w:t>Letter to You</w:t>
      </w:r>
      <w:r>
        <w:rPr>
          <w:rFonts w:ascii="arial" w:eastAsia="arial" w:hAnsi="arial" w:cs="arial"/>
          <w:b w:val="0"/>
          <w:i w:val="0"/>
          <w:strike w:val="0"/>
          <w:noProof w:val="0"/>
          <w:color w:val="000000"/>
          <w:position w:val="0"/>
          <w:sz w:val="20"/>
          <w:u w:val="none"/>
          <w:vertAlign w:val="baseline"/>
        </w:rPr>
        <w:t xml:space="preserve">, in 2020, that COVID has kept him from playing live, and he also put out a country-flavored solo album </w:t>
      </w:r>
      <w:r>
        <w:rPr>
          <w:rFonts w:ascii="arial" w:eastAsia="arial" w:hAnsi="arial" w:cs="arial"/>
          <w:b w:val="0"/>
          <w:i/>
          <w:strike w:val="0"/>
          <w:noProof w:val="0"/>
          <w:color w:val="000000"/>
          <w:position w:val="0"/>
          <w:sz w:val="20"/>
          <w:u w:val="none"/>
          <w:vertAlign w:val="baseline"/>
        </w:rPr>
        <w:t>Western Stars</w:t>
      </w:r>
      <w:r>
        <w:rPr>
          <w:rFonts w:ascii="arial" w:eastAsia="arial" w:hAnsi="arial" w:cs="arial"/>
          <w:b w:val="0"/>
          <w:i w:val="0"/>
          <w:strike w:val="0"/>
          <w:noProof w:val="0"/>
          <w:color w:val="000000"/>
          <w:position w:val="0"/>
          <w:sz w:val="20"/>
          <w:u w:val="none"/>
          <w:vertAlign w:val="baseline"/>
        </w:rPr>
        <w:t>, since his last concert tour, which included two Citizens Bank Park concerts that were among the longest and best shows he's ever played.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wasn't like he desperately needed to release new music as fodder for the upcoming tour. But what he did need was to offer up some heartfelt art that put his current obsessions on display, in hopes that his audience come along with him.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people to start talking about his music again, rather than his ticket prices. (And he certainly didn't hurt his relationship with his Philly fan base by showing up at the Phillies World Series game on Wednesday night.)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those terms, </w:t>
      </w:r>
      <w:r>
        <w:rPr>
          <w:rFonts w:ascii="arial" w:eastAsia="arial" w:hAnsi="arial" w:cs="arial"/>
          <w:b w:val="0"/>
          <w:i/>
          <w:strike w:val="0"/>
          <w:noProof w:val="0"/>
          <w:color w:val="000000"/>
          <w:position w:val="0"/>
          <w:sz w:val="20"/>
          <w:u w:val="none"/>
          <w:vertAlign w:val="baseline"/>
        </w:rPr>
        <w:t>Only the Strong Survive</w:t>
      </w:r>
      <w:r>
        <w:rPr>
          <w:rFonts w:ascii="arial" w:eastAsia="arial" w:hAnsi="arial" w:cs="arial"/>
          <w:b w:val="0"/>
          <w:i w:val="0"/>
          <w:strike w:val="0"/>
          <w:noProof w:val="0"/>
          <w:color w:val="000000"/>
          <w:position w:val="0"/>
          <w:sz w:val="20"/>
          <w:u w:val="none"/>
          <w:vertAlign w:val="baseline"/>
        </w:rPr>
        <w:t xml:space="preserve"> is a success. It's a visit to a safe comforting place - the church of soul music - that's reverential and enriching.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along with likable renditions of some great songs - which Boss fans would do well to go back to the originals - it's sequencing works in effectively presenting familiar themes in a fractious time, as we emerge from the pandemic,without getting too heavy-handed about 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album opens by advocating for perseverance with the Philly Soul title cut, and after hitting an emotional apex with Jimmy Ruffin's epic "What Becomes of the Brokenhearted," closes by holding out hope via "Some Day We'll Be Together." </w:t>
      </w:r>
      <w:r>
        <w:rPr>
          <w:rFonts w:ascii="arial" w:eastAsia="arial" w:hAnsi="arial" w:cs="arial"/>
          <w:b w:val="0"/>
          <w:i/>
          <w:strike w:val="0"/>
          <w:noProof w:val="0"/>
          <w:color w:val="000000"/>
          <w:position w:val="0"/>
          <w:sz w:val="20"/>
          <w:u w:val="none"/>
          <w:vertAlign w:val="baseline"/>
        </w:rPr>
        <w:t>Only Tthe Strong Survive</w:t>
      </w:r>
      <w:r>
        <w:rPr>
          <w:rFonts w:ascii="arial" w:eastAsia="arial" w:hAnsi="arial" w:cs="arial"/>
          <w:b w:val="0"/>
          <w:i w:val="0"/>
          <w:strike w:val="0"/>
          <w:noProof w:val="0"/>
          <w:color w:val="000000"/>
          <w:position w:val="0"/>
          <w:sz w:val="20"/>
          <w:u w:val="none"/>
          <w:vertAlign w:val="baseline"/>
        </w:rPr>
        <w:t xml:space="preserve"> is a positive gesture and a balm to the soul, but it's only a start on the road to building back trust. </w:t>
      </w:r>
      <w:hyperlink r:id="rId2755" w:history="1">
        <w:r>
          <w:rPr>
            <w:rFonts w:ascii="arial" w:eastAsia="arial" w:hAnsi="arial" w:cs="arial"/>
            <w:b/>
            <w:i/>
            <w:strike w:val="0"/>
            <w:noProof w:val="0"/>
            <w:color w:val="0077CC"/>
            <w:position w:val="0"/>
            <w:sz w:val="20"/>
            <w:u w:val="single"/>
            <w:vertAlign w:val="baseline"/>
          </w:rPr>
          <w:t>ddeluca@inquirer.com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delucadan</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2022</w:t>
      </w:r>
    </w:p>
    <w:p>
      <w:pPr>
        <w:pStyle w:val="Normal368"/>
      </w:pPr>
    </w:p>
    <w:p>
      <w:pPr>
        <w:pStyle w:val="Normal368"/>
        <w:ind w:left="200"/>
        <w:sectPr>
          <w:type w:val="continuous"/>
          <w:pgMar w:top="840" w:right="1000" w:bottom="840" w:left="1000" w:header="400" w:footer="400"/>
          <w:pgNumType w:fmt="decimal"/>
          <w:cols w:space="720"/>
        </w:sectPr>
      </w:pPr>
      <w:r>
        <w:br/>
      </w:r>
      <w:r>
        <w:pict>
          <v:line id="_x0000_s2314"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756"/>
          <w:headerReference w:type="default" r:id="rId2757"/>
          <w:footerReference w:type="even" r:id="rId2758"/>
          <w:footerReference w:type="default" r:id="rId2759"/>
          <w:headerReference w:type="first" r:id="rId2760"/>
          <w:footerReference w:type="first" r:id="rId2761"/>
          <w:pgSz w:w="12240" w:h="15840"/>
          <w:pgMar w:top="840" w:right="1000" w:bottom="840" w:left="1000" w:header="400" w:footer="400"/>
          <w:pgNumType w:fmt="decimal"/>
          <w:cols w:space="720"/>
          <w:titlePg w:val="0"/>
        </w:sectPr>
      </w:pPr>
    </w:p>
    <w:p>
      <w:pPr>
        <w:pStyle w:val="Normal369"/>
      </w:pPr>
    </w:p>
    <w:p>
      <w:pPr>
        <w:pStyle w:val="Normal369"/>
      </w:pPr>
      <w:r>
        <w:pict>
          <v:shape id="_x0000_i2315" type="#_x0000_t75" alt="LexisNexis®" style="width:147.75pt;height:30pt">
            <v:imagedata r:id="rId17" o:title=""/>
          </v:shape>
        </w:pict>
      </w:r>
      <w:r>
        <w:cr/>
      </w:r>
    </w:p>
    <w:p>
      <w:pPr>
        <w:pStyle w:val="Heading1367"/>
        <w:keepNext w:val="0"/>
        <w:spacing w:after="200" w:line="340" w:lineRule="atLeast"/>
        <w:ind w:left="0" w:right="0" w:firstLine="0"/>
        <w:jc w:val="center"/>
      </w:pPr>
      <w:hyperlink r:id="rId2762" w:history="1">
        <w:r>
          <w:rPr>
            <w:rFonts w:ascii="arial" w:eastAsia="arial" w:hAnsi="arial" w:cs="arial"/>
            <w:b/>
            <w:i/>
            <w:strike w:val="0"/>
            <w:color w:val="0077CC"/>
            <w:sz w:val="28"/>
            <w:u w:val="single"/>
            <w:vertAlign w:val="baseline"/>
          </w:rPr>
          <w:t>‘I like being along the water' Still hauling lobsters at 101 without any plans to stop</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2021 Friday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69"/>
        <w:keepNext w:val="0"/>
        <w:spacing w:after="0" w:line="240" w:lineRule="atLeast"/>
        <w:ind w:right="0"/>
        <w:jc w:val="both"/>
      </w:pPr>
      <w:bookmarkStart w:id="736" w:name="Bookmark_369"/>
      <w:bookmarkEnd w:id="736"/>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WIRE_; Pg. 2</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WHITTLE and ROBERT F. BUKATY Associated Press</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16" style="position:absolute;z-index:252602368"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ROCKLAND, Maine — When Virginia Oliver started trapping lobster off Maine's rocky coast, World War II was more than a decade in the future, the electronic traffic signal was a recent invention and few women were harvesting lobsters. Nearly a century later, at age 101, she's still doing it. The oldest lobster fisher in the state and possibly the oldest one in the world, Oliver still faithfully tends to her traps off Rockland, Maine, with her 78-year-old son Max.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Oliver started trapping lobsters at age 8, and these days she catches them using a boat that once belonged to her late husband and bears her own name, the "Virginia." She said she has no intention to stop, but she is concerned about the health of Maine's lobster population, which she said is subject to heavy fishing pressure these days. "I've done it all my life, so I might as well keep doing it," Oliver said. The lobster industry has changed over the course of Oliver's many decades on the water, and lobsters have grown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food to a delicacy. The lobsters fetched 28 cents a pound on the docks when she first starting trapping them; now, it's 15 times that. Wire traps have replaced her beloved old wooden ones, which these days are used as kitsch in seafood restaurants. Other aspects, though, are remarkably similar. She's still loading pogeys — lobster-speak for menhaden, a small fish — into traps to lure the crustaceans in. And she's still getting up long before dawn to get on the boat and do it. She was destined for this life, in some ways. Her father was a lobster dealer, starting around the turn of the century, and instilled a love of the business in Oliver, who would join him on trips. Wayne Gray, a family friend who lives nearby, said Oliver had a brief scare a couple of years ago when a crab snipped her finger and she had to get seven stitches. She never even considered hanging up her lobster traps, though. "The doctor admonished her, said ‘Why are you out there lobstering?'" Gray said. "She said, ‘Because I want to.'" After all these years, Oliver still gets excited about a lobster dinner of her own and typically fixes one for herself about once a week. And she has no plans to quit lobstering any time soon. "I like doing it, I like being along the water," she said. "And so I'm going to keep on doing it just as long as I can. "</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317" style="position:absolute;z-index:252603392"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Virginia Oliver, age 101, works Tuesday as a sternman, measuring and banding lobsters on her son Max Oliver's boat, off Rockland, Maine. The state's oldest lobster harvester has been doing it since before the onset of the Great Depression.</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2021</w:t>
      </w:r>
    </w:p>
    <w:p>
      <w:pPr>
        <w:pStyle w:val="Normal369"/>
      </w:pPr>
    </w:p>
    <w:p>
      <w:pPr>
        <w:pStyle w:val="Normal369"/>
        <w:ind w:left="200"/>
        <w:sectPr>
          <w:type w:val="continuous"/>
          <w:pgMar w:top="840" w:right="1000" w:bottom="840" w:left="1000" w:header="400" w:footer="400"/>
          <w:pgNumType w:fmt="decimal"/>
          <w:cols w:space="720"/>
        </w:sectPr>
      </w:pPr>
      <w:r>
        <w:br/>
      </w:r>
      <w:r>
        <w:pict>
          <v:line id="_x0000_s2318"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763"/>
          <w:headerReference w:type="default" r:id="rId2764"/>
          <w:footerReference w:type="even" r:id="rId2765"/>
          <w:footerReference w:type="default" r:id="rId2766"/>
          <w:headerReference w:type="first" r:id="rId2767"/>
          <w:footerReference w:type="first" r:id="rId2768"/>
          <w:pgSz w:w="12240" w:h="15840"/>
          <w:pgMar w:top="840" w:right="1000" w:bottom="840" w:left="1000" w:header="400" w:footer="400"/>
          <w:pgNumType w:fmt="decimal"/>
          <w:cols w:space="720"/>
          <w:titlePg w:val="0"/>
        </w:sectPr>
      </w:pPr>
    </w:p>
    <w:p>
      <w:pPr>
        <w:pStyle w:val="Normal370"/>
      </w:pPr>
    </w:p>
    <w:p>
      <w:pPr>
        <w:pStyle w:val="Normal370"/>
      </w:pPr>
      <w:r>
        <w:pict>
          <v:shape id="_x0000_i2319" type="#_x0000_t75" alt="LexisNexis®" style="width:147.75pt;height:30pt">
            <v:imagedata r:id="rId17" o:title=""/>
          </v:shape>
        </w:pict>
      </w:r>
      <w:r>
        <w:cr/>
      </w:r>
    </w:p>
    <w:p>
      <w:pPr>
        <w:pStyle w:val="Heading1368"/>
        <w:keepNext w:val="0"/>
        <w:spacing w:after="200" w:line="340" w:lineRule="atLeast"/>
        <w:ind w:left="0" w:right="0" w:firstLine="0"/>
        <w:jc w:val="center"/>
      </w:pPr>
      <w:hyperlink r:id="rId2769" w:history="1">
        <w:r>
          <w:rPr>
            <w:rFonts w:ascii="arial" w:eastAsia="arial" w:hAnsi="arial" w:cs="arial"/>
            <w:b/>
            <w:i/>
            <w:strike w:val="0"/>
            <w:color w:val="0077CC"/>
            <w:sz w:val="28"/>
            <w:u w:val="single"/>
            <w:vertAlign w:val="baseline"/>
          </w:rPr>
          <w:t>Council OKs Schmidt aide as commissioner; Kenney's tapping of Republican Bluestein was approved after earlier criticism.</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2022 Friday</w:t>
      </w:r>
    </w:p>
    <w:p>
      <w:pPr>
        <w:pStyle w:val="Normal370"/>
        <w:keepNext w:val="0"/>
        <w:spacing w:after="0" w:line="240" w:lineRule="atLeast"/>
        <w:ind w:right="0"/>
        <w:jc w:val="both"/>
      </w:pPr>
      <w:bookmarkStart w:id="738" w:name="Bookmark_370"/>
      <w:bookmarkEnd w:id="738"/>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B2</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Marin STAFF WRITER</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20" style="position:absolute;z-index:252605440" from="0,2pt" to="512pt,2pt" strokecolor="#009ddb" strokeweight="2pt">
            <v:stroke linestyle="single"/>
            <w10:wrap type="topAndBottom"/>
          </v:line>
        </w:pict>
      </w:r>
    </w:p>
    <w:p>
      <w:pPr>
        <w:pStyle w:val="Normal370"/>
      </w:pPr>
    </w:p>
    <w:p>
      <w:pPr>
        <w:pStyle w:val="Normal3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Kenney's tapping of Republican Bluestein was approved after earlier criticism.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on Thursday voted to confirm Seth Bluestein as one of the commissioners on the city's three-person election board, filling a vacancy left by Bluestein's former boss, Al Schmidt, amid some opposition from progressive lawmakers.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 nominated Bluestein - a Republican deputy commissioner who worked in Schmidt's office for nearly a decade - citing his "character, experience, and expertise needed to help effectively and efficiently administer Philadelphia's elections."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confirmation was widely expected, it faced resistance from some progressive lawmakers who sought to steer the seat away from the Republican Party, despite bipartisan support for Bluestein.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party can hold more than two commissioner seats, which has long meant that Democrats control two seats and Republicans one. Counc i l m e m b e r K e n d r a Brooks of the Working Families Party - who in 2019 captured an at-large Council seat historically held by Republicans - was the sole no vote against Bluestein.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highly regarded three-term commissioner, Schmidt stepped down last month to take over as president and CEO of the good-government watchdog group the Committee of Seventy. Bluestein, a Philadelphia native who got his master's in public administration from the University of Pennsylvania, joined Schmidt's office in 2012, climbing the ranks to first deputy, where he helped oversee one of the most explosive elections in city history.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continuing my service," Bluestein, 32, said Thursday. "And I'm grateful for the bipartisan support on Council - because that's how we operate in the commissioners' office."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Schmidt's office became the de facto spokesperson for the haywire 2020 presidential contest, with the nation's eyes trained on Philadelphia's vote count for days until the race was called. Alongside their Democratic colleagues, the Republican officials defended the integrity of the election against relentless false claims about voter fraud leveled by former President Donald Trump and his allies. Commissioners endured abuse that ranged from death threats to harassment. Bluestein himself received disturbing messages from stalkers on his personal cell phone, he said at the time.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criticized Kenney for nominating the Republican without "due consideration" for third-party candidates. A coalition of five progressive state lawmakers also submitted a letter calling on Council to renounce the Republican Party, though two officials eventually withdrew their names from the campaign.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her no vote on Thursday, Brooks voiced opposition not against Bluestein as an election official but about the GOP as a whole.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country, the GOP has been leading efforts to undermine the integrity of our elections by silencing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people, immigrants, and marginalized voters," Brooks said. "We don't need to continue giving power to a party chipping away at our democracy."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Councilmember David Oh, the sole at-large Republican on Council, noted that Bluestein had cultivated a pristine reputation as an elections administrator who worked in a "nonpartisan manner."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he's a Republican, but I think we judge the fruit on every tree on the basis of what it produces," Oh said. "He is someone with integrity, someone who has been a nonpolitical person serving the public interest, and it's rare you get someone like that."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Bluestein also carries the support of his Democratic colleagues into the office. In her endorsement statement, City Commissioner Lisa Deeley said: "The job of commissioner is not about left vs. right; it is about competence and commitment to democracy."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appointed commissioner said he understands the interest in the seat and noted that his experience administering the 2020 election will help the city through this year's contested Pennsylvania Senate race.</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term ending in 2024, Bluestein will be up for election next year - and likely to face competition. The Working Families Party confirmed it would be putting up a candidate in the race. </w:t>
      </w:r>
      <w:hyperlink r:id="rId2770" w:history="1">
        <w:r>
          <w:rPr>
            <w:rFonts w:ascii="arial" w:eastAsia="arial" w:hAnsi="arial" w:cs="arial"/>
            <w:b w:val="0"/>
            <w:i/>
            <w:strike w:val="0"/>
            <w:noProof w:val="0"/>
            <w:color w:val="0077CC"/>
            <w:position w:val="0"/>
            <w:sz w:val="20"/>
            <w:u w:val="single"/>
            <w:vertAlign w:val="baseline"/>
          </w:rPr>
          <w:t>mmarin@inquirer.com</w:t>
        </w:r>
      </w:hyperlink>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MaxMMarin</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2022</w:t>
      </w:r>
    </w:p>
    <w:p>
      <w:pPr>
        <w:pStyle w:val="Normal370"/>
      </w:pPr>
    </w:p>
    <w:p>
      <w:pPr>
        <w:pStyle w:val="Normal370"/>
        <w:ind w:left="200"/>
        <w:sectPr>
          <w:type w:val="continuous"/>
          <w:pgMar w:top="840" w:right="1000" w:bottom="840" w:left="1000" w:header="400" w:footer="400"/>
          <w:pgNumType w:fmt="decimal"/>
          <w:cols w:space="720"/>
        </w:sectPr>
      </w:pPr>
      <w:r>
        <w:br/>
      </w:r>
      <w:r>
        <w:pict>
          <v:line id="_x0000_s2321"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771"/>
          <w:headerReference w:type="default" r:id="rId2772"/>
          <w:footerReference w:type="even" r:id="rId2773"/>
          <w:footerReference w:type="default" r:id="rId2774"/>
          <w:headerReference w:type="first" r:id="rId2775"/>
          <w:footerReference w:type="first" r:id="rId2776"/>
          <w:pgSz w:w="12240" w:h="15840"/>
          <w:pgMar w:top="840" w:right="1000" w:bottom="840" w:left="1000" w:header="400" w:footer="400"/>
          <w:pgNumType w:fmt="decimal"/>
          <w:cols w:space="720"/>
          <w:titlePg w:val="0"/>
        </w:sectPr>
      </w:pPr>
    </w:p>
    <w:p>
      <w:pPr>
        <w:pStyle w:val="Normal371"/>
      </w:pPr>
    </w:p>
    <w:p>
      <w:pPr>
        <w:pStyle w:val="Normal371"/>
      </w:pPr>
      <w:r>
        <w:pict>
          <v:shape id="_x0000_i2322" type="#_x0000_t75" alt="LexisNexis®" style="width:147.75pt;height:30pt">
            <v:imagedata r:id="rId17" o:title=""/>
          </v:shape>
        </w:pict>
      </w:r>
      <w:r>
        <w:cr/>
      </w:r>
    </w:p>
    <w:p>
      <w:pPr>
        <w:pStyle w:val="Heading1369"/>
        <w:keepNext w:val="0"/>
        <w:spacing w:after="200" w:line="340" w:lineRule="atLeast"/>
        <w:ind w:left="0" w:right="0" w:firstLine="0"/>
        <w:jc w:val="center"/>
      </w:pPr>
      <w:hyperlink r:id="rId2777" w:history="1">
        <w:r>
          <w:rPr>
            <w:rFonts w:ascii="arial" w:eastAsia="arial" w:hAnsi="arial" w:cs="arial"/>
            <w:b/>
            <w:i/>
            <w:strike w:val="0"/>
            <w:color w:val="0077CC"/>
            <w:sz w:val="28"/>
            <w:u w:val="single"/>
            <w:vertAlign w:val="baseline"/>
          </w:rPr>
          <w:t>Baseball Remembering our ethnic heritage</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371"/>
        <w:keepNext w:val="0"/>
        <w:spacing w:after="0" w:line="240" w:lineRule="atLeast"/>
        <w:ind w:right="0"/>
        <w:jc w:val="both"/>
      </w:pPr>
      <w:bookmarkStart w:id="740" w:name="Bookmark_371"/>
      <w:bookmarkEnd w:id="740"/>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10</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23" style="position:absolute;z-index:252607488"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from Page 16 ligious calendar, and for the early Mass, celebrated in Lithuanian at St. Casimir's. Her dinners were an array of delights from the old country, including my favorites, the stuffed cabbage that we called by its Polish name, goblaki, and the Lithuanian kugelis, a stuffing with a rich taste of potatoes and bacon. Those South Side churches are gone, with the exception of St. John the Baptist Ukrainian.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"pierogi ladies" still preserve the community's character by preparing and selling the most celebrated ethnic food in Pittsburgh, the pierogi (pirohy in Ukranian) by the thousands. Much of the profits have gone to an orphanage in Western Ukraine that has devoted itself to children with special needs. These days, the pierogi ladies worry about the fate of the orphanage and the relatives that many of them have in war-torn Ukraine. When one of them was asked about the war, she first recalled coming to America at the age of nine with her family after spending time in a post-war displaced person camp, and how the St. John's the Baptist family welcomed them, fed them, and found them a home. As for Putin's invasion of Ukraine, she said, "No one stopped Hitler. No one stopped Putin. Putin needs to be stopped." We have our own pierogi lady in our family. My wife Anita's mother was Polish and her father was Polish/Lithuanian. She has passed along to our kids many of the ethnic traditions celebrated by our families. The screen saver on my phone is a photograph of Anita making pierogis at Christmas. We're looking forward to visiting Pittsburgh this spring or summer and when we drive to the South Side, we'll pass St. John the Baptist Ukrainian Church and feel a renewed sense of pride in our ethnic heritage. * Reading Baseball is a series of stories and commentaries by Richard "Pete" Peterson, author of "Growing Up With Clemente" and editor of The St. Louis Baseball Reader. His essays appear regularly in the Times and on WSIU 91.9 FM. I was born in Pittsburgh in April 1939, less than five months before Hitler began World War II by invading Poland. I entered first grade in September 1945, a month after the end of the war. I was a member of the war-babies generation, the pre-baby boomers, who would grow up searching for an identity in an era of anxiety and alienation, personified by the James Dean character in "Rebel Without a Cause." Those of us who grew up on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were the sons and daughters of fathers who, after they fought and won a war, spent their days working in steel mills, gas stations and warehouses and their nights in neighborhood beer joints. Our mothers, many of them who worked during the war, were no longer needed in Pittsburgh factories but still had to find work mostly as waitresses, sales clerks and cleaning women to help their families make ends meet. Our parents, the sons and daughters of the late-19th and early-20th century wave of Eastern European immigrants, were the first in our families to speak without a foreign accent, the first to attend American schools, though they dropped out early to find work, and their first to Anglicize their last names. In my father's family, the Lithuanian Petrauskas, translated son of Peter, became Peterson. Pittsburgh's South Side, where we lived upstairs in my immigrant grandparents' house, was made up of ethnic enclaves and at the center of each enclave, preserving its traditions and heritage, were Catholic churches. If you traveled from east to west through the South Side, you'd encounter, beginning with the Serbian St. Peter's on 28th Street, a Catholic church every few blocks. You'd pass the Lithuanian St Casimir's, the Russian St. Mary's, the Polish St. Adalbert's, and the German St Michael's, until you finally reached, on 7th street, the St. John the Baptist Ukrainian Catholic Church, the South Side's most spectacular church, with its Byzantine domes. Of all the members of my family, my grandmother Kotryna, or Katherine, was the one most devoted to our Lithuanian heritage. She lived for holy days of obligation, circled on her re</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371"/>
      </w:pPr>
    </w:p>
    <w:p>
      <w:pPr>
        <w:pStyle w:val="Normal371"/>
        <w:ind w:left="200"/>
        <w:sectPr>
          <w:type w:val="continuous"/>
          <w:pgMar w:top="840" w:right="1000" w:bottom="840" w:left="1000" w:header="400" w:footer="400"/>
          <w:pgNumType w:fmt="decimal"/>
          <w:cols w:space="720"/>
        </w:sectPr>
      </w:pPr>
      <w:r>
        <w:br/>
      </w:r>
      <w:r>
        <w:pict>
          <v:line id="_x0000_s2324"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778"/>
          <w:headerReference w:type="default" r:id="rId2779"/>
          <w:footerReference w:type="even" r:id="rId2780"/>
          <w:footerReference w:type="default" r:id="rId2781"/>
          <w:headerReference w:type="first" r:id="rId2782"/>
          <w:footerReference w:type="first" r:id="rId2783"/>
          <w:pgSz w:w="12240" w:h="15840"/>
          <w:pgMar w:top="840" w:right="1000" w:bottom="840" w:left="1000" w:header="400" w:footer="400"/>
          <w:pgNumType w:fmt="decimal"/>
          <w:cols w:space="720"/>
          <w:titlePg w:val="0"/>
        </w:sectPr>
      </w:pPr>
    </w:p>
    <w:p>
      <w:pPr>
        <w:pStyle w:val="Normal372"/>
      </w:pPr>
    </w:p>
    <w:p>
      <w:pPr>
        <w:pStyle w:val="Normal372"/>
      </w:pPr>
      <w:r>
        <w:pict>
          <v:shape id="_x0000_i2325" type="#_x0000_t75" alt="LexisNexis®" style="width:147.75pt;height:30pt">
            <v:imagedata r:id="rId17" o:title=""/>
          </v:shape>
        </w:pict>
      </w:r>
      <w:r>
        <w:cr/>
      </w:r>
    </w:p>
    <w:p>
      <w:pPr>
        <w:pStyle w:val="Heading1370"/>
        <w:keepNext w:val="0"/>
        <w:spacing w:after="200" w:line="340" w:lineRule="atLeast"/>
        <w:ind w:left="0" w:right="0" w:firstLine="0"/>
        <w:jc w:val="center"/>
      </w:pPr>
      <w:hyperlink r:id="rId2784" w:history="1">
        <w:r>
          <w:rPr>
            <w:rFonts w:ascii="arial" w:eastAsia="arial" w:hAnsi="arial" w:cs="arial"/>
            <w:b/>
            <w:i/>
            <w:strike w:val="0"/>
            <w:color w:val="0077CC"/>
            <w:sz w:val="28"/>
            <w:u w:val="single"/>
            <w:vertAlign w:val="baseline"/>
          </w:rPr>
          <w:t>Baseball: Pride in remembering our ethnic heritage</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372"/>
        <w:keepNext w:val="0"/>
        <w:spacing w:after="0" w:line="240" w:lineRule="atLeast"/>
        <w:ind w:right="0"/>
        <w:jc w:val="both"/>
      </w:pPr>
      <w:bookmarkStart w:id="742" w:name="Bookmark_372"/>
      <w:bookmarkEnd w:id="742"/>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11</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26" style="position:absolute;z-index:252609536"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by the thousands. Much of the profits have gone to an orphanage in Western Ukraine that has devoted itself to children with special needs. These days, the pierogi ladies worry about the fate of the orphanage and the relatives that many of them have in war-torn Ukraine. When one of them was asked about the war, she first recalled coming to America at the age of nine with her family after spending time in a post-war displaced person camp, and how the St.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 the Baptist family welcomed them, fed them, and found them a home. As for Putin's invasion of Ukraine, she said, "No one stopped Hitler. No one stopped Putin. Putin needs to be stopped." We have our own pierogi lady in our family. My wife Anita's mother was Polish and her father was Polish/Lithuanian. She has passed along to our kids many of the ethnic traditions celebrated by our families. The screen saver on my phone is a photograph of Anita making pierogis at Christmas. We're looking forward to visiting Pittsburgh this spring or summer and when we drive to the South Side, we'll pass St. John the Baptist Ukrainian Church and feel a renewed sense of pride in our ethnic heritage. * Reading Baseball is a series of stories and commentaries by Richard "Pete" Peterson, author of "Growing Up With Clemente" and editor of The St. Louis Baseball Reader. His essays appear regularly in the Times and on WSIU 91.9 FM. I was born in Pittsburgh in April 1939, less than five months before Hitler began World War II by invading Poland. I entered first grade in September 1945, a month after the end of the war. I was a member of the war-babies generation, the pre-baby boomers, who would grow up searching for an identity in an era of anxiety and alienation, personified by the James Dean character in "Rebel Without a Cause." Those of us who grew up on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were the sons and daughters of fathers who, after they fought and won a war, spent their days working in steel mills, gas stations and warehouses and their nights in neighborhood beer joints. Our mothers, many of them who worked during the war, were no longer needed in Pittsburgh factories but still had to find work mostly as waitresses, sales clerks and cleaning women to help their families make ends meet. Our parents, the sons and daughters of the late-19th and early-20th century wave of Eastern European immigrants, were the first in our families to speak without a foreign accent, the first to attend American schools, though they dropped out early to find work, and their first to Anglicize their last names. In my father's family, the Lithuanian Petrauskas, translated son of Peter, became Peterson. Pittsburgh's South Side, where we lived upstairs in my immigrant grandparents' house, was made up of ethnic enclaves and at the center of each enclave, preserving its traditions and heritage, were Catholic churches. If you traveled from east to west through the South Side, you'd encounter, beginning with the Serbian St. Peter's on 28th Street, a Catholic church every few blocks. You'd pass the Lithuanian St Casimir's, the Russian St. Mary's, the Polish St. Adalbert's, and the German St Michael's, until you finally reached, on 7th street, the St. John the Baptist Ukrainian Catholic Church, the South Side's most spectacular church, with its Byzantine domes. Of all the members of my family, my grandmother Kotryna, or Katherine, was the one most devoted to our Lithuanian heritage. She lived for holy days of obligation, circled on her religious calendar, and for the early Mass, celebrated in Lithuanian at St. Casimir's. Her dinners were an array of delights from the old country, including my favorites, the stuffed cabbage that we called by its Polish name, goblaki, and the Lithuanian kugelis, a stuffing with a rich taste of potatoes and bacon. Those South Side churches are gone, with the exception of St. John the Baptist Ukrainian. Its "pierogi ladies" still preserve the community's character by preparing and selling the most celebrated ethnic food in Pittsburgh, the pierogi (pirohy in Ukrani</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372"/>
      </w:pPr>
    </w:p>
    <w:p>
      <w:pPr>
        <w:pStyle w:val="Normal372"/>
        <w:ind w:left="200"/>
        <w:sectPr>
          <w:type w:val="continuous"/>
          <w:pgMar w:top="840" w:right="1000" w:bottom="840" w:left="1000" w:header="400" w:footer="400"/>
          <w:pgNumType w:fmt="decimal"/>
          <w:cols w:space="720"/>
        </w:sectPr>
      </w:pPr>
      <w:r>
        <w:br/>
      </w:r>
      <w:r>
        <w:pict>
          <v:line id="_x0000_s2327"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785"/>
          <w:headerReference w:type="default" r:id="rId2786"/>
          <w:footerReference w:type="even" r:id="rId2787"/>
          <w:footerReference w:type="default" r:id="rId2788"/>
          <w:headerReference w:type="first" r:id="rId2789"/>
          <w:footerReference w:type="first" r:id="rId2790"/>
          <w:pgSz w:w="12240" w:h="15840"/>
          <w:pgMar w:top="840" w:right="1000" w:bottom="840" w:left="1000" w:header="400" w:footer="400"/>
          <w:pgNumType w:fmt="decimal"/>
          <w:cols w:space="720"/>
          <w:titlePg w:val="0"/>
        </w:sectPr>
      </w:pPr>
    </w:p>
    <w:p>
      <w:pPr>
        <w:pStyle w:val="Normal373"/>
      </w:pPr>
    </w:p>
    <w:p>
      <w:pPr>
        <w:pStyle w:val="Normal373"/>
      </w:pPr>
      <w:r>
        <w:pict>
          <v:shape id="_x0000_i2328" type="#_x0000_t75" alt="LexisNexis®" style="width:147.75pt;height:30pt">
            <v:imagedata r:id="rId17" o:title=""/>
          </v:shape>
        </w:pict>
      </w:r>
      <w:r>
        <w:cr/>
      </w:r>
    </w:p>
    <w:p>
      <w:pPr>
        <w:pStyle w:val="Heading1371"/>
        <w:keepNext w:val="0"/>
        <w:spacing w:after="200" w:line="340" w:lineRule="atLeast"/>
        <w:ind w:left="0" w:right="0" w:firstLine="0"/>
        <w:jc w:val="center"/>
      </w:pPr>
      <w:hyperlink r:id="rId2791" w:history="1">
        <w:r>
          <w:rPr>
            <w:rFonts w:ascii="arial" w:eastAsia="arial" w:hAnsi="arial" w:cs="arial"/>
            <w:b/>
            <w:i/>
            <w:strike w:val="0"/>
            <w:color w:val="0077CC"/>
            <w:sz w:val="28"/>
            <w:u w:val="single"/>
            <w:vertAlign w:val="baseline"/>
          </w:rPr>
          <w:t>'Hillbilly Elegy' author JD Vance signals US Senate campaign</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2021 Thursday</w:t>
      </w:r>
    </w:p>
    <w:p>
      <w:pPr>
        <w:pStyle w:val="Normal373"/>
        <w:keepNext w:val="0"/>
        <w:spacing w:after="0" w:line="240" w:lineRule="atLeast"/>
        <w:ind w:right="0"/>
        <w:jc w:val="both"/>
      </w:pPr>
      <w:bookmarkStart w:id="744" w:name="Bookmark_373"/>
      <w:bookmarkEnd w:id="744"/>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SEWELL</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29" style="position:absolute;z-index:252611584"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venture capitalist and author of "Hillbilly Elegy" appears poised to join the crowded Republican race for the Ohio U.S. Senate seat being vacated by Rob Portman.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JD Vance, whose book was widely seen in 2016 as helping explain Republican Donald Trump's appeal to struggling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plans a "special announcement" and rally at the steel fabricator Middletown Tube Works in his Ohio hometown on Thursday.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enters the race, Vance would face former state GOP chair  Jane Timken, former state Treasurer Josh Mandel, and two Cleveland businesspeople, Mike Gibbons and Bernie Moreno, in next year's GOP primary. Portman, a Republican,  decided earlier this year not to seek a third term, citing dismay at partisan gridlock.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Vance, 38, hasn't run for elective office before, a political action committee formed this year to encourage his candidacy got an eyebrow-raising $10 million contribution from PayPal founder Peter Thiel. Vance had worked for the billionaire venture capitalist and entrepreneur in California.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returned to his home state to live after Trump was elected in 2016, which was the first of two times the former president carried Ohio by 8 percentage points.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Vance's book, made into a movie  starring Amy Adams and Glenn Close that earned the latter a Golden Globe and an Oscar nomination, tells of his hardscrabble, colorful upbringing in the struggling Ohio steel mill city of Middletown and his familial roots in Appalachian Kentucky.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went on to serve in the Marines, including in Iraq, and to success at Ohio State University and Yale Law School, from which he graduated in 2013, and in the technology industry in Silicon Valley.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said when he came back to Ohio in 2016 that he hoped to contribute to anti-addiction efforts. He and his wife, Usha Chilukuri Vance, settled in Cincinnati, where he helped found a venture capital firm.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Vance's close associates is Jai Chabria, a longtime strategist for former Republican Gov. John Kasich, a 2016 Trump presidential rival and detractor of the former president.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and Usha, who met at Yale Law, have two children.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Sewell reported from Cincinnati. After four decades with The Associated Press, he retired yesterday.</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330" style="position:absolute;z-index:252612608"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In this Nov. 16, 2016, file photo, author J.D. Vance poses after a luncheon with teachers ahead of his talk and book signing at the school's student center in Oxford, Ohio. Vance, the venture capitalist and author of "Hillbilly Elegy" appears poised to join the crowded Republican race for the Ohio U.S. Senate seat being left by Rob Portman. (AP Photo/Dan Sewell)</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2021</w:t>
      </w:r>
    </w:p>
    <w:p>
      <w:pPr>
        <w:pStyle w:val="Normal373"/>
      </w:pPr>
    </w:p>
    <w:p>
      <w:pPr>
        <w:pStyle w:val="Normal373"/>
        <w:ind w:left="200"/>
        <w:sectPr>
          <w:type w:val="continuous"/>
          <w:pgMar w:top="840" w:right="1000" w:bottom="840" w:left="1000" w:header="400" w:footer="400"/>
          <w:pgNumType w:fmt="decimal"/>
          <w:cols w:space="720"/>
        </w:sectPr>
      </w:pPr>
      <w:r>
        <w:br/>
      </w:r>
      <w:r>
        <w:pict>
          <v:line id="_x0000_s2331"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792"/>
          <w:headerReference w:type="default" r:id="rId2793"/>
          <w:footerReference w:type="even" r:id="rId2794"/>
          <w:footerReference w:type="default" r:id="rId2795"/>
          <w:headerReference w:type="first" r:id="rId2796"/>
          <w:footerReference w:type="first" r:id="rId2797"/>
          <w:pgSz w:w="12240" w:h="15840"/>
          <w:pgMar w:top="840" w:right="1000" w:bottom="840" w:left="1000" w:header="400" w:footer="400"/>
          <w:pgNumType w:fmt="decimal"/>
          <w:cols w:space="720"/>
          <w:titlePg w:val="0"/>
        </w:sectPr>
      </w:pPr>
    </w:p>
    <w:p>
      <w:pPr>
        <w:pStyle w:val="Normal374"/>
      </w:pPr>
    </w:p>
    <w:p>
      <w:pPr>
        <w:pStyle w:val="Normal374"/>
      </w:pPr>
      <w:r>
        <w:pict>
          <v:shape id="_x0000_i2332" type="#_x0000_t75" alt="LexisNexis®" style="width:147.75pt;height:30pt">
            <v:imagedata r:id="rId17" o:title=""/>
          </v:shape>
        </w:pict>
      </w:r>
      <w:r>
        <w:cr/>
      </w:r>
    </w:p>
    <w:p>
      <w:pPr>
        <w:pStyle w:val="Heading1372"/>
        <w:keepNext w:val="0"/>
        <w:spacing w:after="200" w:line="340" w:lineRule="atLeast"/>
        <w:ind w:left="0" w:right="0" w:firstLine="0"/>
        <w:jc w:val="center"/>
      </w:pPr>
      <w:hyperlink r:id="rId2798" w:history="1">
        <w:r>
          <w:rPr>
            <w:rFonts w:ascii="arial" w:eastAsia="arial" w:hAnsi="arial" w:cs="arial"/>
            <w:b/>
            <w:i/>
            <w:strike w:val="0"/>
            <w:color w:val="0077CC"/>
            <w:sz w:val="28"/>
            <w:u w:val="single"/>
            <w:vertAlign w:val="baseline"/>
          </w:rPr>
          <w:t>After Hours Film Society announces screening lineup</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2021 Monday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EditionMF12 EditionML2 EditioneBlast Edition</w:t>
      </w:r>
    </w:p>
    <w:p>
      <w:pPr>
        <w:pStyle w:val="Normal374"/>
        <w:keepNext w:val="0"/>
        <w:spacing w:after="0" w:line="240" w:lineRule="atLeast"/>
        <w:ind w:right="0"/>
        <w:jc w:val="both"/>
      </w:pPr>
      <w:bookmarkStart w:id="746" w:name="Bookmark_374"/>
      <w:bookmarkEnd w:id="746"/>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8</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After Hours Film Society</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33" style="position:absolute;z-index:252614656"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After Hours Film Society is returning to in-person screenings at Tivoli Theatre, 5021 Highland Ave. in Downers Grove. On Monday, Sept. 13, the 2020 French-Belgian movie "Summer of '85" will be shown at 7:30 p.m. When Alexis (Félix Lefebvre) capsizes off the coast of Normandy, David (Benjamin Voisin) comes to the rescue and soon opens the younger boy's eyes to a new horizon of friendship, art, and sexual bliss. </w:t>
      </w: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David's worldly demeanor and Jewish heritage deliver an ardent jolt to Alexis's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After Alexis begins working at the seaside shop owned by David's mother (Valeria Bruni Tedeschi), the two lovers steal every possible moment for a fugitive kiss, a motorcycle ride, or a trip to the cinema. Their relationship is soon rocked by a host of challenges, including an unexpected sexual rival (Philippine Velge) and a romantic oath that transcends life itself. On Monday, Sept. 27, the 2019 Chilean drama "Ema," directed by Pablo Larraín, will be featured at 7:30 p.m. in Spanish with English subtitles. It stars Mariana Di Girolamo, Gael García Bernal and Paola Giannini. Adoptive parents Ema and Gastón are artistic free spirits in an experimental dance troupe whose lives are thrown into chaos when their son Polo is involved in a shocking incident. As her marriage crumbles in the wake of their decision to abandon the child, Ema embarks on an odyssey of liberation and self-discovery as she dances and seduces her way into a daring new life. A discussion will follow the film screening. Tickets are $11; $7 for After Hours Film Society members. For information, visit </w:t>
      </w:r>
      <w:hyperlink r:id="rId2799" w:history="1">
        <w:r>
          <w:rPr>
            <w:rFonts w:ascii="arial" w:eastAsia="arial" w:hAnsi="arial" w:cs="arial"/>
            <w:b w:val="0"/>
            <w:i/>
            <w:strike w:val="0"/>
            <w:noProof w:val="0"/>
            <w:color w:val="0077CC"/>
            <w:position w:val="0"/>
            <w:sz w:val="20"/>
            <w:u w:val="single"/>
            <w:vertAlign w:val="baseline"/>
          </w:rPr>
          <w:t>www.afterhoursfilmsociety.com</w:t>
        </w:r>
      </w:hyperlink>
      <w:r>
        <w:rPr>
          <w:rFonts w:ascii="arial" w:eastAsia="arial" w:hAnsi="arial" w:cs="arial"/>
          <w:b w:val="0"/>
          <w:i w:val="0"/>
          <w:strike w:val="0"/>
          <w:noProof w:val="0"/>
          <w:color w:val="000000"/>
          <w:position w:val="0"/>
          <w:sz w:val="20"/>
          <w:u w:val="none"/>
          <w:vertAlign w:val="baseline"/>
        </w:rPr>
        <w:t xml:space="preserve">. On Monday, Oct. 4, the showing will be the 2021 film "Annette." Henry (Adam Driver) is a stand-up comedian with a fierce sense of humor who falls in love with Ann (Marion Cotillard), a world-renowned opera singer. Under the spotlight, they form a passionate and glamorous couple. With the birth of their first child, Annette, a mysterious little girl with an exceptional destiny, their lives are turned upside down. The After Hours Film Society generally meets on the second and fourth Mondays of the month. A special thanks to the Chicago Film Critics for their partnership in providing film professionals for post-screening discussions. This 501(c) 3 nonprofit cultural organization in Wheaton was formed to encourage the appreciation of cinema, both as an art and as a medium of information and education. Its mission is to provide the suburban community with first-class foreign, art and independent films that otherwise would not be offered locally. For information, contact (630) 534-4528 or </w:t>
      </w:r>
      <w:hyperlink r:id="rId2800" w:history="1">
        <w:r>
          <w:rPr>
            <w:rFonts w:ascii="arial" w:eastAsia="arial" w:hAnsi="arial" w:cs="arial"/>
            <w:b w:val="0"/>
            <w:i/>
            <w:strike w:val="0"/>
            <w:noProof w:val="0"/>
            <w:color w:val="0077CC"/>
            <w:position w:val="0"/>
            <w:sz w:val="20"/>
            <w:u w:val="single"/>
            <w:vertAlign w:val="baseline"/>
          </w:rPr>
          <w:t>info@afterhoursfilmsociety.com</w:t>
        </w:r>
      </w:hyperlink>
      <w:r>
        <w:rPr>
          <w:rFonts w:ascii="arial" w:eastAsia="arial" w:hAnsi="arial" w:cs="arial"/>
          <w:b w:val="0"/>
          <w:i w:val="0"/>
          <w:strike w:val="0"/>
          <w:noProof w:val="0"/>
          <w:color w:val="000000"/>
          <w:position w:val="0"/>
          <w:sz w:val="20"/>
          <w:u w:val="none"/>
          <w:vertAlign w:val="baseline"/>
        </w:rPr>
        <w:t xml:space="preserve"> Follow </w:t>
      </w:r>
      <w:hyperlink r:id="rId2801" w:history="1">
        <w:r>
          <w:rPr>
            <w:rFonts w:ascii="arial" w:eastAsia="arial" w:hAnsi="arial" w:cs="arial"/>
            <w:b w:val="0"/>
            <w:i/>
            <w:strike w:val="0"/>
            <w:noProof w:val="0"/>
            <w:color w:val="0077CC"/>
            <w:position w:val="0"/>
            <w:sz w:val="20"/>
            <w:u w:val="single"/>
            <w:vertAlign w:val="baseline"/>
          </w:rPr>
          <w:t>www.facebook.com/afterhoursfilmsociety1/</w:t>
        </w:r>
      </w:hyperlink>
      <w:r>
        <w:rPr>
          <w:rFonts w:ascii="arial" w:eastAsia="arial" w:hAnsi="arial" w:cs="arial"/>
          <w:b w:val="0"/>
          <w:i w:val="0"/>
          <w:strike w:val="0"/>
          <w:noProof w:val="0"/>
          <w:color w:val="000000"/>
          <w:position w:val="0"/>
          <w:sz w:val="20"/>
          <w:u w:val="none"/>
          <w:vertAlign w:val="baseline"/>
        </w:rPr>
        <w:t>.</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334" style="position:absolute;z-index:252615680"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Music Box Films Félix Lefebvre, left, and Benjamin Voisin star in "Summer of '85," adapted by François Ozon from Aidan Chambers's groundbreaking LGBT young adult novel "Dance on My Grave." It will be featured at the After Hours Film Society on Monday, Sept. 13.</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2021</w:t>
      </w:r>
    </w:p>
    <w:p>
      <w:pPr>
        <w:pStyle w:val="Normal374"/>
      </w:pPr>
    </w:p>
    <w:p>
      <w:pPr>
        <w:pStyle w:val="Normal374"/>
        <w:ind w:left="200"/>
        <w:sectPr>
          <w:type w:val="continuous"/>
          <w:pgMar w:top="840" w:right="1000" w:bottom="840" w:left="1000" w:header="400" w:footer="400"/>
          <w:pgNumType w:fmt="decimal"/>
          <w:cols w:space="720"/>
        </w:sectPr>
      </w:pPr>
      <w:r>
        <w:br/>
      </w:r>
      <w:r>
        <w:pict>
          <v:line id="_x0000_s2335"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02"/>
          <w:headerReference w:type="default" r:id="rId2803"/>
          <w:footerReference w:type="even" r:id="rId2804"/>
          <w:footerReference w:type="default" r:id="rId2805"/>
          <w:headerReference w:type="first" r:id="rId2806"/>
          <w:footerReference w:type="first" r:id="rId2807"/>
          <w:pgSz w:w="12240" w:h="15840"/>
          <w:pgMar w:top="840" w:right="1000" w:bottom="840" w:left="1000" w:header="400" w:footer="400"/>
          <w:pgNumType w:fmt="decimal"/>
          <w:cols w:space="720"/>
          <w:titlePg w:val="0"/>
        </w:sectPr>
      </w:pPr>
    </w:p>
    <w:p>
      <w:pPr>
        <w:pStyle w:val="Normal375"/>
      </w:pPr>
    </w:p>
    <w:p>
      <w:pPr>
        <w:pStyle w:val="Normal375"/>
      </w:pPr>
      <w:r>
        <w:pict>
          <v:shape id="_x0000_i2336" type="#_x0000_t75" alt="LexisNexis®" style="width:147.75pt;height:30pt">
            <v:imagedata r:id="rId17" o:title=""/>
          </v:shape>
        </w:pict>
      </w:r>
      <w:r>
        <w:cr/>
      </w:r>
    </w:p>
    <w:p>
      <w:pPr>
        <w:pStyle w:val="Heading1373"/>
        <w:keepNext w:val="0"/>
        <w:spacing w:after="200" w:line="340" w:lineRule="atLeast"/>
        <w:ind w:left="0" w:right="0" w:firstLine="0"/>
        <w:jc w:val="center"/>
      </w:pPr>
      <w:hyperlink r:id="rId2808" w:history="1">
        <w:r>
          <w:rPr>
            <w:rFonts w:ascii="arial" w:eastAsia="arial" w:hAnsi="arial" w:cs="arial"/>
            <w:b/>
            <w:i/>
            <w:strike w:val="0"/>
            <w:color w:val="0077CC"/>
            <w:sz w:val="28"/>
            <w:u w:val="single"/>
            <w:vertAlign w:val="baseline"/>
          </w:rPr>
          <w:t>Neighbors demand input at refinery site; A coalition called on the new owner to provide benefits to the surrounding area.</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375"/>
        <w:keepNext w:val="0"/>
        <w:spacing w:after="0" w:line="240" w:lineRule="atLeast"/>
        <w:ind w:right="0"/>
        <w:jc w:val="both"/>
      </w:pPr>
      <w:bookmarkStart w:id="748" w:name="Bookmark_375"/>
      <w:bookmarkEnd w:id="748"/>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Pg. B3</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Justine McDaniel STAFF WRITER</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37" style="position:absolute;z-index:252617728" from="0,2pt" to="512pt,2pt" strokecolor="#009ddb" strokeweight="2pt">
            <v:stroke linestyle="single"/>
            <w10:wrap type="topAndBottom"/>
          </v:line>
        </w:pict>
      </w:r>
    </w:p>
    <w:p>
      <w:pPr>
        <w:pStyle w:val="Normal375"/>
      </w:pPr>
    </w:p>
    <w:p>
      <w:pPr>
        <w:pStyle w:val="Normal3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called on the new owner to provide benefits to the surrounding area.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now-shuttered Philadelphia Energy Solutions oil refinery is redeveloped, South Philadelphia residents are asking for a say in the process and benefits for the community.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a 22-organization neighborhood coalition called on the refinery's new owner, Hilco Redevelopment Partners, to negotiate an agreement that would require the company to provide benefits to the surrounding neighborhoods.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Rallying in front of the former refinery site Thursday afternoon, the activists said HRP had not committed to making the community benefits agreement, commonly known as a CBA, after several discussions with the group, the United South/Southwest Coalition.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suffering decades of pollution from the former refinery, residents from the surrounding neighborhoods -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color, many of whom have had cancer, asthma, and other health problems they link to the refinery's hazardous emissions - say they want to ensure the redevelopment of the 1,300-acre property benefits the community and doesn't leave them out of the process.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at the table," said Earl Wilson of the Eastwick Friends and Neighbors Coalition, one of the member organizations. The agreement, he added, would "ensure transparency and accountability during the redevelopment."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waved signs and chanted in front of the fenced-off refinery property, visible from West Passyunk Avenue. They unfurled a banner that read "Philly is fed up with disrespectful development." Behind them, on the other side of the fence, a Hilco billboard made a promise: "Sustainable development for the community."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Hilco Redevelopment Partners bought the property in 2020, after the refinery shut down following the June 2019 explosion and fire on site. HRP plans to clean it up and put e-commerce, logistics, and life sciences businesses on the vast site, which it named the Bellwether District. The company signaled it was open to a CBA but wanted direction from Councilmember Kenyatta Johnson, whose district includes the refinery, WHYY reported in December.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Jasmine Sessoms, HRP's senior vice president for corporate affairs, said Thursday the company "remained committed to a CBA" and wanted community input. She said HRP was waiting to receive the coalition's list of demands, and she noted that the company had made community donations and set up a program to provide training and internships to city students.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what you guys want. I'm open for a CBA," Sessoms said she told the residents at the rally. "Let's go for it. Send us the demands."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meetings between the coalition and HRP, coalition organizers in mid-March sent an open letter to HRP laying out requests for starting the CBA negotiation process.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yet to get an agreement to the process, and yet the redevelopment continues to move forward," said James Gitto, president of West Passyunk Neighbors Association. "We believe Hilco and the city are poised to be who they say they are. ... We are here today to ask all parties to practice what they preach and take action."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aren't required to enter into CBAs, but proponents of the agreements see them as a potentially powerful tool for preventing detrimental side effects of development, such as gentrification. They've been used elsewhere in the city, including for the Schuylkill Yards development and SugarHouse Casino, essentially creating contracts between developers and community groups that require a developer to provide benefits, amenities, or mitigations to the surrounding area.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Hilco Redevelopment Partners has promised the Bellwether District project will be "a global model" for sustainable development, bring thousands of jobs, and be an economic driver for the city.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activists say they want to see proof.</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was going to adopt the community. When they gon' do it?" said Shawmar Pitts, member of the Grays Ferry-based group Philly Thrive. "We want y'all to be part of the community like y'all said y'all was gon' be. That's all we want. We don't want no more than that. Because time after time, for generations long, we been left out."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refinery emitted hazardous chemicals, including cancer-causing benzene, at higher-than-acceptable levels, leaving residents to bear the health costs. Residents blame the pollution for elevated rates of cancer, asthma, and other diseases in the community.</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suffered so long from this refinery," said Betty Beaufort, of Friends of Queen Memorial Library in Point Breeze. "We have a chance now to represent ourselves and be at the table so we don't go through the same stuff we've been going through all our lives." </w:t>
      </w:r>
      <w:hyperlink r:id="rId2809" w:history="1">
        <w:r>
          <w:rPr>
            <w:rFonts w:ascii="arial" w:eastAsia="arial" w:hAnsi="arial" w:cs="arial"/>
            <w:b w:val="0"/>
            <w:i/>
            <w:strike w:val="0"/>
            <w:noProof w:val="0"/>
            <w:color w:val="0077CC"/>
            <w:position w:val="0"/>
            <w:sz w:val="20"/>
            <w:u w:val="single"/>
            <w:vertAlign w:val="baseline"/>
          </w:rPr>
          <w:t>jmcdaniel@inquirer.com</w:t>
        </w:r>
      </w:hyperlink>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215-854-4549</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McDanielJustine</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375"/>
      </w:pPr>
    </w:p>
    <w:p>
      <w:pPr>
        <w:pStyle w:val="Normal375"/>
        <w:ind w:left="200"/>
        <w:sectPr>
          <w:type w:val="continuous"/>
          <w:pgMar w:top="840" w:right="1000" w:bottom="840" w:left="1000" w:header="400" w:footer="400"/>
          <w:pgNumType w:fmt="decimal"/>
          <w:cols w:space="720"/>
        </w:sectPr>
      </w:pPr>
      <w:r>
        <w:br/>
      </w:r>
      <w:r>
        <w:pict>
          <v:line id="_x0000_s2338" style="position:absolute;z-index:252618752"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10"/>
          <w:headerReference w:type="default" r:id="rId2811"/>
          <w:footerReference w:type="even" r:id="rId2812"/>
          <w:footerReference w:type="default" r:id="rId2813"/>
          <w:headerReference w:type="first" r:id="rId2814"/>
          <w:footerReference w:type="first" r:id="rId2815"/>
          <w:pgSz w:w="12240" w:h="15840"/>
          <w:pgMar w:top="840" w:right="1000" w:bottom="840" w:left="1000" w:header="400" w:footer="400"/>
          <w:pgNumType w:fmt="decimal"/>
          <w:cols w:space="720"/>
          <w:titlePg w:val="0"/>
        </w:sectPr>
      </w:pPr>
    </w:p>
    <w:p>
      <w:pPr>
        <w:pStyle w:val="Normal376"/>
      </w:pPr>
    </w:p>
    <w:p>
      <w:pPr>
        <w:pStyle w:val="Normal376"/>
      </w:pPr>
      <w:r>
        <w:pict>
          <v:shape id="_x0000_i2339" type="#_x0000_t75" alt="LexisNexis®" style="width:147.75pt;height:30pt">
            <v:imagedata r:id="rId17" o:title=""/>
          </v:shape>
        </w:pict>
      </w:r>
      <w:r>
        <w:cr/>
      </w:r>
    </w:p>
    <w:p>
      <w:pPr>
        <w:pStyle w:val="Heading1374"/>
        <w:keepNext w:val="0"/>
        <w:spacing w:after="200" w:line="340" w:lineRule="atLeast"/>
        <w:ind w:left="0" w:right="0" w:firstLine="0"/>
        <w:jc w:val="center"/>
      </w:pPr>
      <w:hyperlink r:id="rId2816" w:history="1">
        <w:r>
          <w:rPr>
            <w:rFonts w:ascii="arial" w:eastAsia="arial" w:hAnsi="arial" w:cs="arial"/>
            <w:b/>
            <w:i/>
            <w:strike w:val="0"/>
            <w:color w:val="0077CC"/>
            <w:sz w:val="28"/>
            <w:u w:val="single"/>
            <w:vertAlign w:val="baseline"/>
          </w:rPr>
          <w:t>MEET THE CANDIDATES FOR PA.'S 12TH CONGRESSIONAL DISTRICT MIKE DOYLE VS. SUMMER LEE</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2022 Sunday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6"/>
        <w:keepNext w:val="0"/>
        <w:spacing w:after="0" w:line="240" w:lineRule="atLeast"/>
        <w:ind w:right="0"/>
        <w:jc w:val="both"/>
      </w:pPr>
      <w:bookmarkStart w:id="750" w:name="Bookmark_376"/>
      <w:bookmarkEnd w:id="750"/>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A-16</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1229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40" style="position:absolute;z-index:252619776"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Post-Gazette submitted a series of three questions to candidates running for state office in Western Pennsylvania.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Q: Who are you and why are you qualified to run for U.S. Congress?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My name is Mike Doyle. I have spent my career in the private sector working with local governments to save them money on their insurance. I believe that experience in the private sector is sorely needed in Washington. I have also been an active part of my community. I raised two great kids and I want them to be able to stay close by and do the same.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served as a local elected official in Plum Borough for the last 17 years. In that capacity, representing a majority Democratic community, I work with Republicans and Democrats to get things done. I improved our services and cut taxes for local residents. I also led efforts to ensure our school district had the resources and technology to keep our kids safe using some of the borough's surplus to purchase upgraded security infrastructure at Plum School District.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record and a reputation for getting things done. I'm not someone who is going to run to the extremes and just yell at the other side. I want to take my history of getting things done in local government and in the private sector to Congress. I think with more people with that kind of experience in Washington that we can restore sanity to our broken political process.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I'm Democratic state Representative Summer Lee. I've been serving Western Pennsylvania as the state representative for Pennsylvania's 34th House District since 2019. I know the struggles our district faces not only because I've served our community for the last four years, but because I have lived those struggles like so many other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here in PA-12. I was born and raised in the Mon Valley, went to Woodland Hills public schools, and have thousands of dollars in student loan debt. My story isn't unique, it's the struggle so many of us face because the people in power would rather serve their corporate donors than the struggling families here and across the country.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state representative, I've fought for reproductive rights, gun safety, raising the minimum wage, expanding union rights and jobs, environmental justice, and brought millions of dollars back to Western Pennsylvania for infrastructure upgrades and community revitalization. I know how to fight for our community and win. When corporate polluters pushed a dangerous fracking proposal here, we organized a partnership with community leaders and frontline organizations - and won. I co-founded UNITE, a member-driven grassroots organization dedicated to building progressive electoral power up and down the ballot. Since its founding, UNITE has transformed regional politics, helping to expand the electorate, welcome emerging Democratic voters at scale, and helped elect Democratic judges, magistrates, county councilors, school board members, and Ed Gainey as Pittsburgh's mayor.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Why are you running for the U.S. House District 12 seat?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I think that our country is heading in the wrong direction. Politicians of both parties have led to a Washington that doesn't work for people anymore. I watch the news and get so tired of seeing extremists on both sides of the aisle dominate the conversation. I thought that I could help change that in Washington. Too many in D.C. and in politics in general want to be the loudest in the room and run to the most extreme edges of their respective parties.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district lines were released in February and I saw that my community could be represented by one of the most extreme politicians in Pennsylvania history I knew that I had to step forward. I prefer someone who wants to represent all of our residents.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 bring a lifelong track record of working with Republicans and Democrats to get things done. I've done that in my work life as I work with communities all over the place to save money on their insurance costs in their community and as a Plum Borough councilman working with officials of both parties to make Plum a better place to live. I want to be a problem solver not a rabble rouser in D.C.</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I'm running for Congress because our communities deserve leadership that will take on our crises with the urgency of someone who has lived through them. I've witnessed the cycles of limited opportunities, because politicians have chosen their own wealth over our community's health. On any given day, we have the worst air quality in the country - our kids have asthma, our elders are dying. Corporations are making record profits, but are spending their money lining CEOs' pockets, busting our unions and increasing pollution. Right-wing extremists on the Supreme Court have gutted abortion rights and now Republicans in the Pennsylvania state Legislature are trying to follow their lead.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wait any longer. I'm running to defend abortion rights, so that every family has control over their own healthcare choices. To fight back against greedy corporations and put Pennsylvania workers first by strengthening our unions and expanding protections for frontline workers. To bring union jobs to a region that has been left behind by corporations that used to depend on our labor. To pass common sense gun safety legislation and addressing the root causes of poverty and defunded education because gun violence won't go away with thoughts and prayers.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Why should voters pay attention to this race?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It's clichÃ©, but this is one of the most important elections in quite some time. Our country is at a crossroads. We are either going to change course, and stop the rapid growth of government's role in our lives or the American experiment will be in danger. I think I have a very different point of view on how large government should be and its role in our lives. I want government to focus on safety in the world and at home, infrastructure and providing a safety net for those who cannot help themselves or have fallen on temporary hard times.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able to focus on these priorities though we have to stop the spending which is causing massive inflation, we have to make ourselves energy independent again and we have to restrain government. None of that can happen with our current leadership in Congress. I think our region can be a part of the solution by sending members to Congress who want to be at the table discussing the issues not overturning the table and yelling at the other side. I'm not running for office to become part of the problem in D.C. I'm running to change D.C and get things done.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The future of abortion rights in Pennsylvania depends on this race. We're running against an anti-choice Republican opponent who supports extreme bans on abortion including a national abortion ban which would make it illegal in the entire country, even in cases of rape, incest and when the life of the mother is at risk, and even ban some forms of birth control.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seem to want to confuse voters by nominating a candidate who shares the same name as our retiring Congressman, Mike Doyle. But make no mistake, my opponent, the Republican Mike Doyle, is anti-choice, MAGA Republican. That's why voters should take this race seriously, because Republicans are hoping they can confuse Pennsylvanians into electing an extremist Republican to represent Pittsburgh in Congress.</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341" style="position:absolute;z-index:252620800"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#election2022 #logo</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Mike Doyle and Democratic candidate Summer Lee</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2022</w:t>
      </w:r>
    </w:p>
    <w:p>
      <w:pPr>
        <w:pStyle w:val="Normal376"/>
      </w:pPr>
    </w:p>
    <w:p>
      <w:pPr>
        <w:pStyle w:val="Normal376"/>
        <w:ind w:left="200"/>
        <w:sectPr>
          <w:type w:val="continuous"/>
          <w:pgMar w:top="840" w:right="1000" w:bottom="840" w:left="1000" w:header="400" w:footer="400"/>
          <w:pgNumType w:fmt="decimal"/>
          <w:cols w:space="720"/>
        </w:sectPr>
      </w:pPr>
      <w:r>
        <w:br/>
      </w:r>
      <w:r>
        <w:pict>
          <v:line id="_x0000_s2342"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17"/>
          <w:headerReference w:type="default" r:id="rId2818"/>
          <w:footerReference w:type="even" r:id="rId2819"/>
          <w:footerReference w:type="default" r:id="rId2820"/>
          <w:headerReference w:type="first" r:id="rId2821"/>
          <w:footerReference w:type="first" r:id="rId2822"/>
          <w:pgSz w:w="12240" w:h="15840"/>
          <w:pgMar w:top="840" w:right="1000" w:bottom="840" w:left="1000" w:header="400" w:footer="400"/>
          <w:pgNumType w:fmt="decimal"/>
          <w:cols w:space="720"/>
          <w:titlePg w:val="0"/>
        </w:sectPr>
      </w:pPr>
    </w:p>
    <w:p>
      <w:pPr>
        <w:pStyle w:val="Normal377"/>
      </w:pPr>
    </w:p>
    <w:p>
      <w:pPr>
        <w:pStyle w:val="Normal377"/>
      </w:pPr>
      <w:r>
        <w:pict>
          <v:shape id="_x0000_i2343" type="#_x0000_t75" alt="LexisNexis®" style="width:147.75pt;height:30pt">
            <v:imagedata r:id="rId17" o:title=""/>
          </v:shape>
        </w:pict>
      </w:r>
      <w:r>
        <w:cr/>
      </w:r>
    </w:p>
    <w:p>
      <w:pPr>
        <w:pStyle w:val="Heading1375"/>
        <w:keepNext w:val="0"/>
        <w:spacing w:after="200" w:line="340" w:lineRule="atLeast"/>
        <w:ind w:left="0" w:right="0" w:firstLine="0"/>
        <w:jc w:val="center"/>
      </w:pPr>
      <w:hyperlink r:id="rId2823" w:history="1">
        <w:r>
          <w:rPr>
            <w:rFonts w:ascii="arial" w:eastAsia="arial" w:hAnsi="arial" w:cs="arial"/>
            <w:b/>
            <w:i/>
            <w:strike w:val="0"/>
            <w:color w:val="0077CC"/>
            <w:sz w:val="28"/>
            <w:u w:val="single"/>
            <w:vertAlign w:val="baseline"/>
          </w:rPr>
          <w:t>Biden Goes Back Into Training; Whistle-stop tour after Cleveland debate takes him into the heart of Trump country to spread a different message.</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w:t>
      </w:r>
    </w:p>
    <w:p>
      <w:pPr>
        <w:pStyle w:val="Normal377"/>
        <w:keepNext w:val="0"/>
        <w:spacing w:after="0" w:line="240" w:lineRule="atLeast"/>
        <w:ind w:right="0"/>
        <w:jc w:val="both"/>
      </w:pPr>
      <w:bookmarkStart w:id="752" w:name="Bookmark_377"/>
      <w:bookmarkEnd w:id="752"/>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44" style="position:absolute;z-index:252622848" from="0,2pt" to="512pt,2pt" strokecolor="#009ddb" strokeweight="2pt">
            <v:stroke linestyle="single"/>
            <w10:wrap type="topAndBottom"/>
          </v:line>
        </w:pict>
      </w:r>
    </w:p>
    <w:p>
      <w:pPr>
        <w:pStyle w:val="Normal377"/>
      </w:pPr>
    </w:p>
    <w:p>
      <w:pPr>
        <w:pStyle w:val="Normal3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Whistle-stop tour after Cleveland debate takes him into the heart of Trump country to spread a different message.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JOHNSTOWN, Pa. - Joe Biden capped a daylong train tour through Ohio and Pennsylvania on Wednesday by emphasizing his connection with middleclass America, forged over decades spent taking Amtrak from Washington home to Delaware every night to be with his children.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the good people of Amtrak who kept me moving today, and throughout my whole career," Biden said at an evening drive-in rally here. The Democratic presidential nominee said Amtrak "brought me back to my home base every single night. ... I always remembered what and who really mattered."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long rides looking out "at all those homes I'd pass, middleclass neighborhoods like I was raised in," and talking to passengers about their hopes and needs, before contrasting that with President Donald Trump, whom he called a "self-serving, self-entitled president."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have a plan to help you or deliver relief to the people who need the most help," Biden said of Trump.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10-hour "whistle-stop tour" started in Cleveland, the site of Tuesday's presidential debate. Earlier in the day, Biden called the debate a "national embarrassment." The acrimonious and chaotic nationally televised forum was marked by Trump's repeatedly interrupting Biden, personal insults, and continuous cross-talk between the candidates and moderator Chris Wallace. That prompted the presidential debate commission to say Wednesday that it would make changes to the format to avoid a repeat.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Wednesday on Twitter that Wallace "had a tough night" and that the "Radical Left is dumping Sleepy Joe."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Pennsylvania leg of Biden's tour started in Pittsburgh and was meant to drum up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 Trumpfriendly part of the state, with stops in Greensburg and Latrobe. He was greeted in Johnstown by a small tailgate awaiting him at the train station, and about 100 onlookers packed onto the nearby Walnut Street Bridge.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spoke energetically about his blue-collar roots, at times having to yell over the roar of a cargo train rolling through behind him. "I see the world from where I grew up in Scranton," Biden said. "You see it from Johnstown," where people are "not worried about the stock market, they're worried about putting food on the table every night."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and his Park Avenue pals start paying their fair share, we'll have more than enough money to finally build an economy that works for everyone," Biden said. "So I promise you this, I see you. I hear you. I respect you. I grew up with you."</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John Fetterman introduced Biden by saying the former vice president "knows there's a lot more to Pennsylvania than Philadelphia and Pittsburgh." And the candidate's wife, Jill, who grew up outside Philadelphia, joked with supporters that while she may not agree with them about football teams or the perennial convenience store war of Sheetz vs. Wawa, they could unite around her husband's campaign.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latest of many trips to Pennsylvania - a critical battleground state seen as increasingly likely to determine the winner between him and Trump - ventured into the heart of the state's Trump Country. Some of the towns on his itinerary were in counties that voted for Trump by double digits in 2016, and where Republicans have made voter registration gains since. But there are signs of a slight erosion in Trump's support in this part of the state, driven in part by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more open to Biden than they were to Hillary Clinton.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Southwestern Pennsylvania has been a frequent destination for Trump, too. He held large airport rallies in Latrobe and Pittsburgh this month. Westmoreland County, home to Greensburg and Latrobe, saw the state's largest net increase in registered Republicans in the last four years, adding about 10,000 voters to GOP ranks. In Cambria County, home to Johnstown, Democrats outnumbered Republicans by almost 15,000 voters in 2016. Now the county is almost evenly split.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needs to hold his ground in the region, given that Biden appears to be blowing him out in the state's suburbs, including some gains even in more traditionally Republican ones like outside Pittsburgh. Meanwhile, Biden is beating Trump among white workingclass women, according to polls over the last week, and he's eaten slightly into Trump's support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All three were factors in new surveys showing Biden up by nine points in the state.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built that advantage partly by centering his campaign around appeals to these voters. Biden calls the election a battle between "Scranton and Park Avenue."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Janina Jolley, 64, traveled a couple of hours south from Clarion County to Johnstown. Biden's stops in rural Pennsylvania will matter, she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statement," Jolley said. "It's a very important statement, because this is an area that has felt left behind." A retired psychology professor, Jolley said she's sensing energy in her very conservative county that wasn't there in 2016. Given how competitive Pennsylvania is, she thinks it can make a difference.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Clarion County goes for Biden, but there's a good chance we can get 200 votes" per precinct, Jolley said.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Ciotti, 33, a labor organizer on leave from Cambria County's health and human services department, said Biden's visit gives "a little hope, because living here you can feel overwhelmed with all the hard-right conservative voices. There are liberal voices but they're quiet. This turns the volume up."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 were decorated in "Ridin' With Biden" and "Bye Don" signs. A screen played campaign videos to pump up the crowd ahead of Biden's arrival, including one narrated by Scranton natives and another about Biden's history with Amtrak.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train affinity was on full display throughout the day. "I love being on the train," Biden told reporters onboard.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State Sen. John Wozniak, who represented the area for two decades, said Biden's stop here was a necessity.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 ... This is the meat and potatoes of Pennsylvania, and Democrats lost it," Wozniak said, referring to Johnstown's past as a Democratic stronghold. "We've watched it go from very blue to very, very red. ... It's time to re-energize, and bring our roots back to where they belong. I think Joe Biden is the man to do it. He understands small-town problems and small-town people."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at the Greensburg train station, about 50 people lined up across from the platform to see Biden's train pull in, holding up Biden-Harris signs and a few in "Make America Sane Again" red caps.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 Marchelleta, a retired nurse's aide, waited with another friend from the area. Marchelleta's dad was a steelworker and she was in the nurses' union, so being a Democrat runs in her blood, she said. But Marchelleta said this election is about more than party loyalty. She called Trump dangerous.</w:t>
      </w:r>
    </w:p>
    <w:p>
      <w:pPr>
        <w:pStyle w:val="Normal3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Biden doesn't win this election, it's the end of democracy and the republic is done, I really believe that," she said. Marchelleta, 68, planned to travel to as many train stops as she could get to so she could try to catch glimpses of Biden: "He's a good man and he's our only hope." </w:t>
      </w:r>
      <w:hyperlink r:id="rId2824" w:history="1">
        <w:r>
          <w:rPr>
            <w:rFonts w:ascii="arial" w:eastAsia="arial" w:hAnsi="arial" w:cs="arial"/>
            <w:b w:val="0"/>
            <w:i/>
            <w:strike w:val="0"/>
            <w:noProof w:val="0"/>
            <w:color w:val="0077CC"/>
            <w:position w:val="0"/>
            <w:sz w:val="20"/>
            <w:u w:val="single"/>
            <w:vertAlign w:val="baseline"/>
          </w:rPr>
          <w:t>jterruso@inquirer.com</w:t>
        </w:r>
      </w:hyperlink>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377"/>
      </w:pPr>
    </w:p>
    <w:p>
      <w:pPr>
        <w:pStyle w:val="Normal377"/>
        <w:ind w:left="200"/>
        <w:sectPr>
          <w:type w:val="continuous"/>
          <w:pgMar w:top="840" w:right="1000" w:bottom="840" w:left="1000" w:header="400" w:footer="400"/>
          <w:pgNumType w:fmt="decimal"/>
          <w:cols w:space="720"/>
        </w:sectPr>
      </w:pPr>
      <w:r>
        <w:br/>
      </w:r>
      <w:r>
        <w:pict>
          <v:line id="_x0000_s2345"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25"/>
          <w:headerReference w:type="default" r:id="rId2826"/>
          <w:footerReference w:type="even" r:id="rId2827"/>
          <w:footerReference w:type="default" r:id="rId2828"/>
          <w:headerReference w:type="first" r:id="rId2829"/>
          <w:footerReference w:type="first" r:id="rId2830"/>
          <w:pgSz w:w="12240" w:h="15840"/>
          <w:pgMar w:top="840" w:right="1000" w:bottom="840" w:left="1000" w:header="400" w:footer="400"/>
          <w:pgNumType w:fmt="decimal"/>
          <w:cols w:space="720"/>
          <w:titlePg w:val="0"/>
        </w:sectPr>
      </w:pPr>
    </w:p>
    <w:p>
      <w:pPr>
        <w:pStyle w:val="Normal378"/>
      </w:pPr>
    </w:p>
    <w:p>
      <w:pPr>
        <w:pStyle w:val="Normal378"/>
      </w:pPr>
      <w:r>
        <w:pict>
          <v:shape id="_x0000_i2346" type="#_x0000_t75" alt="LexisNexis®" style="width:147.75pt;height:30pt">
            <v:imagedata r:id="rId17" o:title=""/>
          </v:shape>
        </w:pict>
      </w:r>
      <w:r>
        <w:cr/>
      </w:r>
    </w:p>
    <w:p>
      <w:pPr>
        <w:pStyle w:val="Heading1376"/>
        <w:keepNext w:val="0"/>
        <w:spacing w:after="200" w:line="340" w:lineRule="atLeast"/>
        <w:ind w:left="0" w:right="0" w:firstLine="0"/>
        <w:jc w:val="center"/>
      </w:pPr>
      <w:hyperlink r:id="rId2831" w:history="1">
        <w:r>
          <w:rPr>
            <w:rFonts w:ascii="arial" w:eastAsia="arial" w:hAnsi="arial" w:cs="arial"/>
            <w:b/>
            <w:i/>
            <w:strike w:val="0"/>
            <w:color w:val="0077CC"/>
            <w:sz w:val="28"/>
            <w:u w:val="single"/>
            <w:vertAlign w:val="baseline"/>
          </w:rPr>
          <w:t>MEET THE CANDIDATES FOR PA.'S 12TH CONGRESSIONAL DISTRICT MIKE DOYLE VS. SUMMER LEE</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2022 Sunday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8"/>
        <w:keepNext w:val="0"/>
        <w:spacing w:after="0" w:line="240" w:lineRule="atLeast"/>
        <w:ind w:right="0"/>
        <w:jc w:val="both"/>
      </w:pPr>
      <w:bookmarkStart w:id="754" w:name="Bookmark_378"/>
      <w:bookmarkEnd w:id="754"/>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A-16</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1229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47" style="position:absolute;z-index:25262489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Post-Gazette submitted a series of three questions to candidates running for state office in Western Pennsylvania.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Q: Who are you and why are you qualified to run for U.S. Congress?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My name is Mike Doyle. I have spent my career in the private sector working with local governments to save them money on their insurance. I believe that experience in the private sector is sorely needed in Washington. I have also been an active part of my community. I raised two great kids and I want them to be able to stay close by and do the same.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served as a local elected official in Plum Borough for the last 17 years. In that capacity, representing a majority Democratic community, I work with Republicans and Democrats to get things done. I improved our services and cut taxes for local residents. I also led efforts to ensure our school district had the resources and technology to keep our kids safe using some of the borough's surplus to purchase upgraded security infrastructure at Plum School District.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record and a reputation for getting things done. I'm not someone who is going to run to the extremes and just yell at the other side. I want to take my history of getting things done in local government and in the private sector to Congress. I think with more people with that kind of experience in Washington that we can restore sanity to our broken political process.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I'm Democratic state Representative Summer Lee. I've been serving Western Pennsylvania as the state representative for Pennsylvania's 34th House District since 2019. I know the struggles our district faces not only because I've served our community for the last four years, but because I have lived those struggles like so many other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here in PA-12. I was born and raised in the Mon Valley, went to Woodland Hills public schools, and have thousands of dollars in student loan debt. My story isn't unique, it's the struggle so many of us face because the people in power would rather serve their corporate donors than the struggling families here and across the country.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state representative, I've fought for reproductive rights, gun safety, raising the minimum wage, expanding union rights and jobs, environmental justice, and brought millions of dollars back to Western Pennsylvania for infrastructure upgrades and community revitalization. I know how to fight for our community and win. When corporate polluters pushed a dangerous fracking proposal here, we organized a partnership with community leaders and frontline organizations - and won. I co-founded UNITE, a member-driven grassroots organization dedicated to building progressive electoral power up and down the ballot. Since its founding, UNITE has transformed regional politics, helping to expand the electorate, welcome emerging Democratic voters at scale, and helped elect Democratic judges, magistrates, county councilors, school board members, and Ed Gainey as Pittsburgh's mayor.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Why are you running for the U.S. House District 12 seat?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I think that our country is heading in the wrong direction. Politicians of both parties have led to a Washington that doesn't work for people anymore. I watch the news and get so tired of seeing extremists on both sides of the aisle dominate the conversation. I thought that I could help change that in Washington. Too many in D.C. and in politics in general want to be the loudest in the room and run to the most extreme edges of their respective parties.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district lines were released in February and I saw that my community could be represented by one of the most extreme politicians in Pennsylvania history I knew that I had to step forward. I prefer someone who wants to represent all of our residents.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 bring a lifelong track record of working with Republicans and Democrats to get things done. I've done that in my work life as I work with communities all over the place to save money on their insurance costs in their community and as a Plum Borough councilman working with officials of both parties to make Plum a better place to live. I want to be a problem solver not a rabble rouser in D.C.</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I'm running for Congress because our communities deserve leadership that will take on our crises with the urgency of someone who has lived through them. I've witnessed the cycles of limited opportunities, because politicians have chosen their own wealth over our community's health. On any given day, we have the worst air quality in the country - our kids have asthma, our elders are dying. Corporations are making record profits, but are spending their money lining CEOs' pockets, busting our unions and increasing pollution. Right-wing extremists on the Supreme Court have gutted abortion rights and now Republicans in the Pennsylvania state Legislature are trying to follow their lead.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wait any longer. I'm running to defend abortion rights, so that every family has control over their own healthcare choices. To fight back against greedy corporations and put Pennsylvania workers first by strengthening our unions and expanding protections for frontline workers. To bring union jobs to a region that has been left behind by corporations that used to depend on our labor. To pass common sense gun safety legislation and addressing the root causes of poverty and defunded education because gun violence won't go away with thoughts and prayers.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Why should voters pay attention to this race?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It's clichÃ©, but this is one of the most important elections in quite some time. Our country is at a crossroads. We are either going to change course, and stop the rapid growth of government's role in our lives or the American experiment will be in danger. I think I have a very different point of view on how large government should be and its role in our lives. I want government to focus on safety in the world and at home, infrastructure and providing a safety net for those who cannot help themselves or have fallen on temporary hard times.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able to focus on these priorities though we have to stop the spending which is causing massive inflation, we have to make ourselves energy independent again and we have to restrain government. None of that can happen with our current leadership in Congress. I think our region can be a part of the solution by sending members to Congress who want to be at the table discussing the issues not overturning the table and yelling at the other side. I'm not running for office to become part of the problem in D.C. I'm running to change D.C and get things done.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The future of abortion rights in Pennsylvania depends on this race. We're running against an anti-choice Republican opponent who supports extreme bans on abortion including a national abortion ban which would make it illegal in the entire country, even in cases of rape, incest and when the life of the mother is at risk, and even ban some forms of birth control.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seem to want to confuse voters by nominating a candidate who shares the same name as our retiring Congressman, Mike Doyle. But make no mistake, my opponent, the Republican Mike Doyle, is anti-choice, MAGA Republican. That's why voters should take this race seriously, because Republicans are hoping they can confuse Pennsylvanians into electing an extremist Republican to represent Pittsburgh in Congress.</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348" style="position:absolute;z-index:252625920"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#election2022 #logo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Mike Doyle and Democratic candidate Summer Lee</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2022</w:t>
      </w:r>
    </w:p>
    <w:p>
      <w:pPr>
        <w:pStyle w:val="Normal378"/>
      </w:pPr>
    </w:p>
    <w:p>
      <w:pPr>
        <w:pStyle w:val="Normal378"/>
        <w:ind w:left="200"/>
        <w:sectPr>
          <w:type w:val="continuous"/>
          <w:pgMar w:top="840" w:right="1000" w:bottom="840" w:left="1000" w:header="400" w:footer="400"/>
          <w:pgNumType w:fmt="decimal"/>
          <w:cols w:space="720"/>
        </w:sectPr>
      </w:pPr>
      <w:r>
        <w:br/>
      </w:r>
      <w:r>
        <w:pict>
          <v:line id="_x0000_s2349" style="position:absolute;z-index:252626944"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32"/>
          <w:headerReference w:type="default" r:id="rId2833"/>
          <w:footerReference w:type="even" r:id="rId2834"/>
          <w:footerReference w:type="default" r:id="rId2835"/>
          <w:headerReference w:type="first" r:id="rId2836"/>
          <w:footerReference w:type="first" r:id="rId2837"/>
          <w:pgSz w:w="12240" w:h="15840"/>
          <w:pgMar w:top="840" w:right="1000" w:bottom="840" w:left="1000" w:header="400" w:footer="400"/>
          <w:pgNumType w:fmt="decimal"/>
          <w:cols w:space="720"/>
          <w:titlePg w:val="0"/>
        </w:sectPr>
      </w:pPr>
    </w:p>
    <w:p>
      <w:pPr>
        <w:pStyle w:val="Normal379"/>
      </w:pPr>
    </w:p>
    <w:p>
      <w:pPr>
        <w:pStyle w:val="Normal379"/>
      </w:pPr>
      <w:r>
        <w:pict>
          <v:shape id="_x0000_i2350" type="#_x0000_t75" alt="LexisNexis®" style="width:147.75pt;height:30pt">
            <v:imagedata r:id="rId17" o:title=""/>
          </v:shape>
        </w:pict>
      </w:r>
      <w:r>
        <w:cr/>
      </w:r>
    </w:p>
    <w:p>
      <w:pPr>
        <w:pStyle w:val="Heading1377"/>
        <w:keepNext w:val="0"/>
        <w:spacing w:after="200" w:line="340" w:lineRule="atLeast"/>
        <w:ind w:left="0" w:right="0" w:firstLine="0"/>
        <w:jc w:val="center"/>
      </w:pPr>
      <w:hyperlink r:id="rId2838" w:history="1">
        <w:r>
          <w:rPr>
            <w:rFonts w:ascii="arial" w:eastAsia="arial" w:hAnsi="arial" w:cs="arial"/>
            <w:b/>
            <w:i/>
            <w:strike w:val="0"/>
            <w:color w:val="0077CC"/>
            <w:sz w:val="28"/>
            <w:u w:val="single"/>
            <w:vertAlign w:val="baseline"/>
          </w:rPr>
          <w:t>DEMOCRATS NEED TO DO SOME FLIPPING TO FIND ELECTORAL COLLEGE SUCCESS</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2020 Sunday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379"/>
        <w:keepNext w:val="0"/>
        <w:spacing w:after="0" w:line="240" w:lineRule="atLeast"/>
        <w:ind w:right="0"/>
        <w:jc w:val="both"/>
      </w:pPr>
      <w:bookmarkStart w:id="756" w:name="Bookmark_379"/>
      <w:bookmarkEnd w:id="756"/>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E-1</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51" style="position:absolute;z-index:252627968"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Democratic presidential field narrows to two front-runners with different ideological bents, their campaigns and the national groups gearing up to support their general election bids are eyeing several different geographic paths to win back the White House, starting pragmatically in the Rust Belt - where experts say it's easiest - to more aspirational routes in the Sun Belt.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to beating President Donald Trump and securing the necessary 270 electoral votes will require the eventual Democratic nominee - either former Vice President Joe Biden or Vermont Sen. Bernie Sanders - to hold onto all the states that Hillary Clinton won in 2016 while flipping a combination of states that Mr. Trump carried.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conventional path, according to experts and pollsters, runs through Pennsylvania, Michigan and Wisconsin, where Mr. Trump won by a total margin of about 77,000 votes en route to winning the electoral college, but not the nationwide popular vote. Democratic groups have been pouring resources into these three states since last year, aiming to convince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suburban women that Mr. Trump has not carried out his promises.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handicappers noting that Wisconsin has run more red since 2016, Democrats are also eyeing the swing state of Florida and traditionally-red states like Arizona, Texas and Georgia, where a win in even one would make the Midwest less of a mathematical necessity for the party's nominee.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Kondik, who manages the University of Virginia Center for Politics' D.C. office and edits its nonpartisan elections newsletter Sabato's Crystal Ball, said no matter who the Democrats choose to be their nominee, the general election starts at a 50-50 toss-up against the incumbent Republican president.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analysis for the center released late last month, Mr. Kondik wrote that the Democrats nominating Mr. Sanders would start the party off with "somewhat of a penalty" in the electoral college, perhaps complicating his chances in the Sun Belt's highly-educated suburbs.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some Democrats would say that Sanders would start at a disadvantage. I think a lot of Republicans would say that, too, and I think Sanders would have more to prove in the Sun Belt than Biden, at least to start," Mr. Kondik told the Post-Gazette, "but I think it'd be dangerous to write off Sanders as a possible general election winner, too."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of the Democratic front-runners have insisted that they, unlike their opponent, would be best to win back the "blue wall" of Pennsylvania, Michigan and Wisconsin by appealing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memo from the Sanders campaign noted that he performs well against Mr. Trump in head-to-head general election polling in the three "industrial battleground states," noting his strength with suburban voters, young people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even pointed to a statement from Mr. Trump's campaign manager, in which he said Mr. Sanders is "tough in places where people are making $12 an hour."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too, has touted his appeal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that sided with Barack Obama twice then flipped to Mr. Trump, and Mr. Kondik said the former vice president could be more "palatable" in the suburban areas of Pennsylvania where Democrats will have to do better than they did four years ago.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to flip</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the candidate, Wisconsin could be the hardest of the three for Democrats to flip, Mr. Kondik said, because it's less diverse - and because Republican support in the suburbs of greater Milwaukee, for example, hasn't eroded enough.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Franklin, who has directed the Marquette Law School Poll in Wisconsin since its inception in 2012, said six polls since August have shown a tight race, with both Mr. Biden and Mr. Sanders running slightly ahead of Mr. Trump in most cases - but almost all within the margin of error. The school's most recent poll in February showed Mr. Sanders over Mr. Trump by 1 percentage point and Mr. Biden tied with the president, though it was administered before three prominent moderates in the field lined up behind Mr. Biden.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Mr. Trump's approval numbers have improved over the past year in Wisconsin with more favorable perceptions of the economy, Mr. Franklin said he expects a high turnout and a general election that could tip either way between now and November.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economic downturn would be a challenge for the incumbent," Mr. Franklin said. "But perceptions of whether the Trump administration handles the coronavirus outbreak well or poorly is also likely to play a role as every president is judged by how they handle crises."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Kondik and several other experts consider Michigan an easier target for Democrats, his colleague, Seth Moskowitz, has pointed out that if the Democratic nominee wins there and in Florida, they would win the presidency even if Mr. Trump held onto Pennsylvania, Wisconsin, Arizona, Georgia and North Carolina.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won Florida by about 1.2 percentage points in 2016 and launched his 2020 re-election campaign there.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Tuff, chair of the Republican Party in Trump-friendly Collier County, Fla., said he'd have a difficult time imagining Florida not voting for Mr. Trump again, with income levels rising statewide and "anyone who wants to work [having] a job."</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some major catastrophe happens, why would anyone vote for a leadership change?" Mr. Tuff asked.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the Tampa Bay Times, Democrats in Florida are heavily pursuing the state's fastest growing demographic: Hispanics. The party has hired dozens of staffers there, many of whom are bilingual, to engage with Latino voters, The Times reported. Mr. Trump got about 35% of the Latino vote in 2016.</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Moskowitz also has written that Democrats wouldn't have to win any of the Midwestern states if they flipped Florida and Arizona, which Mr. Kondik deemed "the best target for Dem-ocrats among the usually Republican Sun Belt states that have been be-coming more competitive."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hasn't been a major poll of Arizona since early January, before the race consolidated. Both Mr. Biden and Mr. Sanders were in statistical ties with the president in head-to-head matchups, but Mr. Biden fared better in polls in 2019.</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Mr. Biden picked up the endorsement of U.S. Sen. Kyrsten Sinema, D-Ariz., who said Mr. Biden represents "Arizona values."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voting for former Vice President Joe Biden - a pragmatic, practical leader best positioned to get things done for everyday families," Ms. Sinema said in a statement passed along by the campaign.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Democratic National Committee Chairman Tom Perez told an Arizona Republic podcast recently that voters there rejected "Trumpism" in statewide elections in 2018, Mr. Trump rallied in the state in February, talking up the creation of more than 230,000 jobs in the state since he took office.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two Democratic contenders, Mr. Kondik said polling suggests Mr. Biden might do better among white suburbanites in highly educated areas in Arizona, though he acknowledged "you could flip it around" and say that Mr. Sanders could inspire greater minority turnout.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Sanders campaign has insisted he is strong with Latinos, which will help him in Arizona, Nevada, Colorado and Texas.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is neck-and-neck with Mr. Biden in the delegate count after the former Vice President won 10 of 14 states on Super Tuesday. Though Mr. Biden holds a slight advantage, both have more than 570 delegates, more than a quarter of the way toward the 1,991 needed to win the nomination on the first ballot.</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2839"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 @julianrouth.</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352" style="position:absolute;z-index:252628992"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New York Times: Former Vice President Joe Biden, a Democratic presidential candidate, speaks at a campaign event in Los Angeles, on Super Tuesday, March 3.</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New York Times: Sen. Bernie Sanders, I-Vt., a candidate for the Democratic nomination for president, speaks at a campaign event in Essex Junction, Vt., on Super Tuesday, March 3.</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Daniel Marsula/Post-Gazette: Insight illustration United States map, red and blue states, election, democrats, republicians</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2020</w:t>
      </w:r>
    </w:p>
    <w:p>
      <w:pPr>
        <w:pStyle w:val="Normal379"/>
      </w:pPr>
    </w:p>
    <w:p>
      <w:pPr>
        <w:pStyle w:val="Normal379"/>
        <w:ind w:left="200"/>
        <w:sectPr>
          <w:type w:val="continuous"/>
          <w:pgMar w:top="840" w:right="1000" w:bottom="840" w:left="1000" w:header="400" w:footer="400"/>
          <w:pgNumType w:fmt="decimal"/>
          <w:cols w:space="720"/>
        </w:sectPr>
      </w:pPr>
      <w:r>
        <w:br/>
      </w:r>
      <w:r>
        <w:pict>
          <v:line id="_x0000_s2353" style="position:absolute;z-index:252630016"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40"/>
          <w:headerReference w:type="default" r:id="rId2841"/>
          <w:footerReference w:type="even" r:id="rId2842"/>
          <w:footerReference w:type="default" r:id="rId2843"/>
          <w:headerReference w:type="first" r:id="rId2844"/>
          <w:footerReference w:type="first" r:id="rId2845"/>
          <w:pgSz w:w="12240" w:h="15840"/>
          <w:pgMar w:top="840" w:right="1000" w:bottom="840" w:left="1000" w:header="400" w:footer="400"/>
          <w:pgNumType w:fmt="decimal"/>
          <w:cols w:space="720"/>
          <w:titlePg w:val="0"/>
        </w:sectPr>
      </w:pPr>
    </w:p>
    <w:p>
      <w:pPr>
        <w:pStyle w:val="Normal380"/>
      </w:pPr>
    </w:p>
    <w:p>
      <w:pPr>
        <w:pStyle w:val="Normal380"/>
      </w:pPr>
      <w:r>
        <w:pict>
          <v:shape id="_x0000_i2354" type="#_x0000_t75" alt="LexisNexis®" style="width:147.75pt;height:30pt">
            <v:imagedata r:id="rId17" o:title=""/>
          </v:shape>
        </w:pict>
      </w:r>
      <w:r>
        <w:cr/>
      </w:r>
    </w:p>
    <w:p>
      <w:pPr>
        <w:pStyle w:val="Heading1378"/>
        <w:keepNext w:val="0"/>
        <w:spacing w:after="200" w:line="340" w:lineRule="atLeast"/>
        <w:ind w:left="0" w:right="0" w:firstLine="0"/>
        <w:jc w:val="center"/>
      </w:pPr>
      <w:hyperlink r:id="rId2846" w:history="1">
        <w:r>
          <w:rPr>
            <w:rFonts w:ascii="arial" w:eastAsia="arial" w:hAnsi="arial" w:cs="arial"/>
            <w:b/>
            <w:i/>
            <w:strike w:val="0"/>
            <w:color w:val="0077CC"/>
            <w:sz w:val="28"/>
            <w:u w:val="single"/>
            <w:vertAlign w:val="baseline"/>
          </w:rPr>
          <w:t>TV CRITIC'S PICKS</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2021 Sunday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0"/>
        <w:keepNext w:val="0"/>
        <w:spacing w:after="0" w:line="240" w:lineRule="atLeast"/>
        <w:ind w:right="0"/>
        <w:jc w:val="both"/>
      </w:pPr>
      <w:bookmarkStart w:id="758" w:name="Bookmark_380"/>
      <w:bookmarkEnd w:id="758"/>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12E</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 STAR TRIBUNE (Mpls.-St. Paul)</w:t>
      </w:r>
    </w:p>
    <w:p>
      <w:pPr>
        <w:pStyle w:val="Normal380"/>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55" style="position:absolute;z-index:252631040"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Weight of the world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"Jupiter's Legacy" sucks all the fun out of being a superhero. North Dakota native Josh Duhamel stars as a Captain America wannabe whose children can't quite live up to his legacy. Between battling bad guys, the family members compete to see who can be the mopiest mutant in the galaxy. The series ends up being kind of a superbummer.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streaming on Netflix</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and lowdown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Sean Penn accepted the Oscar for his work in "Milk," he admitted to the audience that he can make it hard to appreciate him. "Citizen Penn" makes that job a little easier. The documentary focuses almost entirely on his humanitarian efforts in Haiti and how he used his clout to "bully" fellow celebrities to join the cause. You'll end up wanting to give the actor a bear hug, even if you risk getting punched in the mouth.</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streaming on Discovery Plus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Smooth criminals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 of the Century" does a stellar job of prosecuting pharmaceutical manufacturers addicted to making money. But the filmmakers spend so much of the four-hour running time slamming the fat cats and politicians that viewers don't get to hear much from those who got hooked on oxycodone and fentanyl. You may end up feeling like you're tuned into C-Span rather than a documentary on a heart-wrenching tragedy.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Monday and Tuesday, HBO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Cruel to be kind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so many sitcoms before it, "The Upshaws" relies a lot on a frustrated husband trading insults with an in-law. But when the characters are played by the likes of Mike Epps and Wanda Sykes, you can be convinced they came up with the idea. In addition to the clever barbs, there are lots of nice touches that make you feel like you're spending time with a genuine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warts and all.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Starts streaming Wednesday on Netflix</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family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Lynx don't get much love in "144," but the entire WNBA organization ends up looking like champions in this inspirational documentary about how the league used this past season to both play games and protest police brutality. The sight of such competitive players bonding in the name of Breonna Taylor is more thrilling than any buzzer-beating shots.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Thursday, ESPN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2021</w:t>
      </w:r>
    </w:p>
    <w:p>
      <w:pPr>
        <w:pStyle w:val="Normal380"/>
      </w:pPr>
    </w:p>
    <w:p>
      <w:pPr>
        <w:pStyle w:val="Normal380"/>
        <w:ind w:left="200"/>
        <w:sectPr>
          <w:type w:val="continuous"/>
          <w:pgMar w:top="840" w:right="1000" w:bottom="840" w:left="1000" w:header="400" w:footer="400"/>
          <w:pgNumType w:fmt="decimal"/>
          <w:cols w:space="720"/>
        </w:sectPr>
      </w:pPr>
      <w:r>
        <w:br/>
      </w:r>
      <w:r>
        <w:pict>
          <v:line id="_x0000_s2356"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47"/>
          <w:headerReference w:type="default" r:id="rId2848"/>
          <w:footerReference w:type="even" r:id="rId2849"/>
          <w:footerReference w:type="default" r:id="rId2850"/>
          <w:headerReference w:type="first" r:id="rId2851"/>
          <w:footerReference w:type="first" r:id="rId2852"/>
          <w:pgSz w:w="12240" w:h="15840"/>
          <w:pgMar w:top="840" w:right="1000" w:bottom="840" w:left="1000" w:header="400" w:footer="400"/>
          <w:pgNumType w:fmt="decimal"/>
          <w:cols w:space="720"/>
          <w:titlePg w:val="0"/>
        </w:sectPr>
      </w:pPr>
    </w:p>
    <w:p>
      <w:pPr>
        <w:pStyle w:val="Normal381"/>
      </w:pPr>
    </w:p>
    <w:p>
      <w:pPr>
        <w:pStyle w:val="Normal381"/>
      </w:pPr>
      <w:r>
        <w:pict>
          <v:shape id="_x0000_i2357" type="#_x0000_t75" alt="LexisNexis®" style="width:147.75pt;height:30pt">
            <v:imagedata r:id="rId17" o:title=""/>
          </v:shape>
        </w:pict>
      </w:r>
      <w:r>
        <w:cr/>
      </w:r>
    </w:p>
    <w:p>
      <w:pPr>
        <w:pStyle w:val="Heading1379"/>
        <w:keepNext w:val="0"/>
        <w:spacing w:after="200" w:line="340" w:lineRule="atLeast"/>
        <w:ind w:left="0" w:right="0" w:firstLine="0"/>
        <w:jc w:val="center"/>
      </w:pPr>
      <w:hyperlink r:id="rId2853" w:history="1">
        <w:r>
          <w:rPr>
            <w:rFonts w:ascii="arial" w:eastAsia="arial" w:hAnsi="arial" w:cs="arial"/>
            <w:b/>
            <w:i/>
            <w:strike w:val="0"/>
            <w:color w:val="0077CC"/>
            <w:sz w:val="28"/>
            <w:u w:val="single"/>
            <w:vertAlign w:val="baseline"/>
          </w:rPr>
          <w:t>Mail-order dreams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2020 Sunday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81"/>
        <w:keepNext w:val="0"/>
        <w:spacing w:after="0" w:line="240" w:lineRule="atLeast"/>
        <w:ind w:right="0"/>
        <w:jc w:val="both"/>
      </w:pPr>
      <w:bookmarkStart w:id="760" w:name="Bookmark_381"/>
      <w:bookmarkEnd w:id="760"/>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Munroe Dion</w:t>
      </w:r>
    </w:p>
    <w:p>
      <w:pPr>
        <w:pStyle w:val="Normal381"/>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358" style="position:absolute;z-index:252633088"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who shrewdly avoided work by becoming a writer, the United States Post Office means three things to me. The first is that postal jobs are good jobs. Union. Seniority. Security. Benefits. Pension. Veterans' preference.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know those things. The second is that the mail comes every day, no matter how good or bad your neighborhood. The third is that the stuff I buy online or from a catalog comes to me by mail, and I love ordering things and dreaming of the day they will arrive. I'm waiting for a tweed sport coat right now. It's coming from England, and the whole world is coughing right now, so it may take a while. But in some way I don't understand, the dear, clunky old Post Office has offended the Republican Party and its punchline president, Donald J. Trump. The offense, no doubt, has something to do with the idea that getting rid of the Postal Service will allow private "job creators" to take over mail delivery. This means no union, lousy benefits and, probably, no veterans' preference in hiring. There will be a lot of money in private postal delivery, particularly if it's run by abusive slobs who will provide the bare minimum of service for the highest possible price. It'll be like letting the cable company deliver the mail. Any pretense of competition among the various new postal services will vanish, as it has with the cable company that enjoys a winked-at monopoly in many places. It is possible to believe something so hard that no evidence can lead you to the truth. A great number of American people have that kind of rock solid, stew-thick belief in either "privatization" or "deregulation," terms that are neither interchangeable nor synonyms. As a solid, tax-paying donkey with a mortgage and a terrible tiredness at the end of the day, I can tell you that every service I have ever seen deregulated or privatized ended up as a big corporate disaster delivering high prices, worse service and less reliable jobs. Still, what I've lived through, seen or paid for can be easily dismissed as "anecdotal evidence," by people who practice what I call "theoretical economics," which is the science of separating real consequences from the dreamy ideal of what the blessed "free market" will deliver in some hazy future when everyone's job is shaky and companies dispense their services like a king handing out small coins to the beggars running along beside his horse. I come from a free market family. My grandparents worked in cotton mills for $1 a day, 16 hours, and a line at the factory gate composed of people who would take your job for half what you made. My grandmother, a tiny, fierce, non-English speaker, once complained to a boss that the drinking water in her work floor's communal bucket was covered with the floating corpses of dead cockroaches. He told her to shut up and go back to work. She hit him with the dipper used to drink the water, and he fired her on the spot. She got her next mill job under a different name because word had gotten around about her being "a troublemaker." "It was easy," she told me. "The bosses couldn't tell us apart, so you just gave them any name you wanted." Of course, things like that can't happen in the "new" free market America. They've fixed it so you can't just give them another name, and a camera records you hitting the boss. Progress never sleeps. © 2020, Creators</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359" style="position:absolute;z-index:252634112"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Munroe Dion Marc Munroe Dion Marc Munroe Dion Marc Munroe Dion Marc Munroe Dion</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2020</w:t>
      </w:r>
    </w:p>
    <w:p>
      <w:pPr>
        <w:pStyle w:val="Normal381"/>
      </w:pPr>
    </w:p>
    <w:p>
      <w:pPr>
        <w:pStyle w:val="Normal381"/>
        <w:ind w:left="200"/>
        <w:sectPr>
          <w:type w:val="continuous"/>
          <w:pgMar w:top="840" w:right="1000" w:bottom="840" w:left="1000" w:header="400" w:footer="400"/>
          <w:pgNumType w:fmt="decimal"/>
          <w:cols w:space="720"/>
        </w:sectPr>
      </w:pPr>
      <w:r>
        <w:br/>
      </w:r>
      <w:r>
        <w:pict>
          <v:line id="_x0000_s2360"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854"/>
          <w:headerReference w:type="default" r:id="rId2855"/>
          <w:footerReference w:type="even" r:id="rId2856"/>
          <w:footerReference w:type="default" r:id="rId2857"/>
          <w:headerReference w:type="first" r:id="rId2858"/>
          <w:footerReference w:type="first" r:id="rId2859"/>
          <w:pgSz w:w="12240" w:h="15840"/>
          <w:pgMar w:top="840" w:right="1000" w:bottom="840" w:left="1000" w:header="400" w:footer="400"/>
          <w:pgNumType w:fmt="decimal"/>
          <w:cols w:space="720"/>
          <w:titlePg w:val="0"/>
        </w:sectPr>
      </w:pPr>
    </w:p>
    <w:p>
      <w:pPr>
        <w:pStyle w:val="Normal382"/>
      </w:pPr>
    </w:p>
    <w:p>
      <w:pPr>
        <w:pStyle w:val="Normal382"/>
      </w:pPr>
      <w:r>
        <w:pict>
          <v:shape id="_x0000_i2361" type="#_x0000_t75" alt="LexisNexis®" style="width:147.75pt;height:30pt">
            <v:imagedata r:id="rId17" o:title=""/>
          </v:shape>
        </w:pict>
      </w:r>
      <w:r>
        <w:cr/>
      </w:r>
    </w:p>
    <w:p>
      <w:pPr>
        <w:pStyle w:val="Heading1380"/>
        <w:keepNext w:val="0"/>
        <w:spacing w:after="200" w:line="340" w:lineRule="atLeast"/>
        <w:ind w:left="0" w:right="0" w:firstLine="0"/>
        <w:jc w:val="center"/>
      </w:pPr>
      <w:hyperlink r:id="rId2860" w:history="1">
        <w:r>
          <w:rPr>
            <w:rFonts w:ascii="arial" w:eastAsia="arial" w:hAnsi="arial" w:cs="arial"/>
            <w:b/>
            <w:i/>
            <w:strike w:val="0"/>
            <w:color w:val="0077CC"/>
            <w:sz w:val="28"/>
            <w:u w:val="single"/>
            <w:vertAlign w:val="baseline"/>
          </w:rPr>
          <w:t>PEACHES IN PITTSBURGH; 'A LEAGUE OF THEIR OWN' CAST HAD A BLAST FILMING HERE</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2022 Friday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2"/>
        <w:keepNext w:val="0"/>
        <w:spacing w:after="0" w:line="240" w:lineRule="atLeast"/>
        <w:ind w:right="0"/>
        <w:jc w:val="both"/>
      </w:pPr>
      <w:bookmarkStart w:id="762" w:name="Bookmark_382"/>
      <w:bookmarkEnd w:id="762"/>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C-1</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382"/>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362" style="position:absolute;z-index:252636160"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already seen Western Pennsylvania stand in for small-town New Jersey this summer in the AppleTV+ dramedy "Cha Cha Real Smooth" and Pittsburgh's most prominent landmarks lovingly rendered in the Amazon Prime Video teen rom com "Anything's Possible." On Friday, Pittsburgh cinephiles can catch their hometown transformed into 1940s-era Rockford, Ill., during the height of Peach fever.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Amazon's long-awaited television adaptation of Penny Marshall's 1992 sports movie classic "A League of Their Own" is almost upon us. Co-creators Abbi Jacobson and Will Graham spent quite a bit of last summer and fall filming the show's eight-episode first season in the Steel City.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Pittsburghers may not even recognize how the production turned East Carson Street into downtown Rockford, the Greensburg Amtrak stop into Rockford Station, or the baseball fields Amazon and Sony built in Ambridge and on CCAC Boyce's campus. Yinzers might also go full Leonardo DiCaprio pointing meme when they spy familiar sights like Aliquippa's Morrell Field, Downtown's Benedum Center and the Carrie Blast Furnaces in Swissvale and Rankin.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 much of Pittsburgh in the show, and we're so grateful to Pittsburgh for helping us create this world that in a lot of ways, a lot of people haven't seen on screen in this way," Graham told the Post-Gazette. "This is a show that really is celebrating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industrial America during World War II, which is something we were incredibly excited to do."</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Graham had never been to Pittsburgh before, his father spent six months here undergoing basic training during the Vietnam War and he had seen photos of his parents living in the area. He was struck by Pittsburgh's "incredibly vibrant major league and Negro Leagues history," which he honored in the show via a brief homage to Homestead Grays and Pittsburgh Crawfords star Josh Gibson.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still can't believe they were allowed to build an entirely new ballpark at CCAC Boyce - that has already become the home field of CCAC's baseball team - to serve as the Peaches' home stadium.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it to really feel inviting, warm and right," Graham said. "Being able to build on Boyce field and the fact that also now people are playing in that stadium, it felt sort of right to us on every level."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actors who got to play on that field was D'Arcy Carden, who many viewers may recognize as Janet from NBC's "The Good Place" and Natalie on HBO's "Barry." She plays confident and sultry Peach slugger Greta Gill, who forms a fast and intense bond with Jacobson's Carson Shaw. For her, getting to put on a Peaches uniform and play ball in that specially constructed stadium "was like floating outside of my body looking down."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sweaty and dirty," she said of filming in the Pittsburgh heat. "Makeup wasn't getting touched up as much as you wanted to. Everyone sort of leaned into it. We wanted the baseball to look real. ... It helped it feel more real."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also Carden's first time in Pittsburgh, which she recently joked with Jimmy Kimmel has earned the tagline, "It's actually really cute!" She and a lot of her "League" cast mates lived in the Strip District and bonded as both a team and filming family by going to concerts and riding bikes along the river.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Carden said she and her fellow Peaches practiced three times a week for months leading up to shooting the pilot and underwent "an intense sort of baseball camp" before arriving in Pittsburgh.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bonded as a baseball team before we bonded as cast," she said. "It felt like a baseball team, and a side thing that we were also on the show."</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involved in those pre-filming baseball shenanigans was ChantÃ© Adams, a Carnegie Mellon University graduate who carried a storyline parallel to the Peaches' quest for success. Adams plays Max Chapman, a Rockford resident trying to make her dreams of playing professional baseball come true without ruining her relationships with her parents and best friend, Clance Morgan (Gbemisola Ikumelo).</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like my second home," Adams said, and shooting "A League of Their Own" here was a real "full-circle moment" for the 27-year-old. Her knowledge of Western Pennsylvania came in handy a few times during production, particularly when they needed to find local folks to fill specific roles. She enlisted former CMU professors Don Wadsworth and TomÃ© Cousin.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explicitly spelled out, but Graham said it's safe to assume that Max's ultimate goal is to one day make a Negro Leagues roster. Adams was immediately drawn to the "passion, resilience and determination" Max displays throughout season one of "A League of Their Own" on both athletic and personal fronts.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going to get knocked down nine times, but she's going to get up 10," Adams said, referencing lyrics from the 2018 Cardi B song "Get Up 10."</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Max's arc was often kept entirely separate from the Peaches' journey, it was equally important in terms of spotlighting what the Black women who weren't allowed to play in the All-American Girls Professional Baseball League were able to accomplish.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weight there when it comes to playing Max," she said. "At the end of the day, it was a challenge I was more than happy to take 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episodes of season one were written or co-written by Graham, and he also directed one that features a harrowing sequence indicative of the prevalent attitudes toward minorities in the show's time period. It's no secret that the series features much more LGBTQ+ representation than the movie did, and Graham said that "the creation of a queer community" in the show's first four episodes was always going to lead to moments of both ecstasy and agony.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the show to have the all feelings real life does," he said. "Sometimes it's absurd, and sometimes it's heartbreaking. ... One of the things I want this show to be is a lifeline for queer people ... or people who feel like outsiders in any way."</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363" style="position:absolute;z-index:252637184"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Anne Marie Fox/Amazon Prime Video: The Rockford Peaches line up in the Pittsburgh-shot Amazon Prime Video series "A League of Their Own."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Nicola Goode/Amazon Prime Video: Abbi Jacobson, left, and D'Arcy Carden in "A League of Their Own."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Anne Marie Fox/Amazon Prime Video: Gbemisola Ikumelo, left, and Chante Adams in "A League of Their Own."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Amazon Prime Video: ChantÃ© Adams, left, and Abbi Jacobson in "A League of Their Own."</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2022</w:t>
      </w:r>
    </w:p>
    <w:p>
      <w:pPr>
        <w:pStyle w:val="Normal382"/>
      </w:pPr>
    </w:p>
    <w:p>
      <w:pPr>
        <w:pStyle w:val="Normal382"/>
        <w:ind w:left="200"/>
        <w:sectPr>
          <w:type w:val="continuous"/>
          <w:pgMar w:top="840" w:right="1000" w:bottom="840" w:left="1000" w:header="400" w:footer="400"/>
          <w:pgNumType w:fmt="decimal"/>
          <w:cols w:space="720"/>
        </w:sectPr>
      </w:pPr>
      <w:r>
        <w:br/>
      </w:r>
      <w:r>
        <w:pict>
          <v:line id="_x0000_s2364"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861"/>
          <w:headerReference w:type="default" r:id="rId2862"/>
          <w:footerReference w:type="even" r:id="rId2863"/>
          <w:footerReference w:type="default" r:id="rId2864"/>
          <w:headerReference w:type="first" r:id="rId2865"/>
          <w:footerReference w:type="first" r:id="rId2866"/>
          <w:pgSz w:w="12240" w:h="15840"/>
          <w:pgMar w:top="840" w:right="1000" w:bottom="840" w:left="1000" w:header="400" w:footer="400"/>
          <w:pgNumType w:fmt="decimal"/>
          <w:cols w:space="720"/>
          <w:titlePg w:val="0"/>
        </w:sectPr>
      </w:pPr>
    </w:p>
    <w:p>
      <w:pPr>
        <w:pStyle w:val="Normal383"/>
      </w:pPr>
    </w:p>
    <w:p>
      <w:pPr>
        <w:pStyle w:val="Normal383"/>
      </w:pPr>
      <w:r>
        <w:pict>
          <v:shape id="_x0000_i2365" type="#_x0000_t75" alt="LexisNexis®" style="width:147.75pt;height:30pt">
            <v:imagedata r:id="rId17" o:title=""/>
          </v:shape>
        </w:pict>
      </w:r>
      <w:r>
        <w:cr/>
      </w:r>
    </w:p>
    <w:p>
      <w:pPr>
        <w:pStyle w:val="Heading1381"/>
        <w:keepNext w:val="0"/>
        <w:spacing w:after="200" w:line="340" w:lineRule="atLeast"/>
        <w:ind w:left="0" w:right="0" w:firstLine="0"/>
        <w:jc w:val="center"/>
      </w:pPr>
      <w:hyperlink r:id="rId2867" w:history="1">
        <w:r>
          <w:rPr>
            <w:rFonts w:ascii="arial" w:eastAsia="arial" w:hAnsi="arial" w:cs="arial"/>
            <w:b/>
            <w:i/>
            <w:strike w:val="0"/>
            <w:color w:val="0077CC"/>
            <w:sz w:val="28"/>
            <w:u w:val="single"/>
            <w:vertAlign w:val="baseline"/>
          </w:rPr>
          <w:t>Fetterman struggles in Senate debate against Oz after stroke</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2022 Thursday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383"/>
        <w:keepNext w:val="0"/>
        <w:spacing w:after="0" w:line="240" w:lineRule="atLeast"/>
        <w:ind w:right="0"/>
        <w:jc w:val="both"/>
      </w:pPr>
      <w:bookmarkStart w:id="764" w:name="Bookmark_383"/>
      <w:bookmarkEnd w:id="764"/>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1260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LEVY and STEVE PEOPLES Associated Press</w:t>
      </w:r>
    </w:p>
    <w:p>
      <w:pPr>
        <w:pStyle w:val="Normal383"/>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366" style="position:absolute;z-index:252639232"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Pa. — More than five months after experiencing a stroke, Pennsylvania Democrat John Fetterman struggled at times to explain his positions and often spoke haltingly throughout a highly anticipated debate against Republican Dr. Mehmet Oz as they vie for a critical Senate seat. In the opening minutes of the debate Tuesday, Fetterman addressed what he called the "elephant in the room." "I had a stroke. He's never let me forget that," Fetterman said of Oz, who has persistently questioned his ability to serve in the Senate. "And I might miss some words during this debate, mush two words together, but it knocked me down and I'm going to keep coming back up." </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pressed to release his medical records later in the debate, he refused to commit. Oz, a celebrity heart surgeon, ignored Fetterman's health challenges throughout the debate, instead focusing on his opponent's policies on immigration and crime and his support for President Joe Biden. Democrats seized on a comment Oz made about abortion that seemed to suggest that the decision should be left to women, doctors and local politicians. The forum had many of the trappings of a traditional debate, complete with heated exchanges and interruptions. But the impact of the stroke was apparent as Fetterman used closed-captioning posted above the moderator to help him process the words he heard, leading to occasional awkward pauses. Going forward, the biggest question is whether the debate will have a lasting impact with less than two weeks until the election and more than 600,000 ballots already cast. The stakes of the race to succeed retiring GOP Sen. Pat Toomey are huge: It represents Democrats' best chance to flip a Senate seat this year — and could determine party control of the chamber and the future of Biden's agenda. But rather than watch the full hour as the candidates debated abortion, inflation and crime, many Pennsylvanians may only see clips of the event on social media. And both parties are preparing to flood the airwaves with television advertising in the final stretch, giving each campaign a final chance to reframe the terms of the race. Independent experts consulted by The Associated Press said Fetterman appears to be recovering remarkably well. "In my opinion, he did very well," said Dr. Sonia Sheth, of Northwestern Medicine Marianjoy Rehabilitation Hospital in suburban Chicago, who watched the debate. "He had his stroke less than one year ago and will continue to recover over the next year. He had some errors in his responses, but overall he was able to formulate fluent, thoughtful answers." Brooke Hatfield, a Maryland speech pathologist who has worked with stroke patients and also watched the debate, described Fetterman's speech errors as "common for people when they have a stroke." "We know that for many stroke survivors the first year can bring rapid improvement, but the brain will continue to rewire itself throughout someone's life," she said. Oz, a longtime television personality, was more at home on the debate stage. He cast himself as a moderate Republican looking to unite a divided state, even as he committed to supporting former President Donald Trump should he run again in 2024. "I'm a surgeon, I'm not a politician," Oz said. "We take big problems, we focus on them, and we fix them. We do it by uniting, by coming together, not dividing." Fetterman similarly committed to supporting Biden should he run again in 2024. The Democratic president campaigned with Fetterman in Pittsburgh during the Labor Day parade and just last week headlined a fundraiser for Fetterman in Philadelphia. There, Biden said the "rest of the world is looking" and suggested a Fetterman loss would imperil his agenda. While backing Biden, Fetterman also said, "he needs to do more about supporting and fighting about inflation." Abortion was a major dividing line during the debate. Oz insists he supports three exceptions — for rape, for incest and to protect the life of the mother. When pressed Tuesday night, he suggested he opposes South Carolina Sen. Lindsey Graham's bill to impose a nationwide ban on abortion after 15 weeks because it would allow the federal government to dictate the law to states. "I don't want the federal government involved with that at all," Oz said. "I want women, doctors, local political leaders letting the democracy that always allowed our nation to thrive, to put the best ideas forward so states can decide for themselves." Fetterman delivered a blunt message to women: "If you believe that the choice for abortion belongs with you and your doctor, that's what I fight for." Democratic strategist Paul Begala pointed to Oz's statement as helping to highlight the party's key issue this midterm season: abortion. "Debates are more often lost than won, and Mehmet Oz lost this one with his line that abortion should be a decision between ‘a woman, her doctor and local elected officials,'" Begala tweeted. Fetterman is a star in progressive politics nationwide, having developed a loyal following thanks in part to his blunt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extraordinary height, tattoos and unapologetic progressive policies. On Tuesday, the 6-foot-9-inch Democrat swapped his trademark hoodie and shorts for a dark suit and tie. But even before the debate, Democrats in Washington were concerned about Fetterman's campaign given the stakes. For much of the year, it looked as if Fetterman was the clear favorite, especially as Republicans waged a nasty nomination battle that left the GOP divided and bitter. But as Election Day nears, the race has tightened. And now, just two weeks before the final votes are cast, even the White House is privately concerned that Fetterman's candidacy is at risk. Fetterman's speech challenges were apparent throughout the night. He often struggled to complete sentences. When pressed to explain his shifting position on fracking, a critical issue in a state where thousands of jobs are tied to natural gas production, his answer was particularly awkward. "I do support fracking. And I don't, I don't. I support fracking, and I stand and I do support fracking," Fetterman said. At another point, the moderator seemed to cut off Fetterman as he struggled to finish an answer defending Biden's student loan debt forgiveness program. He also stumbled before finishing a key attack line: "We need to make sure that Dr. Oz and Republicans believe in cutting Medicare and Social Security ..." Oz had pushed for more than a half-dozen debates, suggesting Fetterman's unwillingness to agree to more than one was because the stroke had debilitated him. Fetterman insisted that one debate is typical — although two is more customary — and that Oz's focus on debates was a cynical ploy to lie about his health. But Fetterman refused to commit to releasing his full health records when asked repeatedly Tuesday by the moderator. While it is customary for presidential candidates to release health records, there is no such custom in races for the U.S. Senate. Some senators have, in the past, released medical records when running for president. "My doctor believes that I'm fit to be serving," Fetterman said. "And that's what I believe is where I'm standing." Peoples reported from New York. AP Medical Writer Carla K. Johnson contributed from Washington state. Follow the AP's coverage of the 2022 midterm elections at </w:t>
      </w:r>
      <w:hyperlink r:id="rId2868" w:history="1">
        <w:r>
          <w:rPr>
            <w:rFonts w:ascii="arial" w:eastAsia="arial" w:hAnsi="arial" w:cs="arial"/>
            <w:b w:val="0"/>
            <w:i/>
            <w:strike w:val="0"/>
            <w:noProof w:val="0"/>
            <w:color w:val="0077CC"/>
            <w:position w:val="0"/>
            <w:sz w:val="20"/>
            <w:u w:val="single"/>
            <w:vertAlign w:val="baseline"/>
          </w:rPr>
          <w:t>https://apnews.com/hub/2022-midterm-elections</w:t>
        </w:r>
      </w:hyperlink>
      <w:r>
        <w:rPr>
          <w:rFonts w:ascii="arial" w:eastAsia="arial" w:hAnsi="arial" w:cs="arial"/>
          <w:b w:val="0"/>
          <w:i w:val="0"/>
          <w:strike w:val="0"/>
          <w:noProof w:val="0"/>
          <w:color w:val="000000"/>
          <w:position w:val="0"/>
          <w:sz w:val="20"/>
          <w:u w:val="none"/>
          <w:vertAlign w:val="baseline"/>
        </w:rPr>
        <w:t xml:space="preserve">. And check out </w:t>
      </w:r>
      <w:hyperlink r:id="rId2869" w:history="1">
        <w:r>
          <w:rPr>
            <w:rFonts w:ascii="arial" w:eastAsia="arial" w:hAnsi="arial" w:cs="arial"/>
            <w:b w:val="0"/>
            <w:i/>
            <w:strike w:val="0"/>
            <w:noProof w:val="0"/>
            <w:color w:val="0077CC"/>
            <w:position w:val="0"/>
            <w:sz w:val="20"/>
            <w:u w:val="single"/>
            <w:vertAlign w:val="baseline"/>
          </w:rPr>
          <w:t>https://apnews.com/hub/explaining-the-elections</w:t>
        </w:r>
      </w:hyperlink>
      <w:r>
        <w:rPr>
          <w:rFonts w:ascii="arial" w:eastAsia="arial" w:hAnsi="arial" w:cs="arial"/>
          <w:b w:val="0"/>
          <w:i w:val="0"/>
          <w:strike w:val="0"/>
          <w:noProof w:val="0"/>
          <w:color w:val="000000"/>
          <w:position w:val="0"/>
          <w:sz w:val="20"/>
          <w:u w:val="none"/>
          <w:vertAlign w:val="baseline"/>
        </w:rPr>
        <w:t xml:space="preserve"> to learn more about the issues and factors at play in the midterm.</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3"/>
        <w:spacing w:line="60" w:lineRule="exact"/>
      </w:pPr>
      <w:r>
        <w:pict>
          <v:line id="_x0000_s2367" style="position:absolute;z-index:252640256"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AP Photos. EDITS: Edits throughout to tighten.</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368" style="position:absolute;z-index:252641280"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This combination of file photos shows Democratic Senate candidate, Pennsylvania Lt. Gov. John Fetterman, left, and Republican Senate candidate Dr. Mehmet Oz in 2022 photos.</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2022</w:t>
      </w:r>
    </w:p>
    <w:p>
      <w:pPr>
        <w:pStyle w:val="Normal383"/>
      </w:pPr>
    </w:p>
    <w:p>
      <w:pPr>
        <w:pStyle w:val="Normal383"/>
        <w:ind w:left="200"/>
        <w:sectPr>
          <w:type w:val="continuous"/>
          <w:pgMar w:top="840" w:right="1000" w:bottom="840" w:left="1000" w:header="400" w:footer="400"/>
          <w:pgNumType w:fmt="decimal"/>
          <w:cols w:space="720"/>
        </w:sectPr>
      </w:pPr>
      <w:r>
        <w:br/>
      </w:r>
      <w:r>
        <w:pict>
          <v:line id="_x0000_s2369"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870"/>
          <w:headerReference w:type="default" r:id="rId2871"/>
          <w:footerReference w:type="even" r:id="rId2872"/>
          <w:footerReference w:type="default" r:id="rId2873"/>
          <w:headerReference w:type="first" r:id="rId2874"/>
          <w:footerReference w:type="first" r:id="rId2875"/>
          <w:pgSz w:w="12240" w:h="15840"/>
          <w:pgMar w:top="840" w:right="1000" w:bottom="840" w:left="1000" w:header="400" w:footer="400"/>
          <w:pgNumType w:fmt="decimal"/>
          <w:cols w:space="720"/>
          <w:titlePg w:val="0"/>
        </w:sectPr>
      </w:pPr>
    </w:p>
    <w:p>
      <w:pPr>
        <w:pStyle w:val="Normal384"/>
      </w:pPr>
    </w:p>
    <w:p>
      <w:pPr>
        <w:pStyle w:val="Normal384"/>
      </w:pPr>
      <w:r>
        <w:pict>
          <v:shape id="_x0000_i2370" type="#_x0000_t75" alt="LexisNexis®" style="width:147.75pt;height:30pt">
            <v:imagedata r:id="rId17" o:title=""/>
          </v:shape>
        </w:pict>
      </w:r>
      <w:r>
        <w:cr/>
      </w:r>
    </w:p>
    <w:p>
      <w:pPr>
        <w:pStyle w:val="Heading1382"/>
        <w:keepNext w:val="0"/>
        <w:spacing w:after="200" w:line="340" w:lineRule="atLeast"/>
        <w:ind w:left="0" w:right="0" w:firstLine="0"/>
        <w:jc w:val="center"/>
      </w:pPr>
      <w:hyperlink r:id="rId2876" w:history="1">
        <w:r>
          <w:rPr>
            <w:rFonts w:ascii="arial" w:eastAsia="arial" w:hAnsi="arial" w:cs="arial"/>
            <w:b/>
            <w:i/>
            <w:strike w:val="0"/>
            <w:color w:val="0077CC"/>
            <w:sz w:val="28"/>
            <w:u w:val="single"/>
            <w:vertAlign w:val="baseline"/>
          </w:rPr>
          <w:t>LAMB BACKS BIDEN FOR PRESIDENT</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2020 Monday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4"/>
        <w:keepNext w:val="0"/>
        <w:spacing w:after="0" w:line="240" w:lineRule="atLeast"/>
        <w:ind w:right="0"/>
        <w:jc w:val="both"/>
      </w:pPr>
      <w:bookmarkStart w:id="766" w:name="Bookmark_384"/>
      <w:bookmarkEnd w:id="766"/>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84"/>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371" style="position:absolute;z-index:252643328"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Conor Lamb, a prominent Western Pennsylvania Democrat in a swing district carried by Donald Trump in 2016, endorsed Joe Biden for president Sunday, deeming him capable of unifying the country and sticking up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Pittsburgh Post-Gazette, Mr. Lamb said he made the decision to endorse the former vice president because he's focused not only on who can beat Mr. Trump in 2020, but also who can get things done and govern while in the White House.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endorsement is not so much ideological, the freshman congressman from Mt. Lebanon said, as it is on behalf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his district who are looking for immediate change.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they need help now and they can't afford 10 years of debate over some of these high-flying proposals," Mr. Lamb said, using language he's used in the past about the more progressive candidates in the Democratic primary field. "They need someone who can run the ball over the goal line, and I think the vice president can do that."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Biden campaign official, Mr. Lamb will travel to New Hampshire next weekend to appear as a surrogate for Mr. Biden. No specific details were released.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endorsing Mr. Biden on Sunday was U.S. Rep. Chrissy Houlahan, a Pennsylvania Democrat who wrote - in a statement released by the campaign - that Mr. Biden believes that "real change will come from pragmatic solutions that help working families."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more Pennsylvania Congress members on board, Mr. Biden has now secured endorsements from five of the nine Democrats in the state's delegation, as well as the endorsement of its Democratic senator, Bob Casey. Western Pennsylvania's other Democratic congressman, Mike Doyle, hasn't yet taken a side in the crowded primary race.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Mikus, a Democratic strategist based in Pittsburgh, said he thinks most elected officials in Pennsylvania view Mr. Biden as the most electable candidate in the race.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that, Mr. Lamb's endorsement is a "big get" for the former vice president, Mr. Mikus said, and serves as a generational statement, with Mr. Lamb being a 35-year-old elected official and Mr. Biden, 77, fending off questions about his 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endorsement] helps locally as well, but the people that tend to like Conor Lamb also gravitate toward a Joe Biden," Mr. Mikus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three major Pennsylvania general election polls since the former vice president entered the race, Mr. Biden has fared better against Mr. Trump than his Democratic opponents.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did not speak with any other primary candidates about an endorsement, a member of his team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Mr. Biden came to Western Pennsylvania to campaign for Mr. Lamb in his race for the 18th Congressional District - pre-redistricting - against Republican Rick Saccone.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said he remembers being impressed by how Mr. Biden greeted local union leaders by name.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[his visit] injected a lot of energy into my campaign at a time we really needed it," Mr. Lamb said. "If I can do that for him on the ground here or anywhere else, I'd be happy to."</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4"/>
        <w:spacing w:line="60" w:lineRule="exact"/>
      </w:pPr>
      <w:r>
        <w:pict>
          <v:line id="_x0000_s2372" style="position:absolute;z-index:252644352" from="0,2pt" to="512pt,2pt" strokecolor="#009ddb" strokeweight="2pt">
            <v:stroke linestyle="single"/>
            <w10:wrap type="topAndBottom"/>
          </v:line>
        </w:pict>
      </w:r>
    </w:p>
    <w:p>
      <w:pPr>
        <w:pStyle w:val="Normal38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ELECTION 2020/ Julian Routh: 412-263-1952, </w:t>
      </w:r>
      <w:hyperlink r:id="rId2877"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xml:space="preserve"> Twitter@julianrouth /</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373" style="position:absolute;z-index:252645376"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Former Vice President Joe Biden, right, and U.S. Rep Conor Lamb, center, take a selfie with a supporter in March 2018 in Collier.</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2020</w:t>
      </w:r>
    </w:p>
    <w:p>
      <w:pPr>
        <w:pStyle w:val="Normal384"/>
      </w:pPr>
    </w:p>
    <w:p>
      <w:pPr>
        <w:pStyle w:val="Normal384"/>
        <w:ind w:left="200"/>
        <w:sectPr>
          <w:type w:val="continuous"/>
          <w:pgMar w:top="840" w:right="1000" w:bottom="840" w:left="1000" w:header="400" w:footer="400"/>
          <w:pgNumType w:fmt="decimal"/>
          <w:cols w:space="720"/>
        </w:sectPr>
      </w:pPr>
      <w:r>
        <w:br/>
      </w:r>
      <w:r>
        <w:pict>
          <v:line id="_x0000_s2374"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878"/>
          <w:headerReference w:type="default" r:id="rId2879"/>
          <w:footerReference w:type="even" r:id="rId2880"/>
          <w:footerReference w:type="default" r:id="rId2881"/>
          <w:headerReference w:type="first" r:id="rId2882"/>
          <w:footerReference w:type="first" r:id="rId2883"/>
          <w:pgSz w:w="12240" w:h="15840"/>
          <w:pgMar w:top="840" w:right="1000" w:bottom="840" w:left="1000" w:header="400" w:footer="400"/>
          <w:pgNumType w:fmt="decimal"/>
          <w:cols w:space="720"/>
          <w:titlePg w:val="0"/>
        </w:sectPr>
      </w:pPr>
    </w:p>
    <w:p>
      <w:pPr>
        <w:pStyle w:val="Normal385"/>
      </w:pPr>
    </w:p>
    <w:p>
      <w:pPr>
        <w:pStyle w:val="Normal385"/>
      </w:pPr>
      <w:r>
        <w:pict>
          <v:shape id="_x0000_i2375" type="#_x0000_t75" alt="LexisNexis®" style="width:147.75pt;height:30pt">
            <v:imagedata r:id="rId17" o:title=""/>
          </v:shape>
        </w:pict>
      </w:r>
      <w:r>
        <w:cr/>
      </w:r>
    </w:p>
    <w:p>
      <w:pPr>
        <w:pStyle w:val="Heading1383"/>
        <w:keepNext w:val="0"/>
        <w:spacing w:after="200" w:line="340" w:lineRule="atLeast"/>
        <w:ind w:left="0" w:right="0" w:firstLine="0"/>
        <w:jc w:val="center"/>
      </w:pPr>
      <w:hyperlink r:id="rId2884" w:history="1">
        <w:r>
          <w:rPr>
            <w:rFonts w:ascii="arial" w:eastAsia="arial" w:hAnsi="arial" w:cs="arial"/>
            <w:b/>
            <w:i/>
            <w:strike w:val="0"/>
            <w:color w:val="0077CC"/>
            <w:sz w:val="28"/>
            <w:u w:val="single"/>
            <w:vertAlign w:val="baseline"/>
          </w:rPr>
          <w:t>SEARCHING FOR HOME; BLACK HOMEOWNERSHIP IN PITTSBURGH HAS DECLINED AS THE COST OF CITY HOUSES BECOMES LESS AFFORDABLE</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385"/>
        <w:keepNext w:val="0"/>
        <w:spacing w:after="0" w:line="240" w:lineRule="atLeast"/>
        <w:ind w:right="0"/>
        <w:jc w:val="both"/>
      </w:pPr>
      <w:bookmarkStart w:id="768" w:name="Bookmark_385"/>
      <w:bookmarkEnd w:id="768"/>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1633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385"/>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376" style="position:absolute;z-index:252647424"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nearly 20 years, but Rhonda Holland became a homeowner in January. She achieved the milestone after helping her daughter get through college - and then deciding once and for all that she would remain in Pittsburgh.</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feel there were any obstacles to buying a home. It was all just my motivation," said the 56-year-old Gateway Health employee. She purchased her $199,000 Penn Hills home while participating in Dollar Bank's Homeownership Program.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Holland had previously gone through Dollar Bank's program in 2004. She was cleared to close on a North Side home - then suddenly lost her job at Highmark due to a mass layoff. For years, the North Side native strongly considered leaving Pittsburgh altogether. But now, after being steadily employed at Gateway Health for nearly six years, the time was right to try again.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experienced no obvious signs of discrimination along her path to homeownership, the single most significant barrier she and many other Black homebuyers in Pittsburgh now face is affordability - especially in city neighborhoods - which is one reason why data shows Pittsburgh's Black population is growing in places like Penn Hills, Monroeville and Stowe.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Black population has experienced noticeable drops in recently gentrified communities such as East Liberty, Lincoln-Lemington-Belmar and Garfield.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home prices over the past decade in previously affordable neighborhoods have effectively pushed many Black homeowners out of the city, according to a new report by Pittsburgh Community Reinvestment Group, a nonprofit coalition of leaders working for economic justice to revitalize Pittsburgh.</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PCRG reports Pittsburgh's Black population dropped by approximately 10,500 people, or 13.4% from 2010 to 2020, compared to an overall 0.9% decrease in the whole population. During that same period, median home prices in the region increased significantly.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median home value increased by 69.5% from $88,000 in 2010 to $149,200 in 2019, according to the community reinvestment group.</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easy to see that rising home prices across Pittsburgh are shrinking the opportunities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Blacks are at the forefront because the pay gap is still pretty big between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 Pittsburgh and whites," said Ernie Hogan, PCRG executive director.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2020 U.S. Census, Black city residents are moving further out to more affordable communities such as Penn Hills, Stowe, McKeesport, McKees Rocks, Turtle Creek, Braddock and Swissvale.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Allegheny County overall - excluding the city of Pittsburgh - the Black population grew slightly by about 1,800 people, or 1.1%. That increase didn't offset the loss of Black residents from the city.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exacerbate other issues.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people move out to try to continue to survive, they're also handicapping themselves and putting themselves behind the eight ball in that the transportation options as you go out farther are less," Mr. Hogan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longer bus rides or fewer options to get to work sites, living further out might make it harder for them to connect to better paying jobs or education or even health care or better services, he said. "So, in a lot of cases, we're really handicapping our minority and Black populations in a big way here."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quo</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as a result of historic racial discrimination in housing - such as redlining, a practice where banks denied credit for people in minority neighborhoods - the city continues to be segregated by socio-economic status and absent any identifiable enclave for Pittsburgh's Black middle class.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reinvestment group found nearly 75% of Pittsburgh's majority Black communities are located in census tracts that rank in the bottom 50% of neighborhoods for median household income. The majority of Pittsburgh's Black residents live in neighborhoods that have higher family poverty rates, vacant housing units and lower than the average overall household incomes.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the status quo for years, said John Boyle, a research analyst at Pittsburgh Community Reinvestment Group and author of the report titled "Taking Stock: A Decade in Decline for Black Homeownership in Pittsburgh."</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Boyle said the organization compared the data for Black Pittsburghers in 2010 with 2020 and saw that it had changed by less than half a percent. "It just seems that upward mobility isn't necessarily decreasing," he said. "But it's certainly not improving."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access to lending for home purchases, home renovations, and refinancing is another area where Black households lag white households in the region.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Black applicants submitted 2,761 mortgage applications in Pittsburgh and Allegheny County for home purchases, home improvements and renovations, and refinancing. Among those applicants, 51.8% resulted in an approved loan, according to the U.S. Consumer Protection Bureau.</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year, white applicants submitted 49,293 mortgage application resulting in a 68.4% approval rate.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Community Reinvestment Group concluded that much of the inequality in mortgage lending over the last eight years stems from the average Black applicant reporting annual income nearly $38,000 less than white applicants.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reinvestment group report pointed out that about 54% of Black Americans have no credit, or poor to fair credit (which is considered to be anything below 640 on a scale of 300 to 850). Financial institutions denied Black Pittsburgh applicants based on their credit history 30 times more often than white applicants over the reporting period studied.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getting into a home," Mr. Boyle said. "But does your home have enough value that you can actually use that to refinance? And if you're in a home, how do we keep you in it?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almost a sense that we were seeing a little bit of an uptick and then the pandemic happened," he said. "Now the housing market has changed dramatically since 2019 into the pandemic."</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PCRG is calling for a multipronged approach to addressing the problem.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suggests the city of Pittsburgh put more resources into creating affordable homeownership in neighborhoods. The city and county should continue making investments in down payment assistance programs. Financial institutions need innovative mortgage products specifically geared toward low-income borrowers and they should change credit models to penalize medical debt and student loan debt less harshly.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thinking about setting an example for eliminating the pay gap issue," Mr. Hogan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repair and counseling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single father raising a 12-year-old daughter, Quinton Anderson made it a priority to be a homeowner after renting for seven years.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achieved his goal in December while participating in Dollar Bank's Homeownership program. It took a couple of years to wait out the pandemic shutdown and work out some credit issues, but he was finally approved for a 30-year mortgage at a 1.9% interest rate.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monthly mortgage payments are $593 on the $120,000 three-bedroom, two-bathroom house they share, which is located in the Springdale School District.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thing was the school district. If the schools in the areas didn't have the best rating, I didn't feel it was best to put my daughter there," said the 34-year-old pharmacy technician.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a better lifestyle for me and my daughter as well," he said. "Instead of paying rent, I can leave a legacy for her."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Anderson and Ms. Holland are among thousands of African American men and women who have obtained home mortgages in Pittsburgh through Dollar Bank's program, which was started in 1999.</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officers work with aspiring homebuyers, starting with a review of their credit report and one-on-one credit counseling and credit repair. They learn about budgeting, credit and homeownership in a group educational setting.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people apply each year for the program. At any given time, there are hundreds of people participating in the bi-weekly training sessions.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SSB Bank, a community lender in McCandless with $260 million in assets, also made a significant number of mortgage loans to low-income borrowers last year. More than 28% of the bank's total loans granted in 2021 were made to borrowers in low to moderate income tracts.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Daniel Moon IV, president and CEO, said SSB Bank's lending to low-income borrowers was double the peer average. "Working with all of the local low-income programs sponsored by community development groups uniquely positions the bank to serve the community's needs," Mr. Moon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Morton Stanfield, a senior vice president and head of community development at Dollar Bank, said over the past three years, the demand has increased significantly.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majority of the applicants we have are hard working and their credit just needs a little bit of work," he said. "They just need that motivation and knowledge to get to work on the process and get it done."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he said one external barrier has become more of a problem.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challenges has been the ability of borrowers to find a home they can afford, specifically in the city proper," Mr. Stanfield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Dollar Bank will be holding its 23rd annual workshop on homeownership at the David L. Lawrence Convention Center on May 14. It had been an event focused on single mothers called "Mortgages For Moms" but was rebranded last year as "The Way Home Free Homeowners Workshop."</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people may qualify for downpayment and closing cost assistance through the program. The match had historically been set up so that for every $1,000 the individual saved, Dollar Bank would match $3,000. Last year, the bank raised its match to $5,000 when an eligible individual saves $1,000.</w:t>
      </w:r>
    </w:p>
    <w:p>
      <w:pPr>
        <w:pStyle w:val="Normal3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Grant: </w:t>
      </w:r>
      <w:hyperlink r:id="rId2885" w:history="1">
        <w:r>
          <w:rPr>
            <w:rFonts w:ascii="arial" w:eastAsia="arial" w:hAnsi="arial" w:cs="arial"/>
            <w:b w:val="0"/>
            <w:i/>
            <w:strike w:val="0"/>
            <w:noProof w:val="0"/>
            <w:color w:val="0077CC"/>
            <w:position w:val="0"/>
            <w:sz w:val="20"/>
            <w:u w:val="single"/>
            <w:vertAlign w:val="baseline"/>
          </w:rPr>
          <w:t>tgrant@post-gazette.com</w:t>
        </w:r>
      </w:hyperlink>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377" style="position:absolute;z-index:252648448"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with his daughter Noellah, 12, outside of the home he purchased in December after taking Dollar Bank's classes in Springdale.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chats with his daughter Noellah, 12, in the home he purchased in December after taking Dollar Bank's classes.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with his daughter Noellah, 12, outside of the home he purchased in December after taking Dollar Bank's ckasses,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chats with his daughter Noellah, 12, in the home he purchased in December after taking Dollar Bank's classes.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chats with his daughter Noellah, 12, in the home he purchased in December after taking Dollar Bank's Homes for Moms classes, Tuesday, April 26, 2022, in Springdale. (Alexandra Wimley/Post-Gazette) Tim Grant reporting for Business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right, watches tv with his daughter Noellah, 12, in the home he purchased in December after taking Dollar Bank's classes.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Rhonda Holland in front of the home she purchased in January, fulfilling her lifelong dream of homeownership.</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Rhonda Holland in front of the home she purchased in January, fulfilling her lifelong dream of homeownership</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2022</w:t>
      </w:r>
    </w:p>
    <w:p>
      <w:pPr>
        <w:pStyle w:val="Normal385"/>
      </w:pPr>
    </w:p>
    <w:p>
      <w:pPr>
        <w:pStyle w:val="Normal385"/>
        <w:ind w:left="200"/>
        <w:sectPr>
          <w:type w:val="continuous"/>
          <w:pgMar w:top="840" w:right="1000" w:bottom="840" w:left="1000" w:header="400" w:footer="400"/>
          <w:pgNumType w:fmt="decimal"/>
          <w:cols w:space="720"/>
        </w:sectPr>
      </w:pPr>
      <w:r>
        <w:br/>
      </w:r>
      <w:r>
        <w:pict>
          <v:line id="_x0000_s2378"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886"/>
          <w:headerReference w:type="default" r:id="rId2887"/>
          <w:footerReference w:type="even" r:id="rId2888"/>
          <w:footerReference w:type="default" r:id="rId2889"/>
          <w:headerReference w:type="first" r:id="rId2890"/>
          <w:footerReference w:type="first" r:id="rId2891"/>
          <w:pgSz w:w="12240" w:h="15840"/>
          <w:pgMar w:top="840" w:right="1000" w:bottom="840" w:left="1000" w:header="400" w:footer="400"/>
          <w:pgNumType w:fmt="decimal"/>
          <w:cols w:space="720"/>
          <w:titlePg w:val="0"/>
        </w:sectPr>
      </w:pPr>
    </w:p>
    <w:p>
      <w:pPr>
        <w:pStyle w:val="Normal386"/>
      </w:pPr>
    </w:p>
    <w:p>
      <w:pPr>
        <w:pStyle w:val="Normal386"/>
      </w:pPr>
      <w:r>
        <w:pict>
          <v:shape id="_x0000_i2379" type="#_x0000_t75" alt="LexisNexis®" style="width:147.75pt;height:30pt">
            <v:imagedata r:id="rId17" o:title=""/>
          </v:shape>
        </w:pict>
      </w:r>
      <w:r>
        <w:cr/>
      </w:r>
    </w:p>
    <w:p>
      <w:pPr>
        <w:pStyle w:val="Heading1384"/>
        <w:keepNext w:val="0"/>
        <w:spacing w:after="200" w:line="340" w:lineRule="atLeast"/>
        <w:ind w:left="0" w:right="0" w:firstLine="0"/>
        <w:jc w:val="center"/>
      </w:pPr>
      <w:hyperlink r:id="rId2892" w:history="1">
        <w:r>
          <w:rPr>
            <w:rFonts w:ascii="arial" w:eastAsia="arial" w:hAnsi="arial" w:cs="arial"/>
            <w:b/>
            <w:i/>
            <w:strike w:val="0"/>
            <w:color w:val="0077CC"/>
            <w:sz w:val="28"/>
            <w:u w:val="single"/>
            <w:vertAlign w:val="baseline"/>
          </w:rPr>
          <w:t>Mark Rylance brings his quirky brilliance to golfing tale</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2022 Friday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86"/>
        <w:keepNext w:val="0"/>
        <w:spacing w:after="0" w:line="240" w:lineRule="atLeast"/>
        <w:ind w:right="0"/>
        <w:jc w:val="both"/>
      </w:pPr>
      <w:bookmarkStart w:id="770" w:name="Bookmark_386"/>
      <w:bookmarkEnd w:id="770"/>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Jocelyn Noveck Associated Press</w:t>
      </w:r>
    </w:p>
    <w:p>
      <w:pPr>
        <w:pStyle w:val="Normal386"/>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380" style="position:absolute;z-index:252650496"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Phantom of the Open" - ? ? 1/2 As one of our most talented living actors on screen or stage, Mark Rylance certainly knows how to speak beautifully. But sometimes it seems the essence of his acting emerges in those blank seconds between words. He hems, he haws, he pauses, he hesitates.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never afraid of leaving a few beats of dead space, and it keeps us off guard — often making us forget we're hearing lines from a script. Rylance is also one of those few actors who can power an entire film, and "The Phantom of the Open" definitely rides on the strength of his signature quirky energy as it tells the true-life story of Maurice Flitcroft, a shipyard crane operator from northern England who stunned the golfing world in 1976 by entering the British Open under false pretenses — he'd never played a round of golf — and shooting the worst qualifying round in Open history. Then he entered a bunch more times, under false names and in disguise, earning folk hero status along the way. But Flitcroft wasn't joking. He truly believed he had a chance, and he had undying support from his wife, Jean, who urged him to follow his dreams. As did two of his sons, whom he encouraged to do the same — they were global disco dancing champions (yes, we said disco dancing champions). So you have a great real-life story and one of the world's best actors to tell it, along with the marvelous Sally Hawkins as Jean, who brings shading and poignancy to what could have been a formulaic part (with occasionally gooey dialogue). You also have a fun soundtrack full of period pop references and original music by Isobel Waller-Bridge. Yet, with all that going for them, director Craig Roberts and writer Simon Farnaby don't ever truly show us why Flitcroft did what he did. What was the drive behind his, er, drives? He was clearly serious, but why golf, something he'd never attempted in his half century on earth? The film is so entertaining, it pretty much gets away without exploring the question. In an opening sequence recapping Flitcroft's life up to 1975, we learn that shipyard work was the only option for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in Barrow-in-Furness at the northwest tip of England. But when, at age 46, social conditions imperil his career, his wife urges him to find a new dream. Watching telly one day, he happens on a golf tournament. Something clicks in his brain. The moment is captured in a dream sequence where Flitcroft mounts and is catapulted from an actual tee — as if he were a golf ball. Soon, Jean is helping him fill out entry forms to the Open. Adorably, neither of them know what "handicap" means so they decide to disclose his false teeth and "a touch of arthritis." When his application arrives, supercilious tournament authorities assume nobody would be stupid enough to say they're a golf pro if they're not. So the ruse begins. It does not go well, but at the end of an amusing day, a TV announcer intones: "The day belongs to Maurice." For most of the world, it's a fun joke. Flitcroft himself is insulted by that assumption. He will be back, he promises: "Practice is the road to perfection." A journalist latches onto the story and suddenly Maurice is the "Phantom of the Open." A montage of his media notoriety is accompanied by a hugely entertaining dance sequence to the strains of Abba's "Money, Money, Money." But golf authority Keith Mackenzie — a terrifically stuck-up Rhys Ifans — is furious. He bans Flitcroft from joining any golf clubs. Also, older son Mike, who is upwardly mobile at the shipyard, is deeply ashamed. But Jean remains ever true. "How do you think Jack Nicholson would have done if he'd taken up golf at 50?" she asks supportively. Maurice corrects her gently: "Jack Nicklaus." It's Jean who suggests that perhaps Maurice can get back to the Open by entering as someone else. A dashing Frenchman, perhaps? They try out a fake mustache. "Tres chic," she says. "Bonjour," he replies. The Hawkins-Rylance chemistry is a treat. That chemistry is especially potent at the crowd-pleasing end, during a detour to Michigan, of all places. The closing footage of the real Maurice is utterly fascinating and hints that perhaps his story wasn't as sweet as the one we've just seen. But it's hard to deny it's been a darned enjoyable 18 holes. * * * Starring: Mark Rylance, Sally Hawkins, Rhys Ifans Directed by: Craig Roberts Other: A Sony Pictures Classics release in theaters. Rated PG-13 for some strong language and smoking. 106 minutes</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381" style="position:absolute;z-index:252651520"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Hawkins, left, and Mark Rylance as Jean and Maurice Flitcroft in "The Phantom of the Open." MUST CREDIT: Nick Wall/Sony Pictures Classics Courtesy of Sony Pictures Classics Jean (Sally Hawkins) urges her husband, Maurice Flitcroft (Mark Rylance), to follow his dreams in "The Phantom of the Open."This image released by Sony Pictures Classics shows Mark Rylance in a scene from "The Phantom of the Open." (Nick Wall/Sony Pictures Classics via AP) Courtesy of Sony Pictures Classics Maurice Flitcroft (Mark Rylance) lines up a putt in "The Phantom of the Open."This image released by Sony Pictures Classics shows Mark Rylance as Maurice Flitcroft, right, and Mark Lewis Jones as Cliff in a scene from "The Phantom of the Open." (Nick Wall/Sony Pictures Classics via AP) Courtesy of Sony Pictures Classics Cliff (Mark Lewis Jones), left, gives some advice to newbie golfer Maurice Flitcroft (Mark Rylance) in "The Phantom of the Open."</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Pr>
        <w:pStyle w:val="Normal386"/>
      </w:pPr>
    </w:p>
    <w:p>
      <w:pPr>
        <w:pStyle w:val="Normal386"/>
        <w:ind w:left="200"/>
        <w:sectPr>
          <w:type w:val="continuous"/>
          <w:pgMar w:top="840" w:right="1000" w:bottom="840" w:left="1000" w:header="400" w:footer="400"/>
          <w:pgNumType w:fmt="decimal"/>
          <w:cols w:space="720"/>
        </w:sectPr>
      </w:pPr>
      <w:r>
        <w:br/>
      </w:r>
      <w:r>
        <w:pict>
          <v:line id="_x0000_s2382"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893"/>
          <w:headerReference w:type="default" r:id="rId2894"/>
          <w:footerReference w:type="even" r:id="rId2895"/>
          <w:footerReference w:type="default" r:id="rId2896"/>
          <w:headerReference w:type="first" r:id="rId2897"/>
          <w:footerReference w:type="first" r:id="rId2898"/>
          <w:pgSz w:w="12240" w:h="15840"/>
          <w:pgMar w:top="840" w:right="1000" w:bottom="840" w:left="1000" w:header="400" w:footer="400"/>
          <w:pgNumType w:fmt="decimal"/>
          <w:cols w:space="720"/>
          <w:titlePg w:val="0"/>
        </w:sectPr>
      </w:pPr>
    </w:p>
    <w:p>
      <w:pPr>
        <w:pStyle w:val="Normal387"/>
      </w:pPr>
    </w:p>
    <w:p>
      <w:pPr>
        <w:pStyle w:val="Normal387"/>
      </w:pPr>
      <w:r>
        <w:pict>
          <v:shape id="_x0000_i2383" type="#_x0000_t75" alt="LexisNexis®" style="width:147.75pt;height:30pt">
            <v:imagedata r:id="rId17" o:title=""/>
          </v:shape>
        </w:pict>
      </w:r>
      <w:r>
        <w:cr/>
      </w:r>
    </w:p>
    <w:p>
      <w:pPr>
        <w:pStyle w:val="Heading1385"/>
        <w:keepNext w:val="0"/>
        <w:spacing w:after="200" w:line="340" w:lineRule="atLeast"/>
        <w:ind w:left="0" w:right="0" w:firstLine="0"/>
        <w:jc w:val="center"/>
      </w:pPr>
      <w:hyperlink r:id="rId2899" w:history="1">
        <w:r>
          <w:rPr>
            <w:rFonts w:ascii="arial" w:eastAsia="arial" w:hAnsi="arial" w:cs="arial"/>
            <w:b/>
            <w:i/>
            <w:strike w:val="0"/>
            <w:color w:val="0077CC"/>
            <w:sz w:val="28"/>
            <w:u w:val="single"/>
            <w:vertAlign w:val="baseline"/>
          </w:rPr>
          <w:t>SEARCHING FOR HOME; BLACK HOMEOWNERSHIP IN PITTSBURGH HAS DECLINED AS THE COST OF CITY HOUSES BECOME LESS AFFORDABLE</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387"/>
        <w:keepNext w:val="0"/>
        <w:spacing w:after="0" w:line="240" w:lineRule="atLeast"/>
        <w:ind w:right="0"/>
        <w:jc w:val="both"/>
      </w:pPr>
      <w:bookmarkStart w:id="772" w:name="Bookmark_387"/>
      <w:bookmarkEnd w:id="772"/>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1633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387"/>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384" style="position:absolute;z-index:25265356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nearly 20 years, but Rhonda Holland became a homeowner in January. She achieved the milestone after helping her daughter get through college - and then deciding once and for all that she would remain in Pittsburgh.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feel there were any obstacles to buying a home. It was all just my motivation," said the 56-year-old Gateway Health employee. She purchased her $199,000 Penn Hills home while participating in Dollar Bank's Homeownership Program.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Holland had previously gone through Dollar Bank's program in 2004. She was cleared to close on a North Side home - then suddenly lost her job at Highmark due to a mass layoff. For years, the North Side native strongly considered leaving Pittsburgh altogether. But now, after being steadily employed at Gateway Health for nearly six years, the time was right to try again.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experienced no obvious signs of discrimination along her path to homeownership, the single most significant barrier she and many other Black homebuyers in Pittsburgh now face is affordability - especially in city neighborhoods - which is one reason why data shows Pittsburgh's Black population is growing in places like Penn Hills, Monroeville and Stowe.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Black population has experienced noticeable drops in recently gentrified communities such as East Liberty, Lincoln-Lemington-Belmar and Garfield.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home prices over the past decade in previously affordable neighborhoods have effectively pushed many Black homeowners out of the city, according to a new report by Pittsburgh Community Reinvestment Group, a nonprofit coalition of leaders working for economic justice to revitalize Pittsburgh.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PCRG reports Pittsburgh's Black population dropped by approximately 10,500 people, or 13.4% from 2010 to 2020, compared to an overall 0.9% decrease in the whole population. During that same period, median home prices in the region increased significantly.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median home value increased by 69.5% from $88,000 in 2010 to $149,200 in 2019, according to the community reinvestment group.</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easy to see that rising home prices across Pittsburgh are shrinking the opportunities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Blacks are at the forefront because the pay gap is still pretty big between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 Pittsburgh and whites," said Ernie Hogan, PCRG executive director.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2020 U.S. Census, Black city residents are moving further out to more affordable communities such as Penn Hills, Stowe, McKeesport, McKees Rocks, Turtle Creek, Braddock and Swissvale.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Allegheny County overall - excluding the city of Pittsburgh - the Black population grew slightly by about 1,800 people, or 1.1%. That increase didn't offset the loss of Black residents from the city.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exacerbate other issues.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people move out to try to continue to survive, they're also handicapping themselves and putting themselves behind the eight ball in that the transportation options as you go out farther are less," Mr. Hogan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longer bus rides or fewer options to get to work sites, living further out might make it harder for them to connect to better paying jobs or education or even health care or better services, he said. "So, in a lot of cases, we're really handicapping our minority and Black populations in a big way here."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Status quo</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as a result of historic racial discrimination in housing - such as redlining, a practice where banks denied credit for people in minority neighborhoods - the city continues to be segregated by socio-economic status and absent any identifiable enclave for Pittsburgh's Black middle class.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reinvestment group found nearly 75% of Pittsburgh's majority Black communities are located in census tracts that rank in the bottom 50% of neighborhoods for median household income. The majority of Pittsburgh's Black residents live in neighborhoods that have higher family poverty rates, vacant housing units and lower than the average overall household incomes.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the status quo for years, said John Boyle, a research analyst at Pittsburgh Community Reinvestment Group and author of the report titled "Taking Stock: A Decade in Decline for Black Homeownership in Pittsburgh."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Boyle said the organization compared the data for Black Pittsburghers in 2010 with 2020 and saw that it had changed by less than half a percent. "It just seems that upward mobility isn't necessarily decreasing," he said. "But it's certainly not improving."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access to lending for home purchases, home renovations, and refinancing is another area where Black households lag white households in the region.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Black applicants submitted 2,761 mortgage applications in Pittsburgh and Allegheny County for home purchases, home improvements and renovations, and refinancing. Among those applicants, 51.8% resulted in an approved loan, according to the U.S. Consumer Protection Bureau.</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year, white applicants submitted 49,293 mortgage application resulting in a 68.4% approval rate.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Community Reinvestment Group concluded that much of the inequality in mortgage lending over the last eight years stems from the average Black applicant reporting annual income nearly $38,000 less than white applicants.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reinvestment group report pointed out that about 54% of Black Americans have no credit, or poor to fair credit (which is considered to be anything below 640 on a scale of 300 to 850). Financial institutions denied Black Pittsburgh applicants based on their credit history 30 times more often than white applicants over the reporting period studied.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getting into a home," Mr. Boyle said. "But does your home have enough value that you can actually use that to refinance? And if you're in a home, how do we keep you in it?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almost a sense that we were seeing a little bit of an uptick and then the pandemic happened," he said. "Now the housing market has changed dramatically since 2019 into the pandemic."</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PCRG is calling for a multipronged approach to addressing the problem.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suggests the city of Pittsburgh put more resources into creating affordable homeownership in neighborhoods. The city and county should continue making investments in down payment assistance programs. Financial institutions need innovative mortgage products specifically geared toward low-income borrowers and they should change credit models to penalize medical debt and student loan debt less harshly.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thinking about setting an example for eliminating the pay gap issue," Mr. Hogan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repair and counseling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single father raising a 12-year-old daughter, Quinton Anderson made it a priority to be a homeowner after renting for seven years.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achieved his goal in December while participating in Dollar Bank's Homeownership program. It took a couple of years to wait out the pandemic shutdown and work out some credit issues, but he was finally approved for a 30-year mortgage at a 1.9% interest rate.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monthly mortgage payments are $593 on the $120,000 three-bedroom, two-bathroom house they share, which is located in the Springdale School District.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thing was the school district. If the schools in the areas didn't have the best rating, I didn't feel it was best to put my daughter there," said the 34-year-old pharmacy technician.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a better lifestyle for me and my daughter as well," he said. "Instead of paying rent, I can leave a legacy for her."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Anderson and Ms. Holland are among thousands of African American men and women who have obtained home mortgages in Pittsburgh through Dollar Bank's program, which was started in 1999.</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officers work with aspiring homebuyers, starting with a review of their credit report and one-on-one credit counseling and credit repair. They learn about budgeting, credit and homeownership in a group educational setting.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people apply each year for the program. At any given time, there are hundreds of people participating in the bi-weekly training sessions.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SSB Bank, a community lender in McCandless with $260 million in assets, also made a significant number of mortgage loans to low-income borrowers last year. More than 28% of the bank's total loans granted in 2021 were made to borrowers in low to moderate income tracts.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Daniel Moon IV, president and CEO, said SSB Bank's lending to low-income borrowers was double the peer average. "Working with all of the local low-income programs sponsored by community development groups uniquely positions the bank to serve the community's needs," Mr. Moon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Morton Stanfield, a senior vice president and head of community development at Dollar Bank, said over the past three years, the demand has increased significantly.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majority of the applicants we have are hard working and their credit just needs a little bit of work," he said. "They just need that motivation and knowledge to get to work on the process and get it done."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he said one external barrier has become more of a problem.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challenges has been the ability of borrowers to find a home they can afford, specifically in the city proper," Mr. Stanfield said.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Dollar Bank will be holding its 23rd annual workshop on homeownership at the David L. Lawrence Convention Center on May 14. It had been an event focused on single mothers called "Mortgages For Moms" but was rebranded last year as "The Way Home Free Homeowners Workshop."</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people may qualify for downpayment and closing cost assistance through the program. The match had historically been set up so that for every $1,000 the individual saved, Dollar Bank would match $3,000. Last year, the bank raised its match to $5,000 when an eligible individual saves $1,000.</w:t>
      </w:r>
    </w:p>
    <w:p>
      <w:pPr>
        <w:pStyle w:val="Normal3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Grant: </w:t>
      </w:r>
      <w:hyperlink r:id="rId2900" w:history="1">
        <w:r>
          <w:rPr>
            <w:rFonts w:ascii="arial" w:eastAsia="arial" w:hAnsi="arial" w:cs="arial"/>
            <w:b w:val="0"/>
            <w:i/>
            <w:strike w:val="0"/>
            <w:noProof w:val="0"/>
            <w:color w:val="0077CC"/>
            <w:position w:val="0"/>
            <w:sz w:val="20"/>
            <w:u w:val="single"/>
            <w:vertAlign w:val="baseline"/>
          </w:rPr>
          <w:t>tgrant@post-gazette.com</w:t>
        </w:r>
      </w:hyperlink>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385" style="position:absolute;z-index:252654592"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with his daughter Noellah, 12, outside of the home he purchased in December after taking Dollar Bank's classes in Springdale.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chats with his daughter Noellah, 12, in the home he purchased in December after taking Dollar Bank's classes.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with his daughter Noellah, 12, outside of the home he purchased in December after taking Dollar Bank's ckasses,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chats with his daughter Noellah, 12, in the home he purchased in December after taking Dollar Bank's classes.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chats with his daughter Noellah, 12, in the home he purchased in December after taking Dollar Bank's Homes for Moms classes, Tuesday, April 26, 2022, in Springdale. (Alexandra Wimley/Post-Gazette) Tim Grant reporting for Business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Quinton Anderson, right, watches tv with his daughter Noellah, 12, in the home he purchased in December after taking Dollar Bank's classes.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Rhonda Holland in front of the home she purchased in January, fulfilling her lifelong dream of homeownership.</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Rhonda Holland in front of the home she purchased in January, fulfilling her lifelong dream of homeownership</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2022</w:t>
      </w:r>
    </w:p>
    <w:p>
      <w:pPr>
        <w:pStyle w:val="Normal387"/>
      </w:pPr>
    </w:p>
    <w:p>
      <w:pPr>
        <w:pStyle w:val="Normal387"/>
        <w:ind w:left="200"/>
        <w:sectPr>
          <w:type w:val="continuous"/>
          <w:pgMar w:top="840" w:right="1000" w:bottom="840" w:left="1000" w:header="400" w:footer="400"/>
          <w:pgNumType w:fmt="decimal"/>
          <w:cols w:space="720"/>
        </w:sectPr>
      </w:pPr>
      <w:r>
        <w:br/>
      </w:r>
      <w:r>
        <w:pict>
          <v:line id="_x0000_s2386"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01"/>
          <w:headerReference w:type="default" r:id="rId2902"/>
          <w:footerReference w:type="even" r:id="rId2903"/>
          <w:footerReference w:type="default" r:id="rId2904"/>
          <w:headerReference w:type="first" r:id="rId2905"/>
          <w:footerReference w:type="first" r:id="rId2906"/>
          <w:pgSz w:w="12240" w:h="15840"/>
          <w:pgMar w:top="840" w:right="1000" w:bottom="840" w:left="1000" w:header="400" w:footer="400"/>
          <w:pgNumType w:fmt="decimal"/>
          <w:cols w:space="720"/>
          <w:titlePg w:val="0"/>
        </w:sectPr>
      </w:pPr>
    </w:p>
    <w:p>
      <w:pPr>
        <w:pStyle w:val="Normal388"/>
      </w:pPr>
    </w:p>
    <w:p>
      <w:pPr>
        <w:pStyle w:val="Normal388"/>
      </w:pPr>
      <w:r>
        <w:pict>
          <v:shape id="_x0000_i2387" type="#_x0000_t75" alt="LexisNexis®" style="width:147.75pt;height:30pt">
            <v:imagedata r:id="rId17" o:title=""/>
          </v:shape>
        </w:pict>
      </w:r>
      <w:r>
        <w:cr/>
      </w:r>
    </w:p>
    <w:p>
      <w:pPr>
        <w:pStyle w:val="Heading1386"/>
        <w:keepNext w:val="0"/>
        <w:spacing w:after="200" w:line="340" w:lineRule="atLeast"/>
        <w:ind w:left="0" w:right="0" w:firstLine="0"/>
        <w:jc w:val="center"/>
      </w:pPr>
      <w:hyperlink r:id="rId2907" w:history="1">
        <w:r>
          <w:rPr>
            <w:rFonts w:ascii="arial" w:eastAsia="arial" w:hAnsi="arial" w:cs="arial"/>
            <w:b/>
            <w:i/>
            <w:strike w:val="0"/>
            <w:color w:val="0077CC"/>
            <w:sz w:val="28"/>
            <w:u w:val="single"/>
            <w:vertAlign w:val="baseline"/>
          </w:rPr>
          <w:t>Where decades of segregation created Chicago's hardships Segregation: Minorities' exit hollows out neighborhoods</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2022 Sunday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EditionML2 EditionNC EditionNC1 EditionNC14 EditionNC14C EditionNC2 EditionNC3 EditionNC4 EditionNL1 EditionNM1 Edition</w:t>
      </w:r>
    </w:p>
    <w:p>
      <w:pPr>
        <w:pStyle w:val="Normal388"/>
        <w:keepNext w:val="0"/>
        <w:spacing w:after="0" w:line="240" w:lineRule="atLeast"/>
        <w:ind w:right="0"/>
        <w:jc w:val="both"/>
      </w:pPr>
      <w:bookmarkStart w:id="774" w:name="Bookmark_388"/>
      <w:bookmarkEnd w:id="774"/>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1268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Shruti Singh and Isis Almeida Bloomberg</w:t>
      </w:r>
    </w:p>
    <w:p>
      <w:pPr>
        <w:pStyle w:val="Normal388"/>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388" style="position:absolute;z-index:252656640"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roots of Chicago's modern-day challenges with crime, joblessness and inequality lie in decades-old divides that separate Black residents from white residents, and a prosperous downtown from neighborhoods to the south and west that have long struggled economically. About 400,000 Black Chicagoans have left the city since 1980, including many middle-class families driven away by the historic legacy of racist real estate practices that kept them from moving into certain neighborhoods, the decline of the manufacturing industry and loss of jobs, and the more recent eruption of gun violence that shattered lives. Despite being roughly 29% Black and 29% Hispanic, the city is one of the most segregated in America. Its Black and Hispanic residents are concentrated primarily in neighborhoods on its South and West sides where unemployment rates are higher and average life spans lower than in other parts of the city. The unemployment rate in Englewood, a predominantly Black South Side neighborhood, for example, is 23.5%, compared with 2% in the wealthier, predominantly white neighborhood of Lakeview, according to the latest statistics.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segregation as the single most detrimental factor to everything that is wrong with this city," said Stacy Davis Gates, president of the Chicago Teachers Union. Segregation still feeds into the city's uptick in crime, school closings, food deserts, departures of Black families lacking affordable housing and the massive investments in downtown at the expense of the South Side and West Side, Davis Gates said. Education resources, unemployment levels and other hardships need to be examined when talking about crime statistics, she said. Davis and others point to a long history of investments in downtown Chicago that largely bypassed the city's historically Black and Hispanic neighborhoods. During the pandemic, those divides were exacerbated and became more apparent as many communities that historically already had the most disadvantages also were hardest hit by COVID-19. Many of these same neighborhoods continue to face the highest levels of joblessness, poverty and inadequate housing, according to a study by the Great Cities Institute at the University of Illinois Chicago. "These places of concentrated disadvantages are where unemployment is most concentrated and crime is most concentrated, and there is an interplay," said Matthew Wilson, associate director for economic and workforce development at the institute. "They play off each other to create the inequities we see in the city." Rich vs. poor Since the 1990s, past mayors have funded projects like the $490 million Millennium Park to project the image of Chicago as a world-class city, but those investments did little to promote inclusiveness or equity. "Being a global city accentuates the gap between the rich and poor. That's true of all cities, but it shows up here," said Dick Simpson, a professor of politics at the University of Illinois Chicago and former city alderman. "Our economic, social and political history in many ways embodies the rest of America, and in many ways is on stark display.'' Areas in and around the city's center, including Lakeview, Lincoln Park and the Loop, scored the best on the Great Cities Institute's index, which ranks economic hardship. Lakeview's per capita annual income hovers around $74,000, while Lincoln Park and the Loop's top $90,000, according to a snapshot of data compiled by the state of Illinois from 2016 through 2020. Predominantly Black neighborhoods on the city's South and West sides, including Riverdale, Englewood and West Garfield Park, fared the worst on the index. Per capita incomes in those three neighborhoods being $15,000 or less, according to state data. From 2011 to 2017, Chicago's majority-white neighborhoods received nearly five times as much private investment per household compared to majority-Black neighborhoods, and nearly three times more private investment per household than majority-Latino neighborhoods, according to a recent Urban Institute report. Chicago Mayor Lori Lightfoot is trying to reverse the trends with her Invest South/West economic development program, announced in 2019. Investment commitments in the program could reach $2 billion by year-end, according to projections. About $1.4 billion has been committed so far and plans include bringing investments for grocery stores, health care, business incubators and transportation services to 10 neighborhoods. "Continuing to ignore the Black community, the brown community has been such a detriment to Chicago business, and has an impact — a domino impact — that I think the city started to see that you couldn't continue to do business as usual," said Juan Gabriel Moreno, one of the architects behind the $8.5 billion O'Hare International Airport expansion, who is also moving his headquarters to the West Side as part of Invest South/West. ‘Families worry' Former U.S. Education Secretary Arne Duncan, who co-founded the anti-gun violence organization Chicago CRED (Create Real Economic Destiny), said that because violence has been largely concentrated in the Black community, the city has seen a massive reverse migration of Black residents back to the South. "Families worry about their sons being killed," he said. "So, you got this massive reverse migration of the Black middle-class that hollows out neighborhoods, and you lose those jobs and that stability, and that tax base and those community leaders, and that's funding for schools, so everything else suffers," said Duncan, a Chicago native and resident. Some of the problems started with the crumbling of the nation's manufacturing industry, which hit Chicago particularly hard after the 1960s, according to a Great Cities Institute study which examined employment trends among the city's 16- to 24-year-olds. Jobless Black and Latino youth turned to retail and service work while their white counterparts were able to find employment in higher-paying professional and related jobs downtown, according to the study. As government leaders seek solutions, they need to remember that cities benefit not just from rich residents but people from all socio-economic levels, said Mary Pattillo, chair of the Department of African American Studies at Northwestern University. The poor pay sales taxes, renters contribute toward landlords' property levies, and those with lower incomes hold various types of jobs needed throughout society, she said. "We need to really be clear about who is valuable to cities," Pattillo said. "Low-income folks and people of color are valuable to cities. So, we shouldn't take the idea that losing that population to gain a richer population is the best way to plan a city." Chicago has the infrastructure needed to recover from the pandemic, but it must invest its resources wisely to care for its most vulnerable residents, attract out-of-town companies and moreover cultivate its own businesses, said State Rep. La Shawn K. Ford, who represents the West Side and lives in the hard-hit Austin neighborhood. The focus should be on schools and jobs, he said. West Side and South Side neighborhoods need high-quality schools, which will spur demand for vacant lots for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Ford said. Then those families will attract businesses that create jobs to meet their needs, he added. "If I have a job and I am able to get paid and I can take care of my family, that's dignity," said Ford. "The crime goes away because guess what, I can get a job in my own community." * Bloomberg's Dave Merrill contributed to this report.</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2022</w:t>
      </w:r>
    </w:p>
    <w:p>
      <w:pPr>
        <w:pStyle w:val="Normal388"/>
      </w:pPr>
    </w:p>
    <w:p>
      <w:pPr>
        <w:pStyle w:val="Normal388"/>
        <w:ind w:left="200"/>
        <w:sectPr>
          <w:type w:val="continuous"/>
          <w:pgMar w:top="840" w:right="1000" w:bottom="840" w:left="1000" w:header="400" w:footer="400"/>
          <w:pgNumType w:fmt="decimal"/>
          <w:cols w:space="720"/>
        </w:sectPr>
      </w:pPr>
      <w:r>
        <w:br/>
      </w:r>
      <w:r>
        <w:pict>
          <v:line id="_x0000_s2389"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08"/>
          <w:headerReference w:type="default" r:id="rId2909"/>
          <w:footerReference w:type="even" r:id="rId2910"/>
          <w:footerReference w:type="default" r:id="rId2911"/>
          <w:headerReference w:type="first" r:id="rId2912"/>
          <w:footerReference w:type="first" r:id="rId2913"/>
          <w:pgSz w:w="12240" w:h="15840"/>
          <w:pgMar w:top="840" w:right="1000" w:bottom="840" w:left="1000" w:header="400" w:footer="400"/>
          <w:pgNumType w:fmt="decimal"/>
          <w:cols w:space="720"/>
          <w:titlePg w:val="0"/>
        </w:sectPr>
      </w:pPr>
    </w:p>
    <w:p>
      <w:pPr>
        <w:pStyle w:val="Normal389"/>
      </w:pPr>
    </w:p>
    <w:p>
      <w:pPr>
        <w:pStyle w:val="Normal389"/>
      </w:pPr>
      <w:r>
        <w:pict>
          <v:shape id="_x0000_i2390" type="#_x0000_t75" alt="LexisNexis®" style="width:147.75pt;height:30pt">
            <v:imagedata r:id="rId17" o:title=""/>
          </v:shape>
        </w:pict>
      </w:r>
      <w:r>
        <w:cr/>
      </w:r>
    </w:p>
    <w:p>
      <w:pPr>
        <w:pStyle w:val="Heading1387"/>
        <w:keepNext w:val="0"/>
        <w:spacing w:after="200" w:line="340" w:lineRule="atLeast"/>
        <w:ind w:left="0" w:right="0" w:firstLine="0"/>
        <w:jc w:val="center"/>
      </w:pPr>
      <w:hyperlink r:id="rId2914" w:history="1">
        <w:r>
          <w:rPr>
            <w:rFonts w:ascii="arial" w:eastAsia="arial" w:hAnsi="arial" w:cs="arial"/>
            <w:b/>
            <w:i/>
            <w:strike w:val="0"/>
            <w:color w:val="0077CC"/>
            <w:sz w:val="28"/>
            <w:u w:val="single"/>
            <w:vertAlign w:val="baseline"/>
          </w:rPr>
          <w:t>Where decades of segregation created Chicago's hardships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2022 Sunday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389"/>
        <w:keepNext w:val="0"/>
        <w:spacing w:after="0" w:line="240" w:lineRule="atLeast"/>
        <w:ind w:right="0"/>
        <w:jc w:val="both"/>
      </w:pPr>
      <w:bookmarkStart w:id="776" w:name="Bookmark_389"/>
      <w:bookmarkEnd w:id="776"/>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1268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Shruti Singh and Isis Almeida Bloomberg</w:t>
      </w:r>
    </w:p>
    <w:p>
      <w:pPr>
        <w:pStyle w:val="Normal389"/>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391" style="position:absolute;z-index:252658688"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roots of Chicago's modern-day challenges with crime, joblessness and inequality lie in decades-old divides that separate Black residents from white residents, and a prosperous downtown from neighborhoods to the south and west that have long struggled economically. About 400,000 Black Chicagoans have left the city since 1980, including many middle-class families driven away by the historic legacy of racist real estate practices that kept them from moving into certain neighborhoods, the decline of the manufacturing industry and loss of jobs, and the more recent eruption of gun violence that shattered lives. Despite being roughly 29% Black and 29% Hispanic, the city is one of the most segregated in America. Its Black and Hispanic residents are concentrated primarily in neighborhoods on its South and West sides where unemployment rates are higher and average life spans lower than in other parts of the city. The unemployment rate in Englewood, a predominantly Black South Side neighborhood, for example, is 23.5%, compared with 2% in the wealthier, predominantly white neighborhood of Lakeview, according to the latest statistics.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segregation as the single most detrimental factor to everything that is wrong with this city," said Stacy Davis Gates, president of the Chicago Teachers Union. Segregation still feeds into the city's uptick in crime, school closings, food deserts, departures of Black families lacking affordable housing and the massive investments in downtown at the expense of the South Side and West Side, Davis Gates said. Education resources, unemployment levels and other hardships need to be examined when talking about crime statistics, she said. Davis and others point to a long history of investments in downtown Chicago that largely bypassed the city's historically Black and Hispanic neighborhoods. During the pandemic, those divides were exacerbated and became more apparent as many communities that historically already had the most disadvantages also were hardest hit by COVID-19. Many of these same neighborhoods continue to face the highest levels of joblessness, poverty and inadequate housing, according to a study by the Great Cities Institute at the University of Illinois Chicago. "These places of concentrated disadvantages are where unemployment is most concentrated and crime is most concentrated, and there is an interplay," said Matthew Wilson, associate director for economic and workforce development at the institute. "They play off each other to create the inequities we see in the city." Rich vs. poor Since the 1990s, past mayors have funded projects like the $490 million Millennium Park to project the image of Chicago as a world-class city, but those investments did little to promote inclusiveness or equity. "Being a global city accentuates the gap between the rich and poor. That's true of all cities, but it shows up here," said Dick Simpson, a professor of politics at the University of Illinois Chicago and former city alderman. "Our economic, social and political history in many ways embodies the rest of America, and in many ways is on stark display." Areas in and around the city's center, including Lakeview, Lincoln Park and the Loop, scored the best on the Great Cities Institute's index, which ranks economic hardship. Lakeview's per capita annual income hovers around $74,000, while Lincoln Park and the Loop's top $90,000, according to a snapshot of data compiled by the state of Illinois from 2016 through 2020. Predominantly Black neighborhoods on the city's South and West sides, including Riverdale, Englewood and West Garfield Park, fared the worst on the index. Per capita incomes in those three neighborhoods were $15,000 or less, according to state data. From 2011 to 2017, Chicago's majority-white neighborhoods received nearly five times as much private investment per household compared to majority-Black neighborhoods, and nearly three times more private investment per household than majority-Latino neighborhoods, according to a recent Urban Institute report. Chicago Mayor Lori Lightfoot is trying to reverse the trends with her Invest South/West economic development program, announced in 2019. Investment commitments in the program could reach $2 billion by year-end, according to projections. About $1.4 billion has been committed so far and plans include bringing investments for grocery stores, health care, business incubators and transportation services to 10 neighborhoods. "Continuing to ignore the Black community, the brown community has been such a detriment to Chicago business, and has an impact — a domino impact — that I think the city started to see that you couldn't continue to do business as usual," said Juan Gabriel Moreno, one of the architects behind the $8.5 billion O'Hare International Airport expansion, who is also moving his headquarters to the West Side as part of Invest South/West. ‘Families worry' Former U.S. Education Secretary Arne Duncan, who co-founded the anti-gun violence organization Chicago CRED (Create Real Economic Destiny), said that because violence has been largely concentrated in the Black community, the city has seen a massive reverse migration of Black residents back to the South. "Families worry about their sons being killed," he said. "So, you got this massive reverse migration of the Black middle-class that hollows out neighborhoods, and you lose those jobs and that stability, and that tax base and those community leaders, and that's funding for schools, so everything else suffers," said Duncan, a Chicago native and resident. Some of the problems started with the crumbling of the nation's manufacturing industry, which hit Chicago particularly hard after the 1960s, according to a Great Cities Institute study which examined employment trends among the city's 16- to 24-year-olds. Jobless Black and Latino youth turned to retail and service work while their white counterparts were able to find employment in higher-paying professional and related jobs downtown, according to the study. As government leaders seek solutions, they need to remember that cities benefit not just from rich residents but people from all socio-economic levels, said Mary Pattillo, chair of the Department of African American Studies at Northwestern University. The poor pay sales taxes, renters contribute toward landlords' property levies, and those with lower incomes hold various types of jobs needed throughout society, she said. "We need to really be clear about who is valuable to cities," Pattillo said. "Low-income folks and people of color are valuable to cities. So, we shouldn't take the idea that losing that population to gain a richer population is the best way to plan a city." Chicago has the infrastructure needed to recover from the pandemic, but it must invest its resources wisely to care for its most vulnerable residents, attract out-of-town companies and moreover cultivate its own businesses, said State Rep. La Shawn K. Ford, who represents the West Side and lives in the hard-hit Austin neighborhood. The focus should be on schools and jobs, he said. West Side and South Side neighborhoods need high-quality schools, which will spur demand for vacant lots for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Ford said. Then those families will attract businesses that create jobs to meet their needs, he added. "If I have a job and I am able to get paid and I can take care of my family, that's dignity," said Ford. "The crime goes away because guess what, I can get a job in my own community." * Bloomberg's Dave Merrill contributed to this report.</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2022</w:t>
      </w:r>
    </w:p>
    <w:p>
      <w:pPr>
        <w:pStyle w:val="Normal389"/>
      </w:pPr>
    </w:p>
    <w:p>
      <w:pPr>
        <w:pStyle w:val="Normal389"/>
        <w:ind w:left="200"/>
        <w:sectPr>
          <w:type w:val="continuous"/>
          <w:pgMar w:top="840" w:right="1000" w:bottom="840" w:left="1000" w:header="400" w:footer="400"/>
          <w:pgNumType w:fmt="decimal"/>
          <w:cols w:space="720"/>
        </w:sectPr>
      </w:pPr>
      <w:r>
        <w:br/>
      </w:r>
      <w:r>
        <w:pict>
          <v:line id="_x0000_s2392"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15"/>
          <w:headerReference w:type="default" r:id="rId2916"/>
          <w:footerReference w:type="even" r:id="rId2917"/>
          <w:footerReference w:type="default" r:id="rId2918"/>
          <w:headerReference w:type="first" r:id="rId2919"/>
          <w:footerReference w:type="first" r:id="rId2920"/>
          <w:pgSz w:w="12240" w:h="15840"/>
          <w:pgMar w:top="840" w:right="1000" w:bottom="840" w:left="1000" w:header="400" w:footer="400"/>
          <w:pgNumType w:fmt="decimal"/>
          <w:cols w:space="720"/>
          <w:titlePg w:val="0"/>
        </w:sectPr>
      </w:pPr>
    </w:p>
    <w:p>
      <w:pPr>
        <w:pStyle w:val="Normal390"/>
      </w:pPr>
    </w:p>
    <w:p>
      <w:pPr>
        <w:pStyle w:val="Normal390"/>
      </w:pPr>
      <w:r>
        <w:pict>
          <v:shape id="_x0000_i2393" type="#_x0000_t75" alt="LexisNexis®" style="width:147.75pt;height:30pt">
            <v:imagedata r:id="rId17" o:title=""/>
          </v:shape>
        </w:pict>
      </w:r>
      <w:r>
        <w:cr/>
      </w:r>
    </w:p>
    <w:p>
      <w:pPr>
        <w:pStyle w:val="Heading1388"/>
        <w:keepNext w:val="0"/>
        <w:spacing w:after="200" w:line="340" w:lineRule="atLeast"/>
        <w:ind w:left="0" w:right="0" w:firstLine="0"/>
        <w:jc w:val="center"/>
      </w:pPr>
      <w:hyperlink r:id="rId2921" w:history="1">
        <w:r>
          <w:rPr>
            <w:rFonts w:ascii="arial" w:eastAsia="arial" w:hAnsi="arial" w:cs="arial"/>
            <w:b/>
            <w:i/>
            <w:strike w:val="0"/>
            <w:color w:val="0077CC"/>
            <w:sz w:val="28"/>
            <w:u w:val="single"/>
            <w:vertAlign w:val="baseline"/>
          </w:rPr>
          <w:t>After Hours Film Society returns to the Tivoli with Edgar Wright film</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2021 Wednesday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390"/>
        <w:keepNext w:val="0"/>
        <w:spacing w:after="0" w:line="240" w:lineRule="atLeast"/>
        <w:ind w:right="0"/>
        <w:jc w:val="both"/>
      </w:pPr>
      <w:bookmarkStart w:id="778" w:name="Bookmark_390"/>
      <w:bookmarkEnd w:id="778"/>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After Hours Film Society</w:t>
      </w:r>
    </w:p>
    <w:p>
      <w:pPr>
        <w:pStyle w:val="Normal390"/>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394" style="position:absolute;z-index:252660736" from="0,2pt" to="512pt,2pt" strokecolor="#009ddb" strokeweight="2pt">
            <v:stroke linestyle="single"/>
            <w10:wrap type="topAndBottom"/>
          </v:line>
        </w:pict>
      </w:r>
    </w:p>
    <w:p>
      <w:pPr>
        <w:pStyle w:val="Normal390"/>
      </w:pPr>
    </w:p>
    <w:p>
      <w:pPr>
        <w:pStyle w:val="Normal3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After Hours Film Society is returning to in-person screenings at Tivoli Theatre, 5021 Highland Ave. in Downers Grove. On Monday, Aug. 16, "The Sparks Brothers," the 2021 music documentary directed by Edgar Wright, will be featured at 7:30 p.m. How can one rock band be successful, underrated, hugely influential, and criminally overlooked all at the same time? Edgar Wright's debut documentary "The Sparks Brothers," which features commentary from celebrity fans Flea, Jane Wiedlin, Beck, Jack Antonoff, Jason Schwartzman, Neil Gaiman, and more, takes audiences on a musical odyssey through five weird and wonderful decades with brothers/bandmates Ron and Russell Mael celebrating the inspiring legacy of Sparks: your favorite band's favorite band. A discussion will follow the film screening. Tickets are $11 or $7 for After Hours Film Society members. For information, visit </w:t>
      </w:r>
      <w:hyperlink r:id="rId2922" w:history="1">
        <w:r>
          <w:rPr>
            <w:rFonts w:ascii="arial" w:eastAsia="arial" w:hAnsi="arial" w:cs="arial"/>
            <w:b w:val="0"/>
            <w:i/>
            <w:strike w:val="0"/>
            <w:noProof w:val="0"/>
            <w:color w:val="0077CC"/>
            <w:position w:val="0"/>
            <w:sz w:val="20"/>
            <w:u w:val="single"/>
            <w:vertAlign w:val="baseline"/>
          </w:rPr>
          <w:t>www.afterhoursfilmsociety.com</w:t>
        </w:r>
      </w:hyperlink>
      <w:r>
        <w:rPr>
          <w:rFonts w:ascii="arial" w:eastAsia="arial" w:hAnsi="arial" w:cs="arial"/>
          <w:b w:val="0"/>
          <w:i w:val="0"/>
          <w:strike w:val="0"/>
          <w:noProof w:val="0"/>
          <w:color w:val="000000"/>
          <w:position w:val="0"/>
          <w:sz w:val="20"/>
          <w:u w:val="none"/>
          <w:vertAlign w:val="baseline"/>
        </w:rPr>
        <w:t xml:space="preserve">. On Monday, Aug. </w:t>
      </w:r>
    </w:p>
    <w:p>
      <w:pPr>
        <w:pStyle w:val="Normal3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 the film will be "The Perfect Candidate." A revealing look at the changing roles of women in Saudi Arabia from director Haifaa Al Mansour, the 2019 Saudi Arabian film follows Maryam, a determined young doctor who runs for city council after the male incumbent repeatedly ignores her request to fix the muddy road leading to her clinic. Despite her father and her community's struggle to accept her as their town's first female candidate, Maryam's creative and ambitious campaign builds momentum, becoming a symbol for a larger movement On Monday, Sept. 13, the 2020 French-Belgian movie "Summer of '85" will be shown at 7:30 p.m. When Alexis (Félix Lefebvre) capsizes off the coast of Normandy, David (Benjamin Voisin) comes to the rescue and soon opens the younger boy's eyes to a new horizon of friendship, art, and sexual bliss. David's worldly demeanor and Jewish heritage deliver an ardent jolt to Alexis's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After Alexis begins working at the seaside shop owned by David's mother (Valeria Bruni Tedeschi), the two lovers steal every possible moment for a fugitive kiss, a motorcycle ride, or a trip to the cinema. Their relationship is soon rocked by a host of challenges, including an unexpected sexual rival (Philippine Velge) and a romantic oath that transcends life itself. The After Hours Film Society generally meets on the second and fourth Mondays of the month. A special thanks to the Chicago Film Critics for their partnership in providing film professionals for our post-screening discussions. These individuals have been recognized for their critical voices on the cinematic arts in the Chicago region. It is a 501(c)3 nonprofit cultural organization in Wheaton was formed to encourage the appreciation of cinema, both as an art and as a medium of information and education. Its mission is to provide the suburban community with first class foreign, art and independent films that otherwise would not be offered locally. For information, contact (630) 534-4528 or </w:t>
      </w:r>
      <w:hyperlink r:id="rId2923" w:history="1">
        <w:r>
          <w:rPr>
            <w:rFonts w:ascii="arial" w:eastAsia="arial" w:hAnsi="arial" w:cs="arial"/>
            <w:b w:val="0"/>
            <w:i/>
            <w:strike w:val="0"/>
            <w:noProof w:val="0"/>
            <w:color w:val="0077CC"/>
            <w:position w:val="0"/>
            <w:sz w:val="20"/>
            <w:u w:val="single"/>
            <w:vertAlign w:val="baseline"/>
          </w:rPr>
          <w:t>info@afterhoursfilmsociety.com</w:t>
        </w:r>
      </w:hyperlink>
      <w:r>
        <w:rPr>
          <w:rFonts w:ascii="arial" w:eastAsia="arial" w:hAnsi="arial" w:cs="arial"/>
          <w:b w:val="0"/>
          <w:i w:val="0"/>
          <w:strike w:val="0"/>
          <w:noProof w:val="0"/>
          <w:color w:val="000000"/>
          <w:position w:val="0"/>
          <w:sz w:val="20"/>
          <w:u w:val="none"/>
          <w:vertAlign w:val="baseline"/>
        </w:rPr>
        <w:t xml:space="preserve"> Follow </w:t>
      </w:r>
      <w:hyperlink r:id="rId2924" w:history="1">
        <w:r>
          <w:rPr>
            <w:rFonts w:ascii="arial" w:eastAsia="arial" w:hAnsi="arial" w:cs="arial"/>
            <w:b w:val="0"/>
            <w:i/>
            <w:strike w:val="0"/>
            <w:noProof w:val="0"/>
            <w:color w:val="0077CC"/>
            <w:position w:val="0"/>
            <w:sz w:val="20"/>
            <w:u w:val="single"/>
            <w:vertAlign w:val="baseline"/>
          </w:rPr>
          <w:t>www.facebook.com/afterhoursfilmsociety1/</w:t>
        </w:r>
      </w:hyperlink>
      <w:r>
        <w:rPr>
          <w:rFonts w:ascii="arial" w:eastAsia="arial" w:hAnsi="arial" w:cs="arial"/>
          <w:b w:val="0"/>
          <w:i w:val="0"/>
          <w:strike w:val="0"/>
          <w:noProof w:val="0"/>
          <w:color w:val="000000"/>
          <w:position w:val="0"/>
          <w:sz w:val="20"/>
          <w:u w:val="none"/>
          <w:vertAlign w:val="baseline"/>
        </w:rPr>
        <w:t>.</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2021</w:t>
      </w:r>
    </w:p>
    <w:p>
      <w:pPr>
        <w:pStyle w:val="Normal390"/>
      </w:pPr>
    </w:p>
    <w:p>
      <w:pPr>
        <w:pStyle w:val="Normal390"/>
        <w:ind w:left="200"/>
        <w:sectPr>
          <w:type w:val="continuous"/>
          <w:pgMar w:top="840" w:right="1000" w:bottom="840" w:left="1000" w:header="400" w:footer="400"/>
          <w:pgNumType w:fmt="decimal"/>
          <w:cols w:space="720"/>
        </w:sectPr>
      </w:pPr>
      <w:r>
        <w:br/>
      </w:r>
      <w:r>
        <w:pict>
          <v:line id="_x0000_s2395"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25"/>
          <w:headerReference w:type="default" r:id="rId2926"/>
          <w:footerReference w:type="even" r:id="rId2927"/>
          <w:footerReference w:type="default" r:id="rId2928"/>
          <w:headerReference w:type="first" r:id="rId2929"/>
          <w:footerReference w:type="first" r:id="rId2930"/>
          <w:pgSz w:w="12240" w:h="15840"/>
          <w:pgMar w:top="840" w:right="1000" w:bottom="840" w:left="1000" w:header="400" w:footer="400"/>
          <w:pgNumType w:fmt="decimal"/>
          <w:cols w:space="720"/>
          <w:titlePg w:val="0"/>
        </w:sectPr>
      </w:pPr>
    </w:p>
    <w:p>
      <w:pPr>
        <w:pStyle w:val="Normal391"/>
      </w:pPr>
    </w:p>
    <w:p>
      <w:pPr>
        <w:pStyle w:val="Normal391"/>
      </w:pPr>
      <w:r>
        <w:pict>
          <v:shape id="_x0000_i2396" type="#_x0000_t75" alt="LexisNexis®" style="width:147.75pt;height:30pt">
            <v:imagedata r:id="rId17" o:title=""/>
          </v:shape>
        </w:pict>
      </w:r>
      <w:r>
        <w:cr/>
      </w:r>
    </w:p>
    <w:p>
      <w:pPr>
        <w:pStyle w:val="Heading1389"/>
        <w:keepNext w:val="0"/>
        <w:spacing w:after="200" w:line="340" w:lineRule="atLeast"/>
        <w:ind w:left="0" w:right="0" w:firstLine="0"/>
        <w:jc w:val="center"/>
      </w:pPr>
      <w:hyperlink r:id="rId2931" w:history="1">
        <w:r>
          <w:rPr>
            <w:rFonts w:ascii="arial" w:eastAsia="arial" w:hAnsi="arial" w:cs="arial"/>
            <w:b/>
            <w:i/>
            <w:strike w:val="0"/>
            <w:color w:val="0077CC"/>
            <w:sz w:val="28"/>
            <w:u w:val="single"/>
            <w:vertAlign w:val="baseline"/>
          </w:rPr>
          <w:t>OZ PUSHES MESSAGE TO MCCANDLESS CROWD; DOCTOR CASTS HIMSELF AS OUTSIDER WHO CAN RIGHT COUNTRY'S COURSE</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2022 Wednesday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1"/>
        <w:keepNext w:val="0"/>
        <w:spacing w:after="0" w:line="240" w:lineRule="atLeast"/>
        <w:ind w:right="0"/>
        <w:jc w:val="both"/>
      </w:pPr>
      <w:bookmarkStart w:id="780" w:name="Bookmark_391"/>
      <w:bookmarkEnd w:id="780"/>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91"/>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397" style="position:absolute;z-index:252662784"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Mixing and mingling through a crowd of law enforcement officers and supporters at the fairgrounds near McCandless' town hall, Mehmet Oz, the TV celebrity and cardiothoracic surgeon running as a Republican for one of the country's most important U.S. Senate seats, took the mic at the local radio station booth and asked if anyone still believed in the American dream.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cheered, and Mr. Oz smiled. He had promised to keep his remarks "succinct like a surgeon would talk to you before the operating room" - and he did - but he did stop to thank the police and EMS officials for running toward danger at a time when violent crime is increasing. People "seem like they're lost," Mr. Oz said, and it's the officers and first responders who give them hope.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Mr. Oz's message on Tuesday as he worked the audience at the township's National Night Out celebration, an annual occurrence to connect law enforcement with residents: The country is headed down the wrong path, and he's the outsider who can right the course if voters choose him over Democrat John Fetterman this November, he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simple decision on Nov. 8. Do you think we're headed in the right direction?" Mr. Oz told reporters who had asked about his status in the race. "If you're happy with where we're going, [Mr. Fetterman] is the person who will push Joe Biden way to the left."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Unhappy? Vote for Mr. Oz and things will change, he said - and his campaign literature reiterated the point: Mehmet Oz, the "outsider we need to bring change to Washington," the tagline read.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scholar of retail politicking, Mr. Oz did it all on Tuesday. He shook hands, knelt down to talk to children, pet dogs and took selfies. "Let's go thank some officers," he told a group of campaign shirt-wearing supporters before entering the fairgrounds.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told reporters that he's not concerned about recent polling that shows him trailing Mr. Fetterman; a Fox News survey last week had him down by 11 points, 47% to 36%. The more people hear from Mr. Fetterman and his "radical" policy prescriptions, the more likely they'll navigate toward Mr. Oz's campaign, he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similar to Mr. Oz's first TV ad that has been circulating this week, flashing news clips of Americans saying they're losing faith in Mr. Biden's administration, the president's low approval ratings and high prices at the gas pumps.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Joe Biden is building back better is the Republican Party," Mr. Oz says in the ad, echoing Republicans across the country who are running for office by hitting Mr. Biden with the state of the economy.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Mr. Fetterman, Mr. Oz has been escalating criticisms of the Democrat for his continued absence from the campaign trail, contrasting it with his own frequent travels. His campaign sends out a "John Fetterman Basement Tracker" every day to remark of how many days it has been since Mr. Fetterman has "left his basement."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suffered a stroke in May while on the campaign trail, and has been recovering since. In his first media interview since the stroke, conducted in late July, he told the Post-Gazette that he's "feeling really good," has "nothing to hide" on the status of his health and described the lingering effects of his stroke as minor and infrequent.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be in this if we were not absolutely, 100% able to run fully and to win - and we believe that we are," Mr. Fetterman said, saying that a return to the trail would happen soon.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Mr. Fetterman posted a picture on Twitter of a billboard his campaign purchased on Betsy Ross Bridge, connecting the commute from New Jersey to Pennsylvania. "Now leaving New Jersey for Pennsylvania ... just like Dr. Oz," the billboard read, poking fun at Mr. Oz's longtime residency in New Jersey.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rights group End Citizens United went up with a $2 million ad campaign in Pittsburgh, Philadelphia and Harrisburg on Tuesday striking a similar tone: that Mr. Oz is a "Palm Beach mansion-owning celebrity" who isn't right for Pennsylvania.</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reporters on Tuesday about his New Jersey connection and whether he understands the plight of regular Pennsylvanians, Mr. Oz said he knows Pennsylvania "very well," grew up south of Philadelphia, went to medical and business school and met his and married his wife here.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the people of Pennsylvania know this," Mr. Oz said. "They don't care where you're from. They care what you stand for."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to reporters, talked of the need to unleash the energy sector, and said that Pennsylvania has hundreds of years worth of natural gas to share. The government has to give drillers confidence that they won't be shut down, he said.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Wearing a campaign shirt, Barbara Heintz, chair of the Bradford Woods Republican Committee, greeted Mr. Oz and told the Post-Gazette that he's the best candidate the party has ever had for Senate. He has strong convictions, "stands up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women and men" and is articulate, she said. He always has quick answers, she added.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indicates a person who has a belief system - they don't have to think about what they're going to say. They already know what they're going to say," Ms. Heintz said.</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398" style="position:absolute;z-index:252663808"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Morgan Timms/Post-Gazette: U.S. Senate candidate Mehmet Oz speaks with supporters Tuesday, August 2, 2022, during National Night Out outside McCandless Police Department.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Morgan Timms/Post-Gazette: Four-year-old John Voegler of McCandless raises his hand when asked by U.S. Senate candidate Mehmet Oz whether he wants to be a police officer when he grows up on Tuesday, August 2, 2022, during National Night Out outside McCandless Police Department.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Morgan Timms/Post-Gazette: U.S. Senate candidate Mehmet Oz greets supporters Tuesday, August 2, 2022, during National Night Out outside McCandless Police Department.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Morgan Timms/Post-Gazette: U.S. Senate candidate Mehmet Oz answers questions from the media Tuesday, August 2, 2022, during National Night Out outside McCandless Police Department.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Morgan Timms/Post-Gazette: Mr. Oz shares a moment with Alexander Yavorka, 3, of McCandless.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Morgan Timms/Post-Gazette photos: Republican U.S. Senate candidate Mehmet Oz answers questions from the media Tuesday during National Night Out outside the McCandless Police Department. Mr. Oz appeared at the event as part of his campaign.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Morgan Timms/Post-Gazette: Republican U.S. Senate candidate Mehmet Oz thanks firefighters for their service Tuesday during National Night Out outside the McCandless Police Department.</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2022</w:t>
      </w:r>
    </w:p>
    <w:p>
      <w:pPr>
        <w:pStyle w:val="Normal391"/>
      </w:pPr>
    </w:p>
    <w:p>
      <w:pPr>
        <w:pStyle w:val="Normal391"/>
        <w:ind w:left="200"/>
        <w:sectPr>
          <w:type w:val="continuous"/>
          <w:pgMar w:top="840" w:right="1000" w:bottom="840" w:left="1000" w:header="400" w:footer="400"/>
          <w:pgNumType w:fmt="decimal"/>
          <w:cols w:space="720"/>
        </w:sectPr>
      </w:pPr>
      <w:r>
        <w:br/>
      </w:r>
      <w:r>
        <w:pict>
          <v:line id="_x0000_s2399"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32"/>
          <w:headerReference w:type="default" r:id="rId2933"/>
          <w:footerReference w:type="even" r:id="rId2934"/>
          <w:footerReference w:type="default" r:id="rId2935"/>
          <w:headerReference w:type="first" r:id="rId2936"/>
          <w:footerReference w:type="first" r:id="rId2937"/>
          <w:pgSz w:w="12240" w:h="15840"/>
          <w:pgMar w:top="840" w:right="1000" w:bottom="840" w:left="1000" w:header="400" w:footer="400"/>
          <w:pgNumType w:fmt="decimal"/>
          <w:cols w:space="720"/>
          <w:titlePg w:val="0"/>
        </w:sectPr>
      </w:pPr>
    </w:p>
    <w:p>
      <w:pPr>
        <w:pStyle w:val="Normal392"/>
      </w:pPr>
    </w:p>
    <w:p>
      <w:pPr>
        <w:pStyle w:val="Normal392"/>
      </w:pPr>
      <w:r>
        <w:pict>
          <v:shape id="_x0000_i2400" type="#_x0000_t75" alt="LexisNexis®" style="width:147.75pt;height:30pt">
            <v:imagedata r:id="rId17" o:title=""/>
          </v:shape>
        </w:pict>
      </w:r>
      <w:r>
        <w:cr/>
      </w:r>
    </w:p>
    <w:p>
      <w:pPr>
        <w:pStyle w:val="Heading1390"/>
        <w:keepNext w:val="0"/>
        <w:spacing w:after="200" w:line="340" w:lineRule="atLeast"/>
        <w:ind w:left="0" w:right="0" w:firstLine="0"/>
        <w:jc w:val="center"/>
      </w:pPr>
      <w:hyperlink r:id="rId2938" w:history="1">
        <w:r>
          <w:rPr>
            <w:rFonts w:ascii="arial" w:eastAsia="arial" w:hAnsi="arial" w:cs="arial"/>
            <w:b/>
            <w:i/>
            <w:strike w:val="0"/>
            <w:color w:val="0077CC"/>
            <w:sz w:val="28"/>
            <w:u w:val="single"/>
            <w:vertAlign w:val="baseline"/>
          </w:rPr>
          <w:t>LOCAL DEMOCRATS PUSH WIDER SAFETY NET; ECONOMIC REOPENING NEEDS 'REIMAGINING'</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2"/>
        <w:keepNext w:val="0"/>
        <w:spacing w:after="0" w:line="240" w:lineRule="atLeast"/>
        <w:ind w:right="0"/>
        <w:jc w:val="both"/>
      </w:pPr>
      <w:bookmarkStart w:id="782" w:name="Bookmark_392"/>
      <w:bookmarkEnd w:id="782"/>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92"/>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01" style="position:absolute;z-index:252665856"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Asserting that COVID-19 illuminated many of the existing problems facing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black and brown communities in Pennsylvania, Democrats in the state Legislature say it's not enough to rebuild a post-pandemic economy that borrows broken elements from the past.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want to "reimagine" the social safety net and fight for policies that they say will spread wealth to those who needed it most before the pandemic - and need it even more right now.</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this past week, several members of Allegheny County's Democratic caucus said they're united across both legislative chambers under a common vision. They say now is not the time to return to the status quo but rather to fight for proposals that increase the minimum wage, mandate paid sick leave and ensure that front-line workers have access to health care, housing and education, among others.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simply reopen these doors to our economy, to repair our economy, without making certain that we look at the things that occurred - the situations and conditions that were present - prior to us shutting down," said Senate Minority Leader Jay Costa, D-Forest Hills.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caucus already had introduced some of those proposals before the pandemic shut down large swaths of the economy, but Rep. Austin Davis, D-McKeesport, said the past three months have reaffirmed their necessity.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Mr. Davis cited the need to remove barriers that prevent workers from forming unions, deeming that a helpful step toward empowering them to negotiate for better wages, workplace safety, benefits and paid family leave and sick days - things that essential workers will need urgently when the pandemic ends.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power now more than ever to do things to change this and improve the quality of life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 Mr. Davis said.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caucus members pointed to the urgency around addressing systemic inequality in black and brown communities.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Summer Lee, D-Swissvale, said the pandemic has underscored socioeconomic differences and systemic racism - inequities that have led, in many ways, to recent rallies and protests across the globe, and which have exacerbated the impact of COVID-19 on black and brown people.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said part of the recovery should include the passage of bills on police reform, including ones that would implement a database to track police misconduct and equip departments with the tools they need to "make their hiring decisions holistically."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disparities in a black community that has been hit medically and financially, Ms. Lee said, will help in the economic recovery and will help "create a society where we no longer ... expect black and brown communities to be over-policed and over-incarcerated."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Ed Gainey, D-Lincoln-Lemington, said it will be important, moving forward, to offer support and resources to black businesses and to those who were on the front lines of the pandemic.</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50 or 60 years, America goes through ... a rebuilding period, and we're here again," Mr. Gainey said, "and we need to get this one right. And as a state, we need to talk about what our [Pennsylvania] economy is going to look like for the next 50 years."</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2939"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Twitter@julianrouth.</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402" style="position:absolute;z-index:252666880"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M. Santiago/Post-Gazette: Summer Lee, incumbent 34th District representative, arrives to greet volunteers and check on polling numbers in the Pennsylvania primary on Election Day, Tuesday June 2, 2020 at Edgewood Primary School in Edgewood. Summer Lee, incumbent 34th District representative is being challenged by Chris Roland, North Braddock Councilman. (Michael M. Santiago/Post-Gazette) #paprimary #primary2020 PA_VOTING0602 for Giamarisse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State Rep. Ed Gainey, center, host a House Democrat Policy Committee public hearing Thursday, Oct. 10, 2019, on H.B. 307, or a proposal to ban assault weapons at the Carnegie Library of Homewood in Homewood. (Nate Guidry/Post-Gazette)</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392"/>
      </w:pPr>
    </w:p>
    <w:p>
      <w:pPr>
        <w:pStyle w:val="Normal392"/>
        <w:ind w:left="200"/>
        <w:sectPr>
          <w:type w:val="continuous"/>
          <w:pgMar w:top="840" w:right="1000" w:bottom="840" w:left="1000" w:header="400" w:footer="400"/>
          <w:pgNumType w:fmt="decimal"/>
          <w:cols w:space="720"/>
        </w:sectPr>
      </w:pPr>
      <w:r>
        <w:br/>
      </w:r>
      <w:r>
        <w:pict>
          <v:line id="_x0000_s2403"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40"/>
          <w:headerReference w:type="default" r:id="rId2941"/>
          <w:footerReference w:type="even" r:id="rId2942"/>
          <w:footerReference w:type="default" r:id="rId2943"/>
          <w:headerReference w:type="first" r:id="rId2944"/>
          <w:footerReference w:type="first" r:id="rId2945"/>
          <w:pgSz w:w="12240" w:h="15840"/>
          <w:pgMar w:top="840" w:right="1000" w:bottom="840" w:left="1000" w:header="400" w:footer="400"/>
          <w:pgNumType w:fmt="decimal"/>
          <w:cols w:space="720"/>
          <w:titlePg w:val="0"/>
        </w:sectPr>
      </w:pPr>
    </w:p>
    <w:p>
      <w:pPr>
        <w:pStyle w:val="Normal393"/>
      </w:pPr>
    </w:p>
    <w:p>
      <w:pPr>
        <w:pStyle w:val="Normal393"/>
      </w:pPr>
      <w:r>
        <w:pict>
          <v:shape id="_x0000_i2404" type="#_x0000_t75" alt="LexisNexis®" style="width:147.75pt;height:30pt">
            <v:imagedata r:id="rId17" o:title=""/>
          </v:shape>
        </w:pict>
      </w:r>
      <w:r>
        <w:cr/>
      </w:r>
    </w:p>
    <w:p>
      <w:pPr>
        <w:pStyle w:val="Heading1391"/>
        <w:keepNext w:val="0"/>
        <w:spacing w:after="200" w:line="340" w:lineRule="atLeast"/>
        <w:ind w:left="0" w:right="0" w:firstLine="0"/>
        <w:jc w:val="center"/>
      </w:pPr>
      <w:hyperlink r:id="rId2946" w:history="1">
        <w:r>
          <w:rPr>
            <w:rFonts w:ascii="arial" w:eastAsia="arial" w:hAnsi="arial" w:cs="arial"/>
            <w:b/>
            <w:i/>
            <w:strike w:val="0"/>
            <w:color w:val="0077CC"/>
            <w:sz w:val="28"/>
            <w:u w:val="single"/>
            <w:vertAlign w:val="baseline"/>
          </w:rPr>
          <w:t>Voters oppose rematch in 2024; If there is a replay, Biden would have edge, poll finds</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2022 Tuesday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93"/>
        <w:keepNext w:val="0"/>
        <w:spacing w:after="0" w:line="240" w:lineRule="atLeast"/>
        <w:ind w:right="0"/>
        <w:jc w:val="both"/>
      </w:pPr>
      <w:bookmarkStart w:id="784" w:name="Bookmark_393"/>
      <w:bookmarkEnd w:id="784"/>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Page, Chelsey Cox, Ella Lee and Katherine Swartz, USA TODAY</w:t>
      </w:r>
    </w:p>
    <w:p>
      <w:pPr>
        <w:pStyle w:val="Normal393"/>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05" style="position:absolute;z-index:252668928"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a Joe Biden vs. Donald Trump rematch in 2024?</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hope not.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both men have indicated they plan to launch bids for second terms, voters are unenthusiastic about a replay of the 2020 contest. In a new USA TODAY/Suffolk University Poll, 65% of registered voters, including half of Democrats, don't want President Biden to run for another term. And 68% of voters, including a third of Republicans, don't want former President Trump to run again.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independent voters, more than 7 in 10 are opposed to each of them running.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anybody else," said John Beltran, 36, of Pflugerville, Texas. The software developer, a Democrat, was among those called in the poll.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express overwhelming dissatisfaction with both major parties and broad support for a third party, an idea that has proven difficult to execute in the past. The weariness and wariness toward  Biden and Trump, even among a fair share of those who voted for them two years ago, could create openings for  challengers.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Horse race polls that are taken two years before a presidential election have a sorry record of predicting who will  win the nomination and the White House. They typically measure name identification as much as political prospects.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striking is the eagerness of most Americans to support candidates beyond those who are now the faces of the Democratic and Republican parties. That  might be a factor for Biden or Trump and it could affect calculations of would-be challengers.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1,000 registered voters, taken by landline and cellphone on July 22-25, has a margin of error of plus or minus 3.1 percentage points.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contenders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Republican field, Florida Gov. Ron DeSantis is on Trump's heels. Among seven possible candidates: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finishes first, at 43%.</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is second at 34%.</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Mike Pence is third at 7%.</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other prospects trailed at 1% to 3%.</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Republicans' first and second choices for the nomination are combined, a way to measure the breadth of a candidate's potential support, DeSantis narrowly leads Trump; 64% choose DeSantis as their first or second choice, compared with 57% who choose Trump.</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Donald Trump, there is no second choice to speak of - you're either voting for him or you will never vote for him," said David Paleologos, director of the Suffolk Political Research Center. "DeSantis, however, captures many more second choices, which means that if and when other Republican opponents  drop out, it would be DeSantis who benefits."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Trump retains the fervent backing of core voters.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a lot of things for us," Danielle Cobb, 34, a real estate appraiser from Tucson, Arizona, said in a follow-up interview. "He lowered the prices. The market was great. The cost of living was great - like everybody was going in the right direction."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majority of Republicans didn't cite Trump as their choice for the 2024 nomination; 49% preferred another candidate and 8% were undecided.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Biden has definitely shown that there's probably a limit to the age of what a president should be ... and you know, Trump isn't any younger than that," said Julie Clifford, 62, a retired engineer from Burleson, Texas. She's interested in DeSantis.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Wyoming Rep. Liz Cheney finished fourth in the poll, albeit a distant fourth at 3%. She is Trump's nemesis, booted out of the House GOP leadership and now co-chair of the House committee investigating the Jan. 6 assault on the Capitol. In two weeks, she faces an uphill battle in the primary to hold the GOP nomination for her seat.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was chosen by 13 of the 414 Republican primary voters surveyed. That was enough to edge out former U.N. ambassador Nikki Haley (chosen by 11 voters), former New Jersey Gov. Chris Christie (six) and former secretary of State Mike Pompeo (three).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contenders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potential GOP candidates have signaled they are likely to run for the nomination even if Trump does. In contrast, most potential Democratic candidates have said they would support Biden if he ran again.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there is no such clear shape to the Democratic field that might follow Biden. The USA TODAY/Suffolk poll listed seven possibilities.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Democratic primary voters: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and Vermont Sen. Bernie Sanders are each at 18%.</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Secretary Pete Buttigieg is at 16%.</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Sen. Amy Klobuchar is at 11%.</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Rep. Alexandria Ocasio-Cortez is at 10%</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Gavin Newsom and former Secretary of State Hillary Clinton  are each at 8%.</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show the potential tug-of-war ahead between the party's most progressive voices - Sanders and Ocasio-Cortez, with support totaling 28% - and those more likely to talk about the need for outreach to moderates, including Buttigieg and Klobuchar. Their support totaled 27%.</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and second choices of Democratic voters are combined, Harris is at 35%, Buttigieg and Sanders at 30%, Klobuchar and Ocasio-Cortez at 22%, Newsom at 18% and Clinton at 15%.</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Simon, 60, a data analyst from Mountain View, California, said that if Biden and Trump face a rematch, Biden would have his vote. But his dream candidate is Klobuchar. "I think she's a Democrat who listens to what used to be the mainstream Democrat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Democrats acknowledged a thread of disappointment in Biden's presidency.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a lot of the promises Joe Biden made when he was running, but once he got into office, he didn't really keep any of the promises," said Cherish Derrickson, 23, a law school student from Lexington, Kentucky. She mentioned proposals to forgive student loans. "That's not entirely his fault, but he does have a Democratic Senate and a Democratic House, and nothing's getting done."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Biden campaigned on his ability to unite the country and rebuild bipartisanship. By more than 3-1, 67%-21%, those surveyed say the country has gotten more divided, not more united.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replay of the 2020 race, 45% of those surveyed would vote for Biden, 41% for Trump and 6% for "someone else." Four percent are undecided and 3% wouldn't vote.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lead of 4 percentage points for Biden echoes his 4.4-point defeat of Trump in the popular vote in the last election, 51.3% to 46.9%.</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3"/>
        <w:spacing w:line="60" w:lineRule="exact"/>
      </w:pPr>
      <w:r>
        <w:pict>
          <v:line id="_x0000_s2406" style="position:absolute;z-index:252669952"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2022</w:t>
      </w:r>
    </w:p>
    <w:p>
      <w:pPr>
        <w:pStyle w:val="Normal393"/>
      </w:pPr>
    </w:p>
    <w:p>
      <w:pPr>
        <w:pStyle w:val="Normal393"/>
        <w:ind w:left="200"/>
        <w:sectPr>
          <w:type w:val="continuous"/>
          <w:pgMar w:top="840" w:right="1000" w:bottom="840" w:left="1000" w:header="400" w:footer="400"/>
          <w:pgNumType w:fmt="decimal"/>
          <w:cols w:space="720"/>
        </w:sectPr>
      </w:pPr>
      <w:r>
        <w:br/>
      </w:r>
      <w:r>
        <w:pict>
          <v:line id="_x0000_s2407"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947"/>
          <w:headerReference w:type="default" r:id="rId2948"/>
          <w:footerReference w:type="even" r:id="rId2949"/>
          <w:footerReference w:type="default" r:id="rId2950"/>
          <w:headerReference w:type="first" r:id="rId2951"/>
          <w:footerReference w:type="first" r:id="rId2952"/>
          <w:pgSz w:w="12240" w:h="15840"/>
          <w:pgMar w:top="840" w:right="1000" w:bottom="840" w:left="1000" w:header="400" w:footer="400"/>
          <w:pgNumType w:fmt="decimal"/>
          <w:cols w:space="720"/>
          <w:titlePg w:val="0"/>
        </w:sectPr>
      </w:pPr>
    </w:p>
    <w:p>
      <w:pPr>
        <w:pStyle w:val="Normal394"/>
      </w:pPr>
    </w:p>
    <w:p>
      <w:pPr>
        <w:pStyle w:val="Normal394"/>
      </w:pPr>
      <w:r>
        <w:pict>
          <v:shape id="_x0000_i2408" type="#_x0000_t75" alt="LexisNexis®" style="width:147.75pt;height:30pt">
            <v:imagedata r:id="rId17" o:title=""/>
          </v:shape>
        </w:pict>
      </w:r>
      <w:r>
        <w:cr/>
      </w:r>
    </w:p>
    <w:p>
      <w:pPr>
        <w:pStyle w:val="Heading1392"/>
        <w:keepNext w:val="0"/>
        <w:spacing w:after="200" w:line="340" w:lineRule="atLeast"/>
        <w:ind w:left="0" w:right="0" w:firstLine="0"/>
        <w:jc w:val="center"/>
      </w:pPr>
      <w:hyperlink r:id="rId2953" w:history="1">
        <w:r>
          <w:rPr>
            <w:rFonts w:ascii="arial" w:eastAsia="arial" w:hAnsi="arial" w:cs="arial"/>
            <w:b/>
            <w:i/>
            <w:strike w:val="0"/>
            <w:color w:val="0077CC"/>
            <w:sz w:val="28"/>
            <w:u w:val="single"/>
            <w:vertAlign w:val="baseline"/>
          </w:rPr>
          <w:t>LOCAL DEMOCRATS PUSH WIDER SAFETY NET; ECONOMIC REOPENING NEEDS 'REIMAGINING'</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4"/>
        <w:keepNext w:val="0"/>
        <w:spacing w:after="0" w:line="240" w:lineRule="atLeast"/>
        <w:ind w:right="0"/>
        <w:jc w:val="both"/>
      </w:pPr>
      <w:bookmarkStart w:id="786" w:name="Bookmark_394"/>
      <w:bookmarkEnd w:id="786"/>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94"/>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09" style="position:absolute;z-index:252672000"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Asserting that COVID-19 illuminated many of the existing problems facing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black and brown communities in Pennsylvania, Democrats in the state Legislature say it's not enough to rebuild a post-pandemic economy that borrows broken elements from the past.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want to "reimagine" the social safety net and fight for policies that they say will spread wealth to those who needed it most before the pandemic - and need it even more right now.</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this past week, several members of Allegheny County's Democratic caucus said they're united across both legislative chambers under a common vision. They say now is not the time to return to the status quo but rather to fight for proposals that increase the minimum wage, mandate paid sick leave and ensure that front-line workers have access to health care, housing and education, among others.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simply reopen these doors to our economy, to repair our economy, without making certain that we look at the things that occurred - the situations and conditions that were present - prior to us shutting down," said Senate Minority Leader Jay Costa, D-Forest Hills.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caucus already had introduced some of those proposals before the pandemic shut down large swaths of the economy, but Rep. Austin Davis, D-McKeesport, said the past three months have reaffirmed their necessity.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Mr. Davis cited the need to remove barriers that prevent workers from forming unions, deeming that a helpful step toward empowering them to negotiate for better wages, workplace safety, benefits and paid family leave and sick days - things that essential workers will need urgently when the pandemic ends.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power now more than ever to do things to change this and improve the quality of life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 Mr. Davis said.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caucus members pointed to the urgency around addressing systemic inequality in black and brown communities.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Summer Lee, D-Swissvale, said the pandemic has underscored socioeconomic differences and systemic racism - inequities that have led, in many ways, to recent rallies and protests across the globe, and which have exacerbated the impact of COVID-19 on black and brown people.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said part of the recovery should include the passage of bills on police reform, including ones that would implement a database to track police misconduct and equip departments with the tools they need to "make their hiring decisions holistically."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disparities in a black community that has been hit medically and financially, Ms. Lee said, will help in the economic recovery and will help "create a society where we no longer ... expect black and brown communities to be over-policed and over-incarcerated."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Ed Gainey, D-Lincoln-Lemington, said it will be important, moving forward, to offer support and resources to black businesses and to those who were on the front lines of the pandemic.</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50 or 60 years, America goes through ... a rebuilding period, and we're here again," Mr. Gainey said, "and we need to get this one right. And as a state, we need to talk about what our [Pennsylvania] economy is going to look like for the next 50 years."</w:t>
      </w:r>
    </w:p>
    <w:p>
      <w:pPr>
        <w:pStyle w:val="Normal3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2954"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Twitter@julianrouth.</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410" style="position:absolute;z-index:252673024"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M. Santiago/Post-Gazette: Summer Lee, incumbent 34th District representative, arrives to greet volunteers and check on polling numbers in the Pennsylvania primary on Election Day, Tuesday June 2, 2020 at Edgewood Primary School in Edgewood. Summer Lee, incumbent 34th District representative is being challenged by Chris Roland, North Braddock Councilman. (Michael M. Santiago/Post-Gazette) #paprimary #primary2020 PA_VOTING0602 for Giamarisse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State Rep. Ed Gainey, center, host a House Democrat Policy Committee public hearing Thursday, Oct. 10, 2019, on H.B. 307, or a proposal to ban assault weapons at the Carnegie Library of Homewood in Homewood. (Nate Guidry/Post-Gazette)</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394"/>
      </w:pPr>
    </w:p>
    <w:p>
      <w:pPr>
        <w:pStyle w:val="Normal394"/>
        <w:ind w:left="200"/>
        <w:sectPr>
          <w:type w:val="continuous"/>
          <w:pgMar w:top="840" w:right="1000" w:bottom="840" w:left="1000" w:header="400" w:footer="400"/>
          <w:pgNumType w:fmt="decimal"/>
          <w:cols w:space="720"/>
        </w:sectPr>
      </w:pPr>
      <w:r>
        <w:br/>
      </w:r>
      <w:r>
        <w:pict>
          <v:line id="_x0000_s2411" style="position:absolute;z-index:25267404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955"/>
          <w:headerReference w:type="default" r:id="rId2956"/>
          <w:footerReference w:type="even" r:id="rId2957"/>
          <w:footerReference w:type="default" r:id="rId2958"/>
          <w:headerReference w:type="first" r:id="rId2959"/>
          <w:footerReference w:type="first" r:id="rId2960"/>
          <w:pgSz w:w="12240" w:h="15840"/>
          <w:pgMar w:top="840" w:right="1000" w:bottom="840" w:left="1000" w:header="400" w:footer="400"/>
          <w:pgNumType w:fmt="decimal"/>
          <w:cols w:space="720"/>
          <w:titlePg w:val="0"/>
        </w:sectPr>
      </w:pPr>
    </w:p>
    <w:p>
      <w:pPr>
        <w:pStyle w:val="Normal395"/>
      </w:pPr>
    </w:p>
    <w:p>
      <w:pPr>
        <w:pStyle w:val="Normal395"/>
      </w:pPr>
      <w:r>
        <w:pict>
          <v:shape id="_x0000_i2412" type="#_x0000_t75" alt="LexisNexis®" style="width:147.75pt;height:30pt">
            <v:imagedata r:id="rId17" o:title=""/>
          </v:shape>
        </w:pict>
      </w:r>
      <w:r>
        <w:cr/>
      </w:r>
    </w:p>
    <w:p>
      <w:pPr>
        <w:pStyle w:val="Heading1393"/>
        <w:keepNext w:val="0"/>
        <w:spacing w:after="200" w:line="340" w:lineRule="atLeast"/>
        <w:ind w:left="0" w:right="0" w:firstLine="0"/>
        <w:jc w:val="center"/>
      </w:pPr>
      <w:hyperlink r:id="rId2961" w:history="1">
        <w:r>
          <w:rPr>
            <w:rFonts w:ascii="arial" w:eastAsia="arial" w:hAnsi="arial" w:cs="arial"/>
            <w:b/>
            <w:i/>
            <w:strike w:val="0"/>
            <w:color w:val="0077CC"/>
            <w:sz w:val="28"/>
            <w:u w:val="single"/>
            <w:vertAlign w:val="baseline"/>
          </w:rPr>
          <w:t>Voters oppose rematch in 2024; If there is a replay, Biden would have edge, poll finds</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2022 Monday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95"/>
        <w:keepNext w:val="0"/>
        <w:spacing w:after="0" w:line="240" w:lineRule="atLeast"/>
        <w:ind w:right="0"/>
        <w:jc w:val="both"/>
      </w:pPr>
      <w:bookmarkStart w:id="788" w:name="Bookmark_395"/>
      <w:bookmarkEnd w:id="788"/>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Page, Chelsey Cox, Ella Lee and Katherine Swartz, USA TODAY</w:t>
      </w:r>
    </w:p>
    <w:p>
      <w:pPr>
        <w:pStyle w:val="Normal395"/>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13" style="position:absolute;z-index:25267507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a Joe Biden vs. Donald Trump rematch in 2024?</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hope not.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both men have indicated they plan to launch bids for second terms, voters are unenthusiastic about a replay of the 2020 contest. In a new USA TODAY/Suffolk University Poll, 65% of registered voters, including half of Democrats, don't want President Biden to run for another term. And 68% of voters, including a third of Republicans, don't want former President Trump to run again.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independent voters, more than 7 in 10 are opposed to each of them running.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anybody else," said John Beltran, 36, of Pflugerville, Texas. The software developer, a Democrat, was among those called in the poll.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express overwhelming dissatisfaction with both major parties and broad support for a third party, an idea that has proven difficult to execute in the past. The weariness and wariness toward  Biden and Trump, even among a fair share of those who voted for them two years ago, could create openings for  challengers.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Horse race polls that are taken two years before a presidential election have a sorry record of predicting who will  win the nomination and the White House. They typically measure name identification as much as political prospects.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striking is the eagerness of most Americans to support candidates beyond those who are now the faces of the Democratic and Republican parties. That  might be a factor for Biden or Trump and it could affect calculations of would-be challengers.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1,000 registered voters, taken by landline and cellphone on July 22-25, has a margin of error of plus or minus 3.1 percentage points.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contenders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Republican field, Florida Gov. Ron DeSantis is on Trump's heels. Among seven possible candidates: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finishes first, at 43%.</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is second at 34%.</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Mike Pence is third at 7%.</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other prospects trailed at 1% to 3%.</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Republicans' first and second choices for the nomination are combined, a way to measure the breadth of a candidate's potential support, DeSantis narrowly leads Trump; 64% choose DeSantis as their first or second choice, compared with 57% who choose Trump.</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Donald Trump, there is no second choice to speak of - you're either voting for him or you will never vote for him," said David Paleologos, director of the Suffolk Political Research Center. "DeSantis, however, captures many more second choices, which means that if and when other Republican opponents  drop out, it would be DeSantis who benefits."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Trump retains the fervent backing of core voters.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a lot of things for us," Danielle Cobb, 34, a real estate appraiser from Tucson, Arizona, said in a follow-up interview. "He lowered the prices. The market was great. The cost of living was great - like everybody was going in the right direction."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majority of Republicans didn't cite Trump as their choice for the 2024 nomination; 49% preferred another candidate and 8% were undecided.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Biden has definitely shown that there's probably a limit to the age of what a president should be ... and you know, Trump isn't any younger than that," said Julie Clifford, 62, a retired engineer from Burleson, Texas. She's interested in DeSantis.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Wyoming Rep. Liz Cheney finished fourth in the poll, albeit a distant fourth at 3%. She is Trump's nemesis, booted out of the House GOP leadership and now co-chair of the House committee investigating the Jan. 6 assault on the Capitol. In two weeks, she faces an uphill battle in the primary to hold the GOP nomination for her seat.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was chosen by 13 of the 414 Republican primary voters surveyed. That was enough to edge out former U.N. ambassador Nikki Haley (chosen by 11 voters), former New Jersey Gov. Chris Christie (six) and former secretary of State Mike Pompeo (three).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contenders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potential GOP candidates have signaled they are likely to run for the nomination even if Trump does. In contrast, most potential Democratic candidates have said they would support Biden if he ran again.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there is no such clear shape to the Democratic field that might follow Biden. The USA TODAY/Suffolk poll listed seven possibilities.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Democratic primary voters: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Kamala Harris and Vermont Sen. Bernie Sanders are each at 18%.</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Secretary Pete Buttigieg is at 16%.</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Sen. Amy Klobuchar is at 11%.</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Rep. Alexandria Ocasio-Cortez is at 10%</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Gavin Newsom and former Secretary of State Hillary Clinton  are each at 8%.</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show the potential tug-of-war ahead between the party's most progressive voices - Sanders and Ocasio-Cortez, with support totaling 28% - and those more likely to talk about the need for outreach to moderates, including Buttigieg and Klobuchar. Their support totaled 27%.</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and second choices of Democratic voters are combined, Harris is at 35%, Buttigieg and Sanders at 30%, Klobuchar and Ocasio-Cortez at 22%, Newsom at 18% and Clinton at 15%.</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Simon, 60, a data analyst from Mountain View, California, said that if Biden and Trump face a rematch, Biden would have his vote. But his dream candidate is Klobuchar. "I think she's a Democrat who listens to what used to be the mainstream Democrat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Democrats acknowledged a thread of disappointment in Biden's presidency.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a lot of the promises Joe Biden made when he was running, but once he got into office, he didn't really keep any of the promises," said Cherish Derrickson, 23, a law school student from Lexington, Kentucky. She mentioned proposals to forgive student loans. "That's not entirely his fault, but he does have a Democratic Senate and a Democratic House, and nothing's getting done."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Biden campaigned on his ability to unite the country and rebuild bipartisanship. By more than 3-1, 67%-21%, those surveyed say the country has gotten more divided, not more united.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replay of the 2020 race, 45% of those surveyed would vote for Biden, 41% for Trump and 6% for "someone else." Four percent are undecided and 3% wouldn't vote.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lead of 4 percentage points for Biden echoes his 4.4-point defeat of Trump in the popular vote in the last election, 51.3% to 46.9%.</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14" style="position:absolute;z-index:252676096"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2022</w:t>
      </w:r>
    </w:p>
    <w:p>
      <w:pPr>
        <w:pStyle w:val="Normal395"/>
      </w:pPr>
    </w:p>
    <w:p>
      <w:pPr>
        <w:pStyle w:val="Normal395"/>
        <w:ind w:left="200"/>
        <w:sectPr>
          <w:type w:val="continuous"/>
          <w:pgMar w:top="840" w:right="1000" w:bottom="840" w:left="1000" w:header="400" w:footer="400"/>
          <w:pgNumType w:fmt="decimal"/>
          <w:cols w:space="720"/>
        </w:sectPr>
      </w:pPr>
      <w:r>
        <w:br/>
      </w:r>
      <w:r>
        <w:pict>
          <v:line id="_x0000_s2415"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962"/>
          <w:headerReference w:type="default" r:id="rId2963"/>
          <w:footerReference w:type="even" r:id="rId2964"/>
          <w:footerReference w:type="default" r:id="rId2965"/>
          <w:headerReference w:type="first" r:id="rId2966"/>
          <w:footerReference w:type="first" r:id="rId2967"/>
          <w:pgSz w:w="12240" w:h="15840"/>
          <w:pgMar w:top="840" w:right="1000" w:bottom="840" w:left="1000" w:header="400" w:footer="400"/>
          <w:pgNumType w:fmt="decimal"/>
          <w:cols w:space="720"/>
          <w:titlePg w:val="0"/>
        </w:sectPr>
      </w:pPr>
    </w:p>
    <w:p>
      <w:pPr>
        <w:pStyle w:val="Normal396"/>
      </w:pPr>
    </w:p>
    <w:p>
      <w:pPr>
        <w:pStyle w:val="Normal396"/>
      </w:pPr>
      <w:r>
        <w:pict>
          <v:shape id="_x0000_i2416" type="#_x0000_t75" alt="LexisNexis®" style="width:147.75pt;height:30pt">
            <v:imagedata r:id="rId17" o:title=""/>
          </v:shape>
        </w:pict>
      </w:r>
      <w:r>
        <w:cr/>
      </w:r>
    </w:p>
    <w:p>
      <w:pPr>
        <w:pStyle w:val="Heading1394"/>
        <w:keepNext w:val="0"/>
        <w:spacing w:after="200" w:line="340" w:lineRule="atLeast"/>
        <w:ind w:left="0" w:right="0" w:firstLine="0"/>
        <w:jc w:val="center"/>
      </w:pPr>
      <w:hyperlink r:id="rId2968" w:history="1">
        <w:r>
          <w:rPr>
            <w:rFonts w:ascii="arial" w:eastAsia="arial" w:hAnsi="arial" w:cs="arial"/>
            <w:b/>
            <w:i/>
            <w:strike w:val="0"/>
            <w:color w:val="0077CC"/>
            <w:sz w:val="28"/>
            <w:u w:val="single"/>
            <w:vertAlign w:val="baseline"/>
          </w:rPr>
          <w:t>Why Maxey, Sixers, and Philly are a 'perfect fit'</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2022 Tuesday</w:t>
      </w:r>
    </w:p>
    <w:p>
      <w:pPr>
        <w:pStyle w:val="Normal396"/>
        <w:keepNext w:val="0"/>
        <w:spacing w:after="0" w:line="240" w:lineRule="atLeast"/>
        <w:ind w:right="0"/>
        <w:jc w:val="both"/>
      </w:pPr>
      <w:bookmarkStart w:id="790" w:name="Bookmark_396"/>
      <w:bookmarkEnd w:id="790"/>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Gina Mizell Staff Writer</w:t>
      </w:r>
    </w:p>
    <w:p>
      <w:pPr>
        <w:pStyle w:val="Normal396"/>
        <w:keepNext/>
        <w:spacing w:before="240" w:after="0" w:line="340" w:lineRule="atLeast"/>
        <w:ind w:left="0" w:right="0" w:firstLine="0"/>
        <w:jc w:val="left"/>
      </w:pPr>
      <w:bookmarkStart w:id="791" w:name="Body_394"/>
      <w:bookmarkEnd w:id="791"/>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17" style="position:absolute;z-index:252678144"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chant of "Max-ey! Max-ey!" followed the 76er with that last name as he trudged down the Citizens Bank Park steps, highfiving Phillies fans before joining the television crew broadcasting from the front rows of the left-field bleachers.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Amaro Jr. was the first to express his delighted surprise, exclaiming, "Oh, Tyrese is here! That's awesome!" when he spotted Maxey,who on this night had traded his Sixers gear for a backward red Phillies cap.</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Kruk, meanwhile, was downright giddy. The former Phillies outfielder and longtime color commentator - who shared that he watches every Sixers game with his high-school-age daughter - peppered Maxey with questions on lighthearted topics ranging from his basketball idol (Dwyane Wade), to potential breakout teammates (Paul Reed) to if </w:t>
      </w:r>
      <w:r>
        <w:rPr>
          <w:rFonts w:ascii="arial" w:eastAsia="arial" w:hAnsi="arial" w:cs="arial"/>
          <w:b w:val="0"/>
          <w:i/>
          <w:strike w:val="0"/>
          <w:noProof w:val="0"/>
          <w:color w:val="000000"/>
          <w:position w:val="0"/>
          <w:sz w:val="20"/>
          <w:u w:val="none"/>
          <w:vertAlign w:val="baseline"/>
        </w:rPr>
        <w:t>Here Come the Sixers</w:t>
      </w:r>
      <w:r>
        <w:rPr>
          <w:rFonts w:ascii="arial" w:eastAsia="arial" w:hAnsi="arial" w:cs="arial"/>
          <w:b w:val="0"/>
          <w:i w:val="0"/>
          <w:strike w:val="0"/>
          <w:noProof w:val="0"/>
          <w:color w:val="000000"/>
          <w:position w:val="0"/>
          <w:sz w:val="20"/>
          <w:u w:val="none"/>
          <w:vertAlign w:val="baseline"/>
        </w:rPr>
        <w:t xml:space="preserve"> is his favorite song ("Of course!").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"Sixers fans don't 'like' ... we </w:t>
      </w:r>
      <w:r>
        <w:rPr>
          <w:rFonts w:ascii="arial" w:eastAsia="arial" w:hAnsi="arial" w:cs="arial"/>
          <w:b w:val="0"/>
          <w:i/>
          <w:strike w:val="0"/>
          <w:noProof w:val="0"/>
          <w:color w:val="000000"/>
          <w:position w:val="0"/>
          <w:sz w:val="20"/>
          <w:u w:val="none"/>
          <w:vertAlign w:val="baseline"/>
        </w:rPr>
        <w:t>love</w:t>
      </w:r>
      <w:r>
        <w:rPr>
          <w:rFonts w:ascii="arial" w:eastAsia="arial" w:hAnsi="arial" w:cs="arial"/>
          <w:b w:val="0"/>
          <w:i w:val="0"/>
          <w:strike w:val="0"/>
          <w:noProof w:val="0"/>
          <w:color w:val="000000"/>
          <w:position w:val="0"/>
          <w:sz w:val="20"/>
          <w:u w:val="none"/>
          <w:vertAlign w:val="baseline"/>
        </w:rPr>
        <w:t xml:space="preserve"> Tyrese Maxey," Kruk gushed.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y'all, too," Maxey said. "It's a mutual feeling."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late-August exchange with Kruk, a man who has spent his professional life around famous athletes, embodied the way Maxey and Philadelphia have so warmly embraced each other.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Maxey quickly recognized a commonality between his own relentless routine, and the way "everybody here [in Philly] that goes to games or that I see around town, they work extremely hard for what they have. Like, </w:t>
      </w:r>
      <w:r>
        <w:rPr>
          <w:rFonts w:ascii="arial" w:eastAsia="arial" w:hAnsi="arial" w:cs="arial"/>
          <w:b w:val="0"/>
          <w:i/>
          <w:strike w:val="0"/>
          <w:noProof w:val="0"/>
          <w:color w:val="000000"/>
          <w:position w:val="0"/>
          <w:sz w:val="20"/>
          <w:u w:val="none"/>
          <w:vertAlign w:val="baseline"/>
        </w:rPr>
        <w:t>extremely</w:t>
      </w:r>
      <w:r>
        <w:rPr>
          <w:rFonts w:ascii="arial" w:eastAsia="arial" w:hAnsi="arial" w:cs="arial"/>
          <w:b w:val="0"/>
          <w:i w:val="0"/>
          <w:strike w:val="0"/>
          <w:noProof w:val="0"/>
          <w:color w:val="000000"/>
          <w:position w:val="0"/>
          <w:sz w:val="20"/>
          <w:u w:val="none"/>
          <w:vertAlign w:val="baseline"/>
        </w:rPr>
        <w:t xml:space="preserve"> hard for what they have."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 Maxey's diligence with a fearless playing style, focus on team success, and joyfully charismatic personality, and the 21-year-old guard has already become the most universally loved Sixer and one of the city's most popular athletes. His mother, Denyse, has even playfully nicknamed her son the "Prince of the City" - no shade to the fresh one who moved to Bel Air, of course - because of the way people have taken Maxey in "like a young son."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adoration, though, would have never sustained with this passionate (and sometimes ruthless) fan base had those endearing qualities not been accompanied by Maxey's sharp on-court ascension.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breakout 2021-22 season, Maxey continued to dazzle during exhibition play with his efficiently potent scoring and blazing speed. Even better, Maxey says he is as comfortable and confident as he has ever been as a pro, thanks to a clear vision of his role that was impossible to construct amid the uncertainty entering his first two seasons.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Challenging for a spot on the All-Star team feels attainable. So does evolving into the second-best player on a championship contender. So does eventually being remembered as an all-time Philly great.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than two calendar years, Philly and the Sixers have offered Maxey an environment to thrive, which sets him up to take another leap in his third NBA season.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perfect fit," Maxey recently told The Inquirer."What I say about the NBA is you've got to be really, really, really good - and really, really, really lucky. I was blessed to 'fall' in the draft to a team that is a contender, because all my life, I've been on winning teams....And I was blessed to fall into a spot where I was able to play.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group that believes in me: Sam [Cassell], Coach Doc [Rivers], the organization and my teammates, as well. I just try to go out and perform for them."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Whenever Denyse travels from the Maxey family home in the Dallas suburb of Garland to Philly, she keeps a keen eye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believes that is at the root of the gravitation between the city and her son.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Maxey grew up in a full house, with his parents, three sisters, and two grandmothers. The adults worked in labor-of-love fields ranging from education to coaching to teaching Sunday school. He went to public schools and recognizes the times his parents sacrificed to buy him sneakers or drove long distances to AAU tournaments because it was more affordable to travel that way.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trying to figure that out, like,why is Tyrese so comfortable?" Denyse Maxey told The Inquirer last week. "Even though it's not the South, it's on the East Coast ... That's all he's been around is working people,working hard and being passionate about their city, their favorite sport and the things that they like to do. That's all he's ever seen."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possible Maxeywould not be a Sixer if not for the pandemic's onset.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COVID-19 preventative measures wiped out the 2020 NCAA Tournament, which would have showcased Maxey on a Kentucky team with title aspirations. The virus then limited in-person workouts and interactions with NBA teams throughout an elongated waiting period until the draft, while the league finished its season inside a bubble.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Sixers president of basketball operations Daryl Morey had only watched video on Maxey after joining the organization in November 2020, but credited general manager Elton Brand and the scouting department with excellent research. Maxey was ranked about 10th on their big board, Morey said, making them "surprised" and "thrilled" he was still available at No. 21.</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Maxey acknowledges his only perception of Philly before moving here was the city's dark history of violence. Denyse, however,was well aware of the visceral passion for sports, initially thinking, "Son, you better not mess this up. I don't know what these fans are going to do."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time for Maxey to be formally introduced to those supporters. His first few months in town were before COVID-19 vaccines were widely available, keeping fans out of the Wells Fargo Center stands and Maxey out of public places. Much of Maxey's work on his game also occurred in private while playing sparingly for the bulk of his rookie season.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Maxey's uptick in minutes down the stretch of the season coincided with the Sixers' increase in fans allowed in the building.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Kentucky coach John Calipari's visit during the playoffs, he said at least 20 fans stopped him to say, "We love your kid." So did an arena employee, who said Maxey consistently went out of his way to say hello and thanks for what he does for the organization.When a full-capacity crowd finally arrived for Game 5 of the first round against the Washington Wizards, Maxey was taken aback by the feverous standing cheers he received when he entered for the first time.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Maxey's most powerful memory from that game was running into a valet he saw almost daily near where he lived in Center City, who told Maxey had he had saved up all his tips to be able to buy a ticket to the game.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just kind of connected with me," Maxey said. "... It's just really cool to see this city be as tough as they are and really cherish everything that they have."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the bond has only strengthened.And not just because of the charming viral video of Maxey singing "Clap your hands, everybody!" - the opening line of the beloved </w:t>
      </w:r>
      <w:r>
        <w:rPr>
          <w:rFonts w:ascii="arial" w:eastAsia="arial" w:hAnsi="arial" w:cs="arial"/>
          <w:b w:val="0"/>
          <w:i/>
          <w:strike w:val="0"/>
          <w:noProof w:val="0"/>
          <w:color w:val="000000"/>
          <w:position w:val="0"/>
          <w:sz w:val="20"/>
          <w:u w:val="none"/>
          <w:vertAlign w:val="baseline"/>
        </w:rPr>
        <w:t>Here Come the Sixers</w:t>
      </w:r>
      <w:r>
        <w:rPr>
          <w:rFonts w:ascii="arial" w:eastAsia="arial" w:hAnsi="arial" w:cs="arial"/>
          <w:b w:val="0"/>
          <w:i w:val="0"/>
          <w:strike w:val="0"/>
          <w:noProof w:val="0"/>
          <w:color w:val="000000"/>
          <w:position w:val="0"/>
          <w:sz w:val="20"/>
          <w:u w:val="none"/>
          <w:vertAlign w:val="baseline"/>
        </w:rPr>
        <w:t xml:space="preserve"> victorysong - into the microphone at the start of a January postgame press conference.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Maxey seized his opportunity when the holdout of Ben Simmons - who was Maxey's friend before they were teammates because they are both represented by Klutch Sports - pushed him into the starting point guard job.</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NBA's first full offseason since 2019 allowed Maxey to personally connect with people in town. While on that Phillies' broadcast, he said that he would like to hit a Union game next - and showed up to bang the drum five days later. Also in August, he hosted his first local youth camp - appropriately named the 1% Skills Camp, after one of his go-to mantras - at Penn Charter. </w:t>
      </w:r>
      <w:hyperlink r:id="rId2969" w:history="1">
        <w:r>
          <w:rPr>
            <w:rFonts w:ascii="arial" w:eastAsia="arial" w:hAnsi="arial" w:cs="arial"/>
            <w:b/>
            <w:i/>
            <w:strike w:val="0"/>
            <w:noProof w:val="0"/>
            <w:color w:val="0077CC"/>
            <w:position w:val="0"/>
            <w:sz w:val="20"/>
            <w:u w:val="single"/>
            <w:vertAlign w:val="baseline"/>
          </w:rPr>
          <w:t>gmizell@inquirer.com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ginamizell</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2022</w:t>
      </w:r>
    </w:p>
    <w:p>
      <w:pPr>
        <w:pStyle w:val="Normal396"/>
      </w:pPr>
    </w:p>
    <w:p>
      <w:pPr>
        <w:pStyle w:val="Normal396"/>
        <w:ind w:left="200"/>
        <w:sectPr>
          <w:type w:val="continuous"/>
          <w:pgMar w:top="840" w:right="1000" w:bottom="840" w:left="1000" w:header="400" w:footer="400"/>
          <w:pgNumType w:fmt="decimal"/>
          <w:cols w:space="720"/>
        </w:sectPr>
      </w:pPr>
      <w:r>
        <w:br/>
      </w:r>
      <w:r>
        <w:pict>
          <v:line id="_x0000_s2418"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970"/>
          <w:headerReference w:type="default" r:id="rId2971"/>
          <w:footerReference w:type="even" r:id="rId2972"/>
          <w:footerReference w:type="default" r:id="rId2973"/>
          <w:headerReference w:type="first" r:id="rId2974"/>
          <w:footerReference w:type="first" r:id="rId2975"/>
          <w:pgSz w:w="12240" w:h="15840"/>
          <w:pgMar w:top="840" w:right="1000" w:bottom="840" w:left="1000" w:header="400" w:footer="400"/>
          <w:pgNumType w:fmt="decimal"/>
          <w:cols w:space="720"/>
          <w:titlePg w:val="0"/>
        </w:sectPr>
      </w:pPr>
    </w:p>
    <w:p>
      <w:pPr>
        <w:pStyle w:val="Normal397"/>
      </w:pPr>
    </w:p>
    <w:p>
      <w:pPr>
        <w:pStyle w:val="Normal397"/>
      </w:pPr>
      <w:r>
        <w:pict>
          <v:shape id="_x0000_i2419" type="#_x0000_t75" alt="LexisNexis®" style="width:147.75pt;height:30pt">
            <v:imagedata r:id="rId17" o:title=""/>
          </v:shape>
        </w:pict>
      </w:r>
      <w:r>
        <w:cr/>
      </w:r>
    </w:p>
    <w:p>
      <w:pPr>
        <w:pStyle w:val="Heading1395"/>
        <w:keepNext w:val="0"/>
        <w:spacing w:after="200" w:line="340" w:lineRule="atLeast"/>
        <w:ind w:left="0" w:right="0" w:firstLine="0"/>
        <w:jc w:val="center"/>
      </w:pPr>
      <w:hyperlink r:id="rId2976" w:history="1">
        <w:r>
          <w:rPr>
            <w:rFonts w:ascii="arial" w:eastAsia="arial" w:hAnsi="arial" w:cs="arial"/>
            <w:b/>
            <w:i/>
            <w:strike w:val="0"/>
            <w:color w:val="0077CC"/>
            <w:sz w:val="28"/>
            <w:u w:val="single"/>
            <w:vertAlign w:val="baseline"/>
          </w:rPr>
          <w:t>Boston's Mayor Marty Walsh</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2021 Friday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97"/>
        <w:keepNext w:val="0"/>
        <w:spacing w:after="0" w:line="240" w:lineRule="atLeast"/>
        <w:ind w:right="0"/>
        <w:jc w:val="both"/>
      </w:pPr>
      <w:bookmarkStart w:id="792" w:name="Bookmark_397"/>
      <w:bookmarkEnd w:id="792"/>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5</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97"/>
        <w:keepNext/>
        <w:spacing w:before="240" w:after="0" w:line="340" w:lineRule="atLeast"/>
        <w:ind w:left="0" w:right="0" w:firstLine="0"/>
        <w:jc w:val="left"/>
      </w:pPr>
      <w:bookmarkStart w:id="793" w:name="Body_395"/>
      <w:bookmarkEnd w:id="793"/>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20" style="position:absolute;z-index:252680192"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BOSTON — President-elect Joe Biden will select Boston Mayor Marty Walsh as his labor secretary, according to two people familiar with the decision, choosing a former union worker who shares his Irish American background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Walsh, 53, has served as the Democratic mayor of Boston since 2014. When he took the oath of office for his second term as Boston's chief executive in 2018, Biden presided over the inauguration. His selection was confirmed by two people familiar with the decision who spoke on condition of anonymity to avoid preempting Biden's official announcement. Before that, Walsh served as a state representative for more than a decade.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 a former union worker, has a long history with labor. He served as president of Laborers Local 223 and, before becoming mayor, headed up the Boston Building Trades — a union umbrella organization. At Walsh's second mayoral inauguration, Biden praised him for his character and efforts to create a thriving middle class, calling him a "man of extraordinary character in a moment when we need more character and incredible courage." "We're at a moment when mayors and governors matter more than they ever did," Biden said at the event. "We need leaders who will stand up against the ugly divisiveness spewing out of Washington every day." During his tenure as mayor, Walsh has overseen the city's ongoing rejuvenation, which has led to challenges that include gentrification and rising housing costs. He's also had to grapple with the city's history of racial tensions to try to make the city more welcoming for people of all backgrounds. Most recently, Walsh has helped lead the city through the ongoing coronavirus pandemic with its myriad challenges, from helping maintain local businesses to ensuring widespread testing for the virus to figuring out how to maintain access to public schools. Walsh and Biden share an Irish American background. Last year, Biden videotaped a message for the city's annual St. Patrick's Day breakfast. The event pulls together the state's top elected officials, Democrats and Republicans, to enjoy Irish music and food — and cringe-worthy jokes. "We Irish, as you know, we're dreamers, yet we're realists. We're spiritual, yet we are doubters. We are compassionate, yet we're demanding. Everything in us runs deep: sadness and joy, heartache and hope, fortitude and faith," Biden said in his message last year. "We are the only people on earth who are always nostalgic for the future." The son of Irish immigrants, Walsh grew up in a triple-decker in Boston's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Dorchester neighborhood. As a child, he survived a four-year bout with Burkitt lymphoma starting when he was 7. Walsh said one of the toughest things about his cancer treatment was losing his hair, which he said was red at the time and hard to match for a wig. He later recalled how someone living on the top floor of the three-family home clipped a bit of his hair and came back later with an identical red wig. Walsh has also been forthcoming about his early struggles with alcohol and has used his history with addiction to encourage others to seek help. He began his speech at the 2016 Democratic National Convention by saying: "Good evening. My name is Marty Walsh, and I'm an alcoholic." "On April 23, 1995, I hit rock bottom. I woke up with little memory of the night before and even less hope for the days to come," he said at the time. "Everybody was losing faith in me, everybody except my family and the labor movement." His nomination was praised by union leaders Thursday. Mary Kay Henry, international president of the Service Employees International Union, said Walsh brings a "pro-worker vision" to the Labor Department that is badly needed and called him a "champion for working people." AFL-CIO President Richard Trumka said Walsh will be an "exceptional" labor secretary who understands that collective bargaining will combat inequality, beat COVID-19 and expand opportunities for immigrants, women and people of power. "From the Boston Building and Construction Trades Council to the Massachusetts State House to the mayor's office to his own personal journey with overcoming addiction, Marty Walsh has always been a fighter who understands the power of working people standing together for a better life," Trumka said. Walsh's union history has led to some awkward moments as mayor, including when two former Walsh aides were charged with bullying music festival organizers into hiring union workers. Kenneth Brissette, the city's former director of tourism, and Timothy Sullivan, who was chief of intergovernmental affairs, were convicted in federal court in 2019 of conspiring to extort the organizers of the Boston Calling music festival by withholding city permits. A federal judge later tossed the convictions, saying the government failed to prove the existence of a quid pro quo. Madhani reported from Washington. Associated Press writers Michelle L. Price in Las Vegas and Bill Kole in Boston contributed to this report.</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7"/>
        <w:spacing w:line="60" w:lineRule="exact"/>
      </w:pPr>
      <w:r>
        <w:pict>
          <v:line id="_x0000_s2421" style="position:absolute;z-index:252681216"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Updates summary, second graf to show that selection was confirmed by two people.</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422" style="position:absolute;z-index:252682240"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 Walsh</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2021</w:t>
      </w:r>
    </w:p>
    <w:p>
      <w:pPr>
        <w:pStyle w:val="Normal397"/>
      </w:pPr>
    </w:p>
    <w:p>
      <w:pPr>
        <w:pStyle w:val="Normal397"/>
        <w:ind w:left="200"/>
        <w:sectPr>
          <w:type w:val="continuous"/>
          <w:pgMar w:top="840" w:right="1000" w:bottom="840" w:left="1000" w:header="400" w:footer="400"/>
          <w:pgNumType w:fmt="decimal"/>
          <w:cols w:space="720"/>
        </w:sectPr>
      </w:pPr>
      <w:r>
        <w:br/>
      </w:r>
      <w:r>
        <w:pict>
          <v:line id="_x0000_s2423"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977"/>
          <w:headerReference w:type="default" r:id="rId2978"/>
          <w:footerReference w:type="even" r:id="rId2979"/>
          <w:footerReference w:type="default" r:id="rId2980"/>
          <w:headerReference w:type="first" r:id="rId2981"/>
          <w:footerReference w:type="first" r:id="rId2982"/>
          <w:pgSz w:w="12240" w:h="15840"/>
          <w:pgMar w:top="840" w:right="1000" w:bottom="840" w:left="1000" w:header="400" w:footer="400"/>
          <w:pgNumType w:fmt="decimal"/>
          <w:cols w:space="720"/>
          <w:titlePg w:val="0"/>
        </w:sectPr>
      </w:pPr>
    </w:p>
    <w:p>
      <w:pPr>
        <w:pStyle w:val="Normal398"/>
      </w:pPr>
    </w:p>
    <w:p>
      <w:pPr>
        <w:pStyle w:val="Normal398"/>
      </w:pPr>
      <w:r>
        <w:pict>
          <v:shape id="_x0000_i2424" type="#_x0000_t75" alt="LexisNexis®" style="width:147.75pt;height:30pt">
            <v:imagedata r:id="rId17" o:title=""/>
          </v:shape>
        </w:pict>
      </w:r>
      <w:r>
        <w:cr/>
      </w:r>
    </w:p>
    <w:p>
      <w:pPr>
        <w:pStyle w:val="Heading1396"/>
        <w:keepNext w:val="0"/>
        <w:spacing w:after="200" w:line="340" w:lineRule="atLeast"/>
        <w:ind w:left="0" w:right="0" w:firstLine="0"/>
        <w:jc w:val="center"/>
      </w:pPr>
      <w:hyperlink r:id="rId2983" w:history="1">
        <w:r>
          <w:rPr>
            <w:rFonts w:ascii="arial" w:eastAsia="arial" w:hAnsi="arial" w:cs="arial"/>
            <w:b/>
            <w:i/>
            <w:strike w:val="0"/>
            <w:color w:val="0077CC"/>
            <w:sz w:val="28"/>
            <w:u w:val="single"/>
            <w:vertAlign w:val="baseline"/>
          </w:rPr>
          <w:t>GROUPS GATHER DOWNTOWN, DEMAND EVERY VOTE BE COUNTED</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8"/>
        <w:keepNext w:val="0"/>
        <w:spacing w:after="0" w:line="240" w:lineRule="atLeast"/>
        <w:ind w:right="0"/>
        <w:jc w:val="both"/>
      </w:pPr>
      <w:bookmarkStart w:id="794" w:name="Bookmark_398"/>
      <w:bookmarkEnd w:id="794"/>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A-5</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Murray Pittsburgh Post-Gazette</w:t>
      </w:r>
    </w:p>
    <w:p>
      <w:pPr>
        <w:pStyle w:val="Normal398"/>
        <w:keepNext/>
        <w:spacing w:before="240" w:after="0" w:line="340" w:lineRule="atLeast"/>
        <w:ind w:left="0" w:right="0" w:firstLine="0"/>
        <w:jc w:val="left"/>
      </w:pPr>
      <w:bookmarkStart w:id="795" w:name="Body_396"/>
      <w:bookmarkEnd w:id="795"/>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25" style="position:absolute;z-index:252684288"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Back-to-back rallies coalesced in Downtown Pittsburgh on Wednesday, with messages ranging from "count every vote" to "start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revolution" as the nation waited for votes to be counted in Pennsylvania and other battleground states.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organizers, faith leaders and other activists, numbering anywhere from 80 to 100, gathered on the City-County Building portico at 4 p.m. to demand that "every single vote gets counted," said Jennifer Rafanan Kennedy, executive director of PA United.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almost no path to winning the presidency without Pennsylvania," she said. "We knew this would be different than other elections. ... We wanted to make sure people had a space to come together and make sure every voice is heard."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SEIU 32BJ, Bend the Arc Jewish Action Pittsburgh and the Alliance for Police Accountability said they showed up to call attention to some "warning signs in Democracy," said Jamie Forrest, of Bend the Arc.</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began declaring victory shortly after 2:30 a.m. Wednesday before millions of ballots had been tallied. On a call with reporters at 3 p.m., his campaign declared victory in Pennsylvania, despite nearly a million ballots yet to be counted. As of 7 p.m., elections workers across the commonwealth were still working on 715,000 mail-in and absentee ballots.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our ballots. We cast them. We cast them legally. We're not going to rest until they are counted, until the results of our democratic election are respected," said Sam Williamson, Western Pennsylvania director of SEIU 32BJ, which represents thousands of service workers in the Pittsburgh region.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rally wrapped up, members of several activist and political groups, including the Socialist Alternative, the Pittsburgh Democratic Socialists of America, Sunrise Movement Pittsburgh and the Green Party of Allegheny County, met at the corner of Grant Street and Forbes Avenue for a 6:30 p.m. rally and march.</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coming together today to do is build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 that can defend the vote," said Rebecca Rovins, of Socialist Alternative. "... We can't wait for the call to come from [the Democratic Party] to organize, to make sure Trump doesn't steal the vote. Trump is already trying to declare an early victory. In Pennsylvania, we're likely to see these tensions magnified."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in the low hundreds, was escorted by cyclists on a route that followed Grant to Sixth Avenue, onto Wood Street and the Boulevard of the Allies and back to Grant. A rotation of chants included, "Not for profit, for the people," and, "Trump lies, Trump cheats. Build a movement, hit the streets."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marked and unmarked vehicles initially closed Grant Street, and a contingent of motorcycle officers remained roughly 50 yards in front of the march and on parallel streets, closing intersections.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city's Department of Public Safety Twitter feed, protesters were "refusing to communicate with Civil Affairs officers."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Randall Taylor, who spoke at the earlier rally, ended the march with a speech criticizing both Mr. Trump and the local Democratic Party, including Mayor Bill Peduto. Mr. Taylor, who lived at the East Liberty Penn Plaza apartments before hundreds were evicted, lost a bid for a City Council seat in the 2019 primary election.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Safety Department tweeted that a small "splinter group" remained behind, marching from Downtown into the Hill District, damaging traffic signs, overturning garbage cans and spray-painting the City-County Building. Three were arrested, and the small group split into "several smaller groups," the department posted about 8:30 p.m.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groups will host a public meeting Sunday on Oakland's Flagstaff Hill that is being billed as a discussion on how to "shut the system down" through "mass civil disobedience, student walkouts and workplace action," according to a flyer.</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Ashley Murray: </w:t>
      </w:r>
      <w:hyperlink r:id="rId2984" w:history="1">
        <w:r>
          <w:rPr>
            <w:rFonts w:ascii="arial" w:eastAsia="arial" w:hAnsi="arial" w:cs="arial"/>
            <w:b w:val="0"/>
            <w:i/>
            <w:strike w:val="0"/>
            <w:noProof w:val="0"/>
            <w:color w:val="0077CC"/>
            <w:position w:val="0"/>
            <w:sz w:val="20"/>
            <w:u w:val="single"/>
            <w:vertAlign w:val="baseline"/>
          </w:rPr>
          <w:t>amurray@post-gazette.com</w:t>
        </w:r>
      </w:hyperlink>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426" style="position:absolute;z-index:252685312"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David Gabig, of Lawrenceville, holds a sign during an event Wednesday organized by local labor, faith and community groups to demand that every vote for president be counted in Pennsylvania before a winner is certified.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Diana/Post-Gazette: Pat Reidy of Mt Lebanon shows his support during Count Every Vote rally at the statue of former Pittsburgh Mayor Richard S. Caliguiri Wednesday, Nov. 4, 2020 at City County Building Downtown.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Artinese Malachi of Swissvale, an SEIU executive board member, Dr. Ursula Parlin of Bloomfield and Dr. Melanie Austin,of Mt. Lebanon, both pediatricians, hold signs and listen to a speaker during an event organized by local labor, faith, and community groups to demand that every vote for president be counted in Pennsylvania before a winner is certified.</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2020</w:t>
      </w:r>
    </w:p>
    <w:p>
      <w:pPr>
        <w:pStyle w:val="Normal398"/>
      </w:pPr>
    </w:p>
    <w:p>
      <w:pPr>
        <w:pStyle w:val="Normal398"/>
        <w:ind w:left="200"/>
        <w:sectPr>
          <w:type w:val="continuous"/>
          <w:pgMar w:top="840" w:right="1000" w:bottom="840" w:left="1000" w:header="400" w:footer="400"/>
          <w:pgNumType w:fmt="decimal"/>
          <w:cols w:space="720"/>
        </w:sectPr>
      </w:pPr>
      <w:r>
        <w:br/>
      </w:r>
      <w:r>
        <w:pict>
          <v:line id="_x0000_s2427"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985"/>
          <w:headerReference w:type="default" r:id="rId2986"/>
          <w:footerReference w:type="even" r:id="rId2987"/>
          <w:footerReference w:type="default" r:id="rId2988"/>
          <w:headerReference w:type="first" r:id="rId2989"/>
          <w:footerReference w:type="first" r:id="rId2990"/>
          <w:pgSz w:w="12240" w:h="15840"/>
          <w:pgMar w:top="840" w:right="1000" w:bottom="840" w:left="1000" w:header="400" w:footer="400"/>
          <w:pgNumType w:fmt="decimal"/>
          <w:cols w:space="720"/>
          <w:titlePg w:val="0"/>
        </w:sectPr>
      </w:pPr>
    </w:p>
    <w:p>
      <w:pPr>
        <w:pStyle w:val="Normal399"/>
      </w:pPr>
    </w:p>
    <w:p>
      <w:pPr>
        <w:pStyle w:val="Normal399"/>
      </w:pPr>
      <w:r>
        <w:pict>
          <v:shape id="_x0000_i2428" type="#_x0000_t75" alt="LexisNexis®" style="width:147.75pt;height:30pt">
            <v:imagedata r:id="rId17" o:title=""/>
          </v:shape>
        </w:pict>
      </w:r>
      <w:r>
        <w:cr/>
      </w:r>
    </w:p>
    <w:p>
      <w:pPr>
        <w:pStyle w:val="Heading1397"/>
        <w:keepNext w:val="0"/>
        <w:spacing w:after="200" w:line="340" w:lineRule="atLeast"/>
        <w:ind w:left="0" w:right="0" w:firstLine="0"/>
        <w:jc w:val="center"/>
      </w:pPr>
      <w:hyperlink r:id="rId2991" w:history="1">
        <w:r>
          <w:rPr>
            <w:rFonts w:ascii="arial" w:eastAsia="arial" w:hAnsi="arial" w:cs="arial"/>
            <w:b/>
            <w:i/>
            <w:strike w:val="0"/>
            <w:color w:val="0077CC"/>
            <w:sz w:val="28"/>
            <w:u w:val="single"/>
            <w:vertAlign w:val="baseline"/>
          </w:rPr>
          <w:t>Ohio political candidates pan Biden student loan plan: What they're saying</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2022 Monday</w:t>
      </w:r>
    </w:p>
    <w:p>
      <w:pPr>
        <w:pStyle w:val="Normal399"/>
        <w:keepNext w:val="0"/>
        <w:spacing w:after="0" w:line="240" w:lineRule="atLeast"/>
        <w:ind w:right="0"/>
        <w:jc w:val="both"/>
      </w:pPr>
      <w:bookmarkStart w:id="796" w:name="Bookmark_399"/>
      <w:bookmarkEnd w:id="796"/>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Gaines</w:t>
      </w:r>
    </w:p>
    <w:p>
      <w:pPr>
        <w:pStyle w:val="Normal399"/>
        <w:keepNext/>
        <w:spacing w:before="240" w:after="0" w:line="340" w:lineRule="atLeast"/>
        <w:ind w:left="0" w:right="0" w:firstLine="0"/>
        <w:jc w:val="left"/>
      </w:pPr>
      <w:bookmarkStart w:id="797" w:name="Body_397"/>
      <w:bookmarkEnd w:id="797"/>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29" style="position:absolute;z-index:252687360"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Democratic and Republican candidates alike are panning President Joe Biden's plan to cancel billions in student loan debt, though for differing reasons.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Incumbent Republican Gov. Mike DeWine, his Democratic challenger and former Dayton Mayor Nan Whaley, and U.S. Senate candidates J.D. Vance and U.S. Rep. Tim Ryan all criticized Biden's proposal. Vance, a Republican, and Ryan, a Democrat, are seeking the seat being vacated by U.S. Sen. Rob Portman, R-Ohio, who is not running for reelection.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Click here to sign up the Election Extra newsletter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two-year pause in federal student loan payments begun under then-President Donald Trump and cancellation of specific types of student debt, such as loans from "predatory" private college lenders, the Biden Administration announced a plan on Aug. 24 to forgive up to $20,000 in federally-backed loans to Pell Grant recipients, and up to $10,000 for those who didn't receive Pell Grants.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"Borrowers are eligible for this relief if their individual income is less than $125,000 ($250,000 for married couples)," according to the White House. "No high-income individual or high-income household – in the top 5% of incomes – will benefit from this action."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analysis by the Wharton School of Business at the University of Pennsylvania found that 99% of the plan's benefits would go to the lower 90% of household earners, with about 75% going to those households making $82,400 or less per year.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relief is expected to affect millions of borrowers, but how many is unclear because detailed eligibility criteria haven't been set. About 43 million people hold loans backed by the U.S. Department of Education. That's roughly 93% of all student loans, and the rest came from private lenders.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Greene County certifies final November election petitions in emergency meeting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proposal also includes cutting maximum monthly payments for undergraduate loans from 10% of borrowers' discretionary income to 5%; offering credit toward loan forgiveness for those who have worked for a nonprofit, served in the military, or worked for any level of government; and continuing the pause on loan repayment through the end of 2022.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officials in several states have announced they will challenge the debt-forgiveness plan in court.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2020, Whaley and 15 other mayors signed a letter urging President-Elect Biden and Vice President-Elect Harris to respond to COVID-19 by implementing public health measures, assistance to schools, protections for workers, and "student loan forgiveness."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(sic) loan debt is the second-highest form of household debt in the country, exacerbating the racial wealth gap and disproportionately impacting women," the letter said. "Extending loan forgiveness to more low-wage earners will provide needed relief to the workforce and boost the economy."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however, Whaley has spoken out against Biden's plan.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the first in my family to graduate from college – and I graduated with loans," she said. "For too many working families, the cost of higher education has now become unattainable. But this policy is not fair to the thousands of Ohioans who made the decision to not attend college because of the cost or for those who have already paid off their loans.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help students afford the education they want, whether that's a college degree, an apprenticeship, or something else. That's why we should be focusing on lowering interest rates and making sure banks can't charge exorbitant rates that make the cost of paying loans back astronomical."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Rice, communications director for Whaley's campaign, said Whaley disagreed with forgiving student loans when she signed the letter but did so because most of its requests were for other economic relief which she did support.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late-August forum for Ohio planning officials, DeWine said he was concerned student loan forgiveness would somehow increase inflation. Instead he urged making college more affordable.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has made some moves toward improving college affordability, such as requiring Ohio public universities to keep tuition steady for incoming freshmen through their senior years and increasing state grant funding for students with the greatest financial need.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for details on DeWine's position, his campaign communications director Tricia McLaughlin sent a news interview clip in which DeWine said, "I'm very sympathetic for anyone who has a student debt. I get it. But I've also heard from people who paid off their debt and they said 'Well, what about me?' Where's the equity, where's the fairness for that?"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also took the opportunity to assail Whaley.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DeWine has been consistent on this issue. On the other hand, Mayor Whaley has long called for President Biden's plan to redistribute wealth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high-earning Americans," she said. "Now that Mayor Whaley realizes taxpayers footing the bill for blanket student loan relief isn't popular with Ohio voters, she is flip-flopping and purporting to support those who work hard and save."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Huber Heights hires communications firm ahead of expected levy votes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has characterized the relief as going to those "least in need," with "six figure incomes" or couples making nearly $250,000 a year, contrary to the White House's announcement. In a statement via his campaign, Vance criticized college administrators as well as Biden.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plan is wrong on two major fronts. First, it lets the university cabal off of the hook for what they've done to radically increase the cost of college, all while they sit comfortably on hundreds of billions of dollars in endowment funds," he said. "Second, at a time when low-income Americans are really hurting, Biden's delivering aid to those who have significantly higher earning potential, while he makes people like Ohio's plumbers, electricians, and factory workers foot the bill."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2018 Ryan tweeted "Student debt is out of control. If we can bail out the banks who did everything wrong, we can help out the students who did everything right."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days after Biden's announcement, Ryan appeared on CNN and said loan forgiveness "prioritized the wrong people." Instead he promoted cutting taxes or reducing medical debt.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believes using executive action to wipe away six-figure earners' debt goes too far without actually addressing the skyrocketing costs of higher education that have caused this crisis," Ryan campaign spokesperson Izzi Levy said. "Meanwhile, inflation remains high for all Ohioans, regardless of education level.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supports more targeted relief, as well as a host of proposals to rein in up-front educational costs, and believes the Administration would have been better served by prioritizing across-the-board economic relief that benefits all working- and middle-class Ohioans, whether or not they attended college."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cosponsored legislation in Congress to provide $25,000 in either student loan debt relief or education benefits to essential workers and their family members. The "Opportunities for Heroes Act" identifies "firefighters and first responders, health care providers, grocery store employees, transportation workers and more" as eligible. The resolution was introduced in May 2020 and referred to three House committees but has not budged in any of them, according to the congressional bill tracker.</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430" style="position:absolute;z-index:252688384"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**EMBARGO: No electronic distribution, Web posting or street sales before 3:01 a.m. ET Tuesday, Aug. 30, 2022. No exceptions for any reasons. EMBARGO set by source.** President Joe Biden recognizes Education Secretary Miguel Cardona while speaking about a student loan debt relief plan in the Roosevelt Room of the White House in Washington on Aug. 24, 2022. Liberals and more moderate Democrats are arguing over the impact on inflation, the federal budget deficit and high earners. (Al Drago/The New York Times)</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399"/>
      </w:pPr>
    </w:p>
    <w:p>
      <w:pPr>
        <w:pStyle w:val="Normal399"/>
        <w:ind w:left="200"/>
        <w:sectPr>
          <w:type w:val="continuous"/>
          <w:pgMar w:top="840" w:right="1000" w:bottom="840" w:left="1000" w:header="400" w:footer="400"/>
          <w:pgNumType w:fmt="decimal"/>
          <w:cols w:space="720"/>
        </w:sectPr>
      </w:pPr>
      <w:r>
        <w:br/>
      </w:r>
      <w:r>
        <w:pict>
          <v:line id="_x0000_s2431"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992"/>
          <w:headerReference w:type="default" r:id="rId2993"/>
          <w:footerReference w:type="even" r:id="rId2994"/>
          <w:footerReference w:type="default" r:id="rId2995"/>
          <w:headerReference w:type="first" r:id="rId2996"/>
          <w:footerReference w:type="first" r:id="rId2997"/>
          <w:pgSz w:w="12240" w:h="15840"/>
          <w:pgMar w:top="840" w:right="1000" w:bottom="840" w:left="1000" w:header="400" w:footer="400"/>
          <w:pgNumType w:fmt="decimal"/>
          <w:cols w:space="720"/>
          <w:titlePg w:val="0"/>
        </w:sectPr>
      </w:pPr>
    </w:p>
    <w:p>
      <w:pPr>
        <w:pStyle w:val="Normal400"/>
      </w:pPr>
    </w:p>
    <w:p>
      <w:pPr>
        <w:pStyle w:val="Normal400"/>
      </w:pPr>
      <w:r>
        <w:pict>
          <v:shape id="_x0000_i2432" type="#_x0000_t75" alt="LexisNexis®" style="width:147.75pt;height:30pt">
            <v:imagedata r:id="rId17" o:title=""/>
          </v:shape>
        </w:pict>
      </w:r>
      <w:r>
        <w:cr/>
      </w:r>
    </w:p>
    <w:p>
      <w:pPr>
        <w:pStyle w:val="Heading1398"/>
        <w:keepNext w:val="0"/>
        <w:spacing w:after="200" w:line="340" w:lineRule="atLeast"/>
        <w:ind w:left="0" w:right="0" w:firstLine="0"/>
        <w:jc w:val="center"/>
      </w:pPr>
      <w:hyperlink r:id="rId2998" w:history="1">
        <w:r>
          <w:rPr>
            <w:rFonts w:ascii="arial" w:eastAsia="arial" w:hAnsi="arial" w:cs="arial"/>
            <w:b/>
            <w:i/>
            <w:strike w:val="0"/>
            <w:color w:val="0077CC"/>
            <w:sz w:val="28"/>
            <w:u w:val="single"/>
            <w:vertAlign w:val="baseline"/>
          </w:rPr>
          <w:t>D.C. feels sting of Biden border policy</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2022 Friday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00"/>
        <w:keepNext w:val="0"/>
        <w:spacing w:after="0" w:line="240" w:lineRule="atLeast"/>
        <w:ind w:right="0"/>
        <w:jc w:val="both"/>
      </w:pPr>
      <w:bookmarkStart w:id="798" w:name="Bookmark_400"/>
      <w:bookmarkEnd w:id="798"/>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Byron York</w:t>
      </w:r>
    </w:p>
    <w:p>
      <w:pPr>
        <w:pStyle w:val="Normal400"/>
        <w:keepNext/>
        <w:spacing w:before="240" w:after="0" w:line="340" w:lineRule="atLeast"/>
        <w:ind w:left="0" w:right="0" w:firstLine="0"/>
        <w:jc w:val="left"/>
      </w:pPr>
      <w:bookmarkStart w:id="799" w:name="Body_398"/>
      <w:bookmarkEnd w:id="799"/>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33" style="position:absolute;z-index:252690432"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this column focused on the Biden administration's practice of allowing illegal border crossers to stay in the United States. Documents made public as a result of a lawsuit over border policy revealed just how many illegal crossers the administration has admitted into the country. The documents showed that 1,049,532 illegal border crossers were allowed to stay in the U.S. between Inauguration Day 2021, the day Joe Biden became president, and May 2022. That is greater than the population of Wyoming, of Vermont, of Alaska, of North Dakota, of South Dakota and of President Biden's home state of Delaware. The real number is even higher, if one counts the so-called got-aways, who crossed the border illegally and eluded the Border Patrol.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also does not include 190,053 unaccompanied minors who were allowed to stay. Put them all together, and Biden has allowed as many as 2 million illegal border crossers to stay in the country they entered unlawfully — and that's in less than two years in office. Many in the president's party are happy with what is going on. Remember that the 2020 Democratic presidential primary contest was essentially a bidding war in which each candidate proposed progressively more permissive border policies. Biden is making good on his promises. But now Biden's policies are becoming a painful problem in some Democratic strongholds far from the border. Those areas are getting a firsthand feel for conditions on the border — and they don't like it. In April, the Biden administration announced it would let even more illegal border crossers stay in the country by rescinding the Trump-era regulation that allowed authorities to cite the need to stop the spread of COVID as a reason to turn migrants away. In response, Texas Gov. Greg Abbott, whose state has borne a tremendous burden as a result of Biden's policies, announced that he would begin sending busloads of migrants to Washington, D.C. Then, Abbott said, the Biden administration "will be able to more immediately address the needs of the people that they are allowing to come across our border." On April 13, the first bus arrived. Then, in May, Arizona began sending migrants, too. "With Arizona community resources under all-time demand, and little action or assistance from the federal government, individuals who entered Arizona seeking asylum have the opportunity to voluntarily be transported to Washington, D.C.," said Arizona Republican Gov. Doug Ducey. The buses kept coming. "In the last few weeks the number of buses arriving a day has increased from two to four, sometimes five, sometimes late at night," The Washington Post reported recently, "exhausting donations and exceeding the ability of volunteers and mutual aid networks in the city to respond." That sounds a bit like the situation in Texas, doesn't it? The flow of migrants, encouraged by the Biden administration and supported by many Democrats around the country, has taxed the resources of border states. What Abbott and Ducey have done, by sending migrants to Washington — which is, after all, a sanctuary city — is spread the burden around. At first, local officials, Democrats all, did not react publicly. But now, with more arriving every day, Washington, D.C. Mayor Muriel Bowser is beginning to complain. Bowser has claimed, without evidence, that Texas and Arizona have "tricked" migrants into boarding buses to Washington. (Both Abbott and Ducey have made clear that getting on a bus is entirely voluntary.) Bowser has said that local taxpayers in Washington "should not pick up the tab" for the cost of dealing with the migrant surge. And she is looking to the federal government for help. "We have for sure called on the federal government to work across state lines to prevent people from really being tricked into getting on buses," Bowser said on CBS recently. "We think they're largely asylum-seekers who are going to final destinations that are not Washington, D.C. I worked with the White House to make sure that FEMA provided a grant to a local organization that is providing services to folks. But I fear they're being tricked into nationwide bus trips when their final destinations are places all over the United States of America." What Bowser said about Washington, D.C., is true of the situation in Texas. For many migrants, Texas is not the final destination. They are hoping to get to destinations that are not on the border. The cost of their care has to be paid by somebody. It is a problem thrust on Texas and Arizona and other border areas by the Biden administration. And now Abbott and Ducey are pushing back. Recently, another voice jumped into the argument — New York City Mayor Eric Adams. The city has a right-to-shelter law, meaning officials are required to provide shelter to anyone who needs it. There has been a spike recently in people staying in the city's shelters, with the system coming under tremendous strain. The mayor is blaming the situation on the border. "Adams said the asylum-seekers are arriving from Latin America and other regions, and in some instances, being sent in on buses by the federal government and the state governments of Texas and Arizona," Politico reported. Both Abbott and Ducey said they are not sending migrants to New York (which is also a sanctuary city). "If these Democrat mayors are now that concerned about having migrants in their cities, they should call on President Biden to do his job and secure the border, instead of attacking Texas with baseless political accusations," said a spokeswoman for Abbott. Whatever the case, neither Mayor Adams nor Mayor Bowser should blame Texas and Arizona. Their real problem is with the president of the United States. The massive influx of illegal border crossers is a problem for all of the country, not just the areas closest to the border. When this argument erupted, Christina Pushaw, who is a spokeswoman for another Republican governor, Florida's Ron DeSantis, tweeted, "If wealthy NYC cannot handle an influx of migrants, what makes you think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Texas border towns can handle it?" Thanks to Abbott and Ducey, more Americans are now asking that question. © 2022, Universal</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434" style="position:absolute;z-index:252691456"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Byron York</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2022</w:t>
      </w:r>
    </w:p>
    <w:p>
      <w:pPr>
        <w:pStyle w:val="Normal400"/>
      </w:pPr>
    </w:p>
    <w:p>
      <w:pPr>
        <w:pStyle w:val="Normal400"/>
        <w:ind w:left="200"/>
        <w:sectPr>
          <w:type w:val="continuous"/>
          <w:pgMar w:top="840" w:right="1000" w:bottom="840" w:left="1000" w:header="400" w:footer="400"/>
          <w:pgNumType w:fmt="decimal"/>
          <w:cols w:space="720"/>
        </w:sectPr>
      </w:pPr>
      <w:r>
        <w:br/>
      </w:r>
      <w:r>
        <w:pict>
          <v:line id="_x0000_s2435" style="position:absolute;z-index:252692480"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401"/>
      </w:pPr>
    </w:p>
    <w:p>
      <w:pPr>
        <w:pStyle w:val="Normal401"/>
      </w:pPr>
      <w:r>
        <w:pict>
          <v:shape id="_x0000_i2436" type="#_x0000_t75" alt="LexisNexis®" style="width:147.75pt;height:30pt">
            <v:imagedata r:id="rId17" o:title=""/>
          </v:shape>
        </w:pict>
      </w:r>
      <w:r>
        <w:cr/>
      </w:r>
    </w:p>
    <w:p>
      <w:pPr>
        <w:pStyle w:val="Heading1399"/>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Parker opens run for mayor; She becomes the fourth member to give up a Council seat to either launch or weigh abid.</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2022 Thursday</w:t>
      </w:r>
    </w:p>
    <w:p>
      <w:pPr>
        <w:pStyle w:val="Normal401"/>
        <w:keepNext w:val="0"/>
        <w:spacing w:after="0" w:line="240" w:lineRule="atLeast"/>
        <w:ind w:right="0"/>
        <w:jc w:val="both"/>
      </w:pPr>
      <w:bookmarkStart w:id="800" w:name="Bookmark_401"/>
      <w:bookmarkEnd w:id="800"/>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and Sean Collins Walsh STAFF WRITERS</w:t>
      </w:r>
    </w:p>
    <w:p>
      <w:pPr>
        <w:pStyle w:val="Normal401"/>
        <w:keepNext/>
        <w:spacing w:before="240" w:after="0" w:line="340" w:lineRule="atLeast"/>
        <w:ind w:left="0" w:right="0" w:firstLine="0"/>
        <w:jc w:val="left"/>
      </w:pPr>
      <w:bookmarkStart w:id="801" w:name="Body_399"/>
      <w:bookmarkEnd w:id="801"/>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37" style="position:absolute;z-index:252693504" from="0,2pt" to="512pt,2pt" strokecolor="#009ddb" strokeweight="2pt">
            <v:stroke linestyle="single"/>
            <w10:wrap type="topAndBottom"/>
          </v:line>
        </w:pict>
      </w:r>
    </w:p>
    <w:p>
      <w:pPr>
        <w:pStyle w:val="Normal401"/>
      </w:pPr>
    </w:p>
    <w:p>
      <w:pPr>
        <w:pStyle w:val="Normal4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becomes the fourth member to give up a Council seat to either launch or weigh abid.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City Councilmember Cherelle L. Parker, the Democratic majority leader who represents Northwest Philadelphia, resigned Wednesday and will launch a campaign for mayor.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atwo-term Council member who previously spent a decade in the Pennsylvania state House, is the fourth member to resign in the last month and w i l l j o i n a crowded field of Democrats vying to replace term-limited Mayor Jim Kenney.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conference room i n C i t y H a l l on Wednesday, Parker was emotional and solemn, saying in an interview with The Inquirer that she's running for mayor because the city is "at a crossroads."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gonna be the fixer, the doer, the get-it-done Cherelle. That's who I've always been," she said. "The city right now, it needs bold leadership."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49, a former high school English teacher who lives in Mount Airy, is the third member to resign this week. On Tuesday, Derek S. Green and Maria Quiñones-Sánchez resigned and launched mayoral campaigns. And last month, Allan Domb quit his post and said he is considering a run. Several other contenders may still announce campaigns, including at least two more Council members.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will spend the next nine months campaigning on a host of issues voters will expect the next mayor to tackle, including fears of an impending recession, a shortage of municipal workers, and a gun violence crisis that resulted in the city last year seeing more homicides than any other time in recorded history.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said she's focused on public safety, job creation, and consistent delivery of city services.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want safety, and they want cleanliness, and they want to see their city functioning in a way that makes them believe, have hope, be motivated, and be inspired," she said. "That's not what you feel today. But we will."</w:t>
      </w:r>
    </w:p>
    <w:p>
      <w:pPr>
        <w:pStyle w:val="Normal4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Base of support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got her start in City Hall at age 17 working for former Councilmember Marian B. Tasco, the seven-term member from Northwest Philadelphia long considered one of the city's most influential politicians. When Tasco left Council in 2015, Parker - then a state representative - was tapped to take her place.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Parker's status as Tasco's protégé could serve her campaign well. Tasco is one of the leaders of the Northwest Coalition, a storied political family that propelled Kenney to office in 2015 and drives perennially high voter turnout in several wards.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contending for support from organized labor and has a close relationship with Ryan Boyer, the leader of the Philadelphia Building &amp; Construction Trades Council, a coalition of labor unions. Boyer, who took over last year after former business manager John Dougherty was convicted on federal bribery charges, has been tight-lipped about the mayoral race.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Boyer unexpectedly resigned as chair of the Delaware River Port Authority, and Parker took his place, becoming the first woman to chair the board. In a statement about her appointment, Boyer was effusive, calling Parker a"dedicated, talented, and brilliant leader."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said she'll compete for voters from across the city and its ideological spectrum.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allow anyone to put me in a box," she said. "It's 'she's Black, she's a woman, so she'll just be the Black candidate.' No. If anybody is thinking that way about me, they don't know the work I've done."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her own two terms in Council, Parker has focused her policy on small-business corridors, the elderly, and residents of the city's so-called middle neighborhoods,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at risk of economic decline. The 9th District is almost entirely composed of such neighborhoods.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she's spent much of her political capital on crime and policing, releasing a public safety plan in March while decrying a "sense of lawlessness in the city." The plan would add 300 police officers to the force and they would patrol on bikes, an approach she says balances "proactive" policing with criminal justice reform.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July, days after two officers were struck by bullets at an Independence Day celebration, Parker stood with Council President Darrell L. Clarke at a news conference when he suggested the city should revisit how it uses stop-and-frisk, the practice of officers stopping and searching pedestrians over suspicious behavior. The practice has long been criticized as aggressive and racially biased.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legal stops, Parker said, are a necessary tool to get illegal guns off the street.</w:t>
      </w:r>
    </w:p>
    <w:p>
      <w:pPr>
        <w:pStyle w:val="Normal4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Replacing members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Wednesday when Parker would be replaced on Council. It's up to Clarke to call for special elections, and he has not said publicly how or when he will handle vacancies created through the wave of resignations.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said she didn't know Clarke's plans. She and Quiñones-Sánchez, who represented the Kensington-based 7th District, are the only two likely mayoral candidates who are resigning from district Council seats. Others, like Green and Domb, held at-large seats, which are elected citywide.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Council members perform a large volume of constituent services, and Quiñones-Sánchez said she hopes Clarke will order a special election to fill her seat that would coincide with the Nov. 8 general election for state and federal races. Traditionally, there is less urgency to fill at-large Council seats when vacancies arise.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7th Council District is very busy," Quiñones-Sánchez said, "and we would not want to see it be vacant for 14 months."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would likely have to issue writs of election this week to add races to the November ballot, because election officials need time to print and distribute mail ballots.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special election, Quiñones-Sánchez said, she is backing her former chief of staff, Quetcy Lozada, to replace her.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Nominees for special elections are chosen by party ward leaders in the districts. Given the district's heavily Democratic electorate, Lozada would almost certainly win the election to finish Quiñones-Sánchez's term if she gets their backing, the prospects of which Quiñones-Sánchez said are "very hopeful."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Green on Wednesday held a campaign launch party, the first event of the mayoral race, at the ESPM Hair Zone, a "sports talk barbershop" in West Philadelphia owned by Mike Monroe.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Flanked by family, friends, and supporters, Green said he is running for mayor to unite opposing voices over issues such as gun violence, taxes, and development. He chose ESPM, which stands for Excellent Styling Performed by Monroe, because of the owner's work to use his barbershop to help combat the gun violence crisis.</w:t>
      </w:r>
    </w:p>
    <w:p>
      <w:pPr>
        <w:pStyle w:val="Normal4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running for mayor because Philadelphians should expect more and deserve better from our city," Green said. "We need people to put down their guns, and pick up paychecks." </w:t>
      </w:r>
      <w:hyperlink r:id="rId3006" w:history="1">
        <w:r>
          <w:rPr>
            <w:rFonts w:ascii="arial" w:eastAsia="arial" w:hAnsi="arial" w:cs="arial"/>
            <w:b w:val="0"/>
            <w:i/>
            <w:strike w:val="0"/>
            <w:noProof w:val="0"/>
            <w:color w:val="0077CC"/>
            <w:position w:val="0"/>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anna_orso</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2022</w:t>
      </w:r>
    </w:p>
    <w:p>
      <w:pPr>
        <w:pStyle w:val="Normal401"/>
      </w:pPr>
    </w:p>
    <w:p>
      <w:pPr>
        <w:pStyle w:val="Normal401"/>
        <w:ind w:left="200"/>
        <w:sectPr>
          <w:type w:val="continuous"/>
          <w:pgMar w:top="840" w:right="1000" w:bottom="840" w:left="1000" w:header="400" w:footer="400"/>
          <w:pgNumType w:fmt="decimal"/>
          <w:cols w:space="720"/>
        </w:sectPr>
      </w:pPr>
      <w:r>
        <w:br/>
      </w:r>
      <w:r>
        <w:pict>
          <v:line id="_x0000_s2438"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07"/>
          <w:headerReference w:type="default" r:id="rId3008"/>
          <w:footerReference w:type="even" r:id="rId3009"/>
          <w:footerReference w:type="default" r:id="rId3010"/>
          <w:headerReference w:type="first" r:id="rId3011"/>
          <w:footerReference w:type="first" r:id="rId3012"/>
          <w:pgSz w:w="12240" w:h="15840"/>
          <w:pgMar w:top="840" w:right="1000" w:bottom="840" w:left="1000" w:header="400" w:footer="400"/>
          <w:pgNumType w:fmt="decimal"/>
          <w:cols w:space="720"/>
          <w:titlePg w:val="0"/>
        </w:sectPr>
      </w:pPr>
    </w:p>
    <w:p>
      <w:pPr>
        <w:pStyle w:val="Normal402"/>
      </w:pPr>
    </w:p>
    <w:p>
      <w:pPr>
        <w:pStyle w:val="Normal402"/>
      </w:pPr>
      <w:r>
        <w:pict>
          <v:shape id="_x0000_i2439" type="#_x0000_t75" alt="LexisNexis®" style="width:147.75pt;height:30pt">
            <v:imagedata r:id="rId17" o:title=""/>
          </v:shape>
        </w:pict>
      </w:r>
      <w:r>
        <w:cr/>
      </w:r>
    </w:p>
    <w:p>
      <w:pPr>
        <w:pStyle w:val="Heading1400"/>
        <w:keepNext w:val="0"/>
        <w:spacing w:after="200" w:line="340" w:lineRule="atLeast"/>
        <w:ind w:left="0" w:right="0" w:firstLine="0"/>
        <w:jc w:val="center"/>
      </w:pPr>
      <w:hyperlink r:id="rId3013" w:history="1">
        <w:r>
          <w:rPr>
            <w:rFonts w:ascii="arial" w:eastAsia="arial" w:hAnsi="arial" w:cs="arial"/>
            <w:b/>
            <w:i/>
            <w:strike w:val="0"/>
            <w:color w:val="0077CC"/>
            <w:sz w:val="28"/>
            <w:u w:val="single"/>
            <w:vertAlign w:val="baseline"/>
          </w:rPr>
          <w:t>Beyond the base; Biden's convention was all about his base. Trump can use his to reach more potential voters.</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2020 Monday</w:t>
      </w:r>
    </w:p>
    <w:p>
      <w:pPr>
        <w:pStyle w:val="Normal402"/>
        <w:keepNext w:val="0"/>
        <w:spacing w:after="0" w:line="240" w:lineRule="atLeast"/>
        <w:ind w:right="0"/>
        <w:jc w:val="both"/>
      </w:pPr>
      <w:bookmarkStart w:id="802" w:name="Bookmark_402"/>
      <w:bookmarkEnd w:id="802"/>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402"/>
        <w:keepNext/>
        <w:spacing w:before="240" w:after="0" w:line="340" w:lineRule="atLeast"/>
        <w:ind w:left="0" w:right="0" w:firstLine="0"/>
        <w:jc w:val="left"/>
      </w:pPr>
      <w:bookmarkStart w:id="803" w:name="Body_400"/>
      <w:bookmarkEnd w:id="803"/>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40" style="position:absolute;z-index:252695552" from="0,2pt" to="512pt,2pt" strokecolor="#009ddb" strokeweight="2pt">
            <v:stroke linestyle="single"/>
            <w10:wrap type="topAndBottom"/>
          </v:line>
        </w:pict>
      </w:r>
    </w:p>
    <w:p>
      <w:pPr>
        <w:pStyle w:val="Normal402"/>
      </w:pPr>
    </w:p>
    <w:p>
      <w:pPr>
        <w:pStyle w:val="Normal4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convention was all about his base. Trump can use his to reach more potential voters.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President Donald Trump's base is already fired up to vote in November, Democrats spent this week's Democratic National Convention just trying to get a fire started.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Joe Biden convention was an exercise in base mobilization. There's a reason for that. A Washington Post-ABC News poll on the eve of the convention showed that while 65% of Trump supporters say they are "very enthusiastic" about supporting the president, only 48% of Biden supporters say the same about the former vice president.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an enthusiasm problem with two key constituencies he needs to win - younger voters and African Americans. Only 25% of voters aged 18-39 are "very enthusiastic" about voting for him. And CNN reports that Biden's support among Black voters is currently smaller than Hillary Clinton's was in 2016. Worse, only 68% of African Americans aged 18 to 29 say they intend to vote for Biden - 17 points fewer than supported Clinton four years ago.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Democrats are confident these voters will turn out, count how many times they urged viewers to "make a plan" to vote. An energized base doesn't need that kind of encouragement.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efforts at base mobilization came at a cost. There was virtually no effort to win back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voted twice for Barack Obama but defected to Trump in 2016. The reason Trump is president today is because about one-third of the nearly 700 counties that twice voted for Obama went for Trump in 2016. According to Nate Cohn of the New York Times, Trump won because he "flipped millions of white workingclass Obama supporters to his side." If you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Obama-Trump voter watching this week's convention, you heard a lot about gun violence, racial justice, and climate change, but not much directed at you. The message you heard was: Democrats are not interested in your support.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showed in Biden's acceptance speech. It was in many ways an impassioned and effective address. But not a word about the opioid epidemic and deaths of despair that are destroying their families. Not a word about the outsourcing of jobs that has decimated their communities. Not a word about confronting China, the country that unleashed COVID-19 on our country and has decimated many economic sectors with unfair trade practices. Biden blamed Trump for the job losses from the pandemic. But these voters remember that before the pandemic hit, America had recovered half-amillion manufacturing jobs under Trump after losing almost 200,000 factory jobs in the Obama-Biden years.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understands this, which is partly why just hours before Biden's address, he held a rally in the former vice president's birthplace, Scranton. "Joe Biden is no friend of Pennsylvania," Trump said. "He's actually ... your worst nightmare. Biden supported every single globalist attack on Pennsylvania workers: NAFTA, China's entry into the World Trade Organization, which built China into a power, TPP, Korea, the horrible, ridiculous Paris Climate Accord, which stripped our nation of its energy, and the so-called Clean Power Plan."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behind in most battleground states polls, but the race in pivotal Pennsylvania has tightened. In July, Biden had an 11 point lead in the Fox News poll; a new poll this week shows Trump within the margin of error.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now has the opportunity to do what Biden did not: use his convention next week to reach beyond his base, and make a pitch to the 10% to 15% of voters who have said they approve of his economic policies but don't approve of him. It is in their economic self-interest to give him a second term.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needs to give them permission to vote in their self-interest. To do that, he needs to acknowledge his flaws and the fact that his brash New York approach sometimes rubs people the wrong way. His message should be: Despite my imperfections, I'm fighting for you. With that approach, he can keep his base energized and expand it at the same time. His convention is the place to start.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writes a twice-weekly column for the Washington Post on foreign and domestic policy. He is a fellow at the American Enterprise Institute, and the former chief speechwriter for President George W. Bush. marcthiessen</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2020</w:t>
      </w:r>
    </w:p>
    <w:p>
      <w:pPr>
        <w:pStyle w:val="Normal402"/>
      </w:pPr>
    </w:p>
    <w:p>
      <w:pPr>
        <w:pStyle w:val="Normal402"/>
        <w:ind w:left="200"/>
        <w:sectPr>
          <w:type w:val="continuous"/>
          <w:pgMar w:top="840" w:right="1000" w:bottom="840" w:left="1000" w:header="400" w:footer="400"/>
          <w:pgNumType w:fmt="decimal"/>
          <w:cols w:space="720"/>
        </w:sectPr>
      </w:pPr>
      <w:r>
        <w:br/>
      </w:r>
      <w:r>
        <w:pict>
          <v:line id="_x0000_s2441" style="position:absolute;z-index:252696576"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14"/>
          <w:headerReference w:type="default" r:id="rId3015"/>
          <w:footerReference w:type="even" r:id="rId3016"/>
          <w:footerReference w:type="default" r:id="rId3017"/>
          <w:headerReference w:type="first" r:id="rId3018"/>
          <w:footerReference w:type="first" r:id="rId3019"/>
          <w:pgSz w:w="12240" w:h="15840"/>
          <w:pgMar w:top="840" w:right="1000" w:bottom="840" w:left="1000" w:header="400" w:footer="400"/>
          <w:pgNumType w:fmt="decimal"/>
          <w:cols w:space="720"/>
          <w:titlePg w:val="0"/>
        </w:sectPr>
      </w:pPr>
    </w:p>
    <w:p>
      <w:pPr>
        <w:pStyle w:val="Normal403"/>
      </w:pPr>
    </w:p>
    <w:p>
      <w:pPr>
        <w:pStyle w:val="Normal403"/>
      </w:pPr>
      <w:r>
        <w:pict>
          <v:shape id="_x0000_i2442" type="#_x0000_t75" alt="LexisNexis®" style="width:147.75pt;height:30pt">
            <v:imagedata r:id="rId17" o:title=""/>
          </v:shape>
        </w:pict>
      </w:r>
      <w:r>
        <w:cr/>
      </w:r>
    </w:p>
    <w:p>
      <w:pPr>
        <w:pStyle w:val="Heading1401"/>
        <w:keepNext w:val="0"/>
        <w:spacing w:after="200" w:line="340" w:lineRule="atLeast"/>
        <w:ind w:left="0" w:right="0" w:firstLine="0"/>
        <w:jc w:val="center"/>
      </w:pPr>
      <w:hyperlink r:id="rId3020" w:history="1">
        <w:r>
          <w:rPr>
            <w:rFonts w:ascii="arial" w:eastAsia="arial" w:hAnsi="arial" w:cs="arial"/>
            <w:b/>
            <w:i/>
            <w:strike w:val="0"/>
            <w:color w:val="0077CC"/>
            <w:sz w:val="28"/>
            <w:u w:val="single"/>
            <w:vertAlign w:val="baseline"/>
          </w:rPr>
          <w:t>Bellwether no more: Ohio's Republican strength falls out of step with nation</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2022 Sunday</w:t>
      </w:r>
    </w:p>
    <w:p>
      <w:pPr>
        <w:pStyle w:val="Normal403"/>
        <w:keepNext w:val="0"/>
        <w:spacing w:after="0" w:line="240" w:lineRule="atLeast"/>
        <w:ind w:right="0"/>
        <w:jc w:val="both"/>
      </w:pPr>
      <w:bookmarkStart w:id="804" w:name="Bookmark_403"/>
      <w:bookmarkEnd w:id="804"/>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0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1528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Gaines</w:t>
      </w:r>
    </w:p>
    <w:p>
      <w:pPr>
        <w:pStyle w:val="Normal403"/>
        <w:keepNext/>
        <w:spacing w:before="240" w:after="0" w:line="340" w:lineRule="atLeast"/>
        <w:ind w:left="0" w:right="0" w:firstLine="0"/>
        <w:jc w:val="left"/>
      </w:pPr>
      <w:bookmarkStart w:id="805" w:name="Body_401"/>
      <w:bookmarkEnd w:id="805"/>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43" style="position:absolute;z-index:252697600"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night's election results solidified total Republican control of Ohio, even as the party failed to make major gains elsewhere a clear sign to many that Ohio's longtime status as a national political barometer is over.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was not a bellwether at all on Tuesday night," said Christopher Devine, University of Dayton assistant professor of political science. Early returns here and in Florida  another former swing state  gave the impression of Republican strength nationwide. But the picture changed dramatically as other states reported, he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lost fewer U.S. House and Senate seats than many predicted and took several governor's offices. But Ohio's results did not match the national pattern: here Republicans increased their margins of control across the board.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few elections Republicans have captured about 54% of the state's votes. This time their average in statewide races grew to about 60%, according to unofficial results. Just over half of the state's 8 million registered voters cast ballots, high for a midterm election.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shift hasn't been sudden: statewide offices and presidential results have been Republican for years, Devine noted. It's been driven in part by loss of manufacturing jobs and a population that is older and less diverse than much of the country, he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brand of Republican politics seems to have particular appeal in states like Ohio," Devine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strength has grown as the party made inroads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rural counties  and that's a proportionately larger share of Ohio's population than in otherwise similar states like Pennsylvania, said Lee Hannah, Wright State University associate professor of political science.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several counties that have swung by 20 to 30 points towards the Republicans since Trump's election," he said. "The question moving forward is going to be if the Democrats can make enough inroads in the suburbs to offset their losses in the rural areas."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voters have spoken; What's next for DeWine, Whaley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Caleb Smith, professor of political science and director of the Center for Political Studies at Cedarville University, said states like Pennsylvania, Michigan, Wisconsin, Arizona and Nevada, plus perhaps Georgia and North Carolina, are filling Ohio's former battleground role.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Ohio is anything other than a conservative-ish state," he said  probably leaning "center-right."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don't see that changing anytime soon," Smith said. "What caused it? I think that's a great question. Probably the most important thing is that rural Ohio counties used to be competitive. Then they used to be marginally Republican. Now they've become overwhelmingly Republican.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why did the rural counties tip? There's probably a lot of explanations for that."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important is probably that nationwide economic changes left many rural dwellers disaffected, feeling detached from modern society; Republicans appealed to that, Smith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Legislative Power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135th General Assembly convenes in January, the House Speaker and Senate President will have ironclad supermajorities  enough to pass emergency legislation without any Democratic support, and to override any vetoes from their own party's governor, Mike DeWine.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lock on the legislature reduces the incentive for bipartisanship, and sets up possible conflict with DeWine, Devine said. He might back off any push for moderation, or could stand up to legislative hardliners.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risky game to play with your own party, of course," Devine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age 75 with a 46-year career in public office, no longer needs to worry about his next election, Devine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that he also has to have an eye on where the state goes after he leaves office," Devine said. "He is someone who is very invested in Ohio politics and Republican politics."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concern is particularly for helping or hindering his 55-year-old lieutenant governor's prospects.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fairly clear that Jon Husted wants to be the next governor," Devine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major challenge probably won't come from Democrats but from keeping their own coalition together, Hannah said. A push from very conservative members for "red meat policy" might cost them moderates' votes, he said. Some states already saw that in action this election, Hannah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won 85 of the state's 88 counties; the only wins for his Democratic opponent, former Dayton Mayor Nan Whaley, were in Athens, Franklin and Cuyahoga counties. Even in Montgomery County, DeWine's margin of victory was close to his statewide total.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both Republican candidates won by substantial margins, DeWine won by nearly 26 percentage points while Republican candidate for U.S. Senate J.D. Vance won by nearly 7 percentage points  meaning that at least some voters split their ticket, voting for DeWine but against Vance. That's worth noting, Smith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that difference exists, and what it will mean moving forward for Ohio, I think is an interesting question," Smith said. He believes the Ohio Republican Party is more diverse than people expect.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Vance's U.S. Senate win continues Republican control of one of Ohio's senate seats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gap between DeWine and Vance shows some Ohio voters are willing to split their tickets, Hannah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congressional races do show us that candidate quality still matters  it's not just partisanship and the economy," he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do distinguish between state and national candidates, Hannah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owed a lot of his strength to incumbency, name recognition and general satisfaction with his administration, while Whaley had a hard time getting attention and substantial funding  either from state or national Democrats, he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Republicans holding the statewide offices for the last 12 years, they've been able to run a lot of candidates with experience and name recognition," Hannah said. "It's also easier to build a bench when you have majorities in the statehouse and can put your people in prominent positions."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expected to be a strong Republican year, so some potential Democratic candidates sat this one out, leaving a lot of races uncontested, he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Partisan leanings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maintained their 4-3 advantage on the state supreme court, as Justice Sharon Kennedy won the chief justiceship while justices Pat DeWine and Patrick Fischer held off Democratic challengers. Gov. DeWine will appoint someone to fill the remaining four years of Kennedy's term.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Retiring Chief Justice Maureen O'Connor is also a Republican, but in the last year has consistently sided with the court's Democrats in ruling that Republican-drawn state legislative and congressional district maps were unconstitutionally gerrymandered to favor the Republican Party.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year ago the Ohio Redistricting Commission, dominated 5-2 by Republicans, began working on new state legislative and U.S. House district maps. All maps the commission or the General Assembly approved have been ruled unconstitutional by the Ohio Supreme Court as gerrymandered to unfairly favor Republicans  but federal judges ordered some of those maps to be used for the 2022 election cycle anyway due to time constraints.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tactics on state legislative maps paid off. All 99 state House seats and 17 of the 33 Senate seats were up for election. The maps in use this year ostensibly created 54 Republican-leaning and 45 Democratic-leaning House seats, with 18 Republican and 15 Democratic Senate seats, close to the balance sought by the Ohio Supreme Court as reflecting Ohioans' historic statewide voting preferences. But of those, 19 House and seven Senate seats leaned Democratic by less than 4%, while no Republican districts were that close.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picked up one Senate seat, giving them a 26-7 advantage in that chamber; and gained four seats in the House, increasing their control there to 68-31.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has ordered the redistricting commission to draw new maps for the 2024 election cycle; but that's not expected to happen until 2023, and with O'Connor's departure the court may rule differently on future maps.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said he's not sure the increased Republican margin will have a significant state policy impact, since the party already held a "very healthy majority." But redistricting could be an exception: if Republicans seek to increase their majority still further by drawing favorable districts, the chance increases that the state supreme court will keep insisting those maps be redone.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DeWine is likely to appoint a Republican-friendly jurist to Kennedy's open seat, judicial appointees can act unpredictably once they're on the bench, Smith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expressed "quite a bit of discomfort" at how redistricting played out, so he might be open to appointing someone like O'Connor who would push back on overtly Republican-favoring maps, Devine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based on DeWine's policy history, opposition to abortion and a focus on crime will probably be the top priorities in finding a justice, he said.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"Redistricting, if it factors in, is going to be way down the list for him," Devine said.</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444" style="position:absolute;z-index:252698624"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Mike DeWine won 85 of Ohio's 88 counties in the November 2022 race for Ohio governor.</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403"/>
      </w:pPr>
    </w:p>
    <w:p>
      <w:pPr>
        <w:pStyle w:val="Normal403"/>
        <w:ind w:left="200"/>
        <w:sectPr>
          <w:type w:val="continuous"/>
          <w:pgMar w:top="840" w:right="1000" w:bottom="840" w:left="1000" w:header="400" w:footer="400"/>
          <w:pgNumType w:fmt="decimal"/>
          <w:cols w:space="720"/>
        </w:sectPr>
      </w:pPr>
      <w:r>
        <w:br/>
      </w:r>
      <w:r>
        <w:pict>
          <v:line id="_x0000_s2445"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21"/>
          <w:headerReference w:type="default" r:id="rId3022"/>
          <w:footerReference w:type="even" r:id="rId3023"/>
          <w:footerReference w:type="default" r:id="rId3024"/>
          <w:headerReference w:type="first" r:id="rId3025"/>
          <w:footerReference w:type="first" r:id="rId3026"/>
          <w:pgSz w:w="12240" w:h="15840"/>
          <w:pgMar w:top="840" w:right="1000" w:bottom="840" w:left="1000" w:header="400" w:footer="400"/>
          <w:pgNumType w:fmt="decimal"/>
          <w:cols w:space="720"/>
          <w:titlePg w:val="0"/>
        </w:sectPr>
      </w:pPr>
    </w:p>
    <w:p>
      <w:pPr>
        <w:pStyle w:val="Normal404"/>
      </w:pPr>
    </w:p>
    <w:p>
      <w:pPr>
        <w:pStyle w:val="Normal404"/>
      </w:pPr>
      <w:r>
        <w:pict>
          <v:shape id="_x0000_i2446" type="#_x0000_t75" alt="LexisNexis®" style="width:147.75pt;height:30pt">
            <v:imagedata r:id="rId17" o:title=""/>
          </v:shape>
        </w:pict>
      </w:r>
      <w:r>
        <w:cr/>
      </w:r>
    </w:p>
    <w:p>
      <w:pPr>
        <w:pStyle w:val="Heading1402"/>
        <w:keepNext w:val="0"/>
        <w:spacing w:after="200" w:line="340" w:lineRule="atLeast"/>
        <w:ind w:left="0" w:right="0" w:firstLine="0"/>
        <w:jc w:val="center"/>
      </w:pPr>
      <w:hyperlink r:id="rId3027" w:history="1">
        <w:r>
          <w:rPr>
            <w:rFonts w:ascii="arial" w:eastAsia="arial" w:hAnsi="arial" w:cs="arial"/>
            <w:b/>
            <w:i/>
            <w:strike w:val="0"/>
            <w:color w:val="0077CC"/>
            <w:sz w:val="28"/>
            <w:u w:val="single"/>
            <w:vertAlign w:val="baseline"/>
          </w:rPr>
          <w:t>Ohio political candidates pan Biden student loan plan: What they're saying</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2022 Tuesday</w:t>
      </w:r>
    </w:p>
    <w:p>
      <w:pPr>
        <w:pStyle w:val="Normal404"/>
        <w:keepNext w:val="0"/>
        <w:spacing w:after="0" w:line="240" w:lineRule="atLeast"/>
        <w:ind w:right="0"/>
        <w:jc w:val="both"/>
      </w:pPr>
      <w:bookmarkStart w:id="806" w:name="Bookmark_404"/>
      <w:bookmarkEnd w:id="806"/>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Gaines Jr.</w:t>
      </w:r>
    </w:p>
    <w:p>
      <w:pPr>
        <w:pStyle w:val="Normal404"/>
        <w:keepNext/>
        <w:spacing w:before="240" w:after="0" w:line="340" w:lineRule="atLeast"/>
        <w:ind w:left="0" w:right="0" w:firstLine="0"/>
        <w:jc w:val="left"/>
      </w:pPr>
      <w:bookmarkStart w:id="807" w:name="Body_402"/>
      <w:bookmarkEnd w:id="807"/>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47" style="position:absolute;z-index:252700672"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Democratic and Republican candidates alike are panning President Joe Biden's plan to cancel billions in student loan debt, though for differing reasons.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Incumbent Republican Gov. Mike DeWine, his Democratic challenger and former Dayton Mayor Nan Whaley, and U.S. Senate candidates J.D. Vance and U.S. Rep. Tim Ryan all criticized Biden's proposal. Vance, a Republican, and Ryan, a Democrat, are seeking the seat being vacated by U.S. Sen. Rob Portman, R-Ohio, who is not running for reelection.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two-year pause in federal student loan payments begun under then-President Donald Trump and cancellation of specific types of student debt, such as loans from "predatory" private college lenders, the Biden Administration announced a plan on Aug. 24 to forgive up to $20,000 in federally-backed loans to Pell Grant recipients, and up to $10,000 for those who didn't receive Pell Grants.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"Borrowers are eligible for this relief if their individual income is less than $125,000 ($250,000 for married couples)," according to the White House. "No high-income individual or high-income household – in the top 5% of incomes – will benefit from this action."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analysis by the Wharton School of Business at the University of Pennsylvania found that 99% of the plan's benefits would go to the lower 90% of household earners, with about 75% going to those households making $82,400 or less per year.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relief is expected to affect millions of borrowers, but how many is unclear because detailed eligibility criteria haven't been set. About 43 million people hold loans backed by the U.S. Department of Education. That's roughly 93% of all student loans, and the rest came from private lenders.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Greene County certifies final November election petitions in emergency meeting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proposal also includes cutting maximum monthly payments for undergraduate loans from 10% of borrowers' discretionary income to 5%; offering credit toward loan forgiveness for those who have worked for a nonprofit, served in the military, or worked for any level of government; and continuing the pause on loan repayment through the end of 2022.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officials in several states have announced they will challenge the debt-forgiveness plan in court.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2020, Whaley and 15 other mayors signed a letter urging President-Elect Biden and Vice President-Elect Harris to respond to COVID-19 by implementing public health measures, assistance to schools, protections for workers, and "student loan forgiveness."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(sic) loan debt is the second-highest form of household debt in the country, exacerbating the racial wealth gap and disproportionately impacting women," the letter said. "Extending loan forgiveness to more low-wage earners will provide needed relief to the workforce and boost the economy."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however, Whaley has spoken out against Biden's plan.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the first in my family to graduate from college – and I graduated with loans," she said. "For too many working families, the cost of higher education has now become unattainable. But this policy is not fair to the thousands of Ohioans who made the decision to not attend college because of the cost or for those who have already paid off their loans.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help students afford the education they want, whether that's a college degree, an apprenticeship, or something else. That's why we should be focusing on lowering interest rates and making sure banks can't charge exorbitant rates that make the cost of paying loans back astronomical."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Rice, communications director for Whaley's campaign, said Whaley disagreed with forgiving student loans when she signed the letter but did so because most of its requests were for other economic relief which she did support.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late-August forum for Ohio planning officials, DeWine said he was concerned student loan forgiveness would somehow increase inflation. Instead he urged making college more affordable.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has made some moves toward improving college affordability, such as requiring Ohio public universities to keep tuition steady for incoming freshmen through their senior years and increasing state grant funding for students with the greatest financial need.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for details on DeWine's position, his campaign communications director Tricia McLaughlin sent a news interview clip in which DeWine said, "I'm very sympathetic for anyone who has a student debt. I get it. But I've also heard from people who paid off their debt and they said 'Well, what about me?' Where's the equity, where's the fairness for that?"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also took the opportunity to assail Whaley.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DeWine has been consistent on this issue. On the other hand, Mayor Whaley has long called for President Biden's plan to redistribute wealth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high-earning Americans," she said. "Now that Mayor Whaley realizes taxpayers footing the bill for blanket student loan relief isn't popular with Ohio voters, she is flip-flopping and purporting to support those who work hard and save."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Huber Heights hires communications firm ahead of expected levy votes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has characterized the relief as going to those "least in need," with "six figure incomes" or couples making nearly $250,000 a year, contrary to the White House's announcement. In a statement via his campaign, Vance criticized college administrators as well as Biden.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plan is wrong on two major fronts. First, it lets the university cabal off of the hook for what they've done to radically increase the cost of college, all while they sit comfortably on hundreds of billions of dollars in endowment funds," he said. "Second, at a time when low-income Americans are really hurting, Biden's delivering aid to those who have significantly higher earning potential, while he makes people like Ohio's plumbers, electricians, and factory workers foot the bill."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2018 Ryan tweeted "Student debt is out of control. If we can bail out the banks who did everything wrong, we can help out the students who did everything right."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days after Biden's announcement, Ryan appeared on CNN and said loan forgiveness "prioritized the wrong people." Instead he promoted cutting taxes or reducing medical debt.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believes using executive action to wipe away six-figure earners' debt goes too far without actually addressing the skyrocketing costs of higher education that have caused this crisis," Ryan campaign spokesperson Izzi Levy said. "Meanwhile, inflation remains high for all Ohioans, regardless of education level.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supports more targeted relief, as well as a host of proposals to rein in up-front educational costs, and believes the Administration would have been better served by prioritizing across-the-board economic relief that benefits all working- and middle-class Ohioans, whether or not they attended college."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cosponsored legislation in Congress to provide $25,000 in either student loan debt relief or education benefits to essential workers and their family members. The "Opportunities for Heroes Act" identifies "firefighters and first responders, health care providers, grocery store employees, transportation workers and more" as eligible. The resolution was introduced in May 2020 and referred to three House committees but has not budged in any of them, according to the congressional bill tracker.</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448" style="position:absolute;z-index:252701696"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**EMBARGO: No electronic distribution, Web posting or street sales before 3:01 a.m. ET Tuesday, Aug. 30, 2022. No exceptions for any reasons. EMBARGO set by source.** President Joe Biden recognizes Education Secretary Miguel Cardona while speaking about a student loan debt relief plan in the Roosevelt Room of the White House in Washington on Aug. 24, 2022. Liberals and more moderate Democrats are arguing over the impact on inflation, the federal budget deficit and high earners. (Al Drago/The New York Times)</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2022</w:t>
      </w:r>
    </w:p>
    <w:p>
      <w:pPr>
        <w:pStyle w:val="Normal404"/>
      </w:pPr>
    </w:p>
    <w:p>
      <w:pPr>
        <w:pStyle w:val="Normal404"/>
        <w:ind w:left="200"/>
        <w:sectPr>
          <w:type w:val="continuous"/>
          <w:pgMar w:top="840" w:right="1000" w:bottom="840" w:left="1000" w:header="400" w:footer="400"/>
          <w:pgNumType w:fmt="decimal"/>
          <w:cols w:space="720"/>
        </w:sectPr>
      </w:pPr>
      <w:r>
        <w:br/>
      </w:r>
      <w:r>
        <w:pict>
          <v:line id="_x0000_s2449" style="position:absolute;z-index:252702720"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28"/>
          <w:headerReference w:type="default" r:id="rId3029"/>
          <w:footerReference w:type="even" r:id="rId3030"/>
          <w:footerReference w:type="default" r:id="rId3031"/>
          <w:headerReference w:type="first" r:id="rId3032"/>
          <w:footerReference w:type="first" r:id="rId3033"/>
          <w:pgSz w:w="12240" w:h="15840"/>
          <w:pgMar w:top="840" w:right="1000" w:bottom="840" w:left="1000" w:header="400" w:footer="400"/>
          <w:pgNumType w:fmt="decimal"/>
          <w:cols w:space="720"/>
          <w:titlePg w:val="0"/>
        </w:sectPr>
      </w:pPr>
    </w:p>
    <w:p>
      <w:pPr>
        <w:pStyle w:val="Normal405"/>
      </w:pPr>
    </w:p>
    <w:p>
      <w:pPr>
        <w:pStyle w:val="Normal405"/>
      </w:pPr>
      <w:r>
        <w:pict>
          <v:shape id="_x0000_i2450" type="#_x0000_t75" alt="LexisNexis®" style="width:147.75pt;height:30pt">
            <v:imagedata r:id="rId17" o:title=""/>
          </v:shape>
        </w:pict>
      </w:r>
      <w:r>
        <w:cr/>
      </w:r>
    </w:p>
    <w:p>
      <w:pPr>
        <w:pStyle w:val="Heading1403"/>
        <w:keepNext w:val="0"/>
        <w:spacing w:after="200" w:line="340" w:lineRule="atLeast"/>
        <w:ind w:left="0" w:right="0" w:firstLine="0"/>
        <w:jc w:val="center"/>
      </w:pPr>
      <w:hyperlink r:id="rId3034" w:history="1">
        <w:r>
          <w:rPr>
            <w:rFonts w:ascii="arial" w:eastAsia="arial" w:hAnsi="arial" w:cs="arial"/>
            <w:b/>
            <w:i/>
            <w:strike w:val="0"/>
            <w:color w:val="0077CC"/>
            <w:sz w:val="28"/>
            <w:u w:val="single"/>
            <w:vertAlign w:val="baseline"/>
          </w:rPr>
          <w:t>Baristas of Philly, unite!; AT STARBUCKS AND BEYOND, WORKERS DESERVE SAFETY AND FAIRNESS.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405"/>
        <w:keepNext w:val="0"/>
        <w:spacing w:after="0" w:line="240" w:lineRule="atLeast"/>
        <w:ind w:right="0"/>
        <w:jc w:val="both"/>
      </w:pPr>
      <w:bookmarkStart w:id="808" w:name="Bookmark_405"/>
      <w:bookmarkEnd w:id="808"/>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Rosa</w:t>
      </w:r>
    </w:p>
    <w:p>
      <w:pPr>
        <w:pStyle w:val="Normal405"/>
        <w:keepNext/>
        <w:spacing w:before="240" w:after="0" w:line="340" w:lineRule="atLeast"/>
        <w:ind w:left="0" w:right="0" w:firstLine="0"/>
        <w:jc w:val="left"/>
      </w:pPr>
      <w:bookmarkStart w:id="809" w:name="Body_403"/>
      <w:bookmarkEnd w:id="809"/>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51" style="position:absolute;z-index:252703744" from="0,2pt" to="512pt,2pt" strokecolor="#009ddb" strokeweight="2pt">
            <v:stroke linestyle="single"/>
            <w10:wrap type="topAndBottom"/>
          </v:line>
        </w:pict>
      </w:r>
    </w:p>
    <w:p>
      <w:pPr>
        <w:pStyle w:val="Normal405"/>
      </w:pPr>
    </w:p>
    <w:p>
      <w:pPr>
        <w:pStyle w:val="Normal4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STARBUCKS AND BEYOND, WORKERS DESERVE SAFETY AND FAIRNESS.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Ididn't expect to start a union at Starbucks. But over the last few months, that's exactly what I and many others have tried to do.</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job started out really well. I was offered a full-time manager position, which seemed like a great opportunity to run a team, something I've enjoyed doing in the past, and to gain important leadership skills. But after learning more about the Starbucks corporate atmosphere, I politely declined the position but promised to stay on as a full-time employee. I wanted to keep working 32 to 36 hours each week - which are tied directly to benefit eligibility, such as health insurance - and keep doing work I genuinely enjoyed.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shortly after I turned down the management position, my schedule was dramatically reduced. Instead of the 32 to 36 hours I was promised when I was hired, I was being assigned only 26 hours per week. That wasn't nearly enough to support myself and it wasn't what my boss told me I'd be earning when I was hired.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many conversations with management, going as far up as my district manager, I was informed that I was classified as a part-time employee in Starbucks' human resources system, despite being offered and accepting a full-time position.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leader in the company told me the position I'd been promised did not actually exist. I have been left with no way forward. This move by Starbucks stripped me of any protections with regard to the number of guaranteed hours I would work, and thus makes it impossible for me to budget and pay my bills.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my own issues at Starbucks, I've seen things there that have truly troubled 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store, there was a piece of faulty equipment that took months to replace, even after my colleague received a second-degree burn from working with it. That colleague then had to wait months to receive compensation for the days of work she missed due to this workplace injury.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customer threatened to bring a gun to our store and shoot employees. My colleagues and I were pleased when Starbucks arranged for a security guard to monitor our workplace for a few days, but eventually he was removed from the store. We were told it was because having security negatively impacted customer experience. No one seemed to care about the employee experience of being terrified to come to work.</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uncommon in retail and food service jobs. It was true before the pandemic, but COVID-19 has exacerbated the situation thanks to the additional stressors of a broken supply chain and massive employee turnover.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like my colleagues and I deserve to have a say in our working conditions instead of being subjected to what a megacorporation like Starbucks believes we deserve. We are the faces behind the counters, the people who make sure each store runs smoothly. We are the ones who have created record profits for the company, yet we are never considered.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change. That's why we are organizing a union. In February, workers at my Starbucks location at 20th and Market Streets joined with three other locations to announce our intention to join Workers United, an affiliate of the Service Employees International Union. We join workers who are organizing at Starbucks stores across the country, including more than 100 locations and two of the company's roasters in Seattle and New York City.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union from the ground up is not easy. We began by forming an organizing committee, mapping out our workforce, and advancing strategically by approaching colleagues who we thought would be receptive to the idea. We began to get to know our coworkers in more meaningful ways, finding out what our baristas needed to improve their working conditions but also their livelihoods. It wasn't difficult to find solidarity in one another, and agree that we deserve better from our employer.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we face challenges from Starbucks. Our hours have been cut and continue to decline since filing our petition to unionize, forcing many to consider seeking other jobs. We continue to be forced to attend mandatory corporate meetings, where misinformation is spread about Workers United and collective bargaining. Organizing in the face of such resistance for the last two months - on top of our regular jobs, which keep us on our feet for many hours each week - is exhausting.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found comfort and solidarity by watching workers across the country. Witnessing the unionization of Amazon workers in Staten Island was an immense source of joy, and inspiration for Philadelphia organizers. They made us feel success is possible.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is light on the horizon: On Monday, we will begin holding our union elections for five of our six petitioned Starbucks locations in Philadelphia. We are confident in our belief that collective action is the way forward. The relationship between workers and corporations is beginning to change, and we hope our unionization efforts spark inspiration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Rosa is a shift supervisor at Starbucks and is an organizing committee member of her store's union campaign.</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2022</w:t>
      </w:r>
    </w:p>
    <w:p>
      <w:pPr>
        <w:pStyle w:val="Normal405"/>
      </w:pPr>
    </w:p>
    <w:p>
      <w:pPr>
        <w:pStyle w:val="Normal405"/>
        <w:ind w:left="200"/>
        <w:sectPr>
          <w:type w:val="continuous"/>
          <w:pgMar w:top="840" w:right="1000" w:bottom="840" w:left="1000" w:header="400" w:footer="400"/>
          <w:pgNumType w:fmt="decimal"/>
          <w:cols w:space="720"/>
        </w:sectPr>
      </w:pPr>
      <w:r>
        <w:br/>
      </w:r>
      <w:r>
        <w:pict>
          <v:line id="_x0000_s2452" style="position:absolute;z-index:252704768"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35"/>
          <w:headerReference w:type="default" r:id="rId3036"/>
          <w:footerReference w:type="even" r:id="rId3037"/>
          <w:footerReference w:type="default" r:id="rId3038"/>
          <w:headerReference w:type="first" r:id="rId3039"/>
          <w:footerReference w:type="first" r:id="rId3040"/>
          <w:pgSz w:w="12240" w:h="15840"/>
          <w:pgMar w:top="840" w:right="1000" w:bottom="840" w:left="1000" w:header="400" w:footer="400"/>
          <w:pgNumType w:fmt="decimal"/>
          <w:cols w:space="720"/>
          <w:titlePg w:val="0"/>
        </w:sectPr>
      </w:pPr>
    </w:p>
    <w:p>
      <w:pPr>
        <w:pStyle w:val="Normal406"/>
      </w:pPr>
    </w:p>
    <w:p>
      <w:pPr>
        <w:pStyle w:val="Normal406"/>
      </w:pPr>
      <w:r>
        <w:pict>
          <v:shape id="_x0000_i2453" type="#_x0000_t75" alt="LexisNexis®" style="width:147.75pt;height:30pt">
            <v:imagedata r:id="rId17" o:title=""/>
          </v:shape>
        </w:pict>
      </w:r>
      <w:r>
        <w:cr/>
      </w:r>
    </w:p>
    <w:p>
      <w:pPr>
        <w:pStyle w:val="Heading1404"/>
        <w:keepNext w:val="0"/>
        <w:spacing w:after="200" w:line="340" w:lineRule="atLeast"/>
        <w:ind w:left="0" w:right="0" w:firstLine="0"/>
        <w:jc w:val="center"/>
      </w:pPr>
      <w:hyperlink r:id="rId3041" w:history="1">
        <w:r>
          <w:rPr>
            <w:rFonts w:ascii="arial" w:eastAsia="arial" w:hAnsi="arial" w:cs="arial"/>
            <w:b/>
            <w:i/>
            <w:strike w:val="0"/>
            <w:color w:val="0077CC"/>
            <w:sz w:val="28"/>
            <w:u w:val="single"/>
            <w:vertAlign w:val="baseline"/>
          </w:rPr>
          <w:t>'Hillbilly Elegy' author JD Vance joins US Senate campaign</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2021 Thursday</w:t>
      </w:r>
    </w:p>
    <w:p>
      <w:pPr>
        <w:pStyle w:val="Normal406"/>
        <w:keepNext w:val="0"/>
        <w:spacing w:after="0" w:line="240" w:lineRule="atLeast"/>
        <w:ind w:right="0"/>
        <w:jc w:val="both"/>
      </w:pPr>
      <w:bookmarkStart w:id="810" w:name="Bookmark_406"/>
      <w:bookmarkEnd w:id="810"/>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SEWELL</w:t>
      </w:r>
    </w:p>
    <w:p>
      <w:pPr>
        <w:pStyle w:val="Normal406"/>
        <w:keepNext/>
        <w:spacing w:before="240" w:after="0" w:line="340" w:lineRule="atLeast"/>
        <w:ind w:left="0" w:right="0" w:firstLine="0"/>
        <w:jc w:val="left"/>
      </w:pPr>
      <w:bookmarkStart w:id="811" w:name="Body_404"/>
      <w:bookmarkEnd w:id="811"/>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54" style="position:absolute;z-index:252705792"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venture capitalist and author of "Hillbilly Elegy" officially joined the crowded Republican race for the Ohio U.S. Senate seat being vacated by Rob Portman.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JD Vance, whose book was widely seen in 2016 as helping explain Republican Donald Trump's appeal to struggling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made the announcement Thursday night at the steel fabricator Middletown Tube Works in his Ohio hometown.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send people to Washington who are willing to shake the system up, to fight, to fight smart and to make our country a little bit better," Vance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will face former state GOP chair  Jane Timken, former state Treasurer Josh Mandel, and two Cleveland businesspeople, Mike Gibbons and Bernie Moreno, in next year's GOP primary. Portman, a Republican,  decided earlier this year not to seek a third term, citing dismay at partisan gridlock.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Vance, 36, hasn't run for elective office before, a political action committee formed this year to encourage his candidacy got an eyebrow-raising $10 million contribution from PayPal founder Peter Thiel. Vance had worked for the billionaire venture capitalist and entrepreneur in California.</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returned to his home state to live after Trump was elected in 2016, which was the first of two times the former president carried Ohio by 8 percentage points.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Vance's book, made into a movie  starring Amy Adams and Glenn Close that earned the latter a Golden Globe and an Oscar nomination, tells of his hardscrabble, colorful upbringing in the struggling Ohio steel mill city of Middletown and his familial roots in Appalachian Kentucky.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went on to serve in the Marines, including in Iraq, and to success at Ohio State University and Yale Law School, from which he graduated in 2013, and in the technology industry in Silicon Valley.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said when he came back to Ohio in 2016 that he hoped to contribute to anti-addiction efforts. He and his wife, Usha Chilukuri Vance, settled in Cincinnati, where he helped found a venture capital firm.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Vance's close associates is Jai Chabria, a longtime strategist for former Republican Gov. John Kasich, a 2016 Trump presidential rival and detractor of the former president.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Vance and Usha, who met at Yale Law, have two children.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Sewell reported from Cincinnati. After four decades with The Associated Press, he retired yesterday.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story has been corrected to show that Vance is 36, not 38.</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455" style="position:absolute;z-index:252706816"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In this Nov. 16, 2016, file photo, author J.D. Vance poses after a luncheon with teachers ahead of his talk and book signing at the school's student center in Oxford, Ohio. Vance, the venture capitalist and author of "Hillbilly Elegy" appears poised to join the crowded Republican race for the Ohio U.S. Senate seat being left by Rob Portman. (AP Photo/Dan Sewell)</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2021</w:t>
      </w:r>
    </w:p>
    <w:p>
      <w:pPr>
        <w:pStyle w:val="Normal406"/>
      </w:pPr>
    </w:p>
    <w:p>
      <w:pPr>
        <w:pStyle w:val="Normal406"/>
        <w:ind w:left="200"/>
        <w:sectPr>
          <w:type w:val="continuous"/>
          <w:pgMar w:top="840" w:right="1000" w:bottom="840" w:left="1000" w:header="400" w:footer="400"/>
          <w:pgNumType w:fmt="decimal"/>
          <w:cols w:space="720"/>
        </w:sectPr>
      </w:pPr>
      <w:r>
        <w:br/>
      </w:r>
      <w:r>
        <w:pict>
          <v:line id="_x0000_s2456"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042"/>
          <w:headerReference w:type="default" r:id="rId3043"/>
          <w:footerReference w:type="even" r:id="rId3044"/>
          <w:footerReference w:type="default" r:id="rId3045"/>
          <w:headerReference w:type="first" r:id="rId3046"/>
          <w:footerReference w:type="first" r:id="rId3047"/>
          <w:pgSz w:w="12240" w:h="15840"/>
          <w:pgMar w:top="840" w:right="1000" w:bottom="840" w:left="1000" w:header="400" w:footer="400"/>
          <w:pgNumType w:fmt="decimal"/>
          <w:cols w:space="720"/>
          <w:titlePg w:val="0"/>
        </w:sectPr>
      </w:pPr>
    </w:p>
    <w:p>
      <w:pPr>
        <w:pStyle w:val="Normal407"/>
      </w:pPr>
    </w:p>
    <w:p>
      <w:pPr>
        <w:pStyle w:val="Normal407"/>
      </w:pPr>
      <w:r>
        <w:pict>
          <v:shape id="_x0000_i2457" type="#_x0000_t75" alt="LexisNexis®" style="width:147.75pt;height:30pt">
            <v:imagedata r:id="rId17" o:title=""/>
          </v:shape>
        </w:pict>
      </w:r>
      <w:r>
        <w:cr/>
      </w:r>
    </w:p>
    <w:p>
      <w:pPr>
        <w:pStyle w:val="Heading1405"/>
        <w:keepNext w:val="0"/>
        <w:spacing w:after="200" w:line="340" w:lineRule="atLeast"/>
        <w:ind w:left="0" w:right="0" w:firstLine="0"/>
        <w:jc w:val="center"/>
      </w:pPr>
      <w:hyperlink r:id="rId3048" w:history="1">
        <w:r>
          <w:rPr>
            <w:rFonts w:ascii="arial" w:eastAsia="arial" w:hAnsi="arial" w:cs="arial"/>
            <w:b/>
            <w:i/>
            <w:strike w:val="0"/>
            <w:color w:val="0077CC"/>
            <w:sz w:val="28"/>
            <w:u w:val="single"/>
            <w:vertAlign w:val="baseline"/>
          </w:rPr>
          <w:t>THE RIGHT HOPES FOR CHAOS AND CRISIS</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2022 Monday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7"/>
        <w:keepNext w:val="0"/>
        <w:spacing w:after="0" w:line="240" w:lineRule="atLeast"/>
        <w:ind w:right="0"/>
        <w:jc w:val="both"/>
      </w:pPr>
      <w:bookmarkStart w:id="812" w:name="Bookmark_407"/>
      <w:bookmarkEnd w:id="812"/>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407"/>
        <w:keepNext/>
        <w:spacing w:before="240" w:after="0" w:line="340" w:lineRule="atLeast"/>
        <w:ind w:left="0" w:right="0" w:firstLine="0"/>
        <w:jc w:val="left"/>
      </w:pPr>
      <w:bookmarkStart w:id="813" w:name="Body_405"/>
      <w:bookmarkEnd w:id="813"/>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58" style="position:absolute;z-index:252708864"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of John Eastman, a constitutional theorist, former law professor and legal adviser to Donald Trump, looms increasingly large in retrospectives on the events of Jan. 6, and for good reason: Out of all the characters who floated through the White House in the aftermath of the 2020 election, only Eastman appears to have been fully serious about keeping Trump in office.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his belief Trump ought to remain in office depended on many of the same voter fraud speculations - mutable, adaptable, an assumption in search of confirmation. But he, unlike the clowns and cynics, actually drew up a road map for getting there, devoting real legal and constitutional knowledge to the goal of throwing the U.S. presidential succession into crisis.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he embodied in the strongest form a tendency shared by others in his intellectual home base, the Claremont Institute - a conservative institution with many mansions, but one known lately for its hospitality to the reactionary internet and its enthusiasm for a politics of crisis.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enthusiasm first took shape in the "Flight 93 Election" essay, published in the Claremont Review of Books in 2016, in which the future Trump administration official Michael Anton made the case the American Republic was in such dire shape it would be preferable to elect a man who might literally crash the plane rather than to allow it to continue in its current course. Eastman's eagerness for a constitutional crisis was a kind of bookend to that essay, infused with the same spirit but applied to a presidential transition rather than the presidential vote.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own interpretation of this, which goes back to my personal experience as a youthful "Publius fellow" at Claremont 20 years ago. While the Claremont folks were obviously interested in the good and bad of each American regime change, from the original founding (great) to the Lincolnian refounding (even better) to the progressive refoundings of Woodrow Wilson (their great villain, the "Lost Cause" sympathizer turned arrogant technocrat) and Franklin Roosevelt, they were also just really interested in the idea of founding itself, when moments of crisis bring new orders out of old ones.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try to understand what Eastman imagined himself doing in serving Donald Trump even unto constitutional crisis, this is where my speculations turn. It's an understandable place for the Claremont reading of American history to turn at a time when the American republic does appear sclerotic, stalemated, gridlocked and in need of some kind of conspicuous renewal.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a coincidence Claremont conservatives would turn this way at the same time their adversaries on the American left nurture plans to expand the Supreme Court, add new states to the Union and abolish the Senate and the Electoral College. Both right and left are reacting, in different ways and with different prescriptions, to the sense of crisis and futility in our politics, the feeling that surely some kind of revolution or transformation is due to come around - that God in his wisdom is overdue to send us a Lincoln or a Roosevelt and that the existing norms of our politics probably won't survive the change.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 well, on the right, there are three problems.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part of the right that imagines a refounding can't agree on what shape its imagined new American regime should take. (Are we demolishing the administrative state or turning it to conservative ends? Restoring lost liberties or pursuing the common good? Building a multiethnic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majority or closing the border against future Democratic voters?) Which is one reason the Trump presidency, infused by these conflicting impulses, ended up being such a shambolic mess.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problem was the character of the president himself. It's here that my attempt to imagine my way into Eastman's crisis mindset collapses: I just can't fathom the idea it could be worth pushing our constitutional system into chaos when your candidate to play the role of Lincoln or Roosevelt is Trump.</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finally, even deeper than the folly of risking so much for Trump himself is the folly of doing so without democratic legitimacy and real majority support. At past moments of American renewal or regime change, the leaders of the emergent order have been able to claim a popular mandate for their project.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Lincoln's case is exceptional: He was a plurality president in 1860 and won a big majority in 1864 with the South still in rebellion. But he obviously won both elections, the outcomes weren't particularly close, and the other transformative presidents in our history, from Andrew Jackson down through Roosevelt to Claremont's own beloved Ronald Reagan, won a clear or resounding mandate for a second term.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complaints about a rigged election can change the fact Trump did not - that despite ample opportunities for statesmanship, he never persuaded a majority of Americans to support whatever his project was supposed to be.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where the various indictments of Claremont Trumpism draw the most blood. If your intellectual project champions Lincoln over Calhoun, but you end up using constitutional legerdemain to preserve the power of a minority faction against an American majority, then whatever historical part you imagine yourself playing, you have betrayed yourself.</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459" style="position:absolute;z-index:252709888"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Jacqueline Martin/Associated Press: Former New York Mayor Rudolph Giuliani speaks Jan. 6, 2021, at the "Save America Rally" in support of President Donald Trump in Washington. Former Chapman University law professor John Eastman stands at left.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Jacqueline Martin/Associated Press: Former New York Mayor Rudolph Giuliani speaks Jan. 6, 2021, at the "Save America Rally" in support of President Donald Trump in Washington. Former Chapman University law professor John Eastman stands at left.</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2022</w:t>
      </w:r>
    </w:p>
    <w:p>
      <w:pPr>
        <w:pStyle w:val="Normal407"/>
      </w:pPr>
    </w:p>
    <w:p>
      <w:pPr>
        <w:pStyle w:val="Normal407"/>
        <w:ind w:left="200"/>
        <w:sectPr>
          <w:type w:val="continuous"/>
          <w:pgMar w:top="840" w:right="1000" w:bottom="840" w:left="1000" w:header="400" w:footer="400"/>
          <w:pgNumType w:fmt="decimal"/>
          <w:cols w:space="720"/>
        </w:sectPr>
      </w:pPr>
      <w:r>
        <w:br/>
      </w:r>
      <w:r>
        <w:pict>
          <v:line id="_x0000_s2460"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049"/>
          <w:headerReference w:type="default" r:id="rId3050"/>
          <w:footerReference w:type="even" r:id="rId3051"/>
          <w:footerReference w:type="default" r:id="rId3052"/>
          <w:headerReference w:type="first" r:id="rId3053"/>
          <w:footerReference w:type="first" r:id="rId3054"/>
          <w:pgSz w:w="12240" w:h="15840"/>
          <w:pgMar w:top="840" w:right="1000" w:bottom="840" w:left="1000" w:header="400" w:footer="400"/>
          <w:pgNumType w:fmt="decimal"/>
          <w:cols w:space="720"/>
          <w:titlePg w:val="0"/>
        </w:sectPr>
      </w:pPr>
    </w:p>
    <w:p>
      <w:pPr>
        <w:pStyle w:val="Normal408"/>
      </w:pPr>
    </w:p>
    <w:p>
      <w:pPr>
        <w:pStyle w:val="Normal408"/>
      </w:pPr>
      <w:r>
        <w:pict>
          <v:shape id="_x0000_i2461" type="#_x0000_t75" alt="LexisNexis®" style="width:147.75pt;height:30pt">
            <v:imagedata r:id="rId17" o:title=""/>
          </v:shape>
        </w:pict>
      </w:r>
      <w:r>
        <w:cr/>
      </w:r>
    </w:p>
    <w:p>
      <w:pPr>
        <w:pStyle w:val="Heading1406"/>
        <w:keepNext w:val="0"/>
        <w:spacing w:after="200" w:line="340" w:lineRule="atLeast"/>
        <w:ind w:left="0" w:right="0" w:firstLine="0"/>
        <w:jc w:val="center"/>
      </w:pPr>
      <w:hyperlink r:id="rId3055" w:history="1">
        <w:r>
          <w:rPr>
            <w:rFonts w:ascii="arial" w:eastAsia="arial" w:hAnsi="arial" w:cs="arial"/>
            <w:b/>
            <w:i/>
            <w:strike w:val="0"/>
            <w:color w:val="0077CC"/>
            <w:sz w:val="28"/>
            <w:u w:val="single"/>
            <w:vertAlign w:val="baseline"/>
          </w:rPr>
          <w:t>THE RIGHT HOPES FOR CHAOS AND CRISIS</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2022 Monday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8"/>
        <w:keepNext w:val="0"/>
        <w:spacing w:after="0" w:line="240" w:lineRule="atLeast"/>
        <w:ind w:right="0"/>
        <w:jc w:val="both"/>
      </w:pPr>
      <w:bookmarkStart w:id="814" w:name="Bookmark_408"/>
      <w:bookmarkEnd w:id="814"/>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408"/>
        <w:keepNext/>
        <w:spacing w:before="240" w:after="0" w:line="340" w:lineRule="atLeast"/>
        <w:ind w:left="0" w:right="0" w:firstLine="0"/>
        <w:jc w:val="left"/>
      </w:pPr>
      <w:bookmarkStart w:id="815" w:name="Body_406"/>
      <w:bookmarkEnd w:id="815"/>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62" style="position:absolute;z-index:252711936"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of John Eastman, a constitutional theorist, former law professor and legal adviser to Donald Trump, looms increasingly large in retrospectives on the events of Jan. 6, and for good reason: Out of all the characters who floated through the White House in the aftermath of the 2020 election, only Eastman appears to have been fully serious about keeping Trump in office.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his belief Trump ought to remain in office depended on many of the same voter fraud speculations - mutable, adaptable, an assumption in search of confirmation. But he, unlike the clowns and cynics, actually drew up a road map for getting there, devoting real legal and constitutional knowledge to the goal of throwing the U.S. presidential succession into crisis.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he embodied in the strongest form a tendency shared by others in his intellectual home base, the Claremont Institute - a conservative institution with many mansions, but one known lately for its hospitality to the reactionary internet and its enthusiasm for a politics of crisis.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enthusiasm first took shape in the "Flight 93 Election" essay, published in the Claremont Review of Books in 2016, in which the future Trump administration official Michael Anton made the case the American Republic was in such dire shape it would be preferable to elect a man who might literally crash the plane rather than to allow it to continue in its current course. Eastman's eagerness for a constitutional crisis was a kind of bookend to that essay, infused with the same spirit but applied to a presidential transition rather than the presidential vote.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own interpretation of this, which goes back to my personal experience as a youthful "Publius fellow" at Claremont 20 years ago. While the Claremont folks were obviously interested in the good and bad of each American regime change, from the original founding (great) to the Lincolnian refounding (even better) to the progressive refoundings of Woodrow Wilson (their great villain, the "Lost Cause" sympathizer turned arrogant technocrat) and Franklin Roosevelt, they were also just really interested in the idea of founding itself, when moments of crisis bring new orders out of old ones.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try to understand what Eastman imagined himself doing in serving Donald Trump even unto constitutional crisis, this is where my speculations turn. It's an understandable place for the Claremont reading of American history to turn at a time when the American republic does appear sclerotic, stalemated, gridlocked and in need of some kind of conspicuous renewal.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a coincidence Claremont conservatives would turn this way at the same time their adversaries on the American left nurture plans to expand the Supreme Court, add new states to the Union and abolish the Senate and the Electoral College. Both right and left are reacting, in different ways and with different prescriptions, to the sense of crisis and futility in our politics, the feeling that surely some kind of revolution or transformation is due to come around - that God in his wisdom is overdue to send us a Lincoln or a Roosevelt and that the existing norms of our politics probably won't survive the change.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 well, on the right, there are three problems.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part of the right that imagines a refounding can't agree on what shape its imagined new American regime should take. (Are we demolishing the administrative state or turning it to conservative ends? Restoring lost liberties or pursuing the common good? Building a multiethnic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majority or closing the border against future Democratic voters?) Which is one reason the Trump presidency, infused by these conflicting impulses, ended up being such a shambolic mess.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problem was the character of the president himself. It's here that my attempt to imagine my way into Eastman's crisis mindset collapses: I just can't fathom the idea it could be worth pushing our constitutional system into chaos when your candidate to play the role of Lincoln or Roosevelt is Trump.</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finally, even deeper than the folly of risking so much for Trump himself is the folly of doing so without democratic legitimacy and real majority support. At past moments of American renewal or regime change, the leaders of the emergent order have been able to claim a popular mandate for their project.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Lincoln's case is exceptional: He was a plurality president in 1860 and won a big majority in 1864 with the South still in rebellion. But he obviously won both elections, the outcomes weren't particularly close, and the other transformative presidents in our history, from Andrew Jackson down through Roosevelt to Claremont's own beloved Ronald Reagan, won a clear or resounding mandate for a second term.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complaints about a rigged election can change the fact Trump did not - that despite ample opportunities for statesmanship, he never persuaded a majority of Americans to support whatever his project was supposed to be.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where the various indictments of Claremont Trumpism draw the most blood. If your intellectual project champions Lincoln over Calhoun, but you end up using constitutional legerdemain to preserve the power of a minority faction against an American majority, then whatever historical part you imagine yourself playing, you have betrayed yourself.</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463" style="position:absolute;z-index:252712960"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Jacqueline Martin/Associated Press: Former New York Mayor Rudolph Giuliani speaks Jan. 6, 2021, at the "Save America Rally" in support of President Donald Trump in Washington. Former Chapman University law professor John Eastman stands at left.</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2022</w:t>
      </w:r>
    </w:p>
    <w:p>
      <w:pPr>
        <w:pStyle w:val="Normal408"/>
      </w:pPr>
    </w:p>
    <w:p>
      <w:pPr>
        <w:pStyle w:val="Normal408"/>
        <w:ind w:left="200"/>
        <w:sectPr>
          <w:type w:val="continuous"/>
          <w:pgMar w:top="840" w:right="1000" w:bottom="840" w:left="1000" w:header="400" w:footer="400"/>
          <w:pgNumType w:fmt="decimal"/>
          <w:cols w:space="720"/>
        </w:sectPr>
      </w:pPr>
      <w:r>
        <w:br/>
      </w:r>
      <w:r>
        <w:pict>
          <v:line id="_x0000_s2464"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056"/>
          <w:headerReference w:type="default" r:id="rId3057"/>
          <w:footerReference w:type="even" r:id="rId3058"/>
          <w:footerReference w:type="default" r:id="rId3059"/>
          <w:headerReference w:type="first" r:id="rId3060"/>
          <w:footerReference w:type="first" r:id="rId3061"/>
          <w:pgSz w:w="12240" w:h="15840"/>
          <w:pgMar w:top="840" w:right="1000" w:bottom="840" w:left="1000" w:header="400" w:footer="400"/>
          <w:pgNumType w:fmt="decimal"/>
          <w:cols w:space="720"/>
          <w:titlePg w:val="0"/>
        </w:sectPr>
      </w:pPr>
    </w:p>
    <w:p>
      <w:pPr>
        <w:pStyle w:val="Normal409"/>
      </w:pPr>
    </w:p>
    <w:p>
      <w:pPr>
        <w:pStyle w:val="Normal409"/>
      </w:pPr>
      <w:r>
        <w:pict>
          <v:shape id="_x0000_i2465" type="#_x0000_t75" alt="LexisNexis®" style="width:147.75pt;height:30pt">
            <v:imagedata r:id="rId17" o:title=""/>
          </v:shape>
        </w:pict>
      </w:r>
      <w:r>
        <w:cr/>
      </w:r>
    </w:p>
    <w:p>
      <w:pPr>
        <w:pStyle w:val="Heading1407"/>
        <w:keepNext w:val="0"/>
        <w:spacing w:after="200" w:line="340" w:lineRule="atLeast"/>
        <w:ind w:left="0" w:right="0" w:firstLine="0"/>
        <w:jc w:val="center"/>
      </w:pPr>
      <w:hyperlink r:id="rId3062" w:history="1">
        <w:r>
          <w:rPr>
            <w:rFonts w:ascii="arial" w:eastAsia="arial" w:hAnsi="arial" w:cs="arial"/>
            <w:b/>
            <w:i/>
            <w:strike w:val="0"/>
            <w:color w:val="0077CC"/>
            <w:sz w:val="28"/>
            <w:u w:val="single"/>
            <w:vertAlign w:val="baseline"/>
          </w:rPr>
          <w:t>School admissions plan creates roadblocks for Asian Americans</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2021 Wednesday</w:t>
      </w:r>
    </w:p>
    <w:p>
      <w:pPr>
        <w:pStyle w:val="Normal409"/>
        <w:keepNext w:val="0"/>
        <w:spacing w:after="0" w:line="240" w:lineRule="atLeast"/>
        <w:ind w:right="0"/>
        <w:jc w:val="both"/>
      </w:pPr>
      <w:bookmarkStart w:id="816" w:name="Bookmark_409"/>
      <w:bookmarkEnd w:id="816"/>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Zhang</w:t>
      </w:r>
    </w:p>
    <w:p>
      <w:pPr>
        <w:pStyle w:val="Normal409"/>
        <w:keepNext/>
        <w:spacing w:before="240" w:after="0" w:line="340" w:lineRule="atLeast"/>
        <w:ind w:left="0" w:right="0" w:firstLine="0"/>
        <w:jc w:val="left"/>
      </w:pPr>
      <w:bookmarkStart w:id="817" w:name="Body_407"/>
      <w:bookmarkEnd w:id="817"/>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466" style="position:absolute;z-index:252715008"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frustrating part of the debate about the new magnet school admissions process is the absence of Asian American voices. From reading the news, one might think that the School District's new policy is only focused on increasing access for Black students while fighting resistance from a privileged white elite. But no one mentions how the new plan affects Asian Americans, who have historically been one of the largest ethnic groups in Philadelphia's top magnet high schools. And this group is far from privileged.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Asian Americans, one of the fast-growing populations in Philadelphia, are often recent immigrants. They enjoy no greater privilege than any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America and depend on public magnet schools for opportunity. But this new process blocks the path to opportunity through hard work.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my education in this country at the age of 9, when my family first immigrated here in 1987 under President Ronald Reagan's immigration policies.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remember the day my father dropped my sister and me off at Cheverly Tuxedo Elementary School in Maryland for the first time. I didn't speak any English. I was totally lost in a new country and a new school where I didn't have any friends.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sister and I were the only two Asian immigrant students in our school at the time. I was often bullied in my new school. I never told my parents about the bullying because I didn't want them to worry about me when they were at work.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teachers were always very supportive and punished the bullies. The bullies stopped after I fought back and stood up for myself; I eventually became friends with some of them.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my way up through my English as a second language program, I joined my sister in atalented and gifted magnet school program in Prince George's County, Md. My family moved to the Wayne Junction section of Germantown here in Philadelphia in the mid-1990s. It was traumatic and hard having to constantly move from school to school. But that magnet school launched me on a path to college and a successful career.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Asian Americans, my sister and I got into magnet schools not because our parents had any kind of privileges. They had a primary level education in China and didn't even speak English at the time. It was because of their determination and sacrifice to provide a better future for my sister and me that they worked long hours while my sister and I studied on our own.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Philadelphia's Asian American magnet school students are from first-generation immigrant families where parents don't speak much English. They are food service delivery people, cooks, cleaners, and dishwashers. They work tirelessly in restaurant kitchens, grocery stores, dry cleaners, and laundries.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unglamorous jobs that require hard work. And, likewise, many Asian Americans believe that magnet school admissions should be based on merit, so that hardworking students of all races and ethnicities can raise themselves up.</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new selection process, with its lottery and zip code preferences, is unfair to all families whose children have worked and studied hard to meet the admissions criteria under a merit-based system.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families are worrying about where to send their children if they lose the lottery, even though their children may be among the top of their class with straight A's and perfect attendance.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message are we sending our children that their grades and efforts do not matter but they must pray that they will be lucky enough to win a lottery drawing? Is this the kind of democracy that we want to promote to our next generation? A lottery is not fair and it definitely does not guarantee equity.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Zhang is one of the organizers of the Stop Asian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demonstrations in support of Christina Lu.</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2021</w:t>
      </w:r>
    </w:p>
    <w:p>
      <w:pPr>
        <w:pStyle w:val="Normal409"/>
      </w:pPr>
    </w:p>
    <w:p>
      <w:pPr>
        <w:pStyle w:val="Normal409"/>
        <w:ind w:left="200"/>
        <w:sectPr>
          <w:type w:val="continuous"/>
          <w:pgMar w:top="840" w:right="1000" w:bottom="840" w:left="1000" w:header="400" w:footer="400"/>
          <w:pgNumType w:fmt="decimal"/>
          <w:cols w:space="720"/>
        </w:sectPr>
      </w:pPr>
      <w:r>
        <w:br/>
      </w:r>
      <w:r>
        <w:pict>
          <v:line id="_x0000_s2467"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063"/>
          <w:headerReference w:type="default" r:id="rId3064"/>
          <w:footerReference w:type="even" r:id="rId3065"/>
          <w:footerReference w:type="default" r:id="rId3066"/>
          <w:headerReference w:type="first" r:id="rId3067"/>
          <w:footerReference w:type="first" r:id="rId3068"/>
          <w:pgSz w:w="12240" w:h="15840"/>
          <w:pgMar w:top="840" w:right="1000" w:bottom="840" w:left="1000" w:header="400" w:footer="400"/>
          <w:pgNumType w:fmt="decimal"/>
          <w:cols w:space="720"/>
          <w:titlePg w:val="0"/>
        </w:sectPr>
      </w:pPr>
    </w:p>
    <w:p>
      <w:pPr>
        <w:pStyle w:val="Normal410"/>
      </w:pPr>
    </w:p>
    <w:p>
      <w:pPr>
        <w:pStyle w:val="Normal410"/>
      </w:pPr>
      <w:r>
        <w:pict>
          <v:shape id="_x0000_i2468" type="#_x0000_t75" alt="LexisNexis®" style="width:147.75pt;height:30pt">
            <v:imagedata r:id="rId17" o:title=""/>
          </v:shape>
        </w:pict>
      </w:r>
      <w:r>
        <w:cr/>
      </w:r>
    </w:p>
    <w:p>
      <w:pPr>
        <w:pStyle w:val="Heading1408"/>
        <w:keepNext w:val="0"/>
        <w:spacing w:after="200" w:line="340" w:lineRule="atLeast"/>
        <w:ind w:left="0" w:right="0" w:firstLine="0"/>
        <w:jc w:val="center"/>
      </w:pPr>
      <w:hyperlink r:id="rId3069" w:history="1">
        <w:r>
          <w:rPr>
            <w:rFonts w:ascii="arial" w:eastAsia="arial" w:hAnsi="arial" w:cs="arial"/>
            <w:b/>
            <w:i/>
            <w:strike w:val="0"/>
            <w:color w:val="0077CC"/>
            <w:sz w:val="28"/>
            <w:u w:val="single"/>
            <w:vertAlign w:val="baseline"/>
          </w:rPr>
          <w:t>Ohio political candidates pan Biden student loan plan: What they're saying</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2022 Saturday</w:t>
      </w:r>
    </w:p>
    <w:p>
      <w:pPr>
        <w:pStyle w:val="Normal410"/>
        <w:keepNext w:val="0"/>
        <w:spacing w:after="0" w:line="240" w:lineRule="atLeast"/>
        <w:ind w:right="0"/>
        <w:jc w:val="both"/>
      </w:pPr>
      <w:bookmarkStart w:id="818" w:name="Bookmark_410"/>
      <w:bookmarkEnd w:id="818"/>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1229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Gaines Jr.</w:t>
      </w:r>
    </w:p>
    <w:p>
      <w:pPr>
        <w:pStyle w:val="Normal410"/>
        <w:keepNext/>
        <w:spacing w:before="240" w:after="0" w:line="340" w:lineRule="atLeast"/>
        <w:ind w:left="0" w:right="0" w:firstLine="0"/>
        <w:jc w:val="left"/>
      </w:pPr>
      <w:bookmarkStart w:id="819" w:name="Body_408"/>
      <w:bookmarkEnd w:id="819"/>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469" style="position:absolute;z-index:252717056"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Democratic and Republican candidates alike are panning President Joe Biden's plan to cancel billions in student loan debt, though for differing reasons.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Incumbent Republican Gov. Mike DeWine, his Democratic challenger and former Dayton Mayor Nan Whaley, and U.S. Senate candidates J.D. Vance and U.S. Rep. Tim Ryan all criticized Biden's proposal. Vance, a Republican, and Ryan, a Democrat, are seeking the seat being vacated by U.S. Sen. Rob Portman, R-Ohio, who is not running for reelection.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two-year pause in federal student loan payments begun under then-President Donald Trump and cancellation of specific types of student debt, such as loans from "predatory" private college lenders, the Biden Administration announced a plan on Aug. 24 to forgive up to $20,000 in federally-backed loans to Pell Grant recipients, and up to $10,000 for those who didn't receive Pell Grants.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"Borrowers are eligible for this relief if their individual income is less than $125,000 ($250,000 for married couples)," according to the White House. "No high-income individual or high-income household – in the top 5% of incomes – will benefit from this action."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analysis by the Wharton School of Business at the University of Pennsylvania found that 99% of the plan's benefits would go to the lower 90% of household earners, with about 75% going to those households making $82,400 or less per year.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debt relief is expected to affect millions of borrowers, but how many is unclear because detailed eligibility criteria haven't been set. About 43 million people hold loans backed by the U.S. Department of Education. That's roughly 93% of all student loans, and the rest came from private lenders.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Greene County certifies final November election petitions in emergency meeting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proposal also includes cutting maximum monthly payments for undergraduate loans from 10% of borrowers' discretionary income to 5%; offering credit toward loan forgiveness for those who have worked for a nonprofit, served in the military, or worked for any level of government; and continuing the pause on loan repayment through the end of 2022.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officials in several states have announced they will challenge the debt-forgiveness plan in court.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2020, Whaley and 15 other mayors signed a letter urging President-Elect Biden and Vice President-Elect Harris to respond to COVID-19 by implementing public health measures, assistance to schools, protections for workers, and "student loan forgiveness."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(sic) loan debt is the second-highest form of household debt in the country, exacerbating the racial wealth gap and disproportionately impacting women," the letter said. "Extending loan forgiveness to more low-wage earners will provide needed relief to the workforce and boost the economy."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however, Whaley has spoken out against Biden's plan.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the first in my family to graduate from college – and I graduated with loans," she said. "For too many working families, the cost of higher education has now become unattainable. But this policy is not fair to the thousands of Ohioans who made the decision to not attend college because of the cost or for those who have already paid off their loans.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help students afford the education they want, whether that's a college degree, an apprenticeship, or something else. That's why we should be focusing on lowering interest rates and making sure banks can't charge exorbitant rates that make the cost of paying loans back astronomical."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Rice, communications director for Whaley's campaign, said Whaley disagreed with forgiving student loans when she signed the letter but did so because most of its requests were for other economic relief which she did support.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late-August forum for Ohio planning officials, DeWine said he was concerned student loan forgiveness would somehow increase inflation. Instead he urged making college more affordable.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has made some moves toward improving college affordability, such as requiring Ohio public universities to keep tuition steady for incoming freshmen through their senior years and increasing state grant funding for students with the greatest financial need.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for details on DeWine's position, his campaign communications director Tricia McLaughlin sent a news interview clip in which DeWine said, "I'm very sympathetic for anyone who has a student debt. I get it. But I've also heard from people who paid off their debt and they said 'Well, what about me?' Where's the equity, where's the fairness for that?"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also took the opportunity to assail Whaley.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DeWine has been consistent on this issue. On the other hand, Mayor Whaley has long called for President Biden's plan to redistribute wealth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high-earning Americans," she said. "Now that Mayor Whaley realizes taxpayers footing the bill for blanket student loan relief isn't popular with Ohio voters, she is flip-flopping and purporting to support those who work hard and save."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Huber Heights hires communications firm ahead of expected levy votes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has characterized the relief as going to those "least in need," with "six figure incomes" or couples making more than $250,000 a year, contrary to the White House's announcement. In a statement via his campaign, Vance criticized college administrators as well as Biden.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plan is wrong on two major fronts. First, it lets the university cabal off of the hook for what they've done to radically increase the cost of college, all while they sit comfortably on hundreds of billions of dollars in endowment funds," he said. "Second, at a time when low-income Americans are really hurting, Biden's delivering aid to those who have significantly higher earning potential, while he makes people like Ohio's plumbers, electricians, and factory workers foot the bill."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2018 Ryan tweeted "Student debt is out of control. If we can bail out the banks who did everything wrong, we can help out the students who did everything right."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days after Biden's announcement, Ryan appeared on CNN and said loan forgiveness "prioritized the wrong people." Instead he promoted cutting taxes or reducing medical debt.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believes using executive action to wipe away six-figure earners' debt goes too far without actually addressing the skyrocketing costs of higher education that have caused this crisis," Ryan campaign spokesperson Izzi Levy said. "Meanwhile, inflation remains high for all Ohioans, regardless of education level.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supports more targeted relief, as well as a host of proposals to rein in up-front educational costs, and believes the Administration would have been better served by prioritizing across-the-board economic relief that benefits all working- and middle-class Ohioans, whether or not they attended college."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cosponsored legislation in Congress to provide $25,000 in either student loan debt relief or education benefits to essential workers and their family members. The "Opportunities for Heroes Act" identifies "firefighters and first responders, health care providers, grocery store employees, transportation workers and more" as eligible. The resolution was introduced in May 2020 and referred to three House committees but has not budged in any of them, according to the congressional bill tracker.</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470" style="position:absolute;z-index:252718080"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**EMBARGO: No electronic distribution, Web posting or street sales before 3:01 a.m. ET Tuesday, Aug. 30, 2022. No exceptions for any reasons. EMBARGO set by source.** President Joe Biden recognizes Education Secretary Miguel Cardona while speaking about a student loan debt relief plan in the Roosevelt Room of the White House in Washington on Aug. 24, 2022. Liberals and more moderate Democrats are arguing over the impact on inflation, the federal budget deficit and high earners. (Al Drago/The New York Times)</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2022</w:t>
      </w:r>
    </w:p>
    <w:p>
      <w:pPr>
        <w:pStyle w:val="Normal410"/>
      </w:pPr>
    </w:p>
    <w:p>
      <w:pPr>
        <w:pStyle w:val="Normal410"/>
        <w:ind w:left="200"/>
        <w:sectPr>
          <w:type w:val="continuous"/>
          <w:pgMar w:top="840" w:right="1000" w:bottom="840" w:left="1000" w:header="400" w:footer="400"/>
          <w:pgNumType w:fmt="decimal"/>
          <w:cols w:space="720"/>
        </w:sectPr>
      </w:pPr>
      <w:r>
        <w:br/>
      </w:r>
      <w:r>
        <w:pict>
          <v:line id="_x0000_s2471" style="position:absolute;z-index:252719104"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070"/>
          <w:headerReference w:type="default" r:id="rId3071"/>
          <w:footerReference w:type="even" r:id="rId3072"/>
          <w:footerReference w:type="default" r:id="rId3073"/>
          <w:headerReference w:type="first" r:id="rId3074"/>
          <w:footerReference w:type="first" r:id="rId3075"/>
          <w:pgSz w:w="12240" w:h="15840"/>
          <w:pgMar w:top="840" w:right="1000" w:bottom="840" w:left="1000" w:header="400" w:footer="400"/>
          <w:pgNumType w:fmt="decimal"/>
          <w:cols w:space="720"/>
          <w:titlePg w:val="0"/>
        </w:sectPr>
      </w:pPr>
    </w:p>
    <w:p>
      <w:pPr>
        <w:pStyle w:val="Normal411"/>
      </w:pPr>
    </w:p>
    <w:p>
      <w:pPr>
        <w:pStyle w:val="Normal411"/>
      </w:pPr>
      <w:r>
        <w:pict>
          <v:shape id="_x0000_i2472" type="#_x0000_t75" alt="LexisNexis®" style="width:147.75pt;height:30pt">
            <v:imagedata r:id="rId17" o:title=""/>
          </v:shape>
        </w:pict>
      </w:r>
      <w:r>
        <w:cr/>
      </w:r>
    </w:p>
    <w:p>
      <w:pPr>
        <w:pStyle w:val="Heading1409"/>
        <w:keepNext w:val="0"/>
        <w:spacing w:after="200" w:line="340" w:lineRule="atLeast"/>
        <w:ind w:left="0" w:right="0" w:firstLine="0"/>
        <w:jc w:val="center"/>
      </w:pPr>
      <w:hyperlink r:id="rId3076" w:history="1">
        <w:r>
          <w:rPr>
            <w:rFonts w:ascii="arial" w:eastAsia="arial" w:hAnsi="arial" w:cs="arial"/>
            <w:b/>
            <w:i/>
            <w:strike w:val="0"/>
            <w:color w:val="0077CC"/>
            <w:sz w:val="28"/>
            <w:u w:val="single"/>
            <w:vertAlign w:val="baseline"/>
          </w:rPr>
          <w:t>How white women see Trump in key states; Both campaigns know women are key to win</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2020 Monday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11"/>
        <w:keepNext w:val="0"/>
        <w:spacing w:after="0" w:line="240" w:lineRule="atLeast"/>
        <w:ind w:right="0"/>
        <w:jc w:val="both"/>
      </w:pPr>
      <w:bookmarkStart w:id="820" w:name="Bookmark_411"/>
      <w:bookmarkEnd w:id="820"/>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Becker, The 19th</w:t>
      </w:r>
    </w:p>
    <w:p>
      <w:pPr>
        <w:pStyle w:val="Normal411"/>
        <w:keepNext/>
        <w:spacing w:before="240" w:after="0" w:line="340" w:lineRule="atLeast"/>
        <w:ind w:left="0" w:right="0" w:firstLine="0"/>
        <w:jc w:val="left"/>
      </w:pPr>
      <w:bookmarkStart w:id="821" w:name="Body_409"/>
      <w:bookmarkEnd w:id="821"/>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473" style="position:absolute;z-index:252720128"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secret to the campaigns of Joe Biden and Donald Trump that the road to the White House runs through places like Michigan's Macomb County.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swing county in one of a trio of recently reliably Democratic states - Michigan, Pennsylvania, Wisconsin - that shocked Hillary Clinton's 2016 campaign by breaking for Trump after backing Barack Obama in 2008 and 2012.</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a suburban and exurban area north of Detroit, is the state's third-most populous. Eighty percent of its residents are white. Roughly a quarter of adults have college degrees. The median household income in 2018 was about $60,000. Voters there cast ballots at higher rates than the country overall. It is a  bellwether that backed the candidate elected president all but three times in the past 50 years.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Macomb County is chock-full of people whose demographic and political profiles make them highly sought-after by political strategists from both parties.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2020 White House race, top polls show that Biden is widening his lead over Trump in Michigan. The president's reelection campaign has stopped buying television and radio ads in the state, and studies indicate that white suburban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are more likely to be having second thoughts about Trump than their male counterparts. Nevertheless, interviews late last month with nearly two dozen Macomb County women fitting this profile show that right now,  in this swing county in this swing state, neither candidate has a lock.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Kristina Gallagher, a 36-year-old married mother of two, put it: "I'm a realist. I'm going to vote for the person who is going to do the best for us."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is neither a Republican nor a Democrat, voting for Obama in 2008, Republican Mitt Romney in 2012 and Trump in 2016. She is a waitress who, for the first time in a decade, has a little money in the bank and wants a president focused on jobs, health insurance and education.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she vote for Trump again?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a little iffy lately, can't keep his mouth shut. He's derogatory sometimes and it really irks me. Maybe stay off Twitter," Gallagher said as she loaded groceries, and her daughter, into the car outside a Walmart in Roseville.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Biden?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Gallagher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Microcosm of a microcosm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presidential elections is a complex alchemy of driving up turnout among your base and winning over an ever-shrinking pool of persuadable or swing voters, a calculation complicated even further by geography.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win in November, Biden must energize the younger, more diverse and urban voters that make up the backbone of the Democratic Party while also making inroads with white suburban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key states. Trump must animate the older, whiter, less educated and more rural voters that are the foundation of the Republican Party while also holding on to the type of suburban women who backed him in 2016 but deserted the party in the 2018 congressional elections.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geography. There are 538 electors, and to win, a candidate must get at least a majority, or 270 electoral votes, in the mostly winner-take-all system. Michigan has 16 electoral votes, Wisconsin has 10 and Pennsylvania 20. In 2016, Trump captured all three and beat Clinton 304 to 227.</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just 40,000 people across Wisconsin, Michigan and Pennsylvania had changed their minds, I would have won," Clinton later wrote in her book, "What Happened."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Michigan is treated by analysts as a microcosm of white, suburban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manufacturing-rich areas of America, Macomb County is a microcosm of Michigan.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visited Macomb County repeatedly as a candidate in 2016. When Clinton campaigned in the state, she largely stuck to Detroit or Flint. Trump beat Clinton by just 10,700 votes in Michigan, but he won Macomb County by 48,300 votes.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 Shue, 32, is a mother of two in Mount Clemens who registered to vote for the first time four years ago so she could back Bernie Sanders "to be part of a revolution." Shue voted for Clinton and is "pretty certain" she will vote for Biden in November. She has become politically engaged on social media but has not noticed her friends or family members changing their minds about the president - or at least not yet.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Macomb County voters so swingy? "It just depends on who is available and if they feel it's an important election to vote in," Shue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on this,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on that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and Biden campaigns know that support from women will be key to their chances in November.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boasted, at times erroneously, about his support among women, saying that 52% of them voted for him. Initial 2016 exit polls showed that roughly 52% of white women chose Trump, but women overall preferred Clinton. A more reliable survey of validated voters showed that about 47% of white women backed the president.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winning over Shue's demographic is creating pathways for women who have already made their decisions to talk about it with their friends, families and co-workers - a persuasion tactic that resonates with women specifically, according to strategists.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Trump's most effective surrogates are women, including his daughter-in-law Lara Trump. The Women for Trump bus tour made an early stop last month after a coronavirus-related hiatus in neighboring Wisconsin. Trump's female backers in Michigan say their support for the president is under-reported. Republican National Committeewoman Kathy Berden of Michigan said recently that she believes the polls about Trump's chances in the state are wrong again.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likewise "working to earn every single vote in Michigan, and a huge part of that is speaking to women in the suburbs," said Rose Dady, the campaign's director of coalitions in Michigan.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pandemic, neither candidate is campaigning in person much, but both have had virtual events aimed at women, often featuring their female surrogates.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Stecker, a 37-year-old teacher and married mother of two, said Trump was the first Republican presidential candidate she supported.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separate who he is from the job that he's doing," said Stecker, who generally approves of the president.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Stecker's friend Kathy Parada, a third-grade teacher, described her political leanings as: "I'm Democrat on this, but I'm Republican on this." The 45-year-old married mother of two voted for Trump because she felt the country was "financially damaged" and needed a leader with business chops, despite what she called Trump's "vomit of the mouth."</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not say it in the right way, but I know where he's trying to go with it," Parada said. "He doesn't support educators enough, but as a parent, I'm looking at what is going to be good for my kids' future."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mean she will support him again? "It's looking that way," she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was published in partnership with The 19th, a nonprofit, nonpartisan newsroom reporting on gender, politics and policy. </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2020</w:t>
      </w:r>
    </w:p>
    <w:p>
      <w:pPr>
        <w:pStyle w:val="Normal411"/>
      </w:pPr>
    </w:p>
    <w:p>
      <w:pPr>
        <w:pStyle w:val="Normal411"/>
        <w:ind w:left="200"/>
        <w:sectPr>
          <w:type w:val="continuous"/>
          <w:pgMar w:top="840" w:right="1000" w:bottom="840" w:left="1000" w:header="400" w:footer="400"/>
          <w:pgNumType w:fmt="decimal"/>
          <w:cols w:space="720"/>
        </w:sectPr>
      </w:pPr>
      <w:r>
        <w:br/>
      </w:r>
      <w:r>
        <w:pict>
          <v:line id="_x0000_s2474" style="position:absolute;z-index:252721152"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077"/>
          <w:headerReference w:type="default" r:id="rId3078"/>
          <w:footerReference w:type="even" r:id="rId3079"/>
          <w:footerReference w:type="default" r:id="rId3080"/>
          <w:headerReference w:type="first" r:id="rId3081"/>
          <w:footerReference w:type="first" r:id="rId3082"/>
          <w:pgSz w:w="12240" w:h="15840"/>
          <w:pgMar w:top="840" w:right="1000" w:bottom="840" w:left="1000" w:header="400" w:footer="400"/>
          <w:pgNumType w:fmt="decimal"/>
          <w:cols w:space="720"/>
          <w:titlePg w:val="0"/>
        </w:sectPr>
      </w:pPr>
    </w:p>
    <w:p>
      <w:pPr>
        <w:pStyle w:val="Normal412"/>
      </w:pPr>
    </w:p>
    <w:p>
      <w:pPr>
        <w:pStyle w:val="Normal412"/>
      </w:pPr>
      <w:r>
        <w:pict>
          <v:shape id="_x0000_i2475" type="#_x0000_t75" alt="LexisNexis®" style="width:147.75pt;height:30pt">
            <v:imagedata r:id="rId17" o:title=""/>
          </v:shape>
        </w:pict>
      </w:r>
      <w:r>
        <w:cr/>
      </w:r>
    </w:p>
    <w:p>
      <w:pPr>
        <w:pStyle w:val="Heading1410"/>
        <w:keepNext w:val="0"/>
        <w:spacing w:after="200" w:line="340" w:lineRule="atLeast"/>
        <w:ind w:left="0" w:right="0" w:firstLine="0"/>
        <w:jc w:val="center"/>
      </w:pPr>
      <w:hyperlink r:id="rId3083" w:history="1">
        <w:r>
          <w:rPr>
            <w:rFonts w:ascii="arial" w:eastAsia="arial" w:hAnsi="arial" w:cs="arial"/>
            <w:b/>
            <w:i/>
            <w:strike w:val="0"/>
            <w:color w:val="0077CC"/>
            <w:sz w:val="28"/>
            <w:u w:val="single"/>
            <w:vertAlign w:val="baseline"/>
          </w:rPr>
          <w:t>"Evita" — ? ? ?</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2022 Friday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12"/>
        <w:keepNext w:val="0"/>
        <w:spacing w:after="0" w:line="240" w:lineRule="atLeast"/>
        <w:ind w:right="0"/>
        <w:jc w:val="both"/>
      </w:pPr>
      <w:bookmarkStart w:id="822" w:name="Bookmark_412"/>
      <w:bookmarkEnd w:id="822"/>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4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3084" w:history="1">
        <w:r>
          <w:rPr>
            <w:rFonts w:ascii="arial" w:eastAsia="arial" w:hAnsi="arial" w:cs="arial"/>
            <w:b w:val="0"/>
            <w:i/>
            <w:strike w:val="0"/>
            <w:noProof w:val="0"/>
            <w:color w:val="0077CC"/>
            <w:position w:val="0"/>
            <w:sz w:val="20"/>
            <w:u w:val="single"/>
            <w:vertAlign w:val="baseline"/>
          </w:rPr>
          <w:t>bvitello@dailyherald.com</w:t>
        </w:r>
      </w:hyperlink>
    </w:p>
    <w:p>
      <w:pPr>
        <w:pStyle w:val="Normal412"/>
        <w:keepNext/>
        <w:spacing w:before="240" w:after="0" w:line="340" w:lineRule="atLeast"/>
        <w:ind w:left="0" w:right="0" w:firstLine="0"/>
        <w:jc w:val="left"/>
      </w:pPr>
      <w:bookmarkStart w:id="823" w:name="Body_410"/>
      <w:bookmarkEnd w:id="823"/>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476" style="position:absolute;z-index:252722176"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"Evita" — ? ? ? In most productions of "Evita," we experience the titular character's beatification in Act II when Argentine first lady Eva Peron — dressed in a glittering, white ballgown and bathed in a celestial light — sings "Don't Cry for Me Argentina" from the balcony of the Casa Rosada. Not so in Drury Lane Theatre's muscular revival of Tim Rice-Andrew Lloyd Webber's fictionalized account of one woman's rise from poverty to the apex of power.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Director/choreographer Marcia Milgrom Dodge teases the second act's celebrated balcony scene during the production's opening moments. The curtain rises on what appears to be a theater, where a tango dancers' rehearsal is interrupted by a broadcaster announcing the death of the actress turned politician. During the outpouring of grief that ensues, Eva (Michelle Aravena) appears in all her finery poised as if to address the crowd while narrator Che (Richard Bermudez) mocks the hollow spectacle that marked her turn on the national stage. A brief run that emphasized style and produced little substance. That's only one example of Dodge's fresh, canny staging. There are others. Take "The Art of the Possible," a power struggle between Col. Juan Peron (a debonair, calculating Sean MacLaughlin) and his fellow soldiers. It unfolds on a drum line where Peron literally drums out rivals who threaten to outshine him. Then there's "Another Suitcase in Another Hall," the ballad Peron's ousted mistress (Keila Hamed-Ramos) sings after Eva sends her packing. Dodge expands the solo to a quartet, suggesting that for many women, security depends upon how well they satisfy a man's whims. Not Eva. At 15, she convinces tango singer Magaldi (Paul Aguirre, in fine voice) to take her to Buenos Aires. There she uses various lovers to establish herself as an actress, radio host and eventually the wife of Peron, a burgeoning fascist who uses Eva's popularity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advance his political career. (Aravena and MacLaughlin's aggressively seductive duet "I'd Be Surprisingly Good for You" suggests in no uncertain terms the mutual advantage their union provides.) Meanwhile Che seethes, denouncing Eva for her political theatrics and her failure to fulfill her promises. Bermudez's performance — as cynical as it is passionate — reaches a fever pitch during "And the Money Kept Rolling In," a ferocious, rock-infused condemnation of political corruption that stopped the show. Aravena's acting, first-rate throughout, reflects her character's unwavering determination to be recognized, to build a life far from Argentina's slums. Yet during "Don't Cry for Me Argentina," Aravena's Eva seems to lower her guard and reveal the insecurity of the woman behind the icon. It is one of several candid moments that make up a somewhat sympathetic portrait of Eva Peron, who died in 1952 at age 33. That sentiment carries through to the musical's final moments, which include a poignant resolution to longtime pain caused by her father's rejection. One thing more, Dodge cut Che's last lines referencing Eva Peron's proposed monument (never constructed) and her remains (which went missing for years). I always considered that coda something of a rebuke of the character. And while its omission doesn't necessarily exonerate her, it tempers the sting of her tarnished legacy with a bit of compassion. And there's nothing wrong with that. * * * Location: Drury Lane Theatre, 100 Drury Lane, Oakbrook Terrace, (630) 530-0111, drurylanetheatre.com Showtimes: 1:30 p.m. Wednesday; 1:30 and 8 p.m. Thursday; 8 p.m. Friday; 3 and 8 p.m. Saturday; 2 and 6 p.m. Sunday through March 20 Tickets: $59-$74, dinner-theater packages available Running time: About 2 hours, 25 minutes, including intermission Parking: In the lot Rating: For teens and older COVID-19 precautions: Patrons must wear masks except when eating or drinking</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477" style="position:absolute;z-index:252723200"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Brett Beiner Michelle Aravena plays the titular character in Drury Lane Theatre's revival of "Evita." Richard Bermudez, left, co-stars as Che along with Sean MacLaughlin as Juan Peron. Courtesy of Brett Beiner Michelle Aravena plays the titular character in Drury Lane Theatre's revival of "Evita." Richard Bermudez, left, co-stars as Che along with Sean MacLaughlin as Juan Peron.Courtesy of Brett Beiner Richard Bermudez, foreground, plays Che, narrator of Eva Peron's life, in Drury Lane Theatre's revival of Tim Rice and Andrew Lloyd Webber's "Evita." Courtesy of Brett Beiner Richard Bermudez, foreground, plays Che, narrator of Eva Peron's life, in Drury Lane Theatre's revival of Tim Rice and Andrew Lloyd Webber's "Evita."</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2022</w:t>
      </w:r>
    </w:p>
    <w:p>
      <w:pPr>
        <w:pStyle w:val="Normal412"/>
      </w:pPr>
    </w:p>
    <w:p>
      <w:pPr>
        <w:pStyle w:val="Normal412"/>
        <w:ind w:left="200"/>
        <w:sectPr>
          <w:type w:val="continuous"/>
          <w:pgMar w:top="840" w:right="1000" w:bottom="840" w:left="1000" w:header="400" w:footer="400"/>
          <w:pgNumType w:fmt="decimal"/>
          <w:cols w:space="720"/>
        </w:sectPr>
      </w:pPr>
      <w:r>
        <w:br/>
      </w:r>
      <w:r>
        <w:pict>
          <v:line id="_x0000_s2478" style="position:absolute;z-index:252724224"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085"/>
          <w:headerReference w:type="default" r:id="rId3086"/>
          <w:footerReference w:type="even" r:id="rId3087"/>
          <w:footerReference w:type="default" r:id="rId3088"/>
          <w:headerReference w:type="first" r:id="rId3089"/>
          <w:footerReference w:type="first" r:id="rId3090"/>
          <w:pgSz w:w="12240" w:h="15840"/>
          <w:pgMar w:top="840" w:right="1000" w:bottom="840" w:left="1000" w:header="400" w:footer="400"/>
          <w:pgNumType w:fmt="decimal"/>
          <w:cols w:space="720"/>
          <w:titlePg w:val="0"/>
        </w:sectPr>
      </w:pPr>
    </w:p>
    <w:p>
      <w:pPr>
        <w:pStyle w:val="Normal413"/>
      </w:pPr>
    </w:p>
    <w:p>
      <w:pPr>
        <w:pStyle w:val="Normal413"/>
      </w:pPr>
      <w:r>
        <w:pict>
          <v:shape id="_x0000_i2479" type="#_x0000_t75" alt="LexisNexis®" style="width:147.75pt;height:30pt">
            <v:imagedata r:id="rId17" o:title=""/>
          </v:shape>
        </w:pict>
      </w:r>
      <w:r>
        <w:cr/>
      </w:r>
    </w:p>
    <w:p>
      <w:pPr>
        <w:pStyle w:val="Heading1411"/>
        <w:keepNext w:val="0"/>
        <w:spacing w:after="200" w:line="340" w:lineRule="atLeast"/>
        <w:ind w:left="0" w:right="0" w:firstLine="0"/>
        <w:jc w:val="center"/>
      </w:pPr>
      <w:hyperlink r:id="rId3091" w:history="1">
        <w:r>
          <w:rPr>
            <w:rFonts w:ascii="arial" w:eastAsia="arial" w:hAnsi="arial" w:cs="arial"/>
            <w:b/>
            <w:i/>
            <w:strike w:val="0"/>
            <w:color w:val="0077CC"/>
            <w:sz w:val="28"/>
            <w:u w:val="single"/>
            <w:vertAlign w:val="baseline"/>
          </w:rPr>
          <w:t>JOE BIDEN UNDERSTANDS PEOPLE'S NEEDS</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3"/>
        <w:keepNext w:val="0"/>
        <w:spacing w:after="0" w:line="240" w:lineRule="atLeast"/>
        <w:ind w:right="0"/>
        <w:jc w:val="both"/>
      </w:pPr>
      <w:bookmarkStart w:id="824" w:name="Bookmark_413"/>
      <w:bookmarkEnd w:id="824"/>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D-2</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McLAUGHLIN, Washington, D.C.</w:t>
      </w:r>
    </w:p>
    <w:p>
      <w:pPr>
        <w:pStyle w:val="Normal413"/>
        <w:keepNext/>
        <w:spacing w:before="240" w:after="0" w:line="340" w:lineRule="atLeast"/>
        <w:ind w:left="0" w:right="0" w:firstLine="0"/>
        <w:jc w:val="left"/>
      </w:pPr>
      <w:bookmarkStart w:id="825" w:name="Body_411"/>
      <w:bookmarkEnd w:id="825"/>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480" style="position:absolute;z-index:252725248"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McKeesport is always a bit jarring for me. I came of age there in the 1960s. The industry and unions provided for my entire family. My mother, stepfather, father, uncles - all of them worked in the mills or related industries. I did, too, enough to help put myself through Wittenberg University, in Springfield, Ohio, another town that is not like it used to be.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something else typical of young men of my era. I was drafted and served in Vietnam. From there I took a path away from McKeesport. I joined the CIA and had a 32-year career, eventually becoming deputy director and, for a brief period, acting director.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CIA, I got to see Joe Biden up close. I saw how he operated, how he related to people, respected others and worked well with them. And I see now that we must prioritize restoring our country's areas of need, such as McKeesport and so many towns like it. Mr. Biden is the right choice for those areas and the people who depend on them.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and I come from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It was clear to me during every interaction that he always remembers who he is and whom he serves. His priorities have remained with Americans as he worked to solve national security problems. Above all, Mr. Biden is empathetic. He understands the needs of all Americans and his life's experience gives him a fundamental understanding of Americans' troubles and worries.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country in crisis. A rebuilt economy must include all Americans, not the accelerating inequality constantly promoted by Donald Trump. Empathy and understanding must be the watchwords of leadership to confront and fix problems. Empathy and understanding are at the core of Joe Biden.</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481" style="position:absolute;z-index:252726272"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Anthony Conroy/Post-Gazette:</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413"/>
      </w:pPr>
    </w:p>
    <w:p>
      <w:pPr>
        <w:pStyle w:val="Normal413"/>
        <w:ind w:left="200"/>
        <w:sectPr>
          <w:type w:val="continuous"/>
          <w:pgMar w:top="840" w:right="1000" w:bottom="840" w:left="1000" w:header="400" w:footer="400"/>
          <w:pgNumType w:fmt="decimal"/>
          <w:cols w:space="720"/>
        </w:sectPr>
      </w:pPr>
      <w:r>
        <w:br/>
      </w:r>
      <w:r>
        <w:pict>
          <v:line id="_x0000_s2482" style="position:absolute;z-index:252727296"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092"/>
          <w:headerReference w:type="default" r:id="rId3093"/>
          <w:footerReference w:type="even" r:id="rId3094"/>
          <w:footerReference w:type="default" r:id="rId3095"/>
          <w:headerReference w:type="first" r:id="rId3096"/>
          <w:footerReference w:type="first" r:id="rId3097"/>
          <w:pgSz w:w="12240" w:h="15840"/>
          <w:pgMar w:top="840" w:right="1000" w:bottom="840" w:left="1000" w:header="400" w:footer="400"/>
          <w:pgNumType w:fmt="decimal"/>
          <w:cols w:space="720"/>
          <w:titlePg w:val="0"/>
        </w:sectPr>
      </w:pPr>
    </w:p>
    <w:p>
      <w:pPr>
        <w:pStyle w:val="Normal414"/>
      </w:pPr>
    </w:p>
    <w:p>
      <w:pPr>
        <w:pStyle w:val="Normal414"/>
      </w:pPr>
      <w:r>
        <w:pict>
          <v:shape id="_x0000_i2483" type="#_x0000_t75" alt="LexisNexis®" style="width:147.75pt;height:30pt">
            <v:imagedata r:id="rId17" o:title=""/>
          </v:shape>
        </w:pict>
      </w:r>
      <w:r>
        <w:cr/>
      </w:r>
    </w:p>
    <w:p>
      <w:pPr>
        <w:pStyle w:val="Heading1412"/>
        <w:keepNext w:val="0"/>
        <w:spacing w:after="200" w:line="340" w:lineRule="atLeast"/>
        <w:ind w:left="0" w:right="0" w:firstLine="0"/>
        <w:jc w:val="center"/>
      </w:pPr>
      <w:hyperlink r:id="rId3098" w:history="1">
        <w:r>
          <w:rPr>
            <w:rFonts w:ascii="arial" w:eastAsia="arial" w:hAnsi="arial" w:cs="arial"/>
            <w:b/>
            <w:i/>
            <w:strike w:val="0"/>
            <w:color w:val="0077CC"/>
            <w:sz w:val="28"/>
            <w:u w:val="single"/>
            <w:vertAlign w:val="baseline"/>
          </w:rPr>
          <w:t>Season of the witch</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2022 Friday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4"/>
        <w:keepNext w:val="0"/>
        <w:spacing w:after="0" w:line="240" w:lineRule="atLeast"/>
        <w:ind w:right="0"/>
        <w:jc w:val="both"/>
      </w:pPr>
      <w:bookmarkStart w:id="826" w:name="Bookmark_414"/>
      <w:bookmarkEnd w:id="826"/>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 STAR TRIBUNE (Mpls.-St. Paul)</w:t>
      </w:r>
    </w:p>
    <w:p>
      <w:pPr>
        <w:pStyle w:val="Normal4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Minneapolis soul/R&amp;B singer Jaedyn James is busting out with big gigs and a "Witch Party."</w:t>
      </w:r>
    </w:p>
    <w:p>
      <w:pPr>
        <w:pStyle w:val="Normal414"/>
        <w:keepNext/>
        <w:spacing w:before="240" w:after="0" w:line="340" w:lineRule="atLeast"/>
        <w:ind w:left="0" w:right="0" w:firstLine="0"/>
        <w:jc w:val="left"/>
      </w:pPr>
      <w:bookmarkStart w:id="827" w:name="Body_412"/>
      <w:bookmarkEnd w:id="827"/>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484" style="position:absolute;z-index:252728320"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difference one weekend and one very divisive court ruling made in showing off the yin-yang onstage dynamics of singer Jaedyn James, who's in the midst of a breakout summer with ample outdoor gigs around the Upper Midwest.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Pryes Brewing Block Party in June, the Minneapolis native demonstrated her lively soul-rock and R&amp;B sounds and power-preaching messaging with originals like "Push &amp; Pull" and a deep-reaching cover of Tina Turner's "What's Love Got to Do With It."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was 44 when she released this," James, 32, reverently pointed out. "I love getting older. I feel safer and sexier in my body."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weekend later, though, James' warm vibes turned downright heated and combative at the Twin Cities Pride festival. She went onstage mad and hung over less than 24 hours after the Supreme Court overturned Roe v. Wade.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her onstage banter that day included opening up about sexual assault and domestic abuse she said she suffered in her youth.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cut two songs from the set, I did so much venting," she said afterward. "If you know me, you know I couldn't help it."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steamrolling moments in James' eventful summer will culminate outside the Hook &amp; Ladder on Friday night.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headlining the pre-party for the south Minneapolis venue's annual Roots, Rock &amp; Deep Blues Festival with two other women's groups, Tabah and Superior Siren, and a mini-fest concept she devised herself: She's calling it the Witch Party, a nod to her astrological and mystical side as well as what she called "the general damnation women in America have been experiencing for centuries."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 she thought all this up before women's reproductive rights were revoked by the Supreme Court last month.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crappy when you realize your idea for a fun [concert] also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 well with the trauma so many people are feeling at the moment," James deadpanned.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intended, but I think I can offer a cathartic experience for women who are suffering, knowing their control of their own bodies is being limited," she said. "A lot of my music is about taking ownership of my body and my experiences as a woman. I feel like I was meant to be doing what I'm doing right now."</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moments in the sun as a singer this summer have been a long time coming.</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around northeast Minneapolis and the neighboring St. Anthony by her mom and three older sisters - "I've had strong, older women behind me my whole life," she said - she listed off all the singers she grew up adoring and mimicking (ones requiring only first names): "Aretha, Alanis, Tina, Tori."</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James didn't really start performing until she was 23. At the time, she said, she was "partying myself to death" and had something of a wake-up call.</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is what I'd wanted to do my whole life, and I just knew I had to finally go for it or I'd be lost forever," she recalled.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everything I've done, every penny I've earned, has gone into my music."</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spent five years fronting her previous group, Jaedyn James &amp; the Hunger, which she said was more a large posse of friends than a serious band.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five years, I had a lot of fun, did a lot of things wrong and some right," she said. "I sort of got my education out of [the Hunger], and then it was time to get to work."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DIY diva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hit reset on her career in 2019. She broke up the Hunger and started performing under her own name with a new five-piece backing unit made of better-trained musicians. She also started writing more ambitious and personal songs.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2019, they hit the recording studio to start working on James' debut solo album with Holly Hansen of Zoo Animal as co-producer. But then COVID stymied their progress. To date, the record remains unfinished, despite ample encouragement and effort by James' music director and chief collaborator, guitarist Ilan Blank.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was really hard on Jaedyn," said Blank, who moved to Colorado during the COVID lull.</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lost some of her technical skill and her confidence from not getting to perform for so long. She gets so much of her energy from performing. So she's taking her time to gain back her momentum."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all these summer gigs. Come fall, she plans to hit the studio again to finish the record and have it ready for a mid-2023 release. James also pointed out a more practical reason for the delay: "We need to make some money to pay for it, too."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offered a taste of the album before the summer rush by releasing the Labelle-meets-Lizzo-flavored single "Push &amp; Pull," with a gyrating music video that shows off James' vigorous and vivacious stage presence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-diva" glam outfits (which she designs herself).</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songs being worked up for the record include the romantic slow jam "You Are the Man for Me," the stormy builder "Loving You So Hard" and the anthemic rouser "Do It for Her." The latter tune, she said, "is dedicated to myself, a reminder of who I'm doing this all for."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still discernibly bummed by the COVID lull, James is looking at the bright side of her album's slow progress.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first record under my own name, so I want to take my time and get it right," she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last month's two divergent performances showed, she's still shaping and reshaping her act to keep up with the changing times.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a work in progress," James said, harking back to what she said about Turner at the Pryes party. "I really do believe I'm getting better and stronger with age."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Riemenschneider · 612-673-4658</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@ChrisRstrib</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Jaedyn James' Witch Party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Tabah, Superior Siren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 p.m. Fri.</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Hook &amp; Ladder (outdoors), 3010 Minnehaha Av. S., Mpls.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$15-$20, thehookmpls.com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jaedynjames.com</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2022</w:t>
      </w:r>
    </w:p>
    <w:p>
      <w:pPr>
        <w:pStyle w:val="Normal414"/>
      </w:pPr>
    </w:p>
    <w:p>
      <w:pPr>
        <w:pStyle w:val="Normal414"/>
        <w:ind w:left="200"/>
        <w:sectPr>
          <w:type w:val="continuous"/>
          <w:pgMar w:top="840" w:right="1000" w:bottom="840" w:left="1000" w:header="400" w:footer="400"/>
          <w:pgNumType w:fmt="decimal"/>
          <w:cols w:space="720"/>
        </w:sectPr>
      </w:pPr>
      <w:r>
        <w:br/>
      </w:r>
      <w:r>
        <w:pict>
          <v:line id="_x0000_s2485"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099"/>
          <w:headerReference w:type="default" r:id="rId3100"/>
          <w:footerReference w:type="even" r:id="rId3101"/>
          <w:footerReference w:type="default" r:id="rId3102"/>
          <w:headerReference w:type="first" r:id="rId3103"/>
          <w:footerReference w:type="first" r:id="rId3104"/>
          <w:pgSz w:w="12240" w:h="15840"/>
          <w:pgMar w:top="840" w:right="1000" w:bottom="840" w:left="1000" w:header="400" w:footer="400"/>
          <w:pgNumType w:fmt="decimal"/>
          <w:cols w:space="720"/>
          <w:titlePg w:val="0"/>
        </w:sectPr>
      </w:pPr>
    </w:p>
    <w:p>
      <w:pPr>
        <w:pStyle w:val="Normal415"/>
      </w:pPr>
    </w:p>
    <w:p>
      <w:pPr>
        <w:pStyle w:val="Normal415"/>
      </w:pPr>
      <w:r>
        <w:pict>
          <v:shape id="_x0000_i2486" type="#_x0000_t75" alt="LexisNexis®" style="width:147.75pt;height:30pt">
            <v:imagedata r:id="rId17" o:title=""/>
          </v:shape>
        </w:pict>
      </w:r>
      <w:r>
        <w:cr/>
      </w:r>
    </w:p>
    <w:p>
      <w:pPr>
        <w:pStyle w:val="Heading1413"/>
        <w:keepNext w:val="0"/>
        <w:spacing w:after="200" w:line="340" w:lineRule="atLeast"/>
        <w:ind w:left="0" w:right="0" w:firstLine="0"/>
        <w:jc w:val="center"/>
      </w:pPr>
      <w:hyperlink r:id="rId3105" w:history="1">
        <w:r>
          <w:rPr>
            <w:rFonts w:ascii="arial" w:eastAsia="arial" w:hAnsi="arial" w:cs="arial"/>
            <w:b/>
            <w:i/>
            <w:strike w:val="0"/>
            <w:color w:val="0077CC"/>
            <w:sz w:val="28"/>
            <w:u w:val="single"/>
            <w:vertAlign w:val="baseline"/>
          </w:rPr>
          <w:t>A SNAPSHOT OF HOMEWOOD</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2021 Sunday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5"/>
        <w:keepNext w:val="0"/>
        <w:spacing w:after="0" w:line="240" w:lineRule="atLeast"/>
        <w:ind w:right="0"/>
        <w:jc w:val="both"/>
      </w:pPr>
      <w:bookmarkStart w:id="828" w:name="Bookmark_415"/>
      <w:bookmarkEnd w:id="828"/>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A-4</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415"/>
        <w:keepNext/>
        <w:spacing w:before="240" w:after="0" w:line="340" w:lineRule="atLeast"/>
        <w:ind w:left="0" w:right="0" w:firstLine="0"/>
        <w:jc w:val="left"/>
      </w:pPr>
      <w:bookmarkStart w:id="829" w:name="Body_413"/>
      <w:bookmarkEnd w:id="829"/>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487" style="position:absolute;z-index:252730368"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settlement of wealthy industrialists to an enclave of crime and poverty, Homewood's history has undergone dramatic changes during the past 140 years.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1880s, the mostly rural area attracted barons of the gilded age, including Andrew Carnegie and George Westinghouse.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half of the 20th century, the neighborhood -- divided into three sections: North, South and West -- became home to a mix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families. Much of the community's housing stock survives from this era.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and '60s, the city razed more than 1,000 homes and businesses -- belonging to mostly Black families -- in the Lower Hill District to make way for the Civic Arena. Many of those families went to Homewood, "one of the only places African Americans could go," said John Wallace, a professor at the University of Pittsburgh School of Social Work and a pastor in the community.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in the Black population increased nearly fourfold from 1940 to 1960, triggering "white flight out of Homewood," Mr. Wallace said.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Homewood's population was beginning to shrink before 1960, it diminished significantly overall in the second half of the 20th century.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leaders focused on keeping the neighborhood's business districts alive built dozens of housing units in the 1980s, but growing crime and an eroding tax base continued to present significant challenges through the 1990s.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poverty rate grew through the early 2000s -- with up to two-thirds of residents living in poverty by 2009.</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Homewood has an aging population of roughly 6,500 residents after losing about 80% of its residents.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values are among the lowest in the city and "reflect market failure caused by population decline, blight and disinvestment, rooted in the region's economic restructuring," according to a University of Pittsburgh Center for Social and Urban Research neighborhood profile in March 2011.</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Louis Taylor Jr., whose research at the University of Buffalo focuses on distressed urban neighborhoods and the health of those who live there, said the trajectory of Homewood follows a familiar pattern.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American cities and suburbs, the way you increase residential land value under the current system in the country [is] as whiteness and social-class exclusivity increases, values go up. As Blackness and people of color increase and social inclusivity increases, values go down," he said.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Ashley Murray</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2021</w:t>
      </w:r>
    </w:p>
    <w:p>
      <w:pPr>
        <w:pStyle w:val="Normal415"/>
      </w:pPr>
    </w:p>
    <w:p>
      <w:pPr>
        <w:pStyle w:val="Normal415"/>
        <w:ind w:left="200"/>
        <w:sectPr>
          <w:type w:val="continuous"/>
          <w:pgMar w:top="840" w:right="1000" w:bottom="840" w:left="1000" w:header="400" w:footer="400"/>
          <w:pgNumType w:fmt="decimal"/>
          <w:cols w:space="720"/>
        </w:sectPr>
      </w:pPr>
      <w:r>
        <w:br/>
      </w:r>
      <w:r>
        <w:pict>
          <v:line id="_x0000_s2488"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06"/>
          <w:headerReference w:type="default" r:id="rId3107"/>
          <w:footerReference w:type="even" r:id="rId3108"/>
          <w:footerReference w:type="default" r:id="rId3109"/>
          <w:headerReference w:type="first" r:id="rId3110"/>
          <w:footerReference w:type="first" r:id="rId3111"/>
          <w:pgSz w:w="12240" w:h="15840"/>
          <w:pgMar w:top="840" w:right="1000" w:bottom="840" w:left="1000" w:header="400" w:footer="400"/>
          <w:pgNumType w:fmt="decimal"/>
          <w:cols w:space="720"/>
          <w:titlePg w:val="0"/>
        </w:sectPr>
      </w:pPr>
    </w:p>
    <w:p>
      <w:pPr>
        <w:pStyle w:val="Normal416"/>
      </w:pPr>
    </w:p>
    <w:p>
      <w:pPr>
        <w:pStyle w:val="Normal416"/>
      </w:pPr>
      <w:r>
        <w:pict>
          <v:shape id="_x0000_i2489" type="#_x0000_t75" alt="LexisNexis®" style="width:147.75pt;height:30pt">
            <v:imagedata r:id="rId17" o:title=""/>
          </v:shape>
        </w:pict>
      </w:r>
      <w:r>
        <w:cr/>
      </w:r>
    </w:p>
    <w:p>
      <w:pPr>
        <w:pStyle w:val="Heading1414"/>
        <w:keepNext w:val="0"/>
        <w:spacing w:after="200" w:line="340" w:lineRule="atLeast"/>
        <w:ind w:left="0" w:right="0" w:firstLine="0"/>
        <w:jc w:val="center"/>
      </w:pPr>
      <w:hyperlink r:id="rId3112" w:history="1">
        <w:r>
          <w:rPr>
            <w:rFonts w:ascii="arial" w:eastAsia="arial" w:hAnsi="arial" w:cs="arial"/>
            <w:b/>
            <w:i/>
            <w:strike w:val="0"/>
            <w:color w:val="0077CC"/>
            <w:sz w:val="28"/>
            <w:u w:val="single"/>
            <w:vertAlign w:val="baseline"/>
          </w:rPr>
          <w:t>2 PARTIES WIN WITH STUDENT DEBT PLAN; BIDEN'S STUDENT LOAN FORGIVENESS GIVES EVERYONE A BOOST</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2022 Sunday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6"/>
        <w:keepNext w:val="0"/>
        <w:spacing w:after="0" w:line="240" w:lineRule="atLeast"/>
        <w:ind w:right="0"/>
        <w:jc w:val="both"/>
      </w:pPr>
      <w:bookmarkStart w:id="830" w:name="Bookmark_416"/>
      <w:bookmarkEnd w:id="830"/>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416"/>
        <w:keepNext/>
        <w:spacing w:before="240" w:after="0" w:line="340" w:lineRule="atLeast"/>
        <w:ind w:left="0" w:right="0" w:firstLine="0"/>
        <w:jc w:val="left"/>
      </w:pPr>
      <w:bookmarkStart w:id="831" w:name="Body_414"/>
      <w:bookmarkEnd w:id="831"/>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490" style="position:absolute;z-index:252732416"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moment of unity between the two major political parties, both Democrats and Republicans in Pennsylvania met with excitement President Joe Biden's decision last week to cancel a large chunk of student debt for individual borrowers.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excited about how they say it will impact their party's chances in the November midterm elections.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Pennsylvania Democrats, it's promises made, promises delivered for Mr. Biden, a base-energizing win that allows the party's foot soldiers to say to an entire generation of voters that they have their backs. Many of those Democrats, too, had warned their own party for months that if the president didn't cancel some student loan debt, it'd impact their midterm chances in a crucial cycle.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Pennsylvania Republicans, it's just another line of evidence in the laundry list they're building to claim Democrats are reckless spenders, tapping into the uncertainty of America's economic future by warning that it'll be worse for young people when the bill comes due. They're hoping to provide a political home to those who feel it's unfair to cancel debt when so many either don't have it, or have already paid off their loans.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to mobilize voters around the issue starts now, and for NextGen America, the advocacy group that aims to register and activate young voters, it's the result of an entire generation's efforts. Activists from the group sent more than 17,000 digital letters to the White House asking for student loan assistance.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State Director D'Angelo Virgo said it's no secret that voters have gone to the polls to vote for candidates who supported action on student loan debt, and said grassroots organizers here are excited to share the news with young people ahead of November.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talking about the student debt crisis for years, and this thing that just came out of the White House - out of the Biden administration - is huge," Mr. Virgo said. "And especially with the elections being so close, we will not forget it when going into the polls in November."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much-anticipated move, the Biden administration canceled $10,000 in federal student loan debt for people whose incomes are below $125,000 a year, or households earning less than $250,000. Borrowers who received federal Pell Grants got an additional $10,000 canceled.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Pennsylvania have spoken out, en masse, with stark warnings about the decision, seeking to convince voters that it wasn't wise in times of economic duress.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GOP candidates should say to counter the Democrats' victory lap, Michael Straw, spokesman for the Pennsylvania Senate Republican Campaign Committee, said the burden has simply been transferred to middle- and lower-class families to pay over time. It will exacerbate inflation, too, he said, and Americans will see it as Democrats acting irresponsibly during an economic crisis "in an attempt for short-term political gain."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families are struggling to pay their bills and President Biden and the Democrat Party just gave them more costs to consider at the kitchen table," Mr. Straw said. "Democrats should be worried this will backfire."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across the country have dissected the potential electoral impacts of student loan debt cancellation for months. Sam Workman, director of the Rockefeller School of Policy and Politics at West Virginia University, said the effect may be felt in turnout, rather than party-switching, but risks being framed in a way to deepen "the divide between those who choose to go to college and those who don't." College graduates were already more likely to identify as Democrats and vote accordingly, he added.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likely the impacts of student loan debt cancellation is a theme of the U.S. Senate race than the contest for Pennsylvania governor, as the federal government leads the way on the effort.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Mehmet Oz, the cardiothoracic surgeon and longtime TV celebrity, sounded off in wake of the decision, saying that canceling student loan debt costs billions and is "unfair to those who rightly paid off their debt."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funding solutions like [career and technical education] or low income education programs, Biden is caving to the radical left," Mr. Oz posted on social media. "[Democrat John] Fetterman says he's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this hurts them the most."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Calvello, a spokesman for Mr. Fetterman's campaign, said the candidate has been clear that some student loan debt cancellation has needed to happen, "especially for folks who are struggling." If the government can give tax breaks to rich people, it can do this, Mr. Calvello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Fetterman also wants to help people who didn't go to college, and supports increased investments in career and technical programs, Mr. Calvello added.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also knows that the cost of college is far too high and needs to come down," Mr. Calvello said. "He supports efforts to lessen that burden on Pennsylvania's young people, like making two-year community and technical colleges tuition-free."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more progressive-leaning Democrats have called for a greater amount of student loan cancellation, and have said - since Mr. Biden's campaign promise of $10,000 - that it may not be enough.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fundraising email to supporters after Mr. Biden's announcement, the campaign of Summer Lee, the Democratic nominee for Congress in the 12th District, said the debt cancellation will "change lives" and is a win for people across the country, but added, "this isn't the end of our fight, and that's why as our congresswoman, Summer will work for full student loan forgiveness."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Mr. Biden went far enough, Mr. Virgo said it deserves to be celebrated, and specifically noted the $20,000 for Pell Grant recipients as something that will "make a difference in a lot of people's lives." The money will go back into the economy, he said, and give people more flexibility with their cash.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Pennsylvania's state-level politicians are generally not as involved in the issue of student loan debt, that doesn't mean they don't oversee the impacts.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Doug Mastriano, the Republican candidate for governor, labeled it "Biden's reckless redistribution" and said it'll do nothing but fuel the ongoing inflation crisis.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precisely this sort of irresponsible government spending that got us here in the first place," Mr. Mastriano wrote on his social media.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gubernatorial candidate Josh Shapiro, meanwhile, is talking up his own actions as Pennsylvania attorney general to address the student loan debt crisis, and ran a TV ad touting his office's settlement that canceled debt for those steered into predatory loans from a specific company.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it's hard enough being a nurse without somebody trying to rip you off. Josh Shapiro, he'll take on anybody to do what's right," said Alexis Miller in the ad. Ms. Miller got a nursing degree with a student loan from the company.</w:t>
      </w:r>
    </w:p>
    <w:p>
      <w:pPr>
        <w:pStyle w:val="Normal4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3113" w:history="1">
        <w:r>
          <w:rPr>
            <w:rFonts w:ascii="arial" w:eastAsia="arial" w:hAnsi="arial" w:cs="arial"/>
            <w:b w:val="0"/>
            <w:i/>
            <w:strike w:val="0"/>
            <w:noProof w:val="0"/>
            <w:color w:val="0077CC"/>
            <w:position w:val="0"/>
            <w:sz w:val="20"/>
            <w:u w:val="single"/>
            <w:vertAlign w:val="baseline"/>
          </w:rPr>
          <w:t>jrouth@post-gazette.com</w:t>
        </w:r>
      </w:hyperlink>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491" style="position:absolute;z-index:252733440"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NYT: President Joe Biden announced Wednesday a plan for student loan debt relief for tens of millions of Americans.</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2022</w:t>
      </w:r>
    </w:p>
    <w:p>
      <w:pPr>
        <w:pStyle w:val="Normal416"/>
      </w:pPr>
    </w:p>
    <w:p>
      <w:pPr>
        <w:pStyle w:val="Normal416"/>
        <w:ind w:left="200"/>
        <w:sectPr>
          <w:type w:val="continuous"/>
          <w:pgMar w:top="840" w:right="1000" w:bottom="840" w:left="1000" w:header="400" w:footer="400"/>
          <w:pgNumType w:fmt="decimal"/>
          <w:cols w:space="720"/>
        </w:sectPr>
      </w:pPr>
      <w:r>
        <w:br/>
      </w:r>
      <w:r>
        <w:pict>
          <v:line id="_x0000_s2492"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14"/>
          <w:headerReference w:type="default" r:id="rId3115"/>
          <w:footerReference w:type="even" r:id="rId3116"/>
          <w:footerReference w:type="default" r:id="rId3117"/>
          <w:headerReference w:type="first" r:id="rId3118"/>
          <w:footerReference w:type="first" r:id="rId3119"/>
          <w:pgSz w:w="12240" w:h="15840"/>
          <w:pgMar w:top="840" w:right="1000" w:bottom="840" w:left="1000" w:header="400" w:footer="400"/>
          <w:pgNumType w:fmt="decimal"/>
          <w:cols w:space="720"/>
          <w:titlePg w:val="0"/>
        </w:sectPr>
      </w:pPr>
    </w:p>
    <w:p>
      <w:pPr>
        <w:pStyle w:val="Normal417"/>
      </w:pPr>
    </w:p>
    <w:p>
      <w:pPr>
        <w:pStyle w:val="Normal417"/>
      </w:pPr>
      <w:r>
        <w:pict>
          <v:shape id="_x0000_i2493" type="#_x0000_t75" alt="LexisNexis®" style="width:147.75pt;height:30pt">
            <v:imagedata r:id="rId17" o:title=""/>
          </v:shape>
        </w:pict>
      </w:r>
      <w:r>
        <w:cr/>
      </w:r>
    </w:p>
    <w:p>
      <w:pPr>
        <w:pStyle w:val="Heading1415"/>
        <w:keepNext w:val="0"/>
        <w:spacing w:after="200" w:line="340" w:lineRule="atLeast"/>
        <w:ind w:left="0" w:right="0" w:firstLine="0"/>
        <w:jc w:val="center"/>
      </w:pPr>
      <w:hyperlink r:id="rId3120" w:history="1">
        <w:r>
          <w:rPr>
            <w:rFonts w:ascii="arial" w:eastAsia="arial" w:hAnsi="arial" w:cs="arial"/>
            <w:b/>
            <w:i/>
            <w:strike w:val="0"/>
            <w:color w:val="0077CC"/>
            <w:sz w:val="28"/>
            <w:u w:val="single"/>
            <w:vertAlign w:val="baseline"/>
          </w:rPr>
          <w:t>How America is becoming unraveled Think</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2022 Friday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417"/>
        <w:keepNext w:val="0"/>
        <w:spacing w:after="0" w:line="240" w:lineRule="atLeast"/>
        <w:ind w:right="0"/>
        <w:jc w:val="both"/>
      </w:pPr>
      <w:bookmarkStart w:id="832" w:name="Bookmark_417"/>
      <w:bookmarkEnd w:id="832"/>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4</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417"/>
        <w:keepNext/>
        <w:spacing w:before="240" w:after="0" w:line="340" w:lineRule="atLeast"/>
        <w:ind w:left="0" w:right="0" w:firstLine="0"/>
        <w:jc w:val="left"/>
      </w:pPr>
      <w:bookmarkStart w:id="833" w:name="Body_415"/>
      <w:bookmarkEnd w:id="833"/>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494" style="position:absolute;z-index:252735488"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Excerpts from an article by Thom Hartman: "Now much of America is dominated by the worldview of factions of billionaire Betsy DeVos' Calvinist religion. Calvinists believe that most of humanity is irreparably sinful and doomed to destruction, but they also believe in predestination — that God set aside some people as his Chosen Few to become our political leaders. "The visible proof of God's blessing/predestination — and thus the true "goodness" of an individual — is his or her wealth, so only rich people should run government. "So here we are. </w:t>
      </w:r>
    </w:p>
    <w:p>
      <w:pPr>
        <w:pStyle w:val="Normal4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morbidly rich have taken over politics and our courts, nobody trusts anybody, violence is up, gun sales have exploded, and our nation experienced its first armed assault from traitors within since the Civil War. Continued from Page 4 "The wealthy white billionaires behind so much of what's tearing America apart don't just "not care about democracy": they openly disdain it. They believe in aristocracy as the "natural order" of things and will sometimes tell you that right to your face, like when Trump economic advisor Stephen Moore told me on the air, a decade ago, that capitalism was more important than democracy." (Source: Thom Hartman/OpEdNews.com) Which brings me to the subject of advanced capitalism. The danger when writing about capitalism is some people will over-generalize any criticism and think it means condemnation. So, to be clear, I believe capitalism as an economic system, has created more wealth than any other system in history. Today, it's creating obscene inequality with 750 American billionaires owning more wealth than the bottom 60 percent. In his writings, the late Antonio Gramsci, an Italian philosopher, explained how capitalism had adapted to avoid the revolutionary overthrow that threatened it in the 19th century. He explained that raw coercion, a usual tool of class power, had been replaced by the use of social institutions to manipulate public ideology to favor capitalism. It's called propaganda. Jürgen Habermas, a German philosopher and sociologist has been a major contributor to the analysis of advanced-capitalistic societies. Habermas observed four general features that characterize advanced capitalism: concentration of industrial activity in a few large firms; constant reliance on the state to stabilize the economic system; a formally democratic government that legitimizes the activities of the state and dissipates opposition to the system; and the use of nominal wage increases to pacify the most restless segments of the work force." (Source: Wikipedia) Today, we are experiencing inflation partially influenced by the lack of competition due to number 1 above. On number 2 above, we see the Fed stabilizing the economy right now. Not to mention the many times they've bailed out the banking system with taxpayer money. On number 3, think about gerrymandering, voter suppression and a political Supreme Court that increasingly represents the political preferences of those who appoint them. Finally, number 4 above. If wage increases happen, they happen when segments of the workforce protest loudly enough to bring negative attention to their particular segment. Or when union organizing attempts become too threatening and wage increases are given pre-emptively to only that group of people. It's your choice. You can give credit to Calvin as in "that God set aside some people as his Chosen Few to become our political leaders," or hand it off to "The fear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getting too much control of their destinies has defined the history of Western civilization." But no matter what you choose, the fact remains that we have arrived at a time when "capitalism is more important than democracy." It's good news for the fabulously wealthy, fair news for the high earners who confuse themselves with the owners of the means of production (the real capitalists), and sad news for the rest of us, including the planet. When an economic system requires infinite growth on a finite planet, its byproduct will be the depth of despair for us all. * Robert De Filippis has been a frequent contributor to the Carbondale Times and other local newspapers. His published books include "Loosing Your Mind: Liberating Your Intellect for Critical Thinking." Email him at </w:t>
      </w:r>
      <w:hyperlink r:id="rId3121" w:history="1">
        <w:r>
          <w:rPr>
            <w:rFonts w:ascii="arial" w:eastAsia="arial" w:hAnsi="arial" w:cs="arial"/>
            <w:b w:val="0"/>
            <w:i/>
            <w:strike w:val="0"/>
            <w:noProof w:val="0"/>
            <w:color w:val="0077CC"/>
            <w:position w:val="0"/>
            <w:sz w:val="20"/>
            <w:u w:val="single"/>
            <w:vertAlign w:val="baseline"/>
          </w:rPr>
          <w:t>bdefilippis@gmail.com</w:t>
        </w:r>
      </w:hyperlink>
      <w:r>
        <w:rPr>
          <w:rFonts w:ascii="arial" w:eastAsia="arial" w:hAnsi="arial" w:cs="arial"/>
          <w:b w:val="0"/>
          <w:i w:val="0"/>
          <w:strike w:val="0"/>
          <w:noProof w:val="0"/>
          <w:color w:val="000000"/>
          <w:position w:val="0"/>
          <w:sz w:val="20"/>
          <w:u w:val="none"/>
          <w:vertAlign w:val="baseline"/>
        </w:rPr>
        <w:t>, or visit his website at robertdefilippis.com. Also, tune in to his radio show on WDBX 91.1 FM at 8 a.m. Wednesdays.</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2022</w:t>
      </w:r>
    </w:p>
    <w:p>
      <w:pPr>
        <w:pStyle w:val="Normal417"/>
      </w:pPr>
    </w:p>
    <w:p>
      <w:pPr>
        <w:pStyle w:val="Normal417"/>
        <w:ind w:left="200"/>
        <w:sectPr>
          <w:type w:val="continuous"/>
          <w:pgMar w:top="840" w:right="1000" w:bottom="840" w:left="1000" w:header="400" w:footer="400"/>
          <w:pgNumType w:fmt="decimal"/>
          <w:cols w:space="720"/>
        </w:sectPr>
      </w:pPr>
      <w:r>
        <w:br/>
      </w:r>
      <w:r>
        <w:pict>
          <v:line id="_x0000_s2495"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22"/>
          <w:headerReference w:type="default" r:id="rId3123"/>
          <w:footerReference w:type="even" r:id="rId3124"/>
          <w:footerReference w:type="default" r:id="rId3125"/>
          <w:headerReference w:type="first" r:id="rId3126"/>
          <w:footerReference w:type="first" r:id="rId3127"/>
          <w:pgSz w:w="12240" w:h="15840"/>
          <w:pgMar w:top="840" w:right="1000" w:bottom="840" w:left="1000" w:header="400" w:footer="400"/>
          <w:pgNumType w:fmt="decimal"/>
          <w:cols w:space="720"/>
          <w:titlePg w:val="0"/>
        </w:sectPr>
      </w:pPr>
    </w:p>
    <w:p>
      <w:pPr>
        <w:pStyle w:val="Normal418"/>
      </w:pPr>
    </w:p>
    <w:p>
      <w:pPr>
        <w:pStyle w:val="Normal418"/>
      </w:pPr>
      <w:r>
        <w:pict>
          <v:shape id="_x0000_i2496" type="#_x0000_t75" alt="LexisNexis®" style="width:147.75pt;height:30pt">
            <v:imagedata r:id="rId17" o:title=""/>
          </v:shape>
        </w:pict>
      </w:r>
      <w:r>
        <w:cr/>
      </w:r>
    </w:p>
    <w:p>
      <w:pPr>
        <w:pStyle w:val="Heading1416"/>
        <w:keepNext w:val="0"/>
        <w:spacing w:after="200" w:line="340" w:lineRule="atLeast"/>
        <w:ind w:left="0" w:right="0" w:firstLine="0"/>
        <w:jc w:val="center"/>
      </w:pPr>
      <w:hyperlink r:id="rId3128" w:history="1">
        <w:r>
          <w:rPr>
            <w:rFonts w:ascii="arial" w:eastAsia="arial" w:hAnsi="arial" w:cs="arial"/>
            <w:b/>
            <w:i/>
            <w:strike w:val="0"/>
            <w:color w:val="0077CC"/>
            <w:sz w:val="28"/>
            <w:u w:val="single"/>
            <w:vertAlign w:val="baseline"/>
          </w:rPr>
          <w:t>STEWART O'NAN'S 'OCEAN STATE' HAUNTING FROM THE FIRST SENTENCE</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8"/>
        <w:keepNext w:val="0"/>
        <w:spacing w:after="0" w:line="240" w:lineRule="atLeast"/>
        <w:ind w:right="0"/>
        <w:jc w:val="both"/>
      </w:pPr>
      <w:bookmarkStart w:id="834" w:name="Bookmark_418"/>
      <w:bookmarkEnd w:id="834"/>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C-1</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Mason Radkoff</w:t>
      </w:r>
    </w:p>
    <w:p>
      <w:pPr>
        <w:pStyle w:val="Normal418"/>
        <w:keepNext/>
        <w:spacing w:before="240" w:after="0" w:line="340" w:lineRule="atLeast"/>
        <w:ind w:left="0" w:right="0" w:firstLine="0"/>
        <w:jc w:val="left"/>
      </w:pPr>
      <w:bookmarkStart w:id="835" w:name="Body_416"/>
      <w:bookmarkEnd w:id="835"/>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497" style="position:absolute;z-index:25273753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in eighth grade my sister helped kill another girl."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masterstroke of a first sentence, Stewart O'Nan begins his latest novel, "Ocean State," by informing us of what this tale will not be. What follows is not a rote mystery, and it will not lead us down paths of misdirection as we try to deduce who committed the stunning murder that rocked a small Rhode Island town.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"Ocean State" is a haunting immersion into the desperate and immediate world of adolescence gone wrong, where emotional certainty dictates that actions be taken before rational minds can pull back. The result is a gripping march to the inevitable, presented through the close perspective of four women whose lives will soon be forever changed.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rivals Birdy and Angel are engaged in the sort of drama that is supposed to be left behind, that of histrionic longing and territorial claims. Mercurial Angel is firmly attached to her boyfriend Myles while, unbeknownst to her, Birdy is involved with him too and, further, is naively certain that she and Myles are meant to be. In what should be no more than a teenage soap opera played out to someone's heartache and embarrassment, the girls are instead locked on an unyielding course, with Angel's ferocity at the ready, and Birdy's romantic faith blinding her to reality.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centering force in the telling of the tale is Angel's younger sister, Marie, who possesses a quiet calm that Angel does not. That she would have trick-or-treated as Scout from "To Kill a Mockingbird" were her father available to help with the ham costume is telling. Despite her preteen awkwardness, Marie is a voice of burgeoning wisdom, and we benefit from her periodic turns as narrator, a shift that proves especially powerful at novel's end.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Angel's intensity and Marie's invisibility are understandable given their mother, Carol, a functioning alcoholic who puts food on the table as reliably as she involves herself with the wrong men. A nurse at an assisted living home, Carol has the maternal instinct to love her daughters, but between the effort needed to make ends meet while maintaining an aspirational dating life, little energy is left for the effort. Marie's reluctant self-sufficiency leaves her less than well cared for, whereas short-tempered Angel brings out the worst in Carol, with mutual resentment running hot between the two, with Angel tired of the hidden booze bottles and parental nagging, and Carol perhaps recognizing her younger self in Angel, or maybe simply knowing trouble when she sees it.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Birdy's less dramatic family setting, her certainty of a future with Myles is at once sweet and tragic to witness, and we wish we could intervene and prevent what is coming. Still, Birdy is a reminder of the depth of feeling of which our younger selves are capable. We feel for Birdy, want better for her.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"Ocean State" is told closely through the women involved, the men in the novel are granted lesser detail, which is as it should be - any of these women could carry a novel of their own.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hallmark O'Nan style, closeness of routine sets the parameters of the world, with details of small town life describing each moment at hand, framing large drama in close human scale. Descriptions are simple and to the point, with thoughtful prose matching the surroundings. Carol and the girls live across from the old Line and Twine, a defunct factory laden with graffiti. Favorite foods are prepared while families gather to watch the Yankees in the World Series. Local roads run past the stores that employ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leading eventually to the ocean and beach houses owned by the wealthy, including that of Myles' family, a favored locale of his plentiful trysts.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granting us close proximity to each character's movements, O'Nan deftly provides a larger collage of the enormity that unfolds, leaving us with reflection of the tenuousness of life, the wish that this tragedy could have been avoided, and the privilege of having been witness to its progression.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launch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O'Nan will be hosting the book launch for "Ocean State" at White Whale Bookstore, 4754 Liberty Ave., Bloomfield, from 7-8:30 p.m. Tuesday. It is free to the public.</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Radkoff is a Pittsburgh-based novelist and the author of "The Heart of June." He is currently working on his second novel.</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498" style="position:absolute;z-index:252738560"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Author Stewart O'Nan will be at Bloomfield's White Whale Bookstore on Tuesday.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Grove Atlantic:</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418"/>
      </w:pPr>
    </w:p>
    <w:p>
      <w:pPr>
        <w:pStyle w:val="Normal418"/>
        <w:ind w:left="200"/>
        <w:sectPr>
          <w:type w:val="continuous"/>
          <w:pgMar w:top="840" w:right="1000" w:bottom="840" w:left="1000" w:header="400" w:footer="400"/>
          <w:pgNumType w:fmt="decimal"/>
          <w:cols w:space="720"/>
        </w:sectPr>
      </w:pPr>
      <w:r>
        <w:br/>
      </w:r>
      <w:r>
        <w:pict>
          <v:line id="_x0000_s2499"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29"/>
          <w:headerReference w:type="default" r:id="rId3130"/>
          <w:footerReference w:type="even" r:id="rId3131"/>
          <w:footerReference w:type="default" r:id="rId3132"/>
          <w:headerReference w:type="first" r:id="rId3133"/>
          <w:footerReference w:type="first" r:id="rId3134"/>
          <w:pgSz w:w="12240" w:h="15840"/>
          <w:pgMar w:top="840" w:right="1000" w:bottom="840" w:left="1000" w:header="400" w:footer="400"/>
          <w:pgNumType w:fmt="decimal"/>
          <w:cols w:space="720"/>
          <w:titlePg w:val="0"/>
        </w:sectPr>
      </w:pPr>
    </w:p>
    <w:p>
      <w:pPr>
        <w:pStyle w:val="Normal419"/>
      </w:pPr>
    </w:p>
    <w:p>
      <w:pPr>
        <w:pStyle w:val="Normal419"/>
      </w:pPr>
      <w:r>
        <w:pict>
          <v:shape id="_x0000_i2500" type="#_x0000_t75" alt="LexisNexis®" style="width:147.75pt;height:30pt">
            <v:imagedata r:id="rId17" o:title=""/>
          </v:shape>
        </w:pict>
      </w:r>
      <w:r>
        <w:cr/>
      </w:r>
    </w:p>
    <w:p>
      <w:pPr>
        <w:pStyle w:val="Heading1417"/>
        <w:keepNext w:val="0"/>
        <w:spacing w:after="200" w:line="340" w:lineRule="atLeast"/>
        <w:ind w:left="0" w:right="0" w:firstLine="0"/>
        <w:jc w:val="center"/>
      </w:pPr>
      <w:hyperlink r:id="rId3135" w:history="1">
        <w:r>
          <w:rPr>
            <w:rFonts w:ascii="arial" w:eastAsia="arial" w:hAnsi="arial" w:cs="arial"/>
            <w:b/>
            <w:i/>
            <w:strike w:val="0"/>
            <w:color w:val="0077CC"/>
            <w:sz w:val="28"/>
            <w:u w:val="single"/>
            <w:vertAlign w:val="baseline"/>
          </w:rPr>
          <w:t>A welcoming sign, from different angles</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2022 Tuesday</w:t>
      </w:r>
    </w:p>
    <w:p>
      <w:pPr>
        <w:pStyle w:val="Normal419"/>
        <w:keepNext w:val="0"/>
        <w:spacing w:after="0" w:line="240" w:lineRule="atLeast"/>
        <w:ind w:right="0"/>
        <w:jc w:val="both"/>
      </w:pPr>
      <w:bookmarkStart w:id="836" w:name="Bookmark_419"/>
      <w:bookmarkEnd w:id="836"/>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Kummer STAFF WRITER</w:t>
      </w:r>
    </w:p>
    <w:p>
      <w:pPr>
        <w:pStyle w:val="Normal419"/>
        <w:keepNext/>
        <w:spacing w:before="240" w:after="0" w:line="340" w:lineRule="atLeast"/>
        <w:ind w:left="0" w:right="0" w:firstLine="0"/>
        <w:jc w:val="left"/>
      </w:pPr>
      <w:bookmarkStart w:id="837" w:name="Body_417"/>
      <w:bookmarkEnd w:id="837"/>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01" style="position:absolute;z-index:252740608"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 Philly!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Oy, Philly?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it might all depend on your perspective.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Weitzman National Museum of American Jewish History plans to install an 8-foot-tall, 16-foot-wide, "Lamborghini yellow," "OY/YO" sculpture with the YO facing out toward Fifth and Market Streets in a welcoming Philly-style shout-out.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OY will face the museum as if in a lighthearted wink toward the Yiddish word signaling exasperation, jubilance, grittiness, or struggle - depending on who is saying it, and how.</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Art Commission last week unanimously approved a temporary installation of the sculpture by the Brooklyn, N.Y.-based artist Deborah Kass, which museum officials hope will become permanent.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sculpture is under construction. It will be at a key tourism bus stop, across from SEPTA's Independence Mall subway location.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serve as a sort of connective tissue through art, said Josh Perelman, chief curator at the museum.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introduce this work of art to the city, one of the important things that we want to communicate is this is, in many ways, an ongoing love letter to the city," Perelman said. "This kind of beautiful connection from the Rocky statue, the Philadelphia Museum of Art, to the LOVE sculpture on the Parkway, you'll have this diagonal chain connected to those other iconic sculptures that already exist."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 Perelman notes, is connected with Philly through Rocky's "Yo, Adrian" scene, as well as the city's Hispanic community, with Yo translating as "I" - not to mention its use in hip-hop and slang.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museum officials planned to face the OY toward the street but decided YO is more welcoming.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right now, the sculpture will be on loan to the museum," Perelman said, noting a one-year agreement. "Our hope is that the sculpture will be thoroughly embraced by the Philadelphia community and that we will be able to transition from a loan to permanent."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Perelman expects that OY/YO will be installed "in the very near future" and that the museum will pay for transportation and installation.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expect the sculpture to become a social media favorite.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call for the letters, about 5 feet deep, to be made from rolled aluminum, mounted on steel supports, and welded to a steel plate.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sculpture has another connection to the Art Museum: Its creator. Kass, 70, notes that she bought her first art book at the museum while she was 17 and visiting a friend in the city.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 OY/YO sculpture is not new. It is her most iconic work, and a version was installed at the Brooklyn Bridge Park in 2015, then moved to its current location at the Brooklyn Museum. Another version is installed at Stanford University's Cantor Arts Center. The sculpture for Philly will be the third.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Kass said the inspiration came from Ed Ruscha's painting </w:t>
      </w:r>
      <w:r>
        <w:rPr>
          <w:rFonts w:ascii="arial" w:eastAsia="arial" w:hAnsi="arial" w:cs="arial"/>
          <w:b w:val="0"/>
          <w:i/>
          <w:strike w:val="0"/>
          <w:noProof w:val="0"/>
          <w:color w:val="000000"/>
          <w:position w:val="0"/>
          <w:sz w:val="20"/>
          <w:u w:val="none"/>
          <w:vertAlign w:val="baseline"/>
        </w:rPr>
        <w:t>OOF -</w:t>
      </w:r>
      <w:r>
        <w:rPr>
          <w:rFonts w:ascii="arial" w:eastAsia="arial" w:hAnsi="arial" w:cs="arial"/>
          <w:b w:val="0"/>
          <w:i w:val="0"/>
          <w:strike w:val="0"/>
          <w:noProof w:val="0"/>
          <w:color w:val="000000"/>
          <w:position w:val="0"/>
          <w:sz w:val="20"/>
          <w:u w:val="none"/>
          <w:vertAlign w:val="baseline"/>
        </w:rPr>
        <w:t xml:space="preserve"> large yellow letters on a blue field.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pretty famous painting, and I regularly visit the Museum of Modern Art [in New York], so I've seen it a million times," Kass said Monday. "But one time I was looking at it, the word </w:t>
      </w:r>
      <w:r>
        <w:rPr>
          <w:rFonts w:ascii="arial" w:eastAsia="arial" w:hAnsi="arial" w:cs="arial"/>
          <w:b w:val="0"/>
          <w:i/>
          <w:strike w:val="0"/>
          <w:noProof w:val="0"/>
          <w:color w:val="000000"/>
          <w:position w:val="0"/>
          <w:sz w:val="20"/>
          <w:u w:val="none"/>
          <w:vertAlign w:val="baseline"/>
        </w:rPr>
        <w:t>Oy</w:t>
      </w:r>
      <w:r>
        <w:rPr>
          <w:rFonts w:ascii="arial" w:eastAsia="arial" w:hAnsi="arial" w:cs="arial"/>
          <w:b w:val="0"/>
          <w:i w:val="0"/>
          <w:strike w:val="0"/>
          <w:noProof w:val="0"/>
          <w:color w:val="000000"/>
          <w:position w:val="0"/>
          <w:sz w:val="20"/>
          <w:u w:val="none"/>
          <w:vertAlign w:val="baseline"/>
        </w:rPr>
        <w:t xml:space="preserve"> just popped into my head. So I made the painting, same size, same colors, but instead of OOF, it said OY."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caught the reflection of her OY painting reflected in a gallery window and noticed it spelled YO backward. From that, she formed a 10-by-20-inch sculpture that could be viewed as OY or YO depending on the position of the viewer.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lesson in how art makes itself right," Kass said with a laugh. "And then I had an opportunity to do a monumental sculpture on the waterfront in Brooklyn. It was a complete nobrainer to make it really big.</w:t>
      </w:r>
      <w:r>
        <w:rPr>
          <w:rFonts w:ascii="arial" w:eastAsia="arial" w:hAnsi="arial" w:cs="arial"/>
          <w:b w:val="0"/>
          <w:i/>
          <w:strike w:val="0"/>
          <w:noProof w:val="0"/>
          <w:color w:val="000000"/>
          <w:position w:val="0"/>
          <w:sz w:val="20"/>
          <w:u w:val="none"/>
          <w:vertAlign w:val="baseline"/>
        </w:rPr>
        <w: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 said she came to Philly to meet with Weitzman officials a few years ago about an overall exhibit of her work, and the OY/YO sculpture came up almost immediately, but it took a few years to finalize.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fantastic," Kass said, of having her third OY/YO sculpture at such a prominent spot. "I think location, location, location."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Rocky will no doubt come to mind when people see the sculpture, Kass said, but the slang fits in with the city's diverse population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Black, and Hispanic residents.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the expression of dismay or acknowledgment of trouble - something that Jews are always thinking about," Kass said. "The fact that it speaks to so many communities is what the piece is about."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Art Commission welcomed the sculpture during a regular meeting last week. The only reservation commissioners has is whether there will be enough room for people to safely gather in front, or behind, for pictures.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Perelman, the museum's exhibition director, said the design takes that into account and will leave enough room for people to easily pass. The museum has also worked with SEPTA to ensure the installation does not interfere with the Market-Frankford Line below, he said.</w:t>
      </w:r>
    </w:p>
    <w:p>
      <w:pPr>
        <w:pStyle w:val="Normal4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a great addition to the city," said José Almiñana, a member of the Art Commission. </w:t>
      </w:r>
      <w:hyperlink r:id="rId3136" w:history="1">
        <w:r>
          <w:rPr>
            <w:rFonts w:ascii="arial" w:eastAsia="arial" w:hAnsi="arial" w:cs="arial"/>
            <w:b w:val="0"/>
            <w:i/>
            <w:strike w:val="0"/>
            <w:noProof w:val="0"/>
            <w:color w:val="0077CC"/>
            <w:position w:val="0"/>
            <w:sz w:val="20"/>
            <w:u w:val="single"/>
            <w:vertAlign w:val="baseline"/>
          </w:rPr>
          <w:t>fkummer@inquirer.com</w:t>
        </w:r>
      </w:hyperlink>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FrankKummer</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2022</w:t>
      </w:r>
    </w:p>
    <w:p>
      <w:pPr>
        <w:pStyle w:val="Normal419"/>
      </w:pPr>
    </w:p>
    <w:p>
      <w:pPr>
        <w:pStyle w:val="Normal419"/>
        <w:ind w:left="200"/>
        <w:sectPr>
          <w:type w:val="continuous"/>
          <w:pgMar w:top="840" w:right="1000" w:bottom="840" w:left="1000" w:header="400" w:footer="400"/>
          <w:pgNumType w:fmt="decimal"/>
          <w:cols w:space="720"/>
        </w:sectPr>
      </w:pPr>
      <w:r>
        <w:br/>
      </w:r>
      <w:r>
        <w:pict>
          <v:line id="_x0000_s2502"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37"/>
          <w:headerReference w:type="default" r:id="rId3138"/>
          <w:footerReference w:type="even" r:id="rId3139"/>
          <w:footerReference w:type="default" r:id="rId3140"/>
          <w:headerReference w:type="first" r:id="rId3141"/>
          <w:footerReference w:type="first" r:id="rId3142"/>
          <w:pgSz w:w="12240" w:h="15840"/>
          <w:pgMar w:top="840" w:right="1000" w:bottom="840" w:left="1000" w:header="400" w:footer="400"/>
          <w:pgNumType w:fmt="decimal"/>
          <w:cols w:space="720"/>
          <w:titlePg w:val="0"/>
        </w:sectPr>
      </w:pPr>
    </w:p>
    <w:p>
      <w:pPr>
        <w:pStyle w:val="Normal420"/>
      </w:pPr>
    </w:p>
    <w:p>
      <w:pPr>
        <w:pStyle w:val="Normal420"/>
      </w:pPr>
      <w:r>
        <w:pict>
          <v:shape id="_x0000_i2503" type="#_x0000_t75" alt="LexisNexis®" style="width:147.75pt;height:30pt">
            <v:imagedata r:id="rId17" o:title=""/>
          </v:shape>
        </w:pict>
      </w:r>
      <w:r>
        <w:cr/>
      </w:r>
    </w:p>
    <w:p>
      <w:pPr>
        <w:pStyle w:val="Heading1418"/>
        <w:keepNext w:val="0"/>
        <w:spacing w:after="200" w:line="340" w:lineRule="atLeast"/>
        <w:ind w:left="0" w:right="0" w:firstLine="0"/>
        <w:jc w:val="center"/>
      </w:pPr>
      <w:hyperlink r:id="rId3143" w:history="1">
        <w:r>
          <w:rPr>
            <w:rFonts w:ascii="arial" w:eastAsia="arial" w:hAnsi="arial" w:cs="arial"/>
            <w:b/>
            <w:i/>
            <w:strike w:val="0"/>
            <w:color w:val="0077CC"/>
            <w:sz w:val="28"/>
            <w:u w:val="single"/>
            <w:vertAlign w:val="baseline"/>
          </w:rPr>
          <w:t>MAC MILLER GRANTS, GALLO LOCKNEZ ON HBO MAX</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2022 Thursday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0"/>
        <w:keepNext w:val="0"/>
        <w:spacing w:after="0" w:line="240" w:lineRule="atLeast"/>
        <w:ind w:right="0"/>
        <w:jc w:val="both"/>
      </w:pPr>
      <w:bookmarkStart w:id="838" w:name="Bookmark_420"/>
      <w:bookmarkEnd w:id="838"/>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MUSIC IN MOTION; Pg. WE-10</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420"/>
        <w:keepNext/>
        <w:spacing w:before="240" w:after="0" w:line="340" w:lineRule="atLeast"/>
        <w:ind w:left="0" w:right="0" w:firstLine="0"/>
        <w:jc w:val="left"/>
      </w:pPr>
      <w:bookmarkStart w:id="839" w:name="Body_418"/>
      <w:bookmarkEnd w:id="839"/>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04" style="position:absolute;z-index:252742656"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 Miller Fund has awarded $135,000 in operating-support grants to 10 Pittsburgh arts and community programs, including Girls Rock! Pittsburgh, 1Hood Media, Steel City Arts Initiative and Afro-American Music Institute.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grants, ranging from $5,000 to $20,000, stem from the fund established in 2018 at The Pittsburgh Foundation by the McCormick family to carry on the artistic and creative legacy of the late Point Breeze rapper, whose real name was Malcolm McCormick.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proud to support these incredible organizations in honor of Malcolm's dedication to art and making communities kinder places," the family said in a release. "They are doing groundbreaking work by giving access and opportunities to young people in Pittsburgh and Los Angeles - two places central to his life. The fund is made possible by Malcolm's fans, so together we can support work in honor of his heartful spirit."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Grants also went to the Bloomfield-Garfield Corp., Assemble, Manchester Bidwell Corp., Pittsburgh Youth Chorus, SLB Radio Productions Inc. and Sweetwater Arts Center.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$20,000 award to the Los Angeles-based Safe Place for Youth. GALLO ON HBO MAX</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 Locknez, a Penn Hills rapper who is a master at the music licensing game, has a new gig as a producer for HBO Max.</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working with a music supervisor that works with HBO Max," he says, "on a lot of the urban shows and hip-hop shows. I'll be working on the music - instrumentals and vocals - for the shows, that will play in the background and for the trailers."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Locknez's more notable recent projects was creating raps overnight to go along with next-day NBA highlights.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summer, the "clean" rapper did his first European tour, hooking up with the Switzerland-based DJ Swiss Ivory, who was born on the Ivory Coast of Africa, to play a variety of festivals, clubs, and parties in Switzerland and Croatia.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speak other languages," Locknez says, "so I was very extremely nervous. There was some disconnect. I talked very minimally between songs. But, ultimately, people loved the music, they had a blast and there were thousands of people at the festivals, and even the clubs, they were packed."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has a single coming out in September called "Shake It Off."</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Locknez, who records at his home, says last year he got more than 100 placements of his music.</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this year was to try to get 500 TV placements. I'm currently at over 700." ANTI-FLAG'S 'STRIKE'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Anti-Flag will release a 10th Anniversary Edition of its eighth album, "The General Strike," on Oct. 14 via its former label, SideOneDummy. The limited edition will be pressed on red vinyl, with new gatefold artwork, a 10x10 poster and two previously unreleased tracks, "Whistleblower" and "SKATE."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 recorded at Anti-Flag's headquarters in Shaler, came out during the Obama era as a punk-rock rallying cry against "governmental power and corporate injustice."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unfortunate how many of the themes that we were feeling and writing about on this album are some of the most arduous issues we are facing today," singer and bassist Chris #2 said in a statement.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power structures, and the abuse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are all too often cyclical in nature. The band was just heeding the warning of community organizers and protest movements. We were trying to document that struggle with these songs. We are grateful that people are still finding solace and hope for a better way forward in them today."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Preorders are underway. Anti-Flag will release its 13th album, "Lies They Tell Our Children," on Jan. 6 via Spinefarm, preceded by the single "The Fight of Our Lives," which features contributions from Rise Against's Tim McIlrath and Bad Religion's Brian Baker. MOURNING KIP LIEBER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music scene is mourning the loss of Kip Lieber, keyboardist for two local jam bands with a heavy Grateful Dead emphasis, theCAUSE and Fungus.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will never be the same without our dear brother Kip Lieber painting the music with colors we didn't even know existed," wrote Cherylann Hawk, a "permanent part-time member" of theCAUSE, in a Facebook post. She added, "He changed my perspective of music forever when he said, 'When I'm deciding what to play, I ask myself, 'What color does this chord smell like?'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44-year-old keyboardist, who was born in DuBois and lived in Swissvale, died Aug. 9 at his home of unknown causes. The University of Pittsburgh grad worked for years at New Dumpling House in Squirrel Hill.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Fungus frontman Dave Gasbarro said Lieber played with the band for more than 15 years. "His onstage presence purveyed our music with rock, funk and the most obtuse tones when you'd least expect it. He was a clever lead player and solid rhythm on the bottom.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friend, he was kind and casual and always handy with a joke. He leaves a hole in our hearts as he fills us with happy memories."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27, Lieber posted on Facebook, "If you know what you know, and you love who you love, and nothing feels better than barreling straight forward, well, that's rock and roll. If you're in the dire throes, the gut punch of tragedy, then that's the blues. If you're just unsure of what's next, and living from moment to moment, that's jazz, baby. That's where I reside." STRING MACHINE TOUR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String Machine, which had to scrap its tour with Homeless Gospel Choir this spring, has planned a fall tour that will head through the South and all the way to the Pacific Northwest.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Butler-based indie-rock septet, which released the stellar album "Hallelujah Hell Yeah" in February, is hooking up with Toronto band Orson Wilds.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begins Sept. 21 in Nashville. FORESTRY DIVISION IS 'READY'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Forestry Division, the Pittsburgh band formerly known as Andre Costello and the Cool Minors, just released its debut single, "Are We Ready," a dreamy indie-pop song that's the first taste of an album due at a later date.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is about two people who love each other," Costello says. "One person is in pain and that pain is getting in the way of being happy. So the other is trying to figure out how to fix it."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chorus, he sings, "Can I reach into your heart and pull out stars?"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find them at Thunderbird Music Hall on Friday with singer-songwriter Paul Luc. BUBIEN'S 'TIMES'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bluesier side, there is also a new single, "Times Like These," from Dan Bubien&amp;the Delta Struts, the band led by the guitarist who has won two Blues Society of Western Pennsylvania awards and opened for such artists as Valerie June, Robert Randolph, Tinsley Ellis and Shemekia Copeland.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from Aliquippa shows off his vocal range on the horn-powered song that should appeal to fans of The Commonheart, Nathaniel Rateliff and other soul-rockers.</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0"/>
        <w:spacing w:line="60" w:lineRule="exact"/>
      </w:pPr>
      <w:r>
        <w:pict>
          <v:line id="_x0000_s2505" style="position:absolute;z-index:252743680" from="0,2pt" to="512pt,2pt" strokecolor="#009ddb" strokeweight="2pt">
            <v:stroke linestyle="single"/>
            <w10:wrap type="topAndBottom"/>
          </v:line>
        </w:pict>
      </w:r>
    </w:p>
    <w:p>
      <w:pPr>
        <w:pStyle w:val="Normal42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Scott Mervis: </w:t>
      </w:r>
      <w:hyperlink r:id="rId3144" w:history="1">
        <w:r>
          <w:rPr>
            <w:rFonts w:ascii="arial" w:eastAsia="arial" w:hAnsi="arial" w:cs="arial"/>
            <w:b w:val="0"/>
            <w:i/>
            <w:strike w:val="0"/>
            <w:noProof w:val="0"/>
            <w:color w:val="0077CC"/>
            <w:position w:val="0"/>
            <w:sz w:val="20"/>
            <w:u w:val="single"/>
            <w:vertAlign w:val="baseline"/>
          </w:rPr>
          <w:t>smervis@post-gazette.com</w:t>
        </w:r>
      </w:hyperlink>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506" style="position:absolute;z-index:252744704"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Gallo Locknez: Penn Hills rapper Gallo Locknez is now a producer for HBO Max. \ \ PHOTO: Cory Morton: Pittsburgh band Anti-Flag will reissue "The General Strike."</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2022</w:t>
      </w:r>
    </w:p>
    <w:p>
      <w:pPr>
        <w:pStyle w:val="Normal420"/>
      </w:pPr>
    </w:p>
    <w:p>
      <w:pPr>
        <w:pStyle w:val="Normal420"/>
        <w:ind w:left="200"/>
        <w:sectPr>
          <w:type w:val="continuous"/>
          <w:pgMar w:top="840" w:right="1000" w:bottom="840" w:left="1000" w:header="400" w:footer="400"/>
          <w:pgNumType w:fmt="decimal"/>
          <w:cols w:space="720"/>
        </w:sectPr>
      </w:pPr>
      <w:r>
        <w:br/>
      </w:r>
      <w:r>
        <w:pict>
          <v:line id="_x0000_s2507" style="position:absolute;z-index:252745728"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145"/>
          <w:headerReference w:type="default" r:id="rId3146"/>
          <w:footerReference w:type="even" r:id="rId3147"/>
          <w:footerReference w:type="default" r:id="rId3148"/>
          <w:headerReference w:type="first" r:id="rId3149"/>
          <w:footerReference w:type="first" r:id="rId3150"/>
          <w:pgSz w:w="12240" w:h="15840"/>
          <w:pgMar w:top="840" w:right="1000" w:bottom="840" w:left="1000" w:header="400" w:footer="400"/>
          <w:pgNumType w:fmt="decimal"/>
          <w:cols w:space="720"/>
          <w:titlePg w:val="0"/>
        </w:sectPr>
      </w:pPr>
    </w:p>
    <w:p>
      <w:pPr>
        <w:pStyle w:val="Normal421"/>
      </w:pPr>
    </w:p>
    <w:p>
      <w:pPr>
        <w:pStyle w:val="Normal421"/>
      </w:pPr>
      <w:r>
        <w:pict>
          <v:shape id="_x0000_i2508" type="#_x0000_t75" alt="LexisNexis®" style="width:147.75pt;height:30pt">
            <v:imagedata r:id="rId17" o:title=""/>
          </v:shape>
        </w:pict>
      </w:r>
      <w:r>
        <w:cr/>
      </w:r>
    </w:p>
    <w:p>
      <w:pPr>
        <w:pStyle w:val="Heading1419"/>
        <w:keepNext w:val="0"/>
        <w:spacing w:after="200" w:line="340" w:lineRule="atLeast"/>
        <w:ind w:left="0" w:right="0" w:firstLine="0"/>
        <w:jc w:val="center"/>
      </w:pPr>
      <w:hyperlink r:id="rId3151" w:history="1">
        <w:r>
          <w:rPr>
            <w:rFonts w:ascii="arial" w:eastAsia="arial" w:hAnsi="arial" w:cs="arial"/>
            <w:b/>
            <w:i/>
            <w:strike w:val="0"/>
            <w:color w:val="0077CC"/>
            <w:sz w:val="28"/>
            <w:u w:val="single"/>
            <w:vertAlign w:val="baseline"/>
          </w:rPr>
          <w:t>The boom and the bust</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421"/>
        <w:keepNext w:val="0"/>
        <w:spacing w:after="0" w:line="240" w:lineRule="atLeast"/>
        <w:ind w:right="0"/>
        <w:jc w:val="both"/>
      </w:pPr>
      <w:bookmarkStart w:id="840" w:name="Bookmark_421"/>
      <w:bookmarkEnd w:id="840"/>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21"/>
        <w:keepNext/>
        <w:spacing w:before="240" w:after="0" w:line="340" w:lineRule="atLeast"/>
        <w:ind w:left="0" w:right="0" w:firstLine="0"/>
        <w:jc w:val="left"/>
      </w:pPr>
      <w:bookmarkStart w:id="841" w:name="Body_419"/>
      <w:bookmarkEnd w:id="841"/>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09" style="position:absolute;z-index:252746752"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 the economy, stupid."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words - written on a big sign that consultant James Carville posted in Bill Clinton's 1992 presidential campaign headquarters in Little Rock - defined a generation of American political wisdom. The U.S. economy had just lost roughly 1 million jobs in a recession the previous year, and the Democratic challenger to George H.W. Bush worked, successfully, to make sure that an incumbent president paid the price.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 President Biden looks toward a midterm election with huge uphill challenges for his Democratic Party, it's become a lot harder to figure out what the American voter considers "stupid" - or "smart" - when it comes to the U.S. economy. When Biden took office 14 months ago as the nation was still mired in a pandemic and not close to full recovery from the related recession, he and Democrats in Congress moved to stimulate the economy with the goal of triggering a hiring boom.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they ever. The official numbers are in for Biden's first 12 months in office, and the new president shattered previous records for job creation, with a net gain of 6.6 million positions. That tracked with overall economic growth, a 5.7% gain, the best since 1984, when Ronald Reagan cruised to a landslide reelection. But what was particularly striking was how these gains helped low-wage workers who've been falling behind for a generation.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lower-income workers, wage gains often outstripped inflation as retail outlets or convenience stores touted hourly rates of $15 an hour or more to lure workers in a suddenly competitive job market. Economists noted that a lot of the progress - including about half of the job creation - was directly tied to the backing of Biden and Democrats for a $1.9 trillion pandemic-linked stimulus that expanded unemployment benefits and the Child Tax Credit, which for a time cut child poverty in half until the program was allowed to expire.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polls show voters have given Biden pretty lousy marks for the economy. That's thanks to an almost laserlike focus on the one large downside: historically high levels of inflation. Voters cited higher prices at the gas pump - a problem exacerbated in recent days by the war in Ukraine and the new ban on Russian fuels - and the supermarket. Just last month, some 58% of Americans in an ABC News/ Washington Post poll disapproved of the president's handling of the economy, driving his overall popularity to similar lows.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between the overall positive economic growth numbers and Biden's negative poll numbers has flummoxed some economists who generally support the Democratic policies. "The disconnect is huge," Heidi Shierholz, the president of the Economic Policy Institute, a left-leaning, pro-union think tank, told me last week. But higher prices affect - and annoy - everyone, including millions who didn't get a new job or a major raise in 2021.</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shocking poll from a progressive data firm, Navigator Research, found that a plurality of Americans think there was a net job loss in 2021 (37%, vs. just 28% who said correctly that employment increased) or think the nation is currently experiencing more job loss than usual (35%).</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blame the news media for a lot of this - especially right-wing, all-Bidenbashing-all-the-time outlets like Fox News. When prices began rising last summer, aReal Clear Politics analysis showed Fox News mentioned inflation way more times than comparable outlets, while a good jobs report got brief, mumbled coverage.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it's hardly rocket science that if you didn't get a new job or a substantial raise since January 2021, then the only economic news rocking your world right now is $4-a-gallon gas (and maybe the notorious $9 steak burrito). But if the biggest gainers were lower-wage workers, then those winners would be also disproportionately young and not white. In other words, people who were probably already more inclined to support Biden - and who also don't have the loudest voice in the national conversation.</w:t>
      </w:r>
    </w:p>
    <w:p>
      <w:pPr>
        <w:pStyle w:val="Normal4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EPI's Shierholz said her biggest worry is that panic over inflation will be used to justify killing policy ideas -like renewing the monthly Child Tax Credit payments - that would help struggling families. "The high inflation does not preclude us from doing additional investments," she insisted - and this sounds right. Widen your lens to the 40-year view, and suddenly the biggest problem with the U.S. economy is neither inflation nor spikes in unemployment, but its fundamental unfairness - the lack of real income growth for the wide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real gains concentrated in the oligarchs at the very top. A livable paycheck for all Americans and a working safety net is the best way to steer through the next potholes that will inevitably pockmark the road ahead. </w:t>
      </w:r>
      <w:hyperlink r:id="rId3152" w:history="1">
        <w:r>
          <w:rPr>
            <w:rFonts w:ascii="arial" w:eastAsia="arial" w:hAnsi="arial" w:cs="arial"/>
            <w:b w:val="0"/>
            <w:i/>
            <w:strike w:val="0"/>
            <w:noProof w:val="0"/>
            <w:color w:val="0077CC"/>
            <w:position w:val="0"/>
            <w:sz w:val="20"/>
            <w:u w:val="single"/>
            <w:vertAlign w:val="baseline"/>
          </w:rPr>
          <w:t>wbunch@inquirer.com</w:t>
        </w:r>
      </w:hyperlink>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2022</w:t>
      </w:r>
    </w:p>
    <w:p>
      <w:pPr>
        <w:pStyle w:val="Normal421"/>
      </w:pPr>
    </w:p>
    <w:p>
      <w:pPr>
        <w:pStyle w:val="Normal421"/>
        <w:ind w:left="200"/>
        <w:sectPr>
          <w:type w:val="continuous"/>
          <w:pgMar w:top="840" w:right="1000" w:bottom="840" w:left="1000" w:header="400" w:footer="400"/>
          <w:pgNumType w:fmt="decimal"/>
          <w:cols w:space="720"/>
        </w:sectPr>
      </w:pPr>
      <w:r>
        <w:br/>
      </w:r>
      <w:r>
        <w:pict>
          <v:line id="_x0000_s2510"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153"/>
          <w:headerReference w:type="default" r:id="rId3154"/>
          <w:footerReference w:type="even" r:id="rId3155"/>
          <w:footerReference w:type="default" r:id="rId3156"/>
          <w:headerReference w:type="first" r:id="rId3157"/>
          <w:footerReference w:type="first" r:id="rId3158"/>
          <w:pgSz w:w="12240" w:h="15840"/>
          <w:pgMar w:top="840" w:right="1000" w:bottom="840" w:left="1000" w:header="400" w:footer="400"/>
          <w:pgNumType w:fmt="decimal"/>
          <w:cols w:space="720"/>
          <w:titlePg w:val="0"/>
        </w:sectPr>
      </w:pPr>
    </w:p>
    <w:p>
      <w:pPr>
        <w:pStyle w:val="Normal422"/>
      </w:pPr>
    </w:p>
    <w:p>
      <w:pPr>
        <w:pStyle w:val="Normal422"/>
      </w:pPr>
      <w:r>
        <w:pict>
          <v:shape id="_x0000_i2511" type="#_x0000_t75" alt="LexisNexis®" style="width:147.75pt;height:30pt">
            <v:imagedata r:id="rId17" o:title=""/>
          </v:shape>
        </w:pict>
      </w:r>
      <w:r>
        <w:cr/>
      </w:r>
    </w:p>
    <w:p>
      <w:pPr>
        <w:pStyle w:val="Heading1420"/>
        <w:keepNext w:val="0"/>
        <w:spacing w:after="200" w:line="340" w:lineRule="atLeast"/>
        <w:ind w:left="0" w:right="0" w:firstLine="0"/>
        <w:jc w:val="center"/>
      </w:pPr>
      <w:hyperlink r:id="rId3159" w:history="1">
        <w:r>
          <w:rPr>
            <w:rFonts w:ascii="arial" w:eastAsia="arial" w:hAnsi="arial" w:cs="arial"/>
            <w:b/>
            <w:i/>
            <w:strike w:val="0"/>
            <w:color w:val="0077CC"/>
            <w:sz w:val="28"/>
            <w:u w:val="single"/>
            <w:vertAlign w:val="baseline"/>
          </w:rPr>
          <w:t>The old guard's fear of women</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422"/>
        <w:keepNext w:val="0"/>
        <w:spacing w:after="0" w:line="240" w:lineRule="atLeast"/>
        <w:ind w:right="0"/>
        <w:jc w:val="both"/>
      </w:pPr>
      <w:bookmarkStart w:id="842" w:name="Bookmark_422"/>
      <w:bookmarkEnd w:id="842"/>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422"/>
        <w:keepNext/>
        <w:spacing w:before="240" w:after="0" w:line="340" w:lineRule="atLeast"/>
        <w:ind w:left="0" w:right="0" w:firstLine="0"/>
        <w:jc w:val="left"/>
      </w:pPr>
      <w:bookmarkStart w:id="843" w:name="Body_420"/>
      <w:bookmarkEnd w:id="843"/>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12" style="position:absolute;z-index:252748800"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South Philadelphia State Rep. Elizabeth Fiedler - working mom of two young kids, backed by the Democratic Socialists of America - took on the Democratic Party establishment to win a four-way primary in 2018 en route to Harrisburg, that didn't stop some of the old guard from trying to give a new House member some friendly advice.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came into office, I was advised to sit quietly in the back of the room, and to not ask any questions - but that's not who I am," said Fiedler, now 41, already known for grilling elected officials and business leaders in her pre-politics life as a journalist for Philadelphia's WHYY.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repercussions. Last week, the decrepit Philadelphia Democratic Party - often accused of working an incumbent protection racket - instead endorsed a 28-year-old novice, South Philadelphia real-estate broker Michael Giangiordano - with a now-controversial history of Twitter activity aligned with Donald Trump and his allies - in the May 17 primary.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Fiedler's rejection by her party's establishment - in aprocess driven by the old-school leaders of the three wards in her 184th Legislative District - isn't just a local political soap opera. Instead, it's just the latest in a larger trend across Pennsylvania of Democratic leaders actively working against young incumbents associated with the party's progressive left flank. Most of these party-backed challenges have targeted women.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party's internecine warfare on the streets of Philadelphia and Pittsburgh mirrors a bigger fight going into the midterms over whether Democrats now need to reconnect with their 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amid voter panic over high gas prices and crime - even as those younger, left-leaning voters are growing mad over the failures of President Biden and Congress to address issues like climate change and student debt.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[Pennsylvania] Dems have a huge problem sitting in front of them, and to remedy it, there should be an all-hands-on-deck effort to register and genuinely engage urban core voters across the state," Lara Putnam, the University of Pittsburgh history professor who chronicled the role of women in the anti-Trump resistance in the late 2010s, told me last week.</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key local party networks that should be taking the lead on this in Pittsburgh and Philly are instead consumed with ousting or elbowing out of the way young women [and] people of color," she continued, "turning into opponents some of the young political leaders who could have been crucial allies in the urgent mission of expanding the urban electorate."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Jessica Benham, a 31-year-old gay disability-rights activist, is one of the three left-wing young female incumbents rejected this year by the Democratic organization in Pittsburgh's Allegheny County. In addition to endorsing opponents of Benham, and State Rep. Emily Kinkead, 34, Pittsburgh's party insiders continued their jihad against arguably the state's highest-profile democratic socialist, State Rep. Summer Lee.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to drive out mostly women incumbents is a particularly bad look for a state party that's had more than its share of scandal over misogyny in the #MeToo era. The then-state party chair, Marcel Groen, resigned in 2018 after I wrote in this space about the party's tepid response to sexual-misconduct concerns and allegations that would help end the careers of two former Democratic lawmakers, State Sen. Daylin Leach and State Rep. Thomas Caltagirone.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Fiedler touched on this when I asked her why her local ward leaders rejected her after two terms with a heavy emphasis on community outreach that has connected her office with 13,000 constituents so far. "I'm a working mom raising a 4-year-old and a 7-year-old, and a strong, independent, thoughtful person," she said. "I'm a woman, and I advocate hard for the community."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could certainly argue that in shunning Fiedler for the newcomer Giangiordano - who also has backing from a few traditional trade unions like Local 420 of the Steamfitters - the party's old hands are seeking to steer away from the younger, college-educated left flank and back toward its traditional blue-collar base. But that doesn't explain why the endorsement went to a young man with a social-media trail of oddly kind moves toward Trump - the scourge of most rank-and-file Democrats - and Trump's broader movement.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are already showing that Biden's biggest drop-off among any voting bloc that backed him in 2020 is with young voters under 30, who see only broken promises on student loan relief and climate. And alienated 20-and 30-somethings in Democratic bastions like Philadelphia and Pittsburgh could tip close statewide races for Senate and governor to the GOP.</w:t>
      </w:r>
    </w:p>
    <w:p>
      <w:pPr>
        <w:pStyle w:val="Normal4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heard from a lot of folks who feel frustrated by the political system," Fiedler said. Given that, and given the stakes with a rising right-wing movement increasingly wed to censorship, authoritarianism, and blind faith in a "Big Lie" about nonexistent voter fraud, the embittered nostalgia of a few cigar-chomping ward leaders isn't going to help matters. </w:t>
      </w:r>
      <w:hyperlink r:id="rId3160" w:history="1">
        <w:r>
          <w:rPr>
            <w:rFonts w:ascii="arial" w:eastAsia="arial" w:hAnsi="arial" w:cs="arial"/>
            <w:b w:val="0"/>
            <w:i/>
            <w:strike w:val="0"/>
            <w:noProof w:val="0"/>
            <w:color w:val="0077CC"/>
            <w:position w:val="0"/>
            <w:sz w:val="20"/>
            <w:u w:val="single"/>
            <w:vertAlign w:val="baseline"/>
          </w:rPr>
          <w:t>wbunch@inquirer.com</w:t>
        </w:r>
      </w:hyperlink>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Pr>
        <w:pStyle w:val="Normal422"/>
      </w:pPr>
    </w:p>
    <w:p>
      <w:pPr>
        <w:pStyle w:val="Normal422"/>
        <w:ind w:left="200"/>
        <w:sectPr>
          <w:type w:val="continuous"/>
          <w:pgMar w:top="840" w:right="1000" w:bottom="840" w:left="1000" w:header="400" w:footer="400"/>
          <w:pgNumType w:fmt="decimal"/>
          <w:cols w:space="720"/>
        </w:sectPr>
      </w:pPr>
      <w:r>
        <w:br/>
      </w:r>
      <w:r>
        <w:pict>
          <v:line id="_x0000_s2513"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161"/>
          <w:headerReference w:type="default" r:id="rId3162"/>
          <w:footerReference w:type="even" r:id="rId3163"/>
          <w:footerReference w:type="default" r:id="rId3164"/>
          <w:headerReference w:type="first" r:id="rId3165"/>
          <w:footerReference w:type="first" r:id="rId3166"/>
          <w:pgSz w:w="12240" w:h="15840"/>
          <w:pgMar w:top="840" w:right="1000" w:bottom="840" w:left="1000" w:header="400" w:footer="400"/>
          <w:pgNumType w:fmt="decimal"/>
          <w:cols w:space="720"/>
          <w:titlePg w:val="0"/>
        </w:sectPr>
      </w:pPr>
    </w:p>
    <w:p>
      <w:pPr>
        <w:pStyle w:val="Normal423"/>
      </w:pPr>
    </w:p>
    <w:p>
      <w:pPr>
        <w:pStyle w:val="Normal423"/>
      </w:pPr>
      <w:r>
        <w:pict>
          <v:shape id="_x0000_i2514" type="#_x0000_t75" alt="LexisNexis®" style="width:147.75pt;height:30pt">
            <v:imagedata r:id="rId17" o:title=""/>
          </v:shape>
        </w:pict>
      </w:r>
      <w:r>
        <w:cr/>
      </w:r>
    </w:p>
    <w:p>
      <w:pPr>
        <w:pStyle w:val="Heading1421"/>
        <w:keepNext w:val="0"/>
        <w:spacing w:after="200" w:line="340" w:lineRule="atLeast"/>
        <w:ind w:left="0" w:right="0" w:firstLine="0"/>
        <w:jc w:val="center"/>
      </w:pPr>
      <w:hyperlink r:id="rId3167" w:history="1">
        <w:r>
          <w:rPr>
            <w:rFonts w:ascii="arial" w:eastAsia="arial" w:hAnsi="arial" w:cs="arial"/>
            <w:b/>
            <w:i/>
            <w:strike w:val="0"/>
            <w:color w:val="0077CC"/>
            <w:sz w:val="28"/>
            <w:u w:val="single"/>
            <w:vertAlign w:val="baseline"/>
          </w:rPr>
          <w:t>Minnesota Book Awards spotlight 'Owls' and 'Sharks'</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2021 Friday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3"/>
        <w:keepNext w:val="0"/>
        <w:spacing w:after="0" w:line="240" w:lineRule="atLeast"/>
        <w:ind w:right="0"/>
        <w:jc w:val="both"/>
      </w:pPr>
      <w:bookmarkStart w:id="844" w:name="Bookmark_423"/>
      <w:bookmarkEnd w:id="844"/>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LAURIE HERTZEL; STAFF WRITER, STAR TRIBUNE (Mpls.-St. Paul)</w:t>
      </w:r>
    </w:p>
    <w:p>
      <w:pPr>
        <w:pStyle w:val="Normal423"/>
        <w:keepNext/>
        <w:spacing w:before="240" w:after="0" w:line="340" w:lineRule="atLeast"/>
        <w:ind w:left="0" w:right="0" w:firstLine="0"/>
        <w:jc w:val="left"/>
      </w:pPr>
      <w:bookmarkStart w:id="845" w:name="Body_421"/>
      <w:bookmarkEnd w:id="845"/>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15" style="position:absolute;z-index:252750848"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Book Awards honored writers both established and emerging Thursday night in their second consecutive virtual awards ceremony.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 authors Jonathan C. Slaght and Kawai Strong Washburn - both recently honored by PEN America for their books - each won in their categories.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list of winners: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Novel &amp; short story: "Sharks in the Time of Saviors," by Washburn (Farrar, Straus and Giroux). Seven-year-old Noa falls overboard and is carefully, tenderly returned to the boat by sharks. Washburn's story is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Hawaiian family touched by the gods.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nonfiction: "Owls of the Eastern Ice: A Quest to Find and Save the World's Largest Owl," by Slaght (Farrar, Straus and Giroux). The author spent five winters in far eastern Russia, tracking, banding and studying the rare Blakiston's fish owl in order to understand its habitat and protect it from extinction.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Genre fiction: "The Deep, Deep Snow," by Brian Freeman (Blackstone Publishing). Deputy Shelby Lake must rescue a missing child, but the trail is growing cold in this bestselling thriller by a past Minnesota Book Award winner.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Memoir &amp; creative nonfiction: "Tell Me Your Names and I Will Testify: Essays," by Carolyn Holbrook (University of Minnesota Press). In linked memorist essays, Holbook writes of people she's known in her life, both living and long gone.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Emilie Buchwald Award for Minnesota Nonfiction: "Minnesota's Geologist: The Life of Newton Horace Winchell," by Sue Leaf (University of Minnesota Press). This biography also traces the early days of scientific inquiry in Minnesota.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Poetry: "Homie," by Danez Smith (Graywolf Press). Smith's third collection is a soaring tribute to Black and queer friendship.</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literature: "Big Papa and the Time Machine" by Daniel Bernstrom, illustrated by Shane Evans (HarperCollins). Big Papa's grandson enters a time machine and learns about significant moments in African American history.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grade literature: "What If a Fish," by Anika Fajardo (Simon &amp; Schuster). Eddie Aguado, who lives in Minnesota, spends the summer in Colombia with his half-brother but feels like a fish out of water.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adult literature: "My Eyes Are Up Here," by Laura Zimmermann (Dutton Books for Young Readers/Penguin Random House). Greer navigates body image and first love while hiding a bust size that brings physical pain and unwelcome male attention.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honored: Poet and mentor Alexs Pate received the Kay Sexton Award.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Book Awards is a year-long program of the Friends of the St. Paul Public Library.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Hertzel @StribBooks</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2021</w:t>
      </w:r>
    </w:p>
    <w:p>
      <w:pPr>
        <w:pStyle w:val="Normal423"/>
      </w:pPr>
    </w:p>
    <w:p>
      <w:pPr>
        <w:pStyle w:val="Normal423"/>
        <w:ind w:left="200"/>
        <w:sectPr>
          <w:type w:val="continuous"/>
          <w:pgMar w:top="840" w:right="1000" w:bottom="840" w:left="1000" w:header="400" w:footer="400"/>
          <w:pgNumType w:fmt="decimal"/>
          <w:cols w:space="720"/>
        </w:sectPr>
      </w:pPr>
      <w:r>
        <w:br/>
      </w:r>
      <w:r>
        <w:pict>
          <v:line id="_x0000_s2516" style="position:absolute;z-index:25275187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168"/>
          <w:headerReference w:type="default" r:id="rId3169"/>
          <w:footerReference w:type="even" r:id="rId3170"/>
          <w:footerReference w:type="default" r:id="rId3171"/>
          <w:headerReference w:type="first" r:id="rId3172"/>
          <w:footerReference w:type="first" r:id="rId3173"/>
          <w:pgSz w:w="12240" w:h="15840"/>
          <w:pgMar w:top="840" w:right="1000" w:bottom="840" w:left="1000" w:header="400" w:footer="400"/>
          <w:pgNumType w:fmt="decimal"/>
          <w:cols w:space="720"/>
          <w:titlePg w:val="0"/>
        </w:sectPr>
      </w:pPr>
    </w:p>
    <w:p>
      <w:pPr>
        <w:pStyle w:val="Normal424"/>
      </w:pPr>
    </w:p>
    <w:p>
      <w:pPr>
        <w:pStyle w:val="Normal424"/>
      </w:pPr>
      <w:r>
        <w:pict>
          <v:shape id="_x0000_i2517" type="#_x0000_t75" alt="LexisNexis®" style="width:147.75pt;height:30pt">
            <v:imagedata r:id="rId17" o:title=""/>
          </v:shape>
        </w:pict>
      </w:r>
      <w:r>
        <w:cr/>
      </w:r>
    </w:p>
    <w:p>
      <w:pPr>
        <w:pStyle w:val="Heading1422"/>
        <w:keepNext w:val="0"/>
        <w:spacing w:after="200" w:line="340" w:lineRule="atLeast"/>
        <w:ind w:left="0" w:right="0" w:firstLine="0"/>
        <w:jc w:val="center"/>
      </w:pPr>
      <w:hyperlink r:id="rId3174" w:history="1">
        <w:r>
          <w:rPr>
            <w:rFonts w:ascii="arial" w:eastAsia="arial" w:hAnsi="arial" w:cs="arial"/>
            <w:b/>
            <w:i/>
            <w:strike w:val="0"/>
            <w:color w:val="0077CC"/>
            <w:sz w:val="28"/>
            <w:u w:val="single"/>
            <w:vertAlign w:val="baseline"/>
          </w:rPr>
          <w:t>Is homeownership via land contract worth it?; Consumer watchdogs say the practice can be predatory</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2022 Tuesday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24"/>
        <w:keepNext w:val="0"/>
        <w:spacing w:after="0" w:line="240" w:lineRule="atLeast"/>
        <w:ind w:right="0"/>
        <w:jc w:val="both"/>
      </w:pPr>
      <w:bookmarkStart w:id="846" w:name="Bookmark_424"/>
      <w:bookmarkEnd w:id="846"/>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Swapna Venugopal Ramaswamy, USA TODAY</w:t>
      </w:r>
    </w:p>
    <w:p>
      <w:pPr>
        <w:pStyle w:val="Normal424"/>
        <w:keepNext/>
        <w:spacing w:before="240" w:after="0" w:line="340" w:lineRule="atLeast"/>
        <w:ind w:left="0" w:right="0" w:firstLine="0"/>
        <w:jc w:val="left"/>
      </w:pPr>
      <w:bookmarkStart w:id="847" w:name="Body_422"/>
      <w:bookmarkEnd w:id="847"/>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18" style="position:absolute;z-index:252752896"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profit by churning a house through one land contract buyer after another. Sellers take whatever down payment the would-be owner can afford, pull in their payments and sweat equity for as long as possible, and then evict them and cycle another buyer into the property."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Bolling Mancini</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staff attorney at the National Consumer Law Center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housing market has been especially tough for home buyers looking  at the lower end of the price spectrum.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homes sold under $100,000 fell by 27% compared with a year before where homes sold between $750,000 and $1 million went up by 6%, according to data from the National Association of Realtors.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a dearth of starter home construction, financing has been a major barrier.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only 23% of homes priced below $100,000 were purchased with a mortgage, compared with 74% of homes priced at or above $100,000, according to the Urban Institute.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shy away from small mortgages because of high fixed origination and servicing costs regardless of the loan size, say experts.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shortage is leading millions of prospective homeowners to turn to alternative arrangements to finance their home purchases. One of the most common forms of alternative home financing, land contracts - also known as "contracts-for-deed" or "installment sales contracts" - can be particularly predatory, say consumer watchdogs.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 land contract?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installment contracts, also known as "contracts for deed," are seller-financed home sales in which a homebuyer makes regular payments to the seller over a period of 30 or 40 years, but the deed does not transfer until the last payment is made. A single missed payment can be a cause for eviction.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who use land contracts are typically households who couldn't qualify for a conventional mortgage or couldn't pass a credit check to get into a conventional rental property.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 new way of financing?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 contracts are not new.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families in the 1950s and '60s were forced to turn to speculative sellers after the federal government refused to insure mortgages in redlined minority  neighborhoods.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Speculators often bought homes at a discount from white families as they fled racially changing neighborhoods to sell them months later to Black families at inflated prices and high interest.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Great Recession, however, land contracts have made a comeback, with large investment companies having bought up foreclosed properties from Fannie Mae. And a high percentage of these properties are in Black neighborhoods, according to a paper by the Federal Reserve Bank of Atlanta.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land contracts a potential path toward homeownership?</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land contracts say these arrangements provide a viable means for low-income and credit-challenged families to access homeownership, especially when they can't obtain  a traditional mortgage loan from a bank or other financial institution.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sellers, a contract for deed instead of a mortgage could be attractive since they can charge higher interest,  a belief that the transaction can be completed without a lawyer and in the case of a buyer default, they can skip foreclosure and go through a forfeiture, which is fast, easy and inexpensive.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downsides?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buyer's perspective, purchasing a property on land contract combines the worst of buying and renting, say experts.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marketed disproportionately to low-income families of color as an alternative path to homeownership but instead allows investors to avoid responsibility for property upkeep while churning successive would-be homeowners through a property they could not legally rent, says Sarah Bolling Mancini, a staff attorney at the National Consumer Law Center.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Seymour, an assistant professor at the Bloustein School of Planning and Public Policy at Rutgers, has focused his research on contract sellers, both the big actors such Harbor Portfolio as well as smaller "slumlord speculators."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Seymour says land contracts are particularly attractive for unscrupulous property dealers looking to make money because rather than offering them as a rental - which ostensibly puts the property owner on the hook for property maintenance and repairs - a land contract gives all the responsibilities to the buyer, he says.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 payment on these properties could be as much or more than what these investors paid for these properties in the first place," he says.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Mancini agrees.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profit by churning a house through one land contract buyer after another. Sellers take whatever down payment the would-be owner can afford, pull in their payments and sweat equity for as long as possible, and then evict them and cycle another buyer into the property," Mancini writes in her National Consumer Law Center report, "Toxic Transactions: How Land Installment Contracts Once Again Threaten Communities of Color."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risks?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transactions are typically invisible in the public deed records, which puts contract buyers at risk of having their interest jeopardized by a later transfer or encumbrance, and also puts the reliability of the public land records and ability to convey good title into question, according to research by Pew Charitable Trusts.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contracts generally include a forfeiture remedy that can deprive contract buyers of all of their investment in the home and any equitable interest in the home. In many states, the law requires little or no legal process or public auction of the home for the highest and best value.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land contracts recorded?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terms of a contract for deed may vary, as do particular state and local laws and protections.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a dozen states require that land contracts be publicly recorded, an important provision that protects all parties involved by clearly and legally documenting the buyer's homeownership, according to research by the Pew Charitable Trusts. Only one state, Virginia, mandates that homes purchased with land contracts meet specific standards for habitability.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some recommendations?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Consumer Law Center has made the following recommendations to the Consumer Financial Protection Bureau for rules it could consider to govern land contracts: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appraisal to establish the actual value of the property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inspection to establish the true condition of the property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Assurances that the property taxes are paid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application of the payments made by the buyer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Prohibition against contractual clauses which cost buyers their hard-earned investments in the property when there is an early termination.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profit by churning a house through one land contract buyer after another. Sellers take whatever down payment the would-be owner can afford, pull in their payments and sweat equity for as long as possible, and then evict them and cycle another buyer into the property."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Bolling Mancini</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staff attorney at the National Consumer Law Center</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519" style="position:absolute;z-index:252753920"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Bonnett, 42, of Detroit, was evicted in 2017 from the house she thought she had bought in 2011 on a land contract. In 2013, she got a note from the city that she owed $5,000 in back taxes and that foreclosure proceedings would begin. She says she had no idea the contract seller had not been paying taxes.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Ryan Garza/USA TODAY NETWORK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Bonnett, 42, was evicted from a neighborhood on Detroit's east side.</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2022</w:t>
      </w:r>
    </w:p>
    <w:p>
      <w:pPr>
        <w:pStyle w:val="Normal424"/>
      </w:pPr>
    </w:p>
    <w:p>
      <w:pPr>
        <w:pStyle w:val="Normal424"/>
        <w:ind w:left="200"/>
        <w:sectPr>
          <w:type w:val="continuous"/>
          <w:pgMar w:top="840" w:right="1000" w:bottom="840" w:left="1000" w:header="400" w:footer="400"/>
          <w:pgNumType w:fmt="decimal"/>
          <w:cols w:space="720"/>
        </w:sectPr>
      </w:pPr>
      <w:r>
        <w:br/>
      </w:r>
      <w:r>
        <w:pict>
          <v:line id="_x0000_s2520"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175"/>
          <w:headerReference w:type="default" r:id="rId3176"/>
          <w:footerReference w:type="even" r:id="rId3177"/>
          <w:footerReference w:type="default" r:id="rId3178"/>
          <w:headerReference w:type="first" r:id="rId3179"/>
          <w:footerReference w:type="first" r:id="rId3180"/>
          <w:pgSz w:w="12240" w:h="15840"/>
          <w:pgMar w:top="840" w:right="1000" w:bottom="840" w:left="1000" w:header="400" w:footer="400"/>
          <w:pgNumType w:fmt="decimal"/>
          <w:cols w:space="720"/>
          <w:titlePg w:val="0"/>
        </w:sectPr>
      </w:pPr>
    </w:p>
    <w:p>
      <w:pPr>
        <w:pStyle w:val="Normal425"/>
      </w:pPr>
    </w:p>
    <w:p>
      <w:pPr>
        <w:pStyle w:val="Normal425"/>
      </w:pPr>
      <w:r>
        <w:pict>
          <v:shape id="_x0000_i2521" type="#_x0000_t75" alt="LexisNexis®" style="width:147.75pt;height:30pt">
            <v:imagedata r:id="rId17" o:title=""/>
          </v:shape>
        </w:pict>
      </w:r>
      <w:r>
        <w:cr/>
      </w:r>
    </w:p>
    <w:p>
      <w:pPr>
        <w:pStyle w:val="Heading1423"/>
        <w:keepNext w:val="0"/>
        <w:spacing w:after="200" w:line="340" w:lineRule="atLeast"/>
        <w:ind w:left="0" w:right="0" w:firstLine="0"/>
        <w:jc w:val="center"/>
      </w:pPr>
      <w:hyperlink r:id="rId3181" w:history="1">
        <w:r>
          <w:rPr>
            <w:rFonts w:ascii="arial" w:eastAsia="arial" w:hAnsi="arial" w:cs="arial"/>
            <w:b/>
            <w:i/>
            <w:strike w:val="0"/>
            <w:color w:val="0077CC"/>
            <w:sz w:val="28"/>
            <w:u w:val="single"/>
            <w:vertAlign w:val="baseline"/>
          </w:rPr>
          <w:t>Navarro: It's 'class war' on China; Trump senior trade adviser sees factory workers vs. finance, tech, NBA.</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2020 Saturday</w:t>
      </w:r>
    </w:p>
    <w:p>
      <w:pPr>
        <w:pStyle w:val="Normal425"/>
        <w:keepNext w:val="0"/>
        <w:spacing w:after="0" w:line="240" w:lineRule="atLeast"/>
        <w:ind w:right="0"/>
        <w:jc w:val="both"/>
      </w:pPr>
      <w:bookmarkStart w:id="848" w:name="Bookmark_425"/>
      <w:bookmarkEnd w:id="848"/>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A6</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425"/>
        <w:keepNext/>
        <w:spacing w:before="240" w:after="0" w:line="340" w:lineRule="atLeast"/>
        <w:ind w:left="0" w:right="0" w:firstLine="0"/>
        <w:jc w:val="left"/>
      </w:pPr>
      <w:bookmarkStart w:id="849" w:name="Body_423"/>
      <w:bookmarkEnd w:id="849"/>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22" style="position:absolute;z-index:252755968" from="0,2pt" to="512pt,2pt" strokecolor="#009ddb" strokeweight="2pt">
            <v:stroke linestyle="single"/>
            <w10:wrap type="topAndBottom"/>
          </v:line>
        </w:pict>
      </w:r>
    </w:p>
    <w:p>
      <w:pPr>
        <w:pStyle w:val="Normal425"/>
      </w:pPr>
    </w:p>
    <w:p>
      <w:pPr>
        <w:pStyle w:val="Normal4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senior trade adviser sees factory workers vs. finance, tech, NBA.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Navarro, the blunt-talking senior trade adviser to President Donald Trump, called Friday as his boss' reelection campaign was set to touch down in Harrisburg on Saturday</w:t>
      </w:r>
      <w:r>
        <w:rPr>
          <w:rFonts w:ascii="arial" w:eastAsia="arial" w:hAnsi="arial" w:cs="arial"/>
          <w:b w:val="0"/>
          <w:i/>
          <w:strike w:val="0"/>
          <w:noProof w:val="0"/>
          <w:color w:val="000000"/>
          <w:position w:val="0"/>
          <w:sz w:val="20"/>
          <w:u w:val="none"/>
          <w:vertAlign w:val="baseline"/>
        </w:rPr>
        <w: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highlights of our conversation, arranged by subject matter and edited for clarity. My questions and comments are in bold.</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did the suburbs turn away from Trump in 2018 and vote Democratic?</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 many ways a reflection of the class warfare we're seeing. Donald Trump has turned the Republican Party into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If the Republicans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i w:val="0"/>
          <w:strike w:val="0"/>
          <w:noProof w:val="0"/>
          <w:color w:val="000000"/>
          <w:position w:val="0"/>
          <w:sz w:val="20"/>
          <w:u w:val="none"/>
          <w:vertAlign w:val="baseline"/>
        </w:rPr>
        <w:t>," who are the bosses?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up against the four corners of the country. That's Hollywood, Silicon Valley, Wall Street, and the NBA. They all see their fortunes rise with China. There's too many people in the global elite in this country who want to make a fast and big buck in China, and they don't care about blue-collar Americans.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the NBA athletes, they are elite activists trying to take the high moral ground in the USA, but they just 'shut up and dribble' in China.</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president has spent a lot of time in Pennsylvania. Why should people here vote for him?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is to draw the very clear distinction between the four years of President Trump bringing manufacturing back to Pennsylvania and the 47 years Joe Biden pushed manufacturing offshore to Mexico and China. In 1994, Biden voted for NAFTA. He voted for including China in the World Trade Organization. Those two decisions led to hemorrhaging of thousands of factories and millions of manufacturing jobs. ...</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 said he'd bring back coal, but the mines are still shutting. He said he'd bring back steel, but U.S. Steel is still waiting for your infrastructure plan. Hahnemann University Hospital shut waiting for your health plan. Our colleges are losing students because you cut visas.</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While economically advancing parts of Pennsylvania are voting Democratic, the declining sections support the president - a historic reversal. Why would a second term be better?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cuts, deregulation, strategic dominance of energy, and fair trade deals, coupled with a stronger emphasis on buy-American/hire-American, plus a dramatic increase in the defense budget - those things propelled this economy to unparalleled prosperity. We had historic low rates of unemployment, including Blacks, Hispanics, veterans, women. That was our game plan.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defeat the virus, we had to lock down the economy for a period of time, which created the worst, sharpest economic downturn in history.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fight our way back. We are launching a fourvector attack strategy. The heart of it is, "Make it here in the U.S." Bring home our production.</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You're using the virus to rebuild the economy?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four vectors: First, personal protective equipment, like goggles and masks. We're trying to onshore that. We lose some jobs in the hotel industry but we're picking up some jobs in the PPE industry.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we're doing the same thing for testing - enzymes, chemicals, peripherals like swabs.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therapeutics. We are trying to make those here and provide some spur to our pharmaceuticals community.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a massive amount of funds going into vaccine development and delivery, which is going to require significant amounts of manufacturing for needles and injection systems. </w:t>
      </w:r>
      <w:r>
        <w:rPr>
          <w:rFonts w:ascii="arial" w:eastAsia="arial" w:hAnsi="arial" w:cs="arial"/>
          <w:b/>
          <w:i w:val="0"/>
          <w:strike w:val="0"/>
          <w:noProof w:val="0"/>
          <w:color w:val="000000"/>
          <w:position w:val="0"/>
          <w:sz w:val="20"/>
          <w:u w:val="none"/>
          <w:vertAlign w:val="baseline"/>
        </w:rPr>
        <w:t>Factories, agribusiness, nursing homes say they can't find reliable American workers. The U.S. birthrate has collapsed. The average Pennsylvanian is now over 40, and the population is aging fast. When will it be time to allow more immigrants again?</w:t>
      </w:r>
    </w:p>
    <w:p>
      <w:pPr>
        <w:pStyle w:val="Normal42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We</w:t>
      </w:r>
      <w:r>
        <w:rPr>
          <w:rFonts w:ascii="arial" w:eastAsia="arial" w:hAnsi="arial" w:cs="arial"/>
          <w:b w:val="0"/>
          <w:i w:val="0"/>
          <w:strike w:val="0"/>
          <w:noProof w:val="0"/>
          <w:color w:val="000000"/>
          <w:position w:val="0"/>
          <w:sz w:val="20"/>
          <w:u w:val="none"/>
          <w:vertAlign w:val="baseline"/>
        </w:rPr>
        <w:t xml:space="preserve"> had the unemployment rate down to 3.5%. That's the first time we saw blue-collar wages and wages for Hispanics and Blacks go up. That's what we need to have a prosperous and stable society.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President Trump put a moratorium on foreign visas to the end of the year. I am not going to worry about opening the door to more immigration until we get unemployment back to 3.5%.</w:t>
      </w:r>
    </w:p>
    <w:p>
      <w:pPr>
        <w:pStyle w:val="Normal4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Only 10% of Americans still work in factories. If you help the factory owners and their big investment funds, how does that help everyone else (who have to pay more for madein-U.S. products)?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talking about the affluent, they're in for hard times under Joe Biden. There's no way a Biden administration that exhibits significant tax hikes, dramatic increases in regulation, the destruction of energy as we know it, and a return to offshoring jobs is going to lead us to prosperity land.</w:t>
      </w:r>
    </w:p>
    <w:p>
      <w:pPr>
        <w:pStyle w:val="Normal425"/>
        <w:keepNext w:val="0"/>
        <w:spacing w:before="240" w:after="0" w:line="260" w:lineRule="atLeast"/>
        <w:ind w:left="0" w:right="0" w:firstLine="0"/>
        <w:jc w:val="both"/>
      </w:pPr>
      <w:hyperlink r:id="rId3182" w:history="1">
        <w:r>
          <w:rPr>
            <w:rFonts w:ascii="arial" w:eastAsia="arial" w:hAnsi="arial" w:cs="arial"/>
            <w:b w:val="0"/>
            <w:i/>
            <w:strike w:val="0"/>
            <w:color w:val="0077CC"/>
            <w:sz w:val="20"/>
            <w:u w:val="single"/>
            <w:vertAlign w:val="baseline"/>
          </w:rPr>
          <w:t>JoeD@inquirer.com</w:t>
        </w:r>
      </w:hyperlink>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215 854 5194</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PhillyJoeD</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2020</w:t>
      </w:r>
    </w:p>
    <w:p>
      <w:pPr>
        <w:pStyle w:val="Normal425"/>
      </w:pPr>
    </w:p>
    <w:p>
      <w:pPr>
        <w:pStyle w:val="Normal425"/>
        <w:ind w:left="200"/>
        <w:sectPr>
          <w:type w:val="continuous"/>
          <w:pgMar w:top="840" w:right="1000" w:bottom="840" w:left="1000" w:header="400" w:footer="400"/>
          <w:pgNumType w:fmt="decimal"/>
          <w:cols w:space="720"/>
        </w:sectPr>
      </w:pPr>
      <w:r>
        <w:br/>
      </w:r>
      <w:r>
        <w:pict>
          <v:line id="_x0000_s2523" style="position:absolute;z-index:252756992"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183"/>
          <w:headerReference w:type="default" r:id="rId3184"/>
          <w:footerReference w:type="even" r:id="rId3185"/>
          <w:footerReference w:type="default" r:id="rId3186"/>
          <w:headerReference w:type="first" r:id="rId3187"/>
          <w:footerReference w:type="first" r:id="rId3188"/>
          <w:pgSz w:w="12240" w:h="15840"/>
          <w:pgMar w:top="840" w:right="1000" w:bottom="840" w:left="1000" w:header="400" w:footer="400"/>
          <w:pgNumType w:fmt="decimal"/>
          <w:cols w:space="720"/>
          <w:titlePg w:val="0"/>
        </w:sectPr>
      </w:pPr>
    </w:p>
    <w:p>
      <w:pPr>
        <w:pStyle w:val="Normal426"/>
      </w:pPr>
    </w:p>
    <w:p>
      <w:pPr>
        <w:pStyle w:val="Normal426"/>
      </w:pPr>
      <w:r>
        <w:pict>
          <v:shape id="_x0000_i2524" type="#_x0000_t75" alt="LexisNexis®" style="width:147.75pt;height:30pt">
            <v:imagedata r:id="rId17" o:title=""/>
          </v:shape>
        </w:pict>
      </w:r>
      <w:r>
        <w:cr/>
      </w:r>
    </w:p>
    <w:p>
      <w:pPr>
        <w:pStyle w:val="Heading1424"/>
        <w:keepNext w:val="0"/>
        <w:spacing w:after="200" w:line="340" w:lineRule="atLeast"/>
        <w:ind w:left="0" w:right="0" w:firstLine="0"/>
        <w:jc w:val="center"/>
      </w:pPr>
      <w:hyperlink r:id="rId3189" w:history="1">
        <w:r>
          <w:rPr>
            <w:rFonts w:ascii="arial" w:eastAsia="arial" w:hAnsi="arial" w:cs="arial"/>
            <w:b/>
            <w:i/>
            <w:strike w:val="0"/>
            <w:color w:val="0077CC"/>
            <w:sz w:val="28"/>
            <w:u w:val="single"/>
            <w:vertAlign w:val="baseline"/>
          </w:rPr>
          <w:t>Brian Cox hopes memoir doesn't put ‘full stop' on his life</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2022 Saturday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26"/>
        <w:keepNext w:val="0"/>
        <w:spacing w:after="0" w:line="240" w:lineRule="atLeast"/>
        <w:ind w:right="0"/>
        <w:jc w:val="both"/>
      </w:pPr>
      <w:bookmarkStart w:id="850" w:name="Bookmark_426"/>
      <w:bookmarkEnd w:id="850"/>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SIANWATSON Associated Press</w:t>
      </w:r>
    </w:p>
    <w:p>
      <w:pPr>
        <w:pStyle w:val="Normal426"/>
        <w:keepNext/>
        <w:spacing w:before="240" w:after="0" w:line="340" w:lineRule="atLeast"/>
        <w:ind w:left="0" w:right="0" w:firstLine="0"/>
        <w:jc w:val="left"/>
      </w:pPr>
      <w:bookmarkStart w:id="851" w:name="Body_424"/>
      <w:bookmarkEnd w:id="851"/>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25" style="position:absolute;z-index:252758016"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Finishing a book is usually cause for celebration. Not for actor Brian Cox. The book in question, "Putting the Rabbit in the Hat," out now, chronicles the actor's journey from humble beginnings in Dundee, Scotland, to being the toast of Hollywood, thanks to his Emmy nominated role in hit drama "Succession." He said completing the book caused him to sink into a depression over the Christmas and New Year period, adding that he hopes it "hasn't put a full stop" on his life.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feeling, ‘Is that all there is? That's the summation of my life?' I don't want it to be the summation of my life. I wanted it to be an illustration of where my life had gone to," said Cox, adding, "I'm sure there's more." Despite his concerns, the veteran actor found the experience "liberating and cathartic," allowing him to honor his late parents, who Cox describes as "two very tragic figures in my life." His father, Charles, died when Cox was 8, and his mother, Mary Ann Guillerline, had several nervous breakdowns. Born in 1946, as one of five children, Cox describes his childhood as "bloody tough and bloody lonely" — and he thinks his struggles will surprise readers. "I hope they're going to be surprised by my background. I hope they're going to be surprised about what a boy from the age of 8, from the age of 15, had to go through. And that, to me, is the most key thing about the book — just this kid who is literally abandoned by everybody, not only through circumstance, it's nobody's fault," he said. Despite the hardships of his youth, Cox describes his journey into acting as smooth, thanks partly to the social mobility of the 1960s. He's not sure if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actors would be afforded the same opportunities in 2022. "God bless Dominic West and Benedict Cumberbatch and Eddie Redmayne and all that. And they've done very well. And I don't question their talent, they're certainly talented. But what about the others? What about the lost ones?" he said. He jokes that people might also be surprised by his outspokenness throughout the book, but adds that "maybe some people think, ‘Well, he's always had a big mouth, Cox, so it's understandable.'" This outspokenness is echoed by Logan Roy — the foul-mouthed patriarch Cox plays in HBO's Emmy winning comedy "Succession." The success of the show has seen Roy's catchphrase follow him wherever he goes. He said he recently went to a New York Knicks basketball game and a big section of the crowd serenaded him with one of Roy's more signature expletives. Cox said his Roman Catholic mother would be horrified that her son is now synonymous with an obscenity. The writers of "Succession" are currently plotting season four and Cox is waiting to see what fate befalls Logan. "I don't know what it's going to be, we never know until it is because that's not the deal. The deal is the scripts are out, you do it," said Cox, smiling. He says that some of his fellow cast members lobby the writers with their ideas about character arcs for the upcoming series, which are "dutifully ignored," adding, "They never learn the lesson that the writers are not interested in what the actor wants to present for himself." In fact, he is content with exactly how Logan is written: "There's a secret element to Logan that you can't really get into him. His mystery is quite important to me," he said.</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526" style="position:absolute;z-index:252759040"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cover image released by Grand Central Publishing shows "Putting the Rabbit in the Hat" by Brian Cox. (Grand Central Publishing via AP) Courtesy of Grand Central Publishing Brian Cox said writing "Putting the Rabbit in the Hat" was "liberating and cathartic."FILE - Actor Brian Cox attends HBO's "Succession" season 3 premiere in New York on Oct. 12, 2021. Cox has written a memoir titled ""Putting the Rabbit in the Hat." (Photo by Charles Sykes/Invision/AP, File) Associated Press file photo Actor Brian Cox has written a memoir titled ""Putting the Rabbit in the Hat."</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2022</w:t>
      </w:r>
    </w:p>
    <w:p>
      <w:pPr>
        <w:pStyle w:val="Normal426"/>
      </w:pPr>
    </w:p>
    <w:p>
      <w:pPr>
        <w:pStyle w:val="Normal426"/>
        <w:ind w:left="200"/>
        <w:sectPr>
          <w:type w:val="continuous"/>
          <w:pgMar w:top="840" w:right="1000" w:bottom="840" w:left="1000" w:header="400" w:footer="400"/>
          <w:pgNumType w:fmt="decimal"/>
          <w:cols w:space="720"/>
        </w:sectPr>
      </w:pPr>
      <w:r>
        <w:br/>
      </w:r>
      <w:r>
        <w:pict>
          <v:line id="_x0000_s2527" style="position:absolute;z-index:25276006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190"/>
          <w:headerReference w:type="default" r:id="rId3191"/>
          <w:footerReference w:type="even" r:id="rId3192"/>
          <w:footerReference w:type="default" r:id="rId3193"/>
          <w:headerReference w:type="first" r:id="rId3194"/>
          <w:footerReference w:type="first" r:id="rId3195"/>
          <w:pgSz w:w="12240" w:h="15840"/>
          <w:pgMar w:top="840" w:right="1000" w:bottom="840" w:left="1000" w:header="400" w:footer="400"/>
          <w:pgNumType w:fmt="decimal"/>
          <w:cols w:space="720"/>
          <w:titlePg w:val="0"/>
        </w:sectPr>
      </w:pPr>
    </w:p>
    <w:p>
      <w:pPr>
        <w:pStyle w:val="Normal427"/>
      </w:pPr>
    </w:p>
    <w:p>
      <w:pPr>
        <w:pStyle w:val="Normal427"/>
      </w:pPr>
      <w:r>
        <w:pict>
          <v:shape id="_x0000_i2528" type="#_x0000_t75" alt="LexisNexis®" style="width:147.75pt;height:30pt">
            <v:imagedata r:id="rId17" o:title=""/>
          </v:shape>
        </w:pict>
      </w:r>
      <w:r>
        <w:cr/>
      </w:r>
    </w:p>
    <w:p>
      <w:pPr>
        <w:pStyle w:val="Heading1425"/>
        <w:keepNext w:val="0"/>
        <w:spacing w:after="200" w:line="340" w:lineRule="atLeast"/>
        <w:ind w:left="0" w:right="0" w:firstLine="0"/>
        <w:jc w:val="center"/>
      </w:pPr>
      <w:hyperlink r:id="rId3196" w:history="1">
        <w:r>
          <w:rPr>
            <w:rFonts w:ascii="arial" w:eastAsia="arial" w:hAnsi="arial" w:cs="arial"/>
            <w:b/>
            <w:i/>
            <w:strike w:val="0"/>
            <w:color w:val="0077CC"/>
            <w:sz w:val="28"/>
            <w:u w:val="single"/>
            <w:vertAlign w:val="baseline"/>
          </w:rPr>
          <w:t>PA. STATE SYSTEM RECEIVES HISTORIC INCREASE IN FUNDING</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2022 Saturday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7"/>
        <w:keepNext w:val="0"/>
        <w:spacing w:after="0" w:line="240" w:lineRule="atLeast"/>
        <w:ind w:right="0"/>
        <w:jc w:val="both"/>
      </w:pPr>
      <w:bookmarkStart w:id="852" w:name="Bookmark_427"/>
      <w:bookmarkEnd w:id="852"/>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WA-1</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Schackner Pittsburgh Post-Gazette</w:t>
      </w:r>
    </w:p>
    <w:p>
      <w:pPr>
        <w:pStyle w:val="Normal427"/>
        <w:keepNext/>
        <w:spacing w:before="240" w:after="0" w:line="340" w:lineRule="atLeast"/>
        <w:ind w:left="0" w:right="0" w:firstLine="0"/>
        <w:jc w:val="left"/>
      </w:pPr>
      <w:bookmarkStart w:id="853" w:name="Body_425"/>
      <w:bookmarkEnd w:id="853"/>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29" style="position:absolute;z-index:252761088"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now-approved 16% jump in commonwealth funding for Pennsylvania's state-owned universities - the largest one-year increase in their history, say leaders - will enable a fourth straight tuition freeze for 89,000 students, even with inflation topping 8%.</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$552.5 million amount is contained in the state's omnibus spending plan for fiscal year 2023, a $42.2 billion package that cleared both chambers of the General Assembly on Friday. It was signed into law by Gov. Tom Wolf and also includes $125 million in one-time federal American Rescue Plan Act funding to support System Redesign.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System leaders including Chancellor Daniel Greenstein have called the increase crucial to a six-year effort to revitalize and redesign the system, including the controversial mergers of six of its 14 universities into two institutions in the west and northeast.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got an email saying the Senate passes the 2022-23 budget as amended by the House," Mr. Greenstein told the Post-Gazette on Friday. "Obviously, it's fantastic. It makes all the difference. It's not about us. It's about our students, but even more important, it's about the state.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owned by the state. We are open for business. We are being approached on a weekly if not daily basis by employers who are starving for people ... teachers, health care workers, behavioral workers, those in the supply chain, food industry, technologies. We are here, and we are ready. We have the programs. But we need a greater degree of support from our state."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Mr. Greenstein and the State System did not get close to everything they said was needed to reverse the ongoing loss of enrollment from households earning $75,000 or less - the very middle- and lower-income ranges, for which the system of 14 former teachers colleges was created to serve in 1983.</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$200 million pool to be directed to creating additional student financial aid "didn't make it into the budget," State System spokesman Kevin Hensil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a high-tuition state where there is broad consensus - from politicians, to policy analysts to school leaders - that financial barriers to the disadvantaged are too high, the idea of providing a sudden infusion of scholarship dollars has proven a near impossible sell compared with other spending priorities - specifically horseracing.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Mr. Wolf has proposed use of re-purposed dollars from the Pennsylvania Race Horse Development Trust Fund for a need-based program named for Nelly Bly, an iconic Pennsylvanian and journalist of the late 1800s, herself driven from college by costs after her father died.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Bly worked briefly for the Pittsburgh Dispatch in 1885. Forced by finances to leave what now is Indiana University of Pennsylvania after her father died, Bly ultimately had to leave Pennsylvania to pursue a pioneering journalism career that yielded health care system improvements.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State System, almost 1 in 5 who enroll are from underrepresented groups, which the State System defines as American Indian, Alaska native, Black or African American, Hispanic, or those from two or more races, according to data last year. The share has risen from years prior.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underrepresented minorities, first-generation students and the poor, are part of a double-digit gap in graduation and persistence rates.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44% of minorities graduate in six years, versus 65% for white students.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commonwealth's budget for fiscal 2023 also has campus appropriations for the state-related universities, including the University of Pittsburgh, whose $151 million in state funding became bogged down as Republicans sought to ban fetal tissue research at Pitt and complained about Chancellor emeritus Mark Nordenberg's role in legislative redistricting decisions that will pit some GOP lawmakers against others in their party.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State's appropriation includes a 5% funding increase for Penn State Agricultural Research and Extension and $2.35 million in new funding for Invent Penn State. Officials said it will help with operations but added a caveat.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note that overall, it remains stagnant for the third consecutive year.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it is important to emphasize a broader context. Inflationary pressures, revenue losses from the pandemic, demographic shifts and other factors driving cost, coupled with successive years of flat funding, pose significant challenges for the University and will require us to look deeply at our budget and spending in the coming year," officials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college funding would get an $11.3 million increase, or 4.6%, to $256.5 million, in the just-approved budget.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July 1, California, Clarion and Edinboro universities officially became campuses of Penn West University. Bloomsburg, Lock Haven and Mansfield universities are now part of the Commonwealth University of Pennsylvania. From changes in campus signage to marketing and recruiting, the schools this summer are re-introducing themselves as one of 10 universities, instead of 14.</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in-state residents pay a base tuition of $7,716, an amount unchanged since 2019.</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Mash, president of the 5,000-member Association of Pennsylvania State College and University Faculties, noted the remaining uncertainties about the State System mergers that affect its faculty but also cited the importance of the system to a commonwealth that relies on its state universities to steer upward mobility for individuals and feed the needs of employers.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at stake really goes to the future of the commonwealth," Mr. Mash said Friday. "We are universities that serve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Pennsylvania. This is about upward mobility."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Pitt spokesman Friday deferred to earlier statements from the university that it devotes the state appropriation each year to lowering the cost of in-state students. He expressed the hope that it would continue as it has for decades despite legislative ire this year over fetal tissue research and legislative redistricting.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System board of governors in April approved a fourth tuition freeze with the proposed state funding increase still before the Legislature, as well as a repurposing of funds to encourage larger numbers of disadvantaged students to enroll and persist. Officials likened it to a leap of faith.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Cody Jones, another State System spokesman, said both chambers must sign off on the budget.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formality. Now that they have been approved, they have to be formally signed," he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Penn West and Commonwealth universities, the State System campuses include Cheyney, East Stroudsburg, Indiana University of Pennsylvania, Kutztown, Millersville, Shippensburg, Slippery Rock and West Chester.</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Schackner: </w:t>
      </w:r>
      <w:hyperlink r:id="rId3197" w:history="1">
        <w:r>
          <w:rPr>
            <w:rFonts w:ascii="arial" w:eastAsia="arial" w:hAnsi="arial" w:cs="arial"/>
            <w:b w:val="0"/>
            <w:i/>
            <w:strike w:val="0"/>
            <w:noProof w:val="0"/>
            <w:color w:val="0077CC"/>
            <w:position w:val="0"/>
            <w:sz w:val="20"/>
            <w:u w:val="single"/>
            <w:vertAlign w:val="baseline"/>
          </w:rPr>
          <w:t>bschackner@post-gazette.com</w:t>
        </w:r>
      </w:hyperlink>
      <w:r>
        <w:rPr>
          <w:rFonts w:ascii="arial" w:eastAsia="arial" w:hAnsi="arial" w:cs="arial"/>
          <w:b w:val="0"/>
          <w:i w:val="0"/>
          <w:strike w:val="0"/>
          <w:noProof w:val="0"/>
          <w:color w:val="000000"/>
          <w:position w:val="0"/>
          <w:sz w:val="20"/>
          <w:u w:val="none"/>
          <w:vertAlign w:val="baseline"/>
        </w:rPr>
        <w:t>, 412-263-1977 and on Twitter: @Bschackner</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530" style="position:absolute;z-index:252762112"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People walk through campus at Clarion University on Wednesday, Oct. 27, 2021, in Clarion.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People walk on the University of Pittsburgh's campus Nov. 1 in Oakland. The commonwealth's budget includes $151 million in campus appropriations for the university.</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2022</w:t>
      </w:r>
    </w:p>
    <w:p>
      <w:pPr>
        <w:pStyle w:val="Normal427"/>
      </w:pPr>
    </w:p>
    <w:p>
      <w:pPr>
        <w:pStyle w:val="Normal427"/>
        <w:ind w:left="200"/>
        <w:sectPr>
          <w:type w:val="continuous"/>
          <w:pgMar w:top="840" w:right="1000" w:bottom="840" w:left="1000" w:header="400" w:footer="400"/>
          <w:pgNumType w:fmt="decimal"/>
          <w:cols w:space="720"/>
        </w:sectPr>
      </w:pPr>
      <w:r>
        <w:br/>
      </w:r>
      <w:r>
        <w:pict>
          <v:line id="_x0000_s2531" style="position:absolute;z-index:252763136"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198"/>
          <w:headerReference w:type="default" r:id="rId3199"/>
          <w:footerReference w:type="even" r:id="rId3200"/>
          <w:footerReference w:type="default" r:id="rId3201"/>
          <w:headerReference w:type="first" r:id="rId3202"/>
          <w:footerReference w:type="first" r:id="rId3203"/>
          <w:pgSz w:w="12240" w:h="15840"/>
          <w:pgMar w:top="840" w:right="1000" w:bottom="840" w:left="1000" w:header="400" w:footer="400"/>
          <w:pgNumType w:fmt="decimal"/>
          <w:cols w:space="720"/>
          <w:titlePg w:val="0"/>
        </w:sectPr>
      </w:pPr>
    </w:p>
    <w:p>
      <w:pPr>
        <w:pStyle w:val="Normal428"/>
      </w:pPr>
    </w:p>
    <w:p>
      <w:pPr>
        <w:pStyle w:val="Normal428"/>
      </w:pPr>
      <w:r>
        <w:pict>
          <v:shape id="_x0000_i2532" type="#_x0000_t75" alt="LexisNexis®" style="width:147.75pt;height:30pt">
            <v:imagedata r:id="rId17" o:title=""/>
          </v:shape>
        </w:pict>
      </w:r>
      <w:r>
        <w:cr/>
      </w:r>
    </w:p>
    <w:p>
      <w:pPr>
        <w:pStyle w:val="Heading1426"/>
        <w:keepNext w:val="0"/>
        <w:spacing w:after="200" w:line="340" w:lineRule="atLeast"/>
        <w:ind w:left="0" w:right="0" w:firstLine="0"/>
        <w:jc w:val="center"/>
      </w:pPr>
      <w:hyperlink r:id="rId3204" w:history="1">
        <w:r>
          <w:rPr>
            <w:rFonts w:ascii="arial" w:eastAsia="arial" w:hAnsi="arial" w:cs="arial"/>
            <w:b/>
            <w:i/>
            <w:strike w:val="0"/>
            <w:color w:val="0077CC"/>
            <w:sz w:val="28"/>
            <w:u w:val="single"/>
            <w:vertAlign w:val="baseline"/>
          </w:rPr>
          <w:t>Is homeownership via land contract worth it?; Consumer watchdogs say the practice can be predatory</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2022 Monday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28"/>
        <w:keepNext w:val="0"/>
        <w:spacing w:after="0" w:line="240" w:lineRule="atLeast"/>
        <w:ind w:right="0"/>
        <w:jc w:val="both"/>
      </w:pPr>
      <w:bookmarkStart w:id="854" w:name="Bookmark_428"/>
      <w:bookmarkEnd w:id="854"/>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A5</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Swapna Venugopal Ramaswamy, USA TODAY</w:t>
      </w:r>
    </w:p>
    <w:p>
      <w:pPr>
        <w:pStyle w:val="Normal428"/>
        <w:keepNext/>
        <w:spacing w:before="240" w:after="0" w:line="340" w:lineRule="atLeast"/>
        <w:ind w:left="0" w:right="0" w:firstLine="0"/>
        <w:jc w:val="left"/>
      </w:pPr>
      <w:bookmarkStart w:id="855" w:name="Body_426"/>
      <w:bookmarkEnd w:id="855"/>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33" style="position:absolute;z-index:252764160"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profit by churning a house through one land contract buyer after another. Sellers take whatever down payment the would-be owner can afford, pull in their payments and sweat equity for as long as possible, and then evict them and cycle another buyer into the property."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Bolling Mancini</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staff attorney at the National Consumer Law Center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housing market has been especially tough for home buyers looking  at the lower end of the price spectrum.</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homes sold under $100,000 fell by 27% compared with a year before where homes sold between $750,000 and $1 million went up by 6%, according to data from the National Association of Realtors.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a dearth of starter home construction, financing has been a major barrier.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only 23% of homes priced below $100,000 were purchased with a mortgage, compared with 74% of homes priced at or above $100,000, according to the Urban Institute.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shy away from small mortgages because of high fixed origination and servicing costs regardless of the loan size, say experts.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shortage is leading millions of prospective homeowners to turn to alternative arrangements to finance their home purchases. One of the most common forms of alternative home financing, land contracts - also known as "contracts-for-deed" or "installment sales contracts" - can be particularly predatory, say consumer watchdogs.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 land contract?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installment contracts, also known as "contracts for deed," are seller-financed home sales in which a homebuyer makes regular payments to the seller over a period of 30 or 40 years, but the deed does not transfer until the last payment is made. A single missed payment can be a cause for eviction.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who use land contracts are typically households who couldn't qualify for a conventional mortgage or couldn't pass a credit check to get into a conventional rental property.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 new way of financing?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 contracts are not new.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families in the 1950s and '60s were forced to turn to speculative sellers after the federal government refused to insure mortgages in redlined minority  neighborhoods.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Speculators often bought homes at a discount from white families as they fled racially changing neighborhoods to sell them months later to Black families at inflated prices and high interest.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Great Recession, however, land contracts have made a comeback, with large investment companies having bought up foreclosed properties from Fannie Mae. And a high percentage of these properties are in Black neighborhoods, according to a paper by the Federal Reserve Bank of Atlanta.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land contracts a potential path toward homeownership?</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land contracts say these arrangements provide a viable means for low-income and credit-challenged families to access homeownership, especially when they can't obtain  a traditional mortgage loan from a bank or other financial institution.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sellers, a contract for deed instead of a mortgage could be attractive since they can charge higher interest,  a belief that the transaction can be completed without a lawyer and in the case of a buyer default, they can skip foreclosure and go through a forfeiture, which is fast, easy and inexpensive.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downsides?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buyer's perspective, purchasing a property on land contract combines the worst of buying and renting, say experts.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marketed disproportionately to low-income families of color as an alternative path to homeownership but instead allows investors to avoid responsibility for property upkeep while churning successive would-be homeowners through a property they could not legally rent, says Sarah Bolling Mancini, a staff attorney at the National Consumer Law Center.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Seymour, an assistant professor at the Bloustein School of Planning and Public Policy at Rutgers, has focused his research on contract sellers, both the big actors such Harbor Portfolio as well as smaller "slumlord speculators."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Seymour says land contracts are particularly attractive for unscrupulous property dealers looking to make money because rather than offering them as a rental - which ostensibly puts the property owner on the hook for property maintenance and repairs - a land contract gives all the responsibilities to the buyer, he says.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 payment on these properties could be as much or more than what these investors paid for these properties in the first place," he says.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Mancini agrees.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profit by churning a house through one land contract buyer after another. Sellers take whatever down payment the would-be owner can afford, pull in their payments and sweat equity for as long as possible, and then evict them and cycle another buyer into the property," Mancini writes in her National Consumer Law Center report, "Toxic Transactions: How Land Installment Contracts Once Again Threaten Communities of Color."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risks?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transactions are typically invisible in the public deed records, which puts contract buyers at risk of having their interest jeopardized by a later transfer or encumbrance, and also puts the reliability of the public land records and ability to convey good title into question, according to research by Pew Charitable Trusts.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contracts generally include a forfeiture remedy that can deprive contract buyers of all of their investment in the home and any equitable interest in the home. In many states, the law requires little or no legal process or public auction of the home for the highest and best value.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land contracts recorded?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terms of a contract for deed may vary, as do particular state and local laws and protections.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a dozen states require that land contracts be publicly recorded, an important provision that protects all parties involved by clearly and legally documenting the buyer's homeownership, according to research by the Pew Charitable Trusts. Only one state, Virginia, mandates that homes purchased with land contracts meet specific standards for habitability.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some recommendations?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Consumer Law Center has made the following recommendations to the Consumer Financial Protection Bureau for rules it could consider to govern land contracts: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appraisal to establish the actual value of the property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inspection to establish the true condition of the property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Assurances that the property taxes are paid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application of the payments made by the buyer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Prohibition against contractual clauses which cost buyers their hard-earned investments in the property when there is an early termination.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profit by churning a house through one land contract buyer after another. Sellers take whatever down payment the would-be owner can afford, pull in their payments and sweat equity for as long as possible, and then evict them and cycle another buyer into the property."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Bolling Mancini</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staff attorney at the National Consumer Law Center</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534" style="position:absolute;z-index:252765184"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Bonnett, 42, of Detroit, was evicted in 2017 from the house she thought she had bought in 2011 on a land contract. In 2013, she got a note from the city that she owed $5,000 in back taxes and that foreclosure proceedings would begin. She says she had no idea the contract seller had not been paying taxes.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Ryan Garza/USA TODAY NETWORK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Bonnett, 42, was evicted from a neighborhood on Detroit's east side.</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2022</w:t>
      </w:r>
    </w:p>
    <w:p>
      <w:pPr>
        <w:pStyle w:val="Normal428"/>
      </w:pPr>
    </w:p>
    <w:p>
      <w:pPr>
        <w:pStyle w:val="Normal428"/>
        <w:ind w:left="200"/>
        <w:sectPr>
          <w:type w:val="continuous"/>
          <w:pgMar w:top="840" w:right="1000" w:bottom="840" w:left="1000" w:header="400" w:footer="400"/>
          <w:pgNumType w:fmt="decimal"/>
          <w:cols w:space="720"/>
        </w:sectPr>
      </w:pPr>
      <w:r>
        <w:br/>
      </w:r>
      <w:r>
        <w:pict>
          <v:line id="_x0000_s2535"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05"/>
          <w:headerReference w:type="default" r:id="rId3206"/>
          <w:footerReference w:type="even" r:id="rId3207"/>
          <w:footerReference w:type="default" r:id="rId3208"/>
          <w:headerReference w:type="first" r:id="rId3209"/>
          <w:footerReference w:type="first" r:id="rId3210"/>
          <w:pgSz w:w="12240" w:h="15840"/>
          <w:pgMar w:top="840" w:right="1000" w:bottom="840" w:left="1000" w:header="400" w:footer="400"/>
          <w:pgNumType w:fmt="decimal"/>
          <w:cols w:space="720"/>
          <w:titlePg w:val="0"/>
        </w:sectPr>
      </w:pPr>
    </w:p>
    <w:p>
      <w:pPr>
        <w:pStyle w:val="Normal429"/>
      </w:pPr>
    </w:p>
    <w:p>
      <w:pPr>
        <w:pStyle w:val="Normal429"/>
      </w:pPr>
      <w:r>
        <w:pict>
          <v:shape id="_x0000_i2536" type="#_x0000_t75" alt="LexisNexis®" style="width:147.75pt;height:30pt">
            <v:imagedata r:id="rId17" o:title=""/>
          </v:shape>
        </w:pict>
      </w:r>
      <w:r>
        <w:cr/>
      </w:r>
    </w:p>
    <w:p>
      <w:pPr>
        <w:pStyle w:val="Heading1427"/>
        <w:keepNext w:val="0"/>
        <w:spacing w:after="200" w:line="340" w:lineRule="atLeast"/>
        <w:ind w:left="0" w:right="0" w:firstLine="0"/>
        <w:jc w:val="center"/>
      </w:pPr>
      <w:hyperlink r:id="rId3211" w:history="1">
        <w:r>
          <w:rPr>
            <w:rFonts w:ascii="arial" w:eastAsia="arial" w:hAnsi="arial" w:cs="arial"/>
            <w:b/>
            <w:i/>
            <w:strike w:val="0"/>
            <w:color w:val="0077CC"/>
            <w:sz w:val="28"/>
            <w:u w:val="single"/>
            <w:vertAlign w:val="baseline"/>
          </w:rPr>
          <w:t>As gas prices rise, they become big factor in race for governor</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2022 Sunday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9"/>
        <w:keepNext w:val="0"/>
        <w:spacing w:after="0" w:line="240" w:lineRule="atLeast"/>
        <w:ind w:right="0"/>
        <w:jc w:val="both"/>
      </w:pPr>
      <w:bookmarkStart w:id="856" w:name="Bookmark_429"/>
      <w:bookmarkEnd w:id="856"/>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MONTEMAYOR; STAFF WRITER, STAR TRIBUNE (Mpls.-St. Paul)</w:t>
      </w:r>
    </w:p>
    <w:p>
      <w:pPr>
        <w:pStyle w:val="Normal4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Candidates tout their fixes for soaring costs at pump.</w:t>
      </w:r>
    </w:p>
    <w:p>
      <w:pPr>
        <w:pStyle w:val="Normal429"/>
        <w:keepNext/>
        <w:spacing w:before="240" w:after="0" w:line="340" w:lineRule="atLeast"/>
        <w:ind w:left="0" w:right="0" w:firstLine="0"/>
        <w:jc w:val="left"/>
      </w:pPr>
      <w:bookmarkStart w:id="857" w:name="Body_427"/>
      <w:bookmarkEnd w:id="85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37" style="position:absolute;z-index:252767232"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fuel costs are emerging as a leading issue in the 2022 race for Minnesota governor, as Republican Scott Jensen becomes the latest candidate to propose measures to bring down prices at the pump.</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GOP-endorsed Jensen issued a package of plans last month that his campaign said would reduce gas prices by up to 51 cents per gallon, while seeking to draw a stark contrast to DFL Gov. Tim Walz's approach thus far to Minnesota motorists' economic woes. Jensen's plan includes calling for a repeal of a state law that sets a floor on gas prices, and plans for suspending gas taxes in the state.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belief is that this is a huge issue," Jensen said in an interview. "This affects people in the workplace and in their family life after 27 months of COVID. People are facing one more crisis and are now saying things like, 'I have to cancel the family trip to South Dakota.'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began his first term by trying to raise the gas tax by 20 cents, but has since signaled support for suspending the tax earlier this year. He also previously urged Congress to pass legislation to press pause on the federal gas tax. But his campaign remains focused on lobbying the Legislature to pass tax relief legislation and other priorities to help ease inflation's toll on Minnesotans. Multiple major spending bills would now require a special session to pass this year after lawmakers sailed past the end-of-session deadline last month.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Walz campaign manager Nichole Johnson pointed to the stalled legislation and Jensen's opposition to it in response to the GOP candidate's gas price plan.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Scott Jensen cared more about helping working families than he did about politics, he wouldn't be asking Senate Republicans to kill that deal," Johnson said. "The Governor has also called for a federal gas tax holiday and is open to a state holiday as well."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prices - and inflation more broadly - are on track to be a dominant campaign theme this year. Jensen unveiled his plan shortly before outlining priorities on another major issue: public safety. Such issues are supplanting the progressive agenda on which Walz ran in 2018, said University of Minnesota political science professor Larry Jacobs.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theme for a different era," Jacobs said. "Right now, to win the election and particularly the elections that are up for grabs in the Legislature you have to respond to this deep, deep anxiety."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Jensen's plan includes a pitch to repeal a 2001 state law that bars retailers from selling gas at a price below the state average. It was intended to protect smaller businesses from larger competitors. Jensen's campaign predicts that repealing the law would drop gas prices by 20 to 25 cents.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so-called minimum markup law was first repealed in 1984 before being reinstated in 2001. But researchers from the University of Wisconsin-Whitewater found that consumers actually paid an additional 2 cents per gallon after the law was repealed.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 also wants to suspend the state gas tax of 28.6 cents a gallon, which he said would save consumers $70 million per month. Jensen's plan would use the surplus to pay for roads and construction. That is similar to a failed proposal from Minnesota House Democrats this year to suspend the gas tax from Memorial Day to Labor Day. The House DFL proposal also included plans to use the state's budget surplus to cover lost revenue.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measure did not gain bipartisan support and never got a hearing. Five states - Connecticut, Florida, Georgia, Maryland and New York - have pressed pause on state gas taxes to try to give consumers relief.</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Dan Wolgamott, DFL-St. Cloud, is one of the sponsors of the House bill to suspend the state gas tax. He said he wants lawmakers to return for a special session to pass the bill, and that it could be amended to extend the gas tax holiday through the end of the year.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at the forefront of Minnesotans' minds. I'm hearing about it from my constituents. I know my colleagues are hearing from their constituents and the governor is hearing about it across the state," said Wolgamott. "We are in a crisis point right now and until the crisis subsides, Minnesotans need a legislative response to rising gas prices."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Kurt Daudt, R-Crown, countered last week that the DFL bill was a "failed publicity stunt" to "cover up their history of voting for massive gas tax increases."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 is also proposing "reviewing and expediting" permits for pipelines and refineries and using the state's financial aid system to help people obtain commercial driver's licenses. He would meanwhile order the Commerce Department to report on steps that can be taken via executive action or legislation to reduce fuel costs.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gas prices hit $5 a gallon Saturday, according to AAA. That's up from $3 a year ago and $4.31 last month. Minnesota's average is sitting at $4.74, up from $2.84 last year and $4.37 last month.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possible that gas prices will continue to go up," said Jacobs, the University of Minnesota professor. "There's a dynamic here where Jensen is laying down a line of attack and Walz is going to be unable to respond to it in an effective way."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 Seifert, a former Minnesota House Minority Leader who is advising Jensen on policy issues, described inflation and crime as evidence that Minnesotans are "no better off" than they were four years ago.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groceries and supplies are generally transported in the state of Minnesota by fueled vehicles," Seifert said. "That all drives the price of things you purchase at the grocery store and hardware store. The rich can be insulated from this but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this is what they are facing every single day."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Montemayor · 612-673-1755</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@smontemayor</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2023</w:t>
      </w:r>
    </w:p>
    <w:p>
      <w:pPr>
        <w:pStyle w:val="Normal429"/>
      </w:pPr>
    </w:p>
    <w:p>
      <w:pPr>
        <w:pStyle w:val="Normal429"/>
        <w:ind w:left="200"/>
        <w:sectPr>
          <w:type w:val="continuous"/>
          <w:pgMar w:top="840" w:right="1000" w:bottom="840" w:left="1000" w:header="400" w:footer="400"/>
          <w:pgNumType w:fmt="decimal"/>
          <w:cols w:space="720"/>
        </w:sectPr>
      </w:pPr>
      <w:r>
        <w:br/>
      </w:r>
      <w:r>
        <w:pict>
          <v:line id="_x0000_s2538"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12"/>
          <w:headerReference w:type="default" r:id="rId3213"/>
          <w:footerReference w:type="even" r:id="rId3214"/>
          <w:footerReference w:type="default" r:id="rId3215"/>
          <w:headerReference w:type="first" r:id="rId3216"/>
          <w:footerReference w:type="first" r:id="rId3217"/>
          <w:pgSz w:w="12240" w:h="15840"/>
          <w:pgMar w:top="840" w:right="1000" w:bottom="840" w:left="1000" w:header="400" w:footer="400"/>
          <w:pgNumType w:fmt="decimal"/>
          <w:cols w:space="720"/>
          <w:titlePg w:val="0"/>
        </w:sectPr>
      </w:pPr>
    </w:p>
    <w:p>
      <w:pPr>
        <w:pStyle w:val="Normal430"/>
      </w:pPr>
    </w:p>
    <w:p>
      <w:pPr>
        <w:pStyle w:val="Normal430"/>
      </w:pPr>
      <w:r>
        <w:pict>
          <v:shape id="_x0000_i2539" type="#_x0000_t75" alt="LexisNexis®" style="width:147.75pt;height:30pt">
            <v:imagedata r:id="rId17" o:title=""/>
          </v:shape>
        </w:pict>
      </w:r>
      <w:r>
        <w:cr/>
      </w:r>
    </w:p>
    <w:p>
      <w:pPr>
        <w:pStyle w:val="Heading1428"/>
        <w:keepNext w:val="0"/>
        <w:spacing w:after="200" w:line="340" w:lineRule="atLeast"/>
        <w:ind w:left="0" w:right="0" w:firstLine="0"/>
        <w:jc w:val="center"/>
      </w:pPr>
      <w:hyperlink r:id="rId3218" w:history="1">
        <w:r>
          <w:rPr>
            <w:rFonts w:ascii="arial" w:eastAsia="arial" w:hAnsi="arial" w:cs="arial"/>
            <w:b/>
            <w:i/>
            <w:strike w:val="0"/>
            <w:color w:val="0077CC"/>
            <w:sz w:val="28"/>
            <w:u w:val="single"/>
            <w:vertAlign w:val="baseline"/>
          </w:rPr>
          <w:t>'CODA' is a sweet, heartwarming tale of inclusion</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2021 Wednesday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30"/>
        <w:keepNext w:val="0"/>
        <w:spacing w:after="0" w:line="240" w:lineRule="atLeast"/>
        <w:ind w:right="0"/>
        <w:jc w:val="both"/>
      </w:pPr>
      <w:bookmarkStart w:id="858" w:name="Bookmark_430"/>
      <w:bookmarkEnd w:id="858"/>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D4</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30"/>
        <w:keepNext/>
        <w:spacing w:before="240" w:after="0" w:line="340" w:lineRule="atLeast"/>
        <w:ind w:left="0" w:right="0" w:firstLine="0"/>
        <w:jc w:val="left"/>
      </w:pPr>
      <w:bookmarkStart w:id="859" w:name="Body_428"/>
      <w:bookmarkEnd w:id="859"/>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40" style="position:absolute;z-index:252769280"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fantastic, funny and heartfelt dramedy "CODA" doesn't astound by breaking the mold of teen romances and coming-of-age tales. Instead, its brilliance lies in combining these well-trod  tropes with an important sense of inclusion for a sweet story that truly sings.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Siân Heder - and based on a 2014 French film - "CODA" (1/2 out of four; rated PG-13; in theaters and on Apple TV+) features a breakthrough role for talented newcomer Emilia Jones and a thoughtful narrative that takes audiences into the personal lives of a deaf family with a single hearing member. By the end, you'll have Joni Mitchell stuck in your head, a renewed respect for Oscar-winning great Marlee Matlin, probably a couple of tear-drenched hankies and perhaps a desire to learn American Sign Language.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"Ted Lasso" hasn't already inspired you to sign up for Apple TV+, this should do the trick.</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Ruby (Jones) is a 17-year-old Massachusetts girl - the Child of Deaf Adults, or "CODA" in the title - who works on the family fishing boat with her worrying mom Jackie (Matlin), salty dad Frank (Troy Kotsur) and headstrong brother Leo (Daniel Durant). Seafood buyers in the coastal town of Gloucester try to take advantage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clan, with Ruby usually stepping in as the resident translator. She juggles that life with her high school days, where she's mocked by classmates for her hardscrabble roots ("Do you smell fish?" one mean girl quips passing by Ruby in the hall).</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it's time to sign up for clubs, Ruby sees her crush Miles (Ferdia Walsh-Peelo) join choir and follows suit. Ruby is actually a really good singer, though her first meeting with eccentric choir director Bernardo Villalobos (Eugenio Derbez) brings out old insecurities.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 takes an interest in Ruby, though, pairing her with Miles for a duet and offering to help her get ready for an audition at Boston's Berklee College of Music. But her parents,  who live to embarrass Ruby, don't understand this new direction for her interests and insist she's needed to help their struggling business. "If I was blind, would you want to paint?" Jackie signs to her daughter.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last year's excellent "Sound of Metal," Heder gives hearing viewers the perspective of a deaf person: When Ruby performs at a school concert, you experience the same silence as her dad, and instead of listening to the impact of his daughter's powerful voice, you witness it in the facial reactions of those sitting by him. Similarly, during an emotional conversation between Ruby and her mom that's a long time coming, Heder again strips away the sound so audiences can give undivided attention to their hands signing and the  connection between mother and daughter.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Matlin charms as a mom doing what she can for the family while  navigating her own issues interacting with the hearing world, and Kotsur's sure to find some new fans as the dad having his world opened up by experiencing - in his own way - Ruby's musical gift. Jones is the most impressive standout, blossoming from an awkward teen girl to one owning a freedom of confidence.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crowd-pleasing "CODA" uses a touching lead performance, common themes and a glimpse at a spirited deaf family to craft a beautiful exercise in empathy chock full of the warm fuzzies.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Truitt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541" style="position:absolute;z-index:252770304"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2021</w:t>
      </w:r>
    </w:p>
    <w:p>
      <w:pPr>
        <w:pStyle w:val="Normal430"/>
      </w:pPr>
    </w:p>
    <w:p>
      <w:pPr>
        <w:pStyle w:val="Normal430"/>
        <w:ind w:left="200"/>
        <w:sectPr>
          <w:type w:val="continuous"/>
          <w:pgMar w:top="840" w:right="1000" w:bottom="840" w:left="1000" w:header="400" w:footer="400"/>
          <w:pgNumType w:fmt="decimal"/>
          <w:cols w:space="720"/>
        </w:sectPr>
      </w:pPr>
      <w:r>
        <w:br/>
      </w:r>
      <w:r>
        <w:pict>
          <v:line id="_x0000_s2542" style="position:absolute;z-index:252771328"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19"/>
          <w:headerReference w:type="default" r:id="rId3220"/>
          <w:footerReference w:type="even" r:id="rId3221"/>
          <w:footerReference w:type="default" r:id="rId3222"/>
          <w:headerReference w:type="first" r:id="rId3223"/>
          <w:footerReference w:type="first" r:id="rId3224"/>
          <w:pgSz w:w="12240" w:h="15840"/>
          <w:pgMar w:top="840" w:right="1000" w:bottom="840" w:left="1000" w:header="400" w:footer="400"/>
          <w:pgNumType w:fmt="decimal"/>
          <w:cols w:space="720"/>
          <w:titlePg w:val="0"/>
        </w:sectPr>
      </w:pPr>
    </w:p>
    <w:p>
      <w:pPr>
        <w:pStyle w:val="Normal431"/>
      </w:pPr>
    </w:p>
    <w:p>
      <w:pPr>
        <w:pStyle w:val="Normal431"/>
      </w:pPr>
      <w:r>
        <w:pict>
          <v:shape id="_x0000_i2543" type="#_x0000_t75" alt="LexisNexis®" style="width:147.75pt;height:30pt">
            <v:imagedata r:id="rId17" o:title=""/>
          </v:shape>
        </w:pict>
      </w:r>
      <w:r>
        <w:cr/>
      </w:r>
    </w:p>
    <w:p>
      <w:pPr>
        <w:pStyle w:val="Heading1429"/>
        <w:keepNext w:val="0"/>
        <w:spacing w:after="200" w:line="340" w:lineRule="atLeast"/>
        <w:ind w:left="0" w:right="0" w:firstLine="0"/>
        <w:jc w:val="center"/>
      </w:pPr>
      <w:hyperlink r:id="rId3225" w:history="1">
        <w:r>
          <w:rPr>
            <w:rFonts w:ascii="arial" w:eastAsia="arial" w:hAnsi="arial" w:cs="arial"/>
            <w:b/>
            <w:i/>
            <w:strike w:val="0"/>
            <w:color w:val="0077CC"/>
            <w:sz w:val="28"/>
            <w:u w:val="single"/>
            <w:vertAlign w:val="baseline"/>
          </w:rPr>
          <w:t>Fans can fight dynamic ticket pricing</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2022 Friday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31"/>
        <w:keepNext w:val="0"/>
        <w:spacing w:after="0" w:line="240" w:lineRule="atLeast"/>
        <w:ind w:right="0"/>
        <w:jc w:val="both"/>
      </w:pPr>
      <w:bookmarkStart w:id="860" w:name="Bookmark_431"/>
      <w:bookmarkEnd w:id="860"/>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B5</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1037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Marco della Cava, USA TODAY</w:t>
      </w:r>
    </w:p>
    <w:p>
      <w:pPr>
        <w:pStyle w:val="Normal431"/>
        <w:keepNext/>
        <w:spacing w:before="240" w:after="0" w:line="340" w:lineRule="atLeast"/>
        <w:ind w:left="0" w:right="0" w:firstLine="0"/>
        <w:jc w:val="left"/>
      </w:pPr>
      <w:bookmarkStart w:id="861" w:name="Body_429"/>
      <w:bookmarkEnd w:id="861"/>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44" style="position:absolute;z-index:252772352"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heard of the Great Bruce Springsteen Ticket Debacle. After a six-year Boss tour drought, tickets went on sale, and fans suddenly found themselves staring at $4,000 price tags. Born to sob! What was to blame? In two words: dynamic pricing, the same algorithm-controlled, supply-and-demand phenomenon responsible for your Uber ride across town or plane ticket to see Grandma suddenly costing more. (It's not the same thing as Adele's $40,000 tickets, which resulted from resellers scooping up the best seats.) Well, keep those wallets cracked open, music fans. With the fall concert season upon us and crowds still starved for a live experience, expect dynamic pricing to have an impact the best seats. But there are still ways to get a good deal and even lobby for change.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dynamic ticket pricing?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2011, Ticketmaster, the industry's dominant - many would say, monopolistic - purveyor of event tickets, announced it would begin adjusting prices based on consumer demand.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was to keep tickets from being siphoned off onto secondary market platforms such as StubHub, providing more of that revenue for the artists, venues and ticket providers.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need to wake up to the fact that sometimes that is what those best seats are worth," says Bob Lefsetz, a music-industry analyst at The Lefsetz Letter. "The only way to get around this is to try and tie each ticket to a specific fan with no transfers allowed."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to blame for dynamic pricing: Ticketmaster or your favorite artist?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dynamic pricing, "it's important to remember that it's the artist telling Ticketmaster this is what they want to do, not the other way around," Lefsetz says.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have been doing just that. Over the years, top acts such as Taylor Swift, Drake, Paul McCartney, Ye and Harry Styles have embraced dynamic pricing. Currently, artists such as The Weeknd, Alicia Keys and Carrie Underwood also are offering their best seats - often dubbed Platinum Tickets - through this variable pricing system.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moment when artists want to go out and support themselves and their crews and the people who work for them, so they want market prices for those great seats," says Dean Budnick, co-author of "Ticket Masters: The Rise of the Concert Industry and How the Public Got Scalped."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ago, many states had stringent if rarely enforced anti-scalping laws, Budnick says. But those vanished in part because of lobbying by resellers. Premium pricing is "a response to that and an attempt to capture more revenue for the artist."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just how pricey were those Bruce Springsteen tickets?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Springsteen fans were outraged that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let this happen, sales figures released by Ticketmaster reveal that about 12% of tickets were so-called Platinum, and thus subject to dynamic pricing.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88% of tickets sold at face value were priced at $59.50 to $399, with an average price of $202, Ticketmaster told USA TODAY. Just 1.3% of tickets across all shows sold for more than $1,000, and more than half (56%) of tickets sold for less than $200; 18% were less than $99, 27% between $100 and $150, and 11% between $150 and $200.</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promoters and artist representatives determine the specific pricing for their shows," Ticketmaster said in a statement. "The biggest factor that drives pricing is supply and demand. When there are far more people who want to attend an event than there are tickets available, prices go up."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all fans hate premium pricing?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Lefsetz says.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people who pay the most for tickets to see their favorite artists are often the happiest, something that you can see in the popularity of VIP experiences," where artists provide more than a seat at the show, he says.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Concert tickets were underpriced for decades, Lefsetz says. One big shift occurred when The Eagles returned to the road in 1994 and priced their Hell Freezes Over tickets at a then-lofty $100. Fans dove in. He adds that while it's easy to argue that the best seats are "only going to Wall Street fat cats, that's really not true; often, it's the die-hard, hardworking fan saving up for this special experience."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advice for those who still want great shows to be inexpensive: "If you want to see a band at a low price, go to your local bar. This is all about raw economics."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ticket prices ever fall to Earth?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artists have tried to fight back against high prices. In 1995, Pearl Jam challenged Ticketmaster by refusing to perform in venues where the company controlled ticket sales. More recently, the band came under fire from fans for saying OK to premium pricing.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 change is possible only if lawmakers limit the power of Ticketmaster, says Ron Knox, a senior researcher at the advocacy group Institute for Local Self Reliance.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are operating in a broken system," he says. "The Department of Justice could revisit whether the merger of Ticketmaster and (promoter) Live Nation reduces competition, rips off concertgoers and bullies artists."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Knox argues that a more competitive landscape for event tickets, from concerts to sports, would inherently depress prices across the board since fans have a limited amount of discretionary income, especially in our inflationary times.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could be brought to bear from Congress and regulatory agencies," Knox says.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avoid dynamic pricing?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tactic: patience. Much like an Uber ride's price will spike when a concert lets out, concert ticket prices are likely to jump in the excitement of the on-sale release date. But if you wait, prices may well come down for those once-pricey seats.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study of resale market tickets by FinanceBuzz, concertgoers spent 33% less than the average ticket price when purchasing on the day of the concert, and 27% less than average when buying the day before the show.</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rule out your local fan club or radio-station promotions," Budnick says. "Check with your credit-card company; sometimes they offer access to tickets. And don't forget production holds, that is the release of tickets by management closer to the show once they determine how many tickets they needed to hold back for the artist. Set yourself up for more than one bite of the apple."</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545" style="position:absolute;z-index:252773376"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of a new Bruce Springsteen tour after a hiatus sent fans snapping up tickets, which in turn drove up prices.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Squire/Getty Images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Vedder of Pearl Jam has battled Ticketmaster in years past, at one point opting to not play venues where the company controlled ticket sales.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Loud/Getty Images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Ticketmaster, which is owned by promoter Live Nation, has a virtual lock on ticket sales. Critics say that explains surging prices.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Swift is among those who have embraced dynamic pricing as a way to retain some revenue for top seats.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McIntyre/Getty Images</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2022</w:t>
      </w:r>
    </w:p>
    <w:p>
      <w:pPr>
        <w:pStyle w:val="Normal431"/>
      </w:pPr>
    </w:p>
    <w:p>
      <w:pPr>
        <w:pStyle w:val="Normal431"/>
        <w:ind w:left="200"/>
        <w:sectPr>
          <w:type w:val="continuous"/>
          <w:pgMar w:top="840" w:right="1000" w:bottom="840" w:left="1000" w:header="400" w:footer="400"/>
          <w:pgNumType w:fmt="decimal"/>
          <w:cols w:space="720"/>
        </w:sectPr>
      </w:pPr>
      <w:r>
        <w:br/>
      </w:r>
      <w:r>
        <w:pict>
          <v:line id="_x0000_s2546"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26"/>
          <w:headerReference w:type="default" r:id="rId3227"/>
          <w:footerReference w:type="even" r:id="rId3228"/>
          <w:footerReference w:type="default" r:id="rId3229"/>
          <w:headerReference w:type="first" r:id="rId3230"/>
          <w:footerReference w:type="first" r:id="rId3231"/>
          <w:pgSz w:w="12240" w:h="15840"/>
          <w:pgMar w:top="840" w:right="1000" w:bottom="840" w:left="1000" w:header="400" w:footer="400"/>
          <w:pgNumType w:fmt="decimal"/>
          <w:cols w:space="720"/>
          <w:titlePg w:val="0"/>
        </w:sectPr>
      </w:pPr>
    </w:p>
    <w:p>
      <w:pPr>
        <w:pStyle w:val="Normal432"/>
      </w:pPr>
    </w:p>
    <w:p>
      <w:pPr>
        <w:pStyle w:val="Normal432"/>
      </w:pPr>
      <w:r>
        <w:pict>
          <v:shape id="_x0000_i2547" type="#_x0000_t75" alt="LexisNexis®" style="width:147.75pt;height:30pt">
            <v:imagedata r:id="rId17" o:title=""/>
          </v:shape>
        </w:pict>
      </w:r>
      <w:r>
        <w:cr/>
      </w:r>
    </w:p>
    <w:p>
      <w:pPr>
        <w:pStyle w:val="Heading1430"/>
        <w:keepNext w:val="0"/>
        <w:spacing w:after="200" w:line="340" w:lineRule="atLeast"/>
        <w:ind w:left="0" w:right="0" w:firstLine="0"/>
        <w:jc w:val="center"/>
      </w:pPr>
      <w:hyperlink r:id="rId3232" w:history="1">
        <w:r>
          <w:rPr>
            <w:rFonts w:ascii="arial" w:eastAsia="arial" w:hAnsi="arial" w:cs="arial"/>
            <w:b/>
            <w:i/>
            <w:strike w:val="0"/>
            <w:color w:val="0077CC"/>
            <w:sz w:val="28"/>
            <w:u w:val="single"/>
            <w:vertAlign w:val="baseline"/>
          </w:rPr>
          <w:t>Call me skeptical</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EditionML2 EditionNL1 EditionNC14C EditionNC4 EditionCLFM EditioneBlast Edition</w:t>
      </w:r>
    </w:p>
    <w:p>
      <w:pPr>
        <w:pStyle w:val="Normal432"/>
        <w:keepNext w:val="0"/>
        <w:spacing w:after="0" w:line="240" w:lineRule="atLeast"/>
        <w:ind w:right="0"/>
        <w:jc w:val="both"/>
      </w:pPr>
      <w:bookmarkStart w:id="862" w:name="Bookmark_432"/>
      <w:bookmarkEnd w:id="862"/>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432"/>
        <w:keepNext/>
        <w:spacing w:before="240" w:after="0" w:line="340" w:lineRule="atLeast"/>
        <w:ind w:left="0" w:right="0" w:firstLine="0"/>
        <w:jc w:val="left"/>
      </w:pPr>
      <w:bookmarkStart w:id="863" w:name="Body_430"/>
      <w:bookmarkEnd w:id="863"/>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48" style="position:absolute;z-index:252775424"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 me skeptical Can Joe Biden unite the nation? Call me a little more than skeptical. Full disclosure: I did not vote for either candidate (I did vote). Biden was chosen by the Democratic Party as moderates and many minorities were not flocking to anyone else.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really never campaigned for either the democratic nod or the presidency. Just count up the states he never visited. To get the nod he had to make agreements with the left (Bernie and others) for what we don't know yet but will find out soon enough. He signed up to a platform that treats every issue as a social justice issue (disagree only if you have actually read the platform). He put AOC and therefore much of the Green New Deal into this challenge. If you are not in a union, don't expect for much of this to come your way. Personally, I could not vote for a party that does not believe in science nor could I vote for a party goes so far toward socialism. If you are moderate in this country neither party has given you an alternative for too long. As a person, I could have voted for Biden but in the end, I don't trust that he is strong enough to push back against the left wing of his party or the media. I hope that is not the case, as many moderates in his party voted for him and there are 70 million voters, including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minority voters, on the other side who voted for Trump who likely hope so also. They were disenfranchised by the progressive Democratic Party during Obama's presidency and if it happens again will undoubtedly rise up again. So, watch closely to see if the Democratic Party and the national media continue to demonize anyone who voted for Trump and whether or not Biden speaks up. My hope is that Biden is strong enough and I am wrong. Ken Maltas Prospect Heights</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432"/>
      </w:pPr>
    </w:p>
    <w:p>
      <w:pPr>
        <w:pStyle w:val="Normal432"/>
        <w:ind w:left="200"/>
        <w:sectPr>
          <w:type w:val="continuous"/>
          <w:pgMar w:top="840" w:right="1000" w:bottom="840" w:left="1000" w:header="400" w:footer="400"/>
          <w:pgNumType w:fmt="decimal"/>
          <w:cols w:space="720"/>
        </w:sectPr>
      </w:pPr>
      <w:r>
        <w:br/>
      </w:r>
      <w:r>
        <w:pict>
          <v:line id="_x0000_s2549" style="position:absolute;z-index:252776448"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233"/>
          <w:headerReference w:type="default" r:id="rId3234"/>
          <w:footerReference w:type="even" r:id="rId3235"/>
          <w:footerReference w:type="default" r:id="rId3236"/>
          <w:headerReference w:type="first" r:id="rId3237"/>
          <w:footerReference w:type="first" r:id="rId3238"/>
          <w:pgSz w:w="12240" w:h="15840"/>
          <w:pgMar w:top="840" w:right="1000" w:bottom="840" w:left="1000" w:header="400" w:footer="400"/>
          <w:pgNumType w:fmt="decimal"/>
          <w:cols w:space="720"/>
          <w:titlePg w:val="0"/>
        </w:sectPr>
      </w:pPr>
    </w:p>
    <w:p>
      <w:pPr>
        <w:pStyle w:val="Normal433"/>
      </w:pPr>
    </w:p>
    <w:p>
      <w:pPr>
        <w:pStyle w:val="Normal433"/>
      </w:pPr>
      <w:r>
        <w:pict>
          <v:shape id="_x0000_i2550" type="#_x0000_t75" alt="LexisNexis®" style="width:147.75pt;height:30pt">
            <v:imagedata r:id="rId17" o:title=""/>
          </v:shape>
        </w:pict>
      </w:r>
      <w:r>
        <w:cr/>
      </w:r>
    </w:p>
    <w:p>
      <w:pPr>
        <w:pStyle w:val="Heading1431"/>
        <w:keepNext w:val="0"/>
        <w:spacing w:after="200" w:line="340" w:lineRule="atLeast"/>
        <w:ind w:left="0" w:right="0" w:firstLine="0"/>
        <w:jc w:val="center"/>
      </w:pPr>
      <w:hyperlink r:id="rId3239" w:history="1">
        <w:r>
          <w:rPr>
            <w:rFonts w:ascii="arial" w:eastAsia="arial" w:hAnsi="arial" w:cs="arial"/>
            <w:b/>
            <w:i/>
            <w:strike w:val="0"/>
            <w:color w:val="0077CC"/>
            <w:sz w:val="28"/>
            <w:u w:val="single"/>
            <w:vertAlign w:val="baseline"/>
          </w:rPr>
          <w:t>Fans can fight dynamic ticket pricing</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2022 Thursday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33"/>
        <w:keepNext w:val="0"/>
        <w:spacing w:after="0" w:line="240" w:lineRule="atLeast"/>
        <w:ind w:right="0"/>
        <w:jc w:val="both"/>
      </w:pPr>
      <w:bookmarkStart w:id="864" w:name="Bookmark_433"/>
      <w:bookmarkEnd w:id="864"/>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B5</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1037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Marco della Cava, USA TODAY</w:t>
      </w:r>
    </w:p>
    <w:p>
      <w:pPr>
        <w:pStyle w:val="Normal433"/>
        <w:keepNext/>
        <w:spacing w:before="240" w:after="0" w:line="340" w:lineRule="atLeast"/>
        <w:ind w:left="0" w:right="0" w:firstLine="0"/>
        <w:jc w:val="left"/>
      </w:pPr>
      <w:bookmarkStart w:id="865" w:name="Body_431"/>
      <w:bookmarkEnd w:id="865"/>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51" style="position:absolute;z-index:252777472"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heard of the Great Bruce Springsteen Ticket Debacle. After a six-year Boss tour drought, tickets went on sale, and fans suddenly found themselves staring at $4,000 price tags. Born to sob! What was to blame? In two words: dynamic pricing, the same algorithm-controlled, supply-and-demand phenomenon responsible for your Uber ride across town or plane ticket to see Grandma suddenly costing more. (It's not the same thing as Adele's $40,000 tickets, which resulted from resellers scooping up the best seats.) Well, keep those wallets cracked open, music fans. With the fall concert season upon us and crowds still starved for a live experience, expect dynamic pricing to have an impact the best seats. But there are still ways to get a good deal and even lobby for change.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dynamic ticket pricing?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2011, Ticketmaster, the industry's dominant - many would say, monopolistic - purveyor of event tickets, announced it would begin adjusting prices based on consumer demand.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was to keep tickets from being siphoned off onto secondary market platforms such as StubHub, providing more of that revenue for the artists, venues and ticket providers.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need to wake up to the fact that sometimes that is what those best seats are worth," says Bob Lefsetz, a music-industry analyst at The Lefsetz Letter. "The only way to get around this is to try and tie each ticket to a specific fan with no transfers allowed."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to blame for dynamic pricing: Ticketmaster or your favorite artist?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dynamic pricing, "it's important to remember that it's the artist telling Ticketmaster this is what they want to do, not the other way around," Lefsetz says.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have been doing just that. Over the years, top acts such as Taylor Swift, Drake, Paul McCartney, Ye and Harry Styles have embraced dynamic pricing. Currently, artists such as The Weeknd, Alicia Keys and Carrie Underwood also are offering their best seats - often dubbed Platinum Tickets - through this variable pricing system.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moment when artists want to go out and support themselves and their crews and the people who work for them, so they want market prices for those great seats," says Dean Budnick, co-author of "Ticket Masters: The Rise of the Concert Industry and How the Public Got Scalped."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ago, many states had stringent if rarely enforced anti-scalping laws, Budnick says. But those vanished in part because of lobbying by resellers. Premium pricing is "a response to that and an attempt to capture more revenue for the artist."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just how pricey were those Bruce Springsteen tickets?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Springsteen fans were outraged that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let this happen, sales figures released by Ticketmaster reveal that about 12% of tickets were so-called Platinum, and thus subject to dynamic pricing.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88% of tickets sold at face value were priced at $59.50 to $399, with an average price of $202, Ticketmaster told USA TODAY. Just 1.3% of tickets across all shows sold for more than $1,000, and more than half (56%) of tickets sold for less than $200; 18% were less than $99, 27% between $100 and $150, and 11% between $150 and $200.</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promoters and artist representatives determine the specific pricing for their shows," Ticketmaster said in a statement. "The biggest factor that drives pricing is supply and demand. When there are far more people who want to attend an event than there are tickets available, prices go up."</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all fans hate premium pricing?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Lefsetz says.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people who pay the most for tickets to see their favorite artists are often the happiest, something that you can see in the popularity of VIP experiences," where artists provide more than a seat at the show, he says.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Concert tickets were underpriced for decades, Lefsetz says. One big shift occurred when The Eagles returned to the road in 1994 and priced their Hell Freezes Over tickets at a then-lofty $100. Fans dove in. He adds that while it's easy to argue that the best seats are "only going to Wall Street fat cats, that's really not true; often, it's the die-hard, hardworking fan saving up for this special experience."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advice for those who still want great shows to be inexpensive: "If you want to see a band at a low price, go to your local bar. This is all about raw economics."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ticket prices ever fall to Earth?</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artists have tried to fight back against high prices. In 1995, Pearl Jam challenged Ticketmaster by refusing to perform in venues where the company controlled ticket sales. More recently, the band came under fire from fans for saying OK to premium pricing.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real change is possible only if lawmakers limit the power of Ticketmaster, says Ron Knox, a senior researcher at the advocacy group Institute for Local Self Reliance.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are operating in a broken system," he says. "The Department of Justice could revisit whether the merger of Ticketmaster and (promoter) Live Nation reduces competition, rips off concertgoers and bullies artists."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Knox argues that a more competitive landscape for event tickets, from concerts to sports, would inherently depress prices across the board since fans have a limited amount of discretionary income, especially in our inflationary times.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could be brought to bear from Congress and regulatory agencies," Knox says.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avoid dynamic pricing?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tactic: patience. Much like an Uber ride's price will spike when a concert lets out, concert ticket prices are likely to jump in the excitement of the on-sale release date. But if you wait, prices may well come down for those once-pricey seats.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study of resale market tickets by FinanceBuzz, concertgoers spent 33% less than the average ticket price when purchasing on the day of the concert, and 27% less than average when buying the day before the show.</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rule out your local fan club or radio-station promotions," Budnick says. "Check with your credit-card company; sometimes they offer access to tickets. And don't forget production holds, that is the release of tickets by management closer to the show once they determine how many tickets they needed to hold back for the artist. Set yourself up for more than one bite of the apple."</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552" style="position:absolute;z-index:252778496"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of a new Bruce Springsteen tour after a hiatus sent fans snapping up tickets, which in turn drove up prices.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Squire/Getty Images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Vedder of Pearl Jam has battled Ticketmaster in years past, at one point opting to not play venues where the company controlled ticket sales.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Loud/Getty Images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Ticketmaster, which is owned by promoter Live Nation, has a virtual lock on ticket sales. Critics say that explains surging prices.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Swift is among those who have embraced dynamic pricing as a way to retain some revenue for top seats.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McIntyre/Getty Images</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2022</w:t>
      </w:r>
    </w:p>
    <w:p>
      <w:pPr>
        <w:pStyle w:val="Normal433"/>
      </w:pPr>
    </w:p>
    <w:p>
      <w:pPr>
        <w:pStyle w:val="Normal433"/>
        <w:ind w:left="200"/>
        <w:sectPr>
          <w:type w:val="continuous"/>
          <w:pgMar w:top="840" w:right="1000" w:bottom="840" w:left="1000" w:header="400" w:footer="400"/>
          <w:pgNumType w:fmt="decimal"/>
          <w:cols w:space="720"/>
        </w:sectPr>
      </w:pPr>
      <w:r>
        <w:br/>
      </w:r>
      <w:r>
        <w:pict>
          <v:line id="_x0000_s2553"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40"/>
          <w:headerReference w:type="default" r:id="rId3241"/>
          <w:footerReference w:type="even" r:id="rId3242"/>
          <w:footerReference w:type="default" r:id="rId3243"/>
          <w:headerReference w:type="first" r:id="rId3244"/>
          <w:footerReference w:type="first" r:id="rId3245"/>
          <w:pgSz w:w="12240" w:h="15840"/>
          <w:pgMar w:top="840" w:right="1000" w:bottom="840" w:left="1000" w:header="400" w:footer="400"/>
          <w:pgNumType w:fmt="decimal"/>
          <w:cols w:space="720"/>
          <w:titlePg w:val="0"/>
        </w:sectPr>
      </w:pPr>
    </w:p>
    <w:p>
      <w:pPr>
        <w:pStyle w:val="Normal434"/>
      </w:pPr>
    </w:p>
    <w:p>
      <w:pPr>
        <w:pStyle w:val="Normal434"/>
      </w:pPr>
      <w:r>
        <w:pict>
          <v:shape id="_x0000_i2554" type="#_x0000_t75" alt="LexisNexis®" style="width:147.75pt;height:30pt">
            <v:imagedata r:id="rId17" o:title=""/>
          </v:shape>
        </w:pict>
      </w:r>
      <w:r>
        <w:cr/>
      </w:r>
    </w:p>
    <w:p>
      <w:pPr>
        <w:pStyle w:val="Heading1432"/>
        <w:keepNext w:val="0"/>
        <w:spacing w:after="200" w:line="340" w:lineRule="atLeast"/>
        <w:ind w:left="0" w:right="0" w:firstLine="0"/>
        <w:jc w:val="center"/>
      </w:pPr>
      <w:hyperlink r:id="rId3246" w:history="1">
        <w:r>
          <w:rPr>
            <w:rFonts w:ascii="arial" w:eastAsia="arial" w:hAnsi="arial" w:cs="arial"/>
            <w:b/>
            <w:i/>
            <w:strike w:val="0"/>
            <w:color w:val="0077CC"/>
            <w:sz w:val="28"/>
            <w:u w:val="single"/>
            <w:vertAlign w:val="baseline"/>
          </w:rPr>
          <w:t>CITY OF ASYLUM TO HOLD 10-DAY INTERNATIONAL LITERARY FESTIVAL</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2021 Monday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4"/>
        <w:keepNext w:val="0"/>
        <w:spacing w:after="0" w:line="240" w:lineRule="atLeast"/>
        <w:ind w:right="0"/>
        <w:jc w:val="both"/>
      </w:pPr>
      <w:bookmarkStart w:id="866" w:name="Bookmark_434"/>
      <w:bookmarkEnd w:id="866"/>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434"/>
        <w:keepNext/>
        <w:spacing w:before="240" w:after="0" w:line="340" w:lineRule="atLeast"/>
        <w:ind w:left="0" w:right="0" w:firstLine="0"/>
        <w:jc w:val="left"/>
      </w:pPr>
      <w:bookmarkStart w:id="867" w:name="Body_432"/>
      <w:bookmarkEnd w:id="867"/>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55" style="position:absolute;z-index:252780544"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City of Asylum will host the Pittsburgh International Literary Festival, a 10-day event for writers and translators to discuss themes of displacement, identity and migration in literature. Andres Franco, who became executive director of City of Asylum in October, said the festival on May 12-21 will become an annual event.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a city with a rich literary tradition. This festival - the first of its kind in the city - celebrates that tradition while cementing City of Asylum's role as a regional hub for global and marginalized voices," he said. Abby Lembersky, program director for City of Asylum, said she is excited to be featuring Nobel laureates and Pulitzer Prize winners discussing free expression, social justice and literature in translated works. The free virtual gatherings will be streamed on Crowdcast starting May 12. Most will be held at 7 p.m. For more information and to register, go to alphabetcity.org/litfest21. The festival begins May 12 with a concert by Music on the Edge, a contemporary music group. The concert, "We Crossed the River," includes lyrics drawn from testimony collected at the U.S.-Mexico border by novelist Angie Cruz.</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14, writers from all over the world will discuss how they work with translators, the politics of publishing, the representation of Black, indigenous and people of color in the translating community, and the role of people from the LGBTQIA+ community. Mieko Kawakami will discuss her work with two translators, Sam Bett and David Boyd, at 8 p.m. May 18. Her appearance, live from Japan, will launch her new book, "Heaven." "Breasts and Eggs," an earlier novel about a single,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was ranked one of the 10 best books of 2020 by Time magazine.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19, Viet Thanh Nguyen, a Pulitzer Prize-winning novelist and author of "The Sympathizer," will discuss his newest book, "The Committed." He holds the Aerol Arnold Chair of English and is a professor of English, American studies and ethnicity, and comparative literature at the University of Southern California.</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20, Olga Tokarczuk, who received the 2018 Nobel Prize for literature, will discuss her forthcoming work, "The Book of Jacob," along with her translator, Jennifer Croft. In 2018, the two women shared the Man Booker International Prize for the novel "Flights." Forrest Gander, a Pulitzer Prize-winning poet, will talk May 21 with Mexican poet Coral Bracho about their new work, "It Must Be a Misunderstanding."</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4"/>
        <w:spacing w:line="60" w:lineRule="exact"/>
      </w:pPr>
      <w:r>
        <w:pict>
          <v:line id="_x0000_s2556" style="position:absolute;z-index:252781568" from="0,2pt" to="512pt,2pt" strokecolor="#009ddb" strokeweight="2pt">
            <v:stroke linestyle="single"/>
            <w10:wrap type="topAndBottom"/>
          </v:line>
        </w:pict>
      </w:r>
    </w:p>
    <w:p>
      <w:pPr>
        <w:pStyle w:val="Normal43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w:t>
      </w:r>
      <w:hyperlink r:id="rId3247"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on Twitter:@mpitzpg.</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557" style="position:absolute;z-index:252782592"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Forrest Gander \ \ PHOTO: Mieko Kawakami \ \ PHOTO: Viet Thanh Nguyen\ \ PHOTO: Olga Tokarczuk\ \ PHOTO: Jennifer Croft\ \ PHOTO: Nina Subin: Coral Bracho</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2021</w:t>
      </w:r>
    </w:p>
    <w:p>
      <w:pPr>
        <w:pStyle w:val="Normal434"/>
      </w:pPr>
    </w:p>
    <w:p>
      <w:pPr>
        <w:pStyle w:val="Normal434"/>
        <w:ind w:left="200"/>
        <w:sectPr>
          <w:type w:val="continuous"/>
          <w:pgMar w:top="840" w:right="1000" w:bottom="840" w:left="1000" w:header="400" w:footer="400"/>
          <w:pgNumType w:fmt="decimal"/>
          <w:cols w:space="720"/>
        </w:sectPr>
      </w:pPr>
      <w:r>
        <w:br/>
      </w:r>
      <w:r>
        <w:pict>
          <v:line id="_x0000_s2558"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248"/>
          <w:headerReference w:type="default" r:id="rId3249"/>
          <w:footerReference w:type="even" r:id="rId3250"/>
          <w:footerReference w:type="default" r:id="rId3251"/>
          <w:headerReference w:type="first" r:id="rId3252"/>
          <w:footerReference w:type="first" r:id="rId3253"/>
          <w:pgSz w:w="12240" w:h="15840"/>
          <w:pgMar w:top="840" w:right="1000" w:bottom="840" w:left="1000" w:header="400" w:footer="400"/>
          <w:pgNumType w:fmt="decimal"/>
          <w:cols w:space="720"/>
          <w:titlePg w:val="0"/>
        </w:sectPr>
      </w:pPr>
    </w:p>
    <w:p>
      <w:pPr>
        <w:pStyle w:val="Normal435"/>
      </w:pPr>
    </w:p>
    <w:p>
      <w:pPr>
        <w:pStyle w:val="Normal435"/>
      </w:pPr>
      <w:r>
        <w:pict>
          <v:shape id="_x0000_i2559" type="#_x0000_t75" alt="LexisNexis®" style="width:147.75pt;height:30pt">
            <v:imagedata r:id="rId17" o:title=""/>
          </v:shape>
        </w:pict>
      </w:r>
      <w:r>
        <w:cr/>
      </w:r>
    </w:p>
    <w:p>
      <w:pPr>
        <w:pStyle w:val="Heading1433"/>
        <w:keepNext w:val="0"/>
        <w:spacing w:after="200" w:line="340" w:lineRule="atLeast"/>
        <w:ind w:left="0" w:right="0" w:firstLine="0"/>
        <w:jc w:val="center"/>
      </w:pPr>
      <w:hyperlink r:id="rId3254" w:history="1">
        <w:r>
          <w:rPr>
            <w:rFonts w:ascii="arial" w:eastAsia="arial" w:hAnsi="arial" w:cs="arial"/>
            <w:b/>
            <w:i/>
            <w:strike w:val="0"/>
            <w:color w:val="0077CC"/>
            <w:sz w:val="28"/>
            <w:u w:val="single"/>
            <w:vertAlign w:val="baseline"/>
          </w:rPr>
          <w:t>FETTERMAN CAMPAIGN RAISES $3M IN QUARTER; FUNDS COLLECTED FOR SENATE BID TOP $15M</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2022 Wednesday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5"/>
        <w:keepNext w:val="0"/>
        <w:spacing w:after="0" w:line="240" w:lineRule="atLeast"/>
        <w:ind w:right="0"/>
        <w:jc w:val="both"/>
      </w:pPr>
      <w:bookmarkStart w:id="868" w:name="Bookmark_435"/>
      <w:bookmarkEnd w:id="868"/>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435"/>
        <w:keepNext/>
        <w:spacing w:before="240" w:after="0" w:line="340" w:lineRule="atLeast"/>
        <w:ind w:left="0" w:right="0" w:firstLine="0"/>
        <w:jc w:val="left"/>
      </w:pPr>
      <w:bookmarkStart w:id="869" w:name="Body_433"/>
      <w:bookmarkEnd w:id="869"/>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60" style="position:absolute;z-index:252784640"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its reign as one of the most well-funded primary campaigns in the country, Pennsylvania Lt. Gov. John Fetterman's run for the U.S. Senate brought in $3.1 million in the first few months of 2022, pushing his total haul since the beginning of his campaign to the $15 million mark.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Fetterman's first-quarter numbers, announced by the campaign in the leadup to the new federal filing deadline, would be the largest amount he's raised in a single quarter since the quarter in which he launched early last year.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said he has $4.1 million cash on hand entering the final stretch before the May 17 primary. Recent polling has shown a three-way race, with Mr. Fetterman holding a sizable lead over U.S. Rep. Conor Lamb, D-Mt. Lebanon, and state Rep. Malcolm Kenyatta.</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 down by quarter, Mr. Fetterman raised $3.9 million (Jan. 1, 2021 to March 31, 2021), $2.5 million (April 1 to June 30, 2021), $2.7 million (July 1 to Sept. 30, 2021), $2.7 million (Oct. 1 to Dec. 31, 2021) and $3.1 million (Jan. 1 to March 31, 2022.)</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Fetterman campaign claimed a "dominant financial advantage" and said the amount shows his support continuing to grow.</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John is a unique candidate who has deep, enthusiastic, and engaged support, the kind of support Democrats need in 2022 if they are going to turn this seat blue. Our supporters and donors know and believe in John, and they know he can win," said Rebecca Katz, a senior adviser to the campaign.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specific details on Mr. Fetterman's fundraising quarter will be available by April 15, the deadline for campaigns to submit reports to the Federal Election Commission.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Mr. Fetterman's campaign says the average donation this quarter was $29 and that it continued its streak of not accepting any money from political action committees.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race enters the home stretch, Mr. Fetterman finds himself under attack.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debate this past weekend at Muhlenberg College in Allentown, Mr. Lamb and Mr. Kenyatta repeatedly poked fun at the empty lectern beside them - where Mr. Fetterman would have stood had he attended - and said he wasn't a serious candidate, unwilling to have tough conversations.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Fetterman's campaign said he's committed to three televised debates before the primary but didn't give an explanation as to why he didn't attend that specific debate.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shot lobbed the frontrunner's way, a super PAC supporting Mr. Lamb went up with a TV advertisement on Tuesday calling Mr. Fetterman a "risk we can't afford," pointing to news articles that called him a "self-described Democratic socialist" and a "silver spoon socialist." Politico first reported the advertisement.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Fetterman spokesman put out a statement Tuesday in response to the PAC's ad, saying it's run by "D.C. insiders" who attack Mr. Fetterman because he is not "one of them."</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doesn't spend his time backslapping with lobbyists and doing the bidding of rich donors like other politicians," spokesman Joe Calvello said. "They're attacking John because they know if he wins, they lose."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Alleging that Mr. Lamb has decided to "run like a Republican" because he hasn't gained ground with Democrats, the Fetterman campaign sought to link the super PAC to Mr. Lamb himself, even though the PAC - Penn Progress - is run independently of the congressman's campaign.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specific details on Mr. Fetterman's fundraising quarter will be available by April 15, the deadline for campaigns to submit reports to the Federal Election Commission.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Fetterman campaign pointed out Tuesday that the NPR article referenced by the PAC's ad - labeling Mr. Fetterman a "self-described socialist" - was corrected to say, "This story wrongly states that Pennsylvania Lt. Gov. John Fetterman is a 'self-described Democratic socialist.' He is not."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has insisted he's the candidate who has what it takes to win tough races - he's done it before - and that he can speak to rural Pennsylvanians in ways that other Democrats can't because he has the right message and the record in Congress to back it up.</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November, he tweeted, "If you want a Senator who runs as a Socialist, feeds the GOP attack ads,&amp;didn't help with infrastructure, I'M NOT YOUR GUY."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how you beat Republicans. I know because I've actually done it&amp;will again," Mr. Lamb wrote.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for a "new day" in politics, Mr. Kenyatta's pitch is that he understands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 because he's lived it himself and knows their struggles.</w:t>
      </w:r>
    </w:p>
    <w:p>
      <w:pPr>
        <w:pStyle w:val="Normal4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3255"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Twitter: @julianrouth</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561" style="position:absolute;z-index:252785664"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Lt. Gov. John Fetterman speaks during the 14th Ward Independent Democratic Club's Barbara Daly Danko forum on March 20 at Carnegie Mellon University.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Commonwealth Media Services: Lt. Gov. John Fetterman unveils a modernization project to overhaul how people in Pennsylvania apply for clemency on Monday in Harrisburg.</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2022</w:t>
      </w:r>
    </w:p>
    <w:p>
      <w:pPr>
        <w:pStyle w:val="Normal435"/>
      </w:pPr>
    </w:p>
    <w:p>
      <w:pPr>
        <w:pStyle w:val="Normal435"/>
        <w:ind w:left="200"/>
        <w:sectPr>
          <w:type w:val="continuous"/>
          <w:pgMar w:top="840" w:right="1000" w:bottom="840" w:left="1000" w:header="400" w:footer="400"/>
          <w:pgNumType w:fmt="decimal"/>
          <w:cols w:space="720"/>
        </w:sectPr>
      </w:pPr>
      <w:r>
        <w:br/>
      </w:r>
      <w:r>
        <w:pict>
          <v:line id="_x0000_s2562"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256"/>
          <w:headerReference w:type="default" r:id="rId3257"/>
          <w:footerReference w:type="even" r:id="rId3258"/>
          <w:footerReference w:type="default" r:id="rId3259"/>
          <w:headerReference w:type="first" r:id="rId3260"/>
          <w:footerReference w:type="first" r:id="rId3261"/>
          <w:pgSz w:w="12240" w:h="15840"/>
          <w:pgMar w:top="840" w:right="1000" w:bottom="840" w:left="1000" w:header="400" w:footer="400"/>
          <w:pgNumType w:fmt="decimal"/>
          <w:cols w:space="720"/>
          <w:titlePg w:val="0"/>
        </w:sectPr>
      </w:pPr>
    </w:p>
    <w:p>
      <w:pPr>
        <w:pStyle w:val="Normal436"/>
      </w:pPr>
    </w:p>
    <w:p>
      <w:pPr>
        <w:pStyle w:val="Normal436"/>
      </w:pPr>
      <w:r>
        <w:pict>
          <v:shape id="_x0000_i2563" type="#_x0000_t75" alt="LexisNexis®" style="width:147.75pt;height:30pt">
            <v:imagedata r:id="rId17" o:title=""/>
          </v:shape>
        </w:pict>
      </w:r>
      <w:r>
        <w:cr/>
      </w:r>
    </w:p>
    <w:p>
      <w:pPr>
        <w:pStyle w:val="Heading1434"/>
        <w:keepNext w:val="0"/>
        <w:spacing w:after="200" w:line="340" w:lineRule="atLeast"/>
        <w:ind w:left="0" w:right="0" w:firstLine="0"/>
        <w:jc w:val="center"/>
      </w:pPr>
      <w:hyperlink r:id="rId3262" w:history="1">
        <w:r>
          <w:rPr>
            <w:rFonts w:ascii="arial" w:eastAsia="arial" w:hAnsi="arial" w:cs="arial"/>
            <w:b/>
            <w:i/>
            <w:strike w:val="0"/>
            <w:color w:val="0077CC"/>
            <w:sz w:val="28"/>
            <w:u w:val="single"/>
            <w:vertAlign w:val="baseline"/>
          </w:rPr>
          <w:t>HEALING FROM THE CENTER</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2020 Tuesday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6"/>
        <w:keepNext w:val="0"/>
        <w:spacing w:after="0" w:line="240" w:lineRule="atLeast"/>
        <w:ind w:right="0"/>
        <w:jc w:val="both"/>
      </w:pPr>
      <w:bookmarkStart w:id="870" w:name="Bookmark_436"/>
      <w:bookmarkEnd w:id="870"/>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436"/>
        <w:keepNext/>
        <w:spacing w:before="240" w:after="0" w:line="340" w:lineRule="atLeast"/>
        <w:ind w:left="0" w:right="0" w:firstLine="0"/>
        <w:jc w:val="left"/>
      </w:pPr>
      <w:bookmarkStart w:id="871" w:name="Body_434"/>
      <w:bookmarkEnd w:id="871"/>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64" style="position:absolute;z-index:252787712"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excerpt from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Sullivan's Weekly Dish</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strange to think of Joe Biden as a world-historical figure. For decades, he seemed to me to be a bit of an irritating blowhard who rarely took the chance to edit himself. He was a classic slap-on-the-back backroom pol, with an everyman-on-the-train vibe, who loved the ornaments of public office, and that was basically it.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will always need people like Mr. Biden, and he played the part well, but he was hardly a star. He rarely inspired, he made cringe-inducing gaffe after gaffe, his vanity required him to cover up his baldness with what, for a while, looked like a painful rice-paddy of plugs, he plagiarized a speech so obviously and crudely he almost begged to be caught, and despite his rep for retail politics, was terrible at campaigning for president. In 2008, he quit after Iowa, with 1% of the vote.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big moment came when Barack Obama picked him as his veep. And the choice of Mr. Biden was specifically designed, it seems to me, to ruffle no more feathers, and to assuage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discomfort with a young, inexperienced black guy with a funny, foreign-sounding name. Even at the time, it felt to me that Mr. Biden's acceptance speech was fine but not exactly great - but what worked nonetheless was his persona: "It's hard not to feel affection for this scrappy old guy - especially if you're a Catholic," I wrote. "This was a very culturally Catholic speech, especially at the beginning, and Mr. Biden will speak to people who might be leery of this young African-American. It was also focused on middle class economic anxiety and spoke about it in intimate ways that voters will immediately understand."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years later, this guy is even older and less scrappy but still has the same core appeal: that old Irish dude who can go on a bit but has a heart of gold and hasn't completely disappeared into the left-liberal elite. The drastically curtailed COVID campaign was a godsend in retrospect because it removed countless opportunities for him to get in his own way, while very successfully projecting and burnishing this image. Yes he could get a bit Abraham-Simpson-y at times, but I confess I began to find that a little comforting after a while, in the era of Donald Trump. The combination of decency, vulnerability and humanness became even more potent up against an indecent, inhuman con-man. It became the stutterer versus the monster.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Biden's core appeal, as he has occasionally insisted, is that he ran against the Democratic left, and won because of moderate and older Black voters with their heads screwed on right. He was the least online candidate. For race-leftists like Jamelle Bouie, he was part of the problem: "For decades Biden gave liberal cover to white backlash." For gender-warriors like Rebecca Traister, he was "a comforter of patriarchal impulses toward controlling women's bodies." Ben Smith a year and a half ago went for it: "His campaign is stumbling toward launch with all the hallmarks of a Jeb!-level catastrophe - a path that leads straight down â€¦ Joe Biden isn't going to emerge from the 2020 campaign as the nominee. You already knew that." The sheer smug of it! And the joy of seeing old Joe get the last laugh.</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recalling the obloquy the woke dumped on Mr. Biden in the early stages of the race because this will surely be a battle line if he wins the presidency, and we will have to fight for him and against them if we are not going to sink into deeper tribal warfare. He is one of the last vestiges of the near-extinct rapport between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the Democrats, and a victory will be because he has wrested older white voters from the Republican grip, and won white women in a landslide (unlike Hillary Clinton), even as his support among Blacks and Latinos may come in slightly behind Hillary's.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ran a campaign, in stark contrast to Ms. Clinton's, focused not on rallying the base around identity grievances, but on persuading the other side with argument and engagement. If you believe in liberal democracy - in persuasion, dialogue, and civility - and want to resist tribalism, Mr. Biden may be our unexpected but real last chance. And in this campaign, he has walked the walk.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core message, which has been remarkably consistent, is not a divisive or partisan one. It is neither angry nor bitter. Despite mockery and scorn from some understandably embittered partisans, he has a hand still held out if Republicans want to cooperate. In this speech at Warm Springs, where Mr. Biden invoked the legacy of FDR, you can feel the Obama vibe, so alien to the woke: "Red states, blue states, Republicans, Democrats, Conservatives, and Liberals. I believe from the bottom of my heart, we can do it. People ask me, why are you so confident Joe? Because we are the United States of America."</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436"/>
      </w:pPr>
    </w:p>
    <w:p>
      <w:pPr>
        <w:pStyle w:val="Normal436"/>
        <w:ind w:left="200"/>
        <w:sectPr>
          <w:type w:val="continuous"/>
          <w:pgMar w:top="840" w:right="1000" w:bottom="840" w:left="1000" w:header="400" w:footer="400"/>
          <w:pgNumType w:fmt="decimal"/>
          <w:cols w:space="720"/>
        </w:sectPr>
      </w:pPr>
      <w:r>
        <w:br/>
      </w:r>
      <w:r>
        <w:pict>
          <v:line id="_x0000_s2565"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263"/>
          <w:headerReference w:type="default" r:id="rId3264"/>
          <w:footerReference w:type="even" r:id="rId3265"/>
          <w:footerReference w:type="default" r:id="rId3266"/>
          <w:headerReference w:type="first" r:id="rId3267"/>
          <w:footerReference w:type="first" r:id="rId3268"/>
          <w:pgSz w:w="12240" w:h="15840"/>
          <w:pgMar w:top="840" w:right="1000" w:bottom="840" w:left="1000" w:header="400" w:footer="400"/>
          <w:pgNumType w:fmt="decimal"/>
          <w:cols w:space="720"/>
          <w:titlePg w:val="0"/>
        </w:sectPr>
      </w:pPr>
    </w:p>
    <w:p>
      <w:pPr>
        <w:pStyle w:val="Normal437"/>
      </w:pPr>
    </w:p>
    <w:p>
      <w:pPr>
        <w:pStyle w:val="Normal437"/>
      </w:pPr>
      <w:r>
        <w:pict>
          <v:shape id="_x0000_i2566" type="#_x0000_t75" alt="LexisNexis®" style="width:147.75pt;height:30pt">
            <v:imagedata r:id="rId17" o:title=""/>
          </v:shape>
        </w:pict>
      </w:r>
      <w:r>
        <w:cr/>
      </w:r>
    </w:p>
    <w:p>
      <w:pPr>
        <w:pStyle w:val="Heading1435"/>
        <w:keepNext w:val="0"/>
        <w:spacing w:after="200" w:line="340" w:lineRule="atLeast"/>
        <w:ind w:left="0" w:right="0" w:firstLine="0"/>
        <w:jc w:val="center"/>
      </w:pPr>
      <w:hyperlink r:id="rId3269" w:history="1">
        <w:r>
          <w:rPr>
            <w:rFonts w:ascii="arial" w:eastAsia="arial" w:hAnsi="arial" w:cs="arial"/>
            <w:b/>
            <w:i/>
            <w:strike w:val="0"/>
            <w:color w:val="0077CC"/>
            <w:sz w:val="28"/>
            <w:u w:val="single"/>
            <w:vertAlign w:val="baseline"/>
          </w:rPr>
          <w:t>PEACHES IN PITTSBURGH; 'A LEAGUE OF THEIR OWN' CAST HAD A BLAST FILMING HERE</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2022 Friday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7"/>
        <w:keepNext w:val="0"/>
        <w:spacing w:after="0" w:line="240" w:lineRule="atLeast"/>
        <w:ind w:right="0"/>
        <w:jc w:val="both"/>
      </w:pPr>
      <w:bookmarkStart w:id="872" w:name="Bookmark_437"/>
      <w:bookmarkEnd w:id="872"/>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C-1</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437"/>
        <w:keepNext/>
        <w:spacing w:before="240" w:after="0" w:line="340" w:lineRule="atLeast"/>
        <w:ind w:left="0" w:right="0" w:firstLine="0"/>
        <w:jc w:val="left"/>
      </w:pPr>
      <w:bookmarkStart w:id="873" w:name="Body_435"/>
      <w:bookmarkEnd w:id="873"/>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567" style="position:absolute;z-index:252789760"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already seen Western Pennsylvania stand in for small-town New Jersey this summer in the AppleTV+ dramedy "Cha Cha Real Smooth" and Pittsburgh's most prominent landmarks lovingly rendered in the Amazon Prime Video teen rom com "Anything's Possible." On Friday, Pittsburgh cinephiles can catch their hometown transformed into 1940s-era Rockford, Ill., during the height of Peach fever.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Amazon's long-awaited television adaptation of Penny Marshall's 1992 sports movie classic "A League of Their Own" is almost upon us. Co-creators Abbi Jacobson and Will Graham spent quite a bit of last summer and fall filming the show's eight-episode first season in the Steel City.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Pittsburghers may not even recognize how the production turned East Carson Street into downtown Rockford, the Greensburg Amtrak stop into Rockford Station, or the baseball fields Amazon and Sony built in Ambridge and on CCAC Boyce's campus. Yinzers might also go full Leonardo DiCaprio pointing meme when they spy familiar sights like Aliquippa's Morrell Field, Downtown's Benedum Center and the Carrie Blast Furnaces in Swissvale and Rankin.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 much of Pittsburgh in the show, and we're so grateful to Pittsburgh for helping us create this world that in a lot of ways, a lot of people haven't seen on screen in this way," Graham told the Post-Gazette. "This is a show that really is celebrating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industrial America during World War II, which is something we were incredibly excited to do."</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Graham had never been to Pittsburgh before, his father spent six months here undergoing basic training during the Vietnam War and he had seen photos of his parents living in the area. He was struck by Pittsburgh's "incredibly vibrant major league and Negro Leagues history," which he honored in the show via a brief homage to Homestead Grays and Pittsburgh Crawfords star Josh Gibson.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still can't believe they were allowed to build an entirely new ballpark at CCAC Boyce - that has already become the home field of CCAC's baseball team - to serve as the Peaches' home stadium.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it to really feel inviting, warm and right," Graham said. "Being able to build on Boyce field and the fact that also now people are playing in that stadium, it felt sort of right to us on every level."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actors who got to play on that field was D'Arcy Carden, who many viewers may recognize as Janet from NBC's "The Good Place" and Natalie on HBO's "Barry." She plays confident and sultry Peach slugger Greta Gill, who forms a fast and intense bond with Jacobson's Carson Shaw. For her, getting to put on a Peaches uniform and play ball in that specially constructed stadium "was like floating outside of my body looking down."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sweaty and dirty," she said of filming in the Pittsburgh heat. "Makeup wasn't getting touched up as much as you wanted to. Everyone sort of leaned into it. We wanted the baseball to look real. ... It helped it feel more real."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also Carden's first time in Pittsburgh, which she recently joked with Jimmy Kimmel has earned the tagline, "It's actually really cute!" She and a lot of her "League" cast mates lived in the Strip District and bonded as both a team and filming family by going to concerts and riding bikes along the river.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Carden said she and her fellow Peaches practiced three times a week for months leading up to shooting the pilot and underwent "an intense sort of baseball camp" before arriving in Pittsburgh.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bonded as a baseball team before we bonded as cast," she said. "It felt like a baseball team, and a side thing that we were also on the show."</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involved in those pre-filming baseball shenanigans was ChantÃ© Adams, a Carnegie Mellon University graduate who carried a storyline parallel to the Peaches' quest for success. Adams plays Max Chapman, a Rockford resident trying to make her dreams of playing professional baseball come true without ruining her relationships with her parents and best friend, Clance Morgan (Gbemisola Ikumelo).</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like my second home," Adams said, and shooting "A League of Their Own" here was a real "full-circle moment" for the 27-year-old. Her knowledge of Western Pennsylvania came in handy a few times during production, particularly when they needed to find local folks to fill specific roles. She enlisted former CMU professors Don Wadsworth and TomÃ© Cousin.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explicitly spelled out, but Graham said it's safe to assume that Max's ultimate goal is to one day make a Negro Leagues roster. Adams was immediately drawn to the "passion, resilience and determination" Max displays throughout season one of "A League of Their Own" on both athletic and personal fronts.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going to get knocked down nine times, but she's going to get up 10," Adams said, referencing lyrics from the 2018 Cardi B song "Get Up 10."</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Max's arc was often kept entirely separate from the Peaches' journey, it was equally important in terms of spotlighting what the Black women who weren't allowed to play in the All-American Girls Professional Baseball League were able to accomplish.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weight there when it comes to playing Max," she said. "At the end of the day, it was a challenge I was more than happy to take 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episodes of season one were written or co-written by Graham, and he also directed one that features a harrowing sequence indicative of the prevalent attitudes toward minorities in the show's time period. It's no secret that the series features much more LGBTQ+ representation than the movie did, and Graham said that "the creation of a queer community" in the show's first four episodes was always going to lead to moments of both ecstasy and agony.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the show to have the all feelings real life does," he said. "Sometimes it's absurd, and sometimes it's heartbreaking. ... One of the things I want this show to be is a lifeline for queer people ... or people who feel like outsiders in any way."</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568" style="position:absolute;z-index:252790784"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Anne Marie Fox/Amazon Prime Video: The Rockford Peaches line up in the Pittsburgh-shot Amazon Prime Video series "A League of Their Own."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Nicola Goode/Amazon Prime Video: Abbi Jacobson, left, and D'Arcy Carden in "A League of Their Own."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Anne Marie Fox/Amazon Prime Video: Gbemisola Ikumelo, left, and Chante Adams in "A League of Their Own."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Amazon Prime Video: ChantÃ© Adams, left, and Abbi Jacobson in "A League of Their Own."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Anne Marie Fox/Amazon Prime Video: Gbemisola Ikumelo, left, and Chante Adams in "A League of Their Own."</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2022</w:t>
      </w:r>
    </w:p>
    <w:p>
      <w:pPr>
        <w:pStyle w:val="Normal437"/>
      </w:pPr>
    </w:p>
    <w:p>
      <w:pPr>
        <w:pStyle w:val="Normal437"/>
        <w:ind w:left="200"/>
        <w:sectPr>
          <w:type w:val="continuous"/>
          <w:pgMar w:top="840" w:right="1000" w:bottom="840" w:left="1000" w:header="400" w:footer="400"/>
          <w:pgNumType w:fmt="decimal"/>
          <w:cols w:space="720"/>
        </w:sectPr>
      </w:pPr>
      <w:r>
        <w:br/>
      </w:r>
      <w:r>
        <w:pict>
          <v:line id="_x0000_s2569"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270"/>
          <w:headerReference w:type="default" r:id="rId3271"/>
          <w:footerReference w:type="even" r:id="rId3272"/>
          <w:footerReference w:type="default" r:id="rId3273"/>
          <w:headerReference w:type="first" r:id="rId3274"/>
          <w:footerReference w:type="first" r:id="rId3275"/>
          <w:pgSz w:w="12240" w:h="15840"/>
          <w:pgMar w:top="840" w:right="1000" w:bottom="840" w:left="1000" w:header="400" w:footer="400"/>
          <w:pgNumType w:fmt="decimal"/>
          <w:cols w:space="720"/>
          <w:titlePg w:val="0"/>
        </w:sectPr>
      </w:pPr>
    </w:p>
    <w:p>
      <w:pPr>
        <w:pStyle w:val="Normal438"/>
      </w:pPr>
    </w:p>
    <w:p>
      <w:pPr>
        <w:pStyle w:val="Normal438"/>
      </w:pPr>
      <w:r>
        <w:pict>
          <v:shape id="_x0000_i2570" type="#_x0000_t75" alt="LexisNexis®" style="width:147.75pt;height:30pt">
            <v:imagedata r:id="rId17" o:title=""/>
          </v:shape>
        </w:pict>
      </w:r>
      <w:r>
        <w:cr/>
      </w:r>
    </w:p>
    <w:p>
      <w:pPr>
        <w:pStyle w:val="Heading1436"/>
        <w:keepNext w:val="0"/>
        <w:spacing w:after="200" w:line="340" w:lineRule="atLeast"/>
        <w:ind w:left="0" w:right="0" w:firstLine="0"/>
        <w:jc w:val="center"/>
      </w:pPr>
      <w:hyperlink r:id="rId3276" w:history="1">
        <w:r>
          <w:rPr>
            <w:rFonts w:ascii="arial" w:eastAsia="arial" w:hAnsi="arial" w:cs="arial"/>
            <w:b/>
            <w:i/>
            <w:strike w:val="0"/>
            <w:color w:val="0077CC"/>
            <w:sz w:val="28"/>
            <w:u w:val="single"/>
            <w:vertAlign w:val="baseline"/>
          </w:rPr>
          <w:t>Races for four Congressional incumbents called, incumbents reelected</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2020 Wednesday</w:t>
      </w:r>
    </w:p>
    <w:p>
      <w:pPr>
        <w:pStyle w:val="Normal438"/>
        <w:keepNext w:val="0"/>
        <w:spacing w:after="0" w:line="240" w:lineRule="atLeast"/>
        <w:ind w:right="0"/>
        <w:jc w:val="both"/>
      </w:pPr>
      <w:bookmarkStart w:id="874" w:name="Bookmark_438"/>
      <w:bookmarkEnd w:id="874"/>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Bischoff</w:t>
      </w:r>
    </w:p>
    <w:p>
      <w:pPr>
        <w:pStyle w:val="Normal438"/>
        <w:keepNext/>
        <w:spacing w:before="240" w:after="0" w:line="340" w:lineRule="atLeast"/>
        <w:ind w:left="0" w:right="0" w:firstLine="0"/>
        <w:jc w:val="left"/>
      </w:pPr>
      <w:bookmarkStart w:id="875" w:name="Body_436"/>
      <w:bookmarkEnd w:id="875"/>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571" style="position:absolute;z-index:252792832"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Races were called for Republican incumbents Mike Turner, Warren Davidson, Steve Chabot and Jim Jordan, beating three Democratic women on Tuesday, according to unofficial results as of 11:30 p.m. Tuesday.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reported that Turner, R-Dayton; Jordan, R-Urbana; Davidson, R-Troy; and Chabot R-Cincinnati, were re-elected over challengers Desiree Tims, Shannon Freshour, Vanessa Enoch and Kate Schroder respectively.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Turner, the 60-year-old former Dayton mayor, has served 18 years in Congress. He campaigned on his expertise in national security and defense, saying he is well positioned to protect jobs and programs at Wright-Patterson Air Force Base.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Turner said in a written statement: "I will continue to work to build WPAFB, grow our local economy, and preserve health care coverage, including for those with pre-existing conditions. I will always advocate for our community, and thank the voters for their support in this election."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video posted to her Facebook page, Tims told supporters she called Turner and conceded the race. It's not the outcome she hoped for, but she's proud of the race they ran, Tims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we showed Ohio and the country that this Congressional seat is competitive," she said, "and the granddaughter of sharecroppers and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woman from the Westside of Dayton can run a powerful Congressional campaign."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who was first elected in 2006, has a national profile as the co-founder of the conservative Freedom Caucus and raised just over $16 million for the race against Freshour.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Schroder, 43, is a public health professional in Cincinnati while Chabot, 67, has held the Congressional seat for 24 of the last 26 years.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race attracted more than $12 million in fundraising on both sides and was considered one of the most competitive congressional races in Ohio.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results are expected to change as more ballots are counted through Nov. 18. We will continue to update these results as more ballots are counted.</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572" style="position:absolute;z-index:252793856"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incumbent Mike Turner won re-election to Congress, beating Democratic challenger Desiree Tims, according to unofficial results.</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438"/>
      </w:pPr>
    </w:p>
    <w:p>
      <w:pPr>
        <w:pStyle w:val="Normal438"/>
        <w:ind w:left="200"/>
        <w:sectPr>
          <w:type w:val="continuous"/>
          <w:pgMar w:top="840" w:right="1000" w:bottom="840" w:left="1000" w:header="400" w:footer="400"/>
          <w:pgNumType w:fmt="decimal"/>
          <w:cols w:space="720"/>
        </w:sectPr>
      </w:pPr>
      <w:r>
        <w:br/>
      </w:r>
      <w:r>
        <w:pict>
          <v:line id="_x0000_s2573"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277"/>
          <w:headerReference w:type="default" r:id="rId3278"/>
          <w:footerReference w:type="even" r:id="rId3279"/>
          <w:footerReference w:type="default" r:id="rId3280"/>
          <w:headerReference w:type="first" r:id="rId3281"/>
          <w:footerReference w:type="first" r:id="rId3282"/>
          <w:pgSz w:w="12240" w:h="15840"/>
          <w:pgMar w:top="840" w:right="1000" w:bottom="840" w:left="1000" w:header="400" w:footer="400"/>
          <w:pgNumType w:fmt="decimal"/>
          <w:cols w:space="720"/>
          <w:titlePg w:val="0"/>
        </w:sectPr>
      </w:pPr>
    </w:p>
    <w:p>
      <w:pPr>
        <w:pStyle w:val="Normal439"/>
      </w:pPr>
    </w:p>
    <w:p>
      <w:pPr>
        <w:pStyle w:val="Normal439"/>
      </w:pPr>
      <w:r>
        <w:pict>
          <v:shape id="_x0000_i2574" type="#_x0000_t75" alt="LexisNexis®" style="width:147.75pt;height:30pt">
            <v:imagedata r:id="rId17" o:title=""/>
          </v:shape>
        </w:pict>
      </w:r>
      <w:r>
        <w:cr/>
      </w:r>
    </w:p>
    <w:p>
      <w:pPr>
        <w:pStyle w:val="Heading1437"/>
        <w:keepNext w:val="0"/>
        <w:spacing w:after="200" w:line="340" w:lineRule="atLeast"/>
        <w:ind w:left="0" w:right="0" w:firstLine="0"/>
        <w:jc w:val="center"/>
      </w:pPr>
      <w:hyperlink r:id="rId3283" w:history="1">
        <w:r>
          <w:rPr>
            <w:rFonts w:ascii="arial" w:eastAsia="arial" w:hAnsi="arial" w:cs="arial"/>
            <w:b/>
            <w:i/>
            <w:strike w:val="0"/>
            <w:color w:val="0077CC"/>
            <w:sz w:val="28"/>
            <w:u w:val="single"/>
            <w:vertAlign w:val="baseline"/>
          </w:rPr>
          <w:t>Sweat equity; Fixer-uppers a remedy for homebuyers' ills</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2022 Friday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9"/>
        <w:keepNext w:val="0"/>
        <w:spacing w:after="0" w:line="240" w:lineRule="atLeast"/>
        <w:ind w:right="0"/>
        <w:jc w:val="both"/>
      </w:pPr>
      <w:bookmarkStart w:id="876" w:name="Bookmark_439"/>
      <w:bookmarkEnd w:id="876"/>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Gannett Company, Inc. All Rights Reserved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CollinsUSA TODAY</w:t>
      </w:r>
    </w:p>
    <w:p>
      <w:pPr>
        <w:pStyle w:val="Normal439"/>
        <w:keepNext/>
        <w:spacing w:before="240" w:after="0" w:line="340" w:lineRule="atLeast"/>
        <w:ind w:left="0" w:right="0" w:firstLine="0"/>
        <w:jc w:val="left"/>
      </w:pPr>
      <w:bookmarkStart w:id="877" w:name="Body_437"/>
      <w:bookmarkEnd w:id="87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575" style="position:absolute;z-index:252795904"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Philadelphia. Detroit. Memphis and Baltimore.  These are just a handful of the top 10 cities in the U.S. with the lowest cost of "fixer-upper" homes, according to research from StorageCafe, a nationwide storage space marketplace.  What's a fixer-upper? It's a house that's available to buy at a lower price because it usually requires major work. Think of it also as a labor of love - literally. Although buyers can likely still live in a fixer-upper, they will likely need to spend a lot of time and money on maintenance and upgrades.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best cities for fixer-upper houses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Milwaukee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Philadelphia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Detroit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Memphis, Tenn.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Baltimore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Jacksonville, Fla.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Dallas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Louisville, Ky.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Miami</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Fresno, Calif.</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StorageCafe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"Skyrocketing home prices, bidding wars, low inventories and record-high interest rates have put many prospective homebuyers on the sidelines. But there's still more, and that's fixer-uppers," said Doug Ressler, a business intelligence manager for Yardi Matrix, which provides real estate analysis for investors and conducted StorageCafe's survey.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"(Fixer-uppers) do require a consistent amount of work - and time - until they're ready to be called 'home,' but they can be a real solution for budget-minded buyers."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StorageCafe's study analyzed 61,200 active single-family listings as the nation's housing market is slightly cooling and as homebuyers are backing out of purchases at the highest rate since the start of the COVID-19 pandemic, according to real-estate broker Redfin.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Werner, who leads construction and real-estate practices for Wipfli, a Chicago-based accounting firm, said more homebuyers will gravitate to fixer-uppers because of a "deferred demand" due to a lack of housing that experts say range between 2-4 million homes.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there is a recession or a booming economy, everybody needs a place to live and wants housing that's affordable," Werner said. "With not enough new housing available, buyers are looking into the older stock."</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median cost of a fixer-upper home?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cost of a fixer-upper home in the U.S. is around $225,000; that's about 45% cheaper than turnkey homes in cities that are the same size, according to Porch, a home-improvement site connecting homeowners and contractors.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also said  a fixer-upper home this year is also about 24% lower thanlast year's estimated price of $280,000.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typically invest in a fixer-upper seeking more space, or to fix and flip the property for profit.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simple market to get in," said Mike Hardy, managing partner for Churchill Mortgage in Los Angeles. He is an active investor who currently has six fix-and-flips going in Southern California. "One of my mottos is simple: Is there room for a 10% profit once the house is complete and satisfied after the rehab?"</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does it cost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renovate a home?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renovations and remodels average $47,803, with many projects ranging between $17,903 and $78,003, according to HomeAdvisor.com. However, keep in mind that some materials are scarce due to supply-chain issues, according to the National Association of Home Builders.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homes on StorageCafe's list are dominated by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and that's not a coincidence, Ressler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cities in the top 10 low-cost fixer-upper list are include Jacksonville, Florida; Dallas, Louisville, Kentucky; Miami; and Fresno, California.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Mirela Mohan, a real-estate trends expert and the author of StorageCafe's study, told USA TODAY that cities that came out on top are generally places where fixer-upper inventory (30%) and the fixer-upper discount (30%) are high - metrics that carry the most weight in the  rankings.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ranks No. 1 in part because fixer-uppers represent 12% of the existing homes for sale, double the overall average for the cities included in StorageCafe's study.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study said the asking price for a fixer-upper in Milwaukee is around average $80,000, nearly 60% lower than prices for regular, non-fixer-upper homes of around $195,000.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the study said about 26% of active listings fall into the "needing a little TLC" category.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an average price of about $145,000, a fixer-upper in Philadelphia would cost buyers about half the price of a home that's move-in ready,  the study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Mohan said another recent StorageCafe study on real-estate activity in the past decade exemplifies why Milwaukee and Philadelphia rank first and second.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is the third-worst metro area in terms of new single-family permits, with barely 15,000 permits issued over the last decade," Mohan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fares slightly better, with nearly 70,000 new single-family units permitted over the last decade, though much lower than other urban hubs."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Detroit, the study said "with its large inventory of historic homes - many of them built in the late 19th and early 20th centuries - Detroit emerges as one of the best cities to find an old gem ready to be turned into a real haven."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added that 22% of the available listings in Detroit are homes in need of repairs.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affordable city in the study.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snagging a charming Queen Anne or Gilded Age home in Detroit, you'd end up paying $60,000 on average for a fixer-upper - almost half of the price of a turnkey listing - a very good deal by all current pricing standards," the study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among the 50 biggest U.S. cities, StorageCafe's study said fixer-uppers are 32% cheaper on average than standard homes, about $307,000 versus $448,000 leading to a median savings of about $155,000.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1 in 20 houses is a fixer-upper in the top most populous cities, the study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home with good bones is not the easiest task, however, and it depends a lot on the location you're looking to buy in," Ressler said. "Some places make it much harder than others to turn your homebuying journey into a success story like those featured on the 'Property Brothers' or Chip and Joanna Gaines' 'Fixer Upper.'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is the costliest state for renovating, flipping fixer-uppers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California,  the most expensive home market in the nation, cities with the highest fixer-upper prices include San Jose at nearly $1.3million, San Francisco at $1 million, and Los Angeles at nearly $900,000.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California cities, such as Long Beach at $712,000 and San Diego at $600,000, are also in the top 10 with the most expensive fixer-uppers. The list also includes Boston; Seattle; New York;  Washington;  and Mesa, Arizona.</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 the L.A.-based investor, said he averages about a dozen flips and fixes homes across the Southern California market through his investment companies. A real-estate fixture for more than 20 years, Hardy said he currently has projects in the cities of Riverside, Covina, West Covina, as well as areas of Orange County.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flips take between three and four months to complete, and can prove  profitable, with a return rate of 20-25%.</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 recalled aggressively buying about 100 properties in need of repair with two other partners during the 2008 recession and selling them. His strategy: Move quickly, buy at the right price and fix and flip fast.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important is to be as efficient and systematic as possible," Hardy said. "From our standpoint, we look at it as, 'how can we have our dollars at work that's a good business model and maximize returns?'" </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2022</w:t>
      </w:r>
    </w:p>
    <w:p>
      <w:pPr>
        <w:pStyle w:val="Normal439"/>
      </w:pPr>
    </w:p>
    <w:p>
      <w:pPr>
        <w:pStyle w:val="Normal439"/>
        <w:ind w:left="200"/>
        <w:sectPr>
          <w:type w:val="continuous"/>
          <w:pgMar w:top="840" w:right="1000" w:bottom="840" w:left="1000" w:header="400" w:footer="400"/>
          <w:pgNumType w:fmt="decimal"/>
          <w:cols w:space="720"/>
        </w:sectPr>
      </w:pPr>
      <w:r>
        <w:br/>
      </w:r>
      <w:r>
        <w:pict>
          <v:line id="_x0000_s2576"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284"/>
          <w:headerReference w:type="default" r:id="rId3285"/>
          <w:footerReference w:type="even" r:id="rId3286"/>
          <w:footerReference w:type="default" r:id="rId3287"/>
          <w:headerReference w:type="first" r:id="rId3288"/>
          <w:footerReference w:type="first" r:id="rId3289"/>
          <w:pgSz w:w="12240" w:h="15840"/>
          <w:pgMar w:top="840" w:right="1000" w:bottom="840" w:left="1000" w:header="400" w:footer="400"/>
          <w:pgNumType w:fmt="decimal"/>
          <w:cols w:space="720"/>
          <w:titlePg w:val="0"/>
        </w:sectPr>
      </w:pPr>
    </w:p>
    <w:p>
      <w:pPr>
        <w:pStyle w:val="Normal440"/>
      </w:pPr>
    </w:p>
    <w:p>
      <w:pPr>
        <w:pStyle w:val="Normal440"/>
      </w:pPr>
      <w:r>
        <w:pict>
          <v:shape id="_x0000_i2577" type="#_x0000_t75" alt="LexisNexis®" style="width:147.75pt;height:30pt">
            <v:imagedata r:id="rId17" o:title=""/>
          </v:shape>
        </w:pict>
      </w:r>
      <w:r>
        <w:cr/>
      </w:r>
    </w:p>
    <w:p>
      <w:pPr>
        <w:pStyle w:val="Heading1438"/>
        <w:keepNext w:val="0"/>
        <w:spacing w:after="200" w:line="340" w:lineRule="atLeast"/>
        <w:ind w:left="0" w:right="0" w:firstLine="0"/>
        <w:jc w:val="center"/>
      </w:pPr>
      <w:hyperlink r:id="rId3290" w:history="1">
        <w:r>
          <w:rPr>
            <w:rFonts w:ascii="arial" w:eastAsia="arial" w:hAnsi="arial" w:cs="arial"/>
            <w:b/>
            <w:i/>
            <w:strike w:val="0"/>
            <w:color w:val="0077CC"/>
            <w:sz w:val="28"/>
            <w:u w:val="single"/>
            <w:vertAlign w:val="baseline"/>
          </w:rPr>
          <w:t>Elmhurst History Museum's latest exhibit takes on Chicago's famous specialties</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2022 Tuesday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440"/>
        <w:keepNext w:val="0"/>
        <w:spacing w:after="0" w:line="240" w:lineRule="atLeast"/>
        <w:ind w:right="0"/>
        <w:jc w:val="both"/>
      </w:pPr>
      <w:bookmarkStart w:id="878" w:name="Bookmark_440"/>
      <w:bookmarkEnd w:id="878"/>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Patrice Roche Elmhurst History Museum</w:t>
      </w:r>
    </w:p>
    <w:p>
      <w:pPr>
        <w:pStyle w:val="Normal440"/>
        <w:keepNext/>
        <w:spacing w:before="240" w:after="0" w:line="340" w:lineRule="atLeast"/>
        <w:ind w:left="0" w:right="0" w:firstLine="0"/>
        <w:jc w:val="left"/>
      </w:pPr>
      <w:bookmarkStart w:id="879" w:name="Body_438"/>
      <w:bookmarkEnd w:id="879"/>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578" style="position:absolute;z-index:252797952"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ketchup ever belong on a hot dog? Is real pizza cut in squares or triangles? And is Italian beef meant to be consumed soaking wet or dry? These confounding conundrums are at the core of the Elmhurst History Museum's latest exhibit, "Eat Your Heart Out: Iconic Chicagoland Foods," which will be open from June 27 through Oct. </w:t>
      </w:r>
    </w:p>
    <w:p>
      <w:pPr>
        <w:pStyle w:val="Normal4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at the Elmhurst History Museum, 120 E. Park Ave. in downtown Elmhurst. The exhibit serves up the history of some of the classic Chicago food icons as well as the often-colorful innovators and establishments that earned the devotion of generations of foodies. "Eat Your Heart Out" focuses on three stalwart pillars — mainly pizza, hot dogs and Italian beef — to learn about the origins of these famous Chicago and suburban specialties. The exhibit considers the stories behind the companies and entrepreneurs with names familiar to any Chicago food fan, such as Portillo's, Vienna Beef, Lou Malnati's and more. A key aspect of "Eat Your Heart Out: Iconic Chicagoland Foods" will be not only these well-known foods, but also the traditional ways that Chicagoans consume them. The tavern style vs. deep dish controversy will be explored, and condiments will be a hotly-debated topic including the proper way to deck out a true Chicago hot dog and the right ingredients to concoct an ideal giardiniera garnish. The exhibit also dips into the history of ice cream and particularly one of the legendary Chicago desserts — the five-tiered Rainbow Cone. The Big Three Curator of exhibits Dan Bartlett researched and designed the "Eat Your Heart Out" exhibit, and throughout the process he was aware of the controversy and passion that swirl around the "Big Three" when it comes to Chicago foods. However iconic their stature, he noted, they are all foods that have humble origins. "Pizza, hot dogs, and Italian beef all started as affordable, immigrant food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Bartlett said. "While pizza and hot dogs were brought to Chicago from overseas and have many regional variations, Italian beef was invented here. Today companies like Portillo's are taking it to other parts of the country, but Chicagoans eat more Italian beef than all the rest of the country combined. Chicago also developed the perfect condiment in giardiniera. These things are not disputed, but what does arouse passion is how that Italian beef should be eaten — dry or dipped and with hot or mild giardiniera — those questions evoke controversy among locals." For Bartlett, learning about the history of some of the key Chicago area creators of these iconic dishes was an interesting discovery process. "All of them started out at a single location emphasizing a single kind of food, but essentially each one was in the right place at the right time," Bartlett said. "They had faith in their own unique recipes, but their recipes were about much more than the food itself. "They were also focused on the customer experience — about the quality of the food and the quality of the experience they wanted people to have when they came through the door," Bartlett said. Amidst the profiles, photos, memorabilia, and video oral histories featured in the exhibit, Bartlett has added some engaging elements to share the stories of these food icons. Visitors can learn not just about the foods but what makes them special, including a giardiniera wall with more than 60 varieties on display. A "Food Fight" ballot will be provided so visitors can vote on their own Chicago favorites with results tallied weekly. Children will enjoy the designated play area where they can serve up hot dogs, pizza and ice cream from a food cart. Special events The Elmhurst History Museum will present a number of engaging programs and special events related to the "Eat Your Heart Out: Iconic Chicagoland Foods" exhibit throughout the summer. More information about reservations and program details be found at elmhursthistory.org/320/Programs. * Picnic on Park from 1:30 to 4:30 p.m. Sunday, July 10 The Elmhurst History Museum is throwing a Chicago foods celebration on the lawn with family-friendly games and crafts, face painting and live performances by the Scottie Long Duo and Leonardo Music. Visitors can explore the exhibit and see the Oscar Meyer Wienermobile and a vintage 1929 Vienna Beef delivery truck. Free small Rainbow Cones will be available to the first 300 guests (one/person, additional ice cream available for purchase after giveaway). * Museum Maker Mondays from 11 a.m. to 3 p.m. June 27, July 18, Aug. 8 Families can drop in at the museum on a day designated for young visitors and their caregivers to explore the galleries, play games and make a food-themed craft. Participants are welcome to bring lunch to enjoy on the grounds. * Gallery Talk with the Curator at noon Sunday, July 24 Curator Dan Bartlett will lead participants through highlights of the exhibit. An online version will be available on the museum's website following the live talk. * Chicago Foods Trivia Night at 7 p.m. Thursday, July 28; $30/person Adults can play a rousing round of trivia to test their Chicago foodie knowledge at Pints in Elmhurst. The program includes two rounds of trivia, one beer and four individual appetizers. * Family Pizza Making Workshop at 4 p.m. Wednesday, Aug. 3; $20/person Families can hone their culinary skills by participating in a hands-on pizza making workshop with Chef Holston. Learn to make dough from scratch, decorate a chef hat, and make a personal pizza to take home and bake. * Iconic Chicago Foods Lecture with Leslie Goddard at 2 p.m. Sunday, Aug. 28; $5 or free for members Historian Leslie Goddard takes a look at five iconic Chicago foods and connects them to Chicago's patterns of immigration, creativity and cultural traditions that led to their storied fame. Museum hours are Sunday and Tuesday through Friday from 1 to 5 p.m., and Saturday from 10 a.m. to 5 p.m. Admission is free, and limited free parking is available. The exhibit is sponsored by Feze Roofing, Guaranteed Rate/John Noldan, Itasca Bank and Trust, and Lakeside Bank. For the latest information, visit </w:t>
      </w:r>
      <w:hyperlink r:id="rId3291" w:history="1">
        <w:r>
          <w:rPr>
            <w:rFonts w:ascii="arial" w:eastAsia="arial" w:hAnsi="arial" w:cs="arial"/>
            <w:b w:val="0"/>
            <w:i/>
            <w:strike w:val="0"/>
            <w:noProof w:val="0"/>
            <w:color w:val="0077CC"/>
            <w:position w:val="0"/>
            <w:sz w:val="20"/>
            <w:u w:val="single"/>
            <w:vertAlign w:val="baseline"/>
          </w:rPr>
          <w:t>www.elmhursthistory.org</w:t>
        </w:r>
      </w:hyperlink>
      <w:r>
        <w:rPr>
          <w:rFonts w:ascii="arial" w:eastAsia="arial" w:hAnsi="arial" w:cs="arial"/>
          <w:b w:val="0"/>
          <w:i w:val="0"/>
          <w:strike w:val="0"/>
          <w:noProof w:val="0"/>
          <w:color w:val="000000"/>
          <w:position w:val="0"/>
          <w:sz w:val="20"/>
          <w:u w:val="none"/>
          <w:vertAlign w:val="baseline"/>
        </w:rPr>
        <w:t>.</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579" style="position:absolute;z-index:252798976"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Elmhurst History Museum Elmhurst History Museum's "Eat Your Heart Out: Iconic Chicagoland Foods" exhibit will feature a wall of giardiniera with more than 60 varieties on display.Courtesy of Chicago History Museum Child enjoying hot dog at David Berg &amp; Company 125th anniversary celebration, 1985.Courtesy of Elmhurst History Museum Learn about "Iconic Chicagoland Foods" like the dancing dogs at SuperDawg at the Elmhurst History Museum's "Eat Your Heart Out" exhibit.</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2022</w:t>
      </w:r>
    </w:p>
    <w:p>
      <w:pPr>
        <w:pStyle w:val="Normal440"/>
      </w:pPr>
    </w:p>
    <w:p>
      <w:pPr>
        <w:pStyle w:val="Normal440"/>
        <w:ind w:left="200"/>
        <w:sectPr>
          <w:type w:val="continuous"/>
          <w:pgMar w:top="840" w:right="1000" w:bottom="840" w:left="1000" w:header="400" w:footer="400"/>
          <w:pgNumType w:fmt="decimal"/>
          <w:cols w:space="720"/>
        </w:sectPr>
      </w:pPr>
      <w:r>
        <w:br/>
      </w:r>
      <w:r>
        <w:pict>
          <v:line id="_x0000_s2580"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292"/>
          <w:headerReference w:type="default" r:id="rId3293"/>
          <w:footerReference w:type="even" r:id="rId3294"/>
          <w:footerReference w:type="default" r:id="rId3295"/>
          <w:headerReference w:type="first" r:id="rId3296"/>
          <w:footerReference w:type="first" r:id="rId3297"/>
          <w:pgSz w:w="12240" w:h="15840"/>
          <w:pgMar w:top="840" w:right="1000" w:bottom="840" w:left="1000" w:header="400" w:footer="400"/>
          <w:pgNumType w:fmt="decimal"/>
          <w:cols w:space="720"/>
          <w:titlePg w:val="0"/>
        </w:sectPr>
      </w:pPr>
    </w:p>
    <w:p>
      <w:pPr>
        <w:pStyle w:val="Normal441"/>
      </w:pPr>
    </w:p>
    <w:p>
      <w:pPr>
        <w:pStyle w:val="Normal441"/>
      </w:pPr>
      <w:r>
        <w:pict>
          <v:shape id="_x0000_i2581" type="#_x0000_t75" alt="LexisNexis®" style="width:147.75pt;height:30pt">
            <v:imagedata r:id="rId17" o:title=""/>
          </v:shape>
        </w:pict>
      </w:r>
      <w:r>
        <w:cr/>
      </w:r>
    </w:p>
    <w:p>
      <w:pPr>
        <w:pStyle w:val="Heading1439"/>
        <w:keepNext w:val="0"/>
        <w:spacing w:after="200" w:line="340" w:lineRule="atLeast"/>
        <w:ind w:left="0" w:right="0" w:firstLine="0"/>
        <w:jc w:val="center"/>
      </w:pPr>
      <w:hyperlink r:id="rId3298" w:history="1">
        <w:r>
          <w:rPr>
            <w:rFonts w:ascii="arial" w:eastAsia="arial" w:hAnsi="arial" w:cs="arial"/>
            <w:b/>
            <w:i/>
            <w:strike w:val="0"/>
            <w:color w:val="0077CC"/>
            <w:sz w:val="28"/>
            <w:u w:val="single"/>
            <w:vertAlign w:val="baseline"/>
          </w:rPr>
          <w:t>A dream come true</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2021 Friday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1"/>
        <w:keepNext w:val="0"/>
        <w:spacing w:after="0" w:line="240" w:lineRule="atLeast"/>
        <w:ind w:right="0"/>
        <w:jc w:val="both"/>
      </w:pPr>
      <w:bookmarkStart w:id="880" w:name="Bookmark_441"/>
      <w:bookmarkEnd w:id="880"/>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STAFF WRITER, STAR TRIBUNE (Mpls.-St. Paul)</w:t>
      </w:r>
    </w:p>
    <w:p>
      <w:pPr>
        <w:pStyle w:val="Normal4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Welsh villagers unite to raise a winning racehorse.</w:t>
      </w:r>
    </w:p>
    <w:p>
      <w:pPr>
        <w:pStyle w:val="Normal441"/>
        <w:keepNext/>
        <w:spacing w:before="240" w:after="0" w:line="340" w:lineRule="atLeast"/>
        <w:ind w:left="0" w:right="0" w:firstLine="0"/>
        <w:jc w:val="left"/>
      </w:pPr>
      <w:bookmarkStart w:id="881" w:name="Body_439"/>
      <w:bookmarkEnd w:id="881"/>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582" style="position:absolute;z-index:252801024"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reason filmmakers from the United Kingdom keep making rousing dramas such as "Dream Horse" - they're virtually foolproof.</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an amateur chorus that becomes a sensation ("Military Wives"), newbie strippers who work up the nerve to take it all off ("The Full Monty"), off-hour musicians who make it to the Royal Albert Hall ("Brassed Off"), villagers who collaborate to win the lottery ("Waking Ned Devine") or friends who make a nudie calendar ("Calendar Girls"), this mini-genre always begins with an unlikely premise, proceeds to bickering people who realize they have more in common than they knew and ends with me bawling.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"Dream Horse," the unlikely (but true) premise is that an impoverished Welsh woman, who knows next to nothing about horse racing, wants to raise a thoroughbred to compete in the world's most famous steeplechase race, the Grand National.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(Toni Collette) barely supports her husband on a variety of jobs, so she assembles friends, customers and strangers in a "syndicate" to acquire and train Dream Alliance.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colorful supporting characters is Siân Phillips, who is delightful as a widow and something of a mystery. But the key is Collette, who has been a movie star for decades but still vanishes seamlessly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roles such as Jan.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Collette makes choices that feel both surprising and right. In the vigorously paced racing scenes, for instance, her Jan is often so excited that she can't bear to watch the race. That means director Euros Lyn needs to rely on other actors for the anxious/jubilant faces that help him create suspense while Dream Alliance is competing. But it also establishes the modesty and kindness of a character whose essence is revealed in a quiet moment at the stables. "Your mom would have been so proud of you," whispers Jan to Dream Alliance as she pets him.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sentimental movie but Lyn makes sure it never feels sticky or maudlin. He does miss an opportunity to ask whether beautiful creatures should be trained to compete in a dangerous sport like steeplechase. But he gives us panoramas of Wales' green hills along with quirky details. And he makes sure it's always clear that it took a village to realize Jan's dreams.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Collette's Jan is enormously relatable, whether she's lying awake at night, listening to her husband's snores, or voicing something even us non-horse breeders think all the time: "I need something to look forward to when I get up in the morning."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 · 612-673-4367</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 Horse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 mild language.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Wide release.</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2021</w:t>
      </w:r>
    </w:p>
    <w:p>
      <w:pPr>
        <w:pStyle w:val="Normal441"/>
      </w:pPr>
    </w:p>
    <w:p>
      <w:pPr>
        <w:pStyle w:val="Normal441"/>
        <w:ind w:left="200"/>
        <w:sectPr>
          <w:type w:val="continuous"/>
          <w:pgMar w:top="840" w:right="1000" w:bottom="840" w:left="1000" w:header="400" w:footer="400"/>
          <w:pgNumType w:fmt="decimal"/>
          <w:cols w:space="720"/>
        </w:sectPr>
      </w:pPr>
      <w:r>
        <w:br/>
      </w:r>
      <w:r>
        <w:pict>
          <v:line id="_x0000_s2583"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299"/>
          <w:headerReference w:type="default" r:id="rId3300"/>
          <w:footerReference w:type="even" r:id="rId3301"/>
          <w:footerReference w:type="default" r:id="rId3302"/>
          <w:headerReference w:type="first" r:id="rId3303"/>
          <w:footerReference w:type="first" r:id="rId3304"/>
          <w:pgSz w:w="12240" w:h="15840"/>
          <w:pgMar w:top="840" w:right="1000" w:bottom="840" w:left="1000" w:header="400" w:footer="400"/>
          <w:pgNumType w:fmt="decimal"/>
          <w:cols w:space="720"/>
          <w:titlePg w:val="0"/>
        </w:sectPr>
      </w:pPr>
    </w:p>
    <w:p>
      <w:pPr>
        <w:pStyle w:val="Normal442"/>
      </w:pPr>
    </w:p>
    <w:p>
      <w:pPr>
        <w:pStyle w:val="Normal442"/>
      </w:pPr>
      <w:r>
        <w:pict>
          <v:shape id="_x0000_i2584" type="#_x0000_t75" alt="LexisNexis®" style="width:147.75pt;height:30pt">
            <v:imagedata r:id="rId17" o:title=""/>
          </v:shape>
        </w:pict>
      </w:r>
      <w:r>
        <w:cr/>
      </w:r>
    </w:p>
    <w:p>
      <w:pPr>
        <w:pStyle w:val="Heading1440"/>
        <w:keepNext w:val="0"/>
        <w:spacing w:after="200" w:line="340" w:lineRule="atLeast"/>
        <w:ind w:left="0" w:right="0" w:firstLine="0"/>
        <w:jc w:val="center"/>
      </w:pPr>
      <w:hyperlink r:id="rId3305" w:history="1">
        <w:r>
          <w:rPr>
            <w:rFonts w:ascii="arial" w:eastAsia="arial" w:hAnsi="arial" w:cs="arial"/>
            <w:b/>
            <w:i/>
            <w:strike w:val="0"/>
            <w:color w:val="0077CC"/>
            <w:sz w:val="28"/>
            <w:u w:val="single"/>
            <w:vertAlign w:val="baseline"/>
          </w:rPr>
          <w:t>Ad money floods battleground state</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2020 Wednesday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2"/>
        <w:keepNext w:val="0"/>
        <w:spacing w:after="0" w:line="240" w:lineRule="atLeast"/>
        <w:ind w:right="0"/>
        <w:jc w:val="both"/>
      </w:pPr>
      <w:bookmarkStart w:id="882" w:name="Bookmark_442"/>
      <w:bookmarkEnd w:id="882"/>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BRIANA BIERSCHBACH; STAFF WRITER, STAR TRIBUNE (Mpls.-St. Paul)</w:t>
      </w:r>
    </w:p>
    <w:p>
      <w:pPr>
        <w:pStyle w:val="Normal4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Trump campaign has reserved $14M, Biden $3M in Minnesota.</w:t>
      </w:r>
    </w:p>
    <w:p>
      <w:pPr>
        <w:pStyle w:val="Normal442"/>
        <w:keepNext/>
        <w:spacing w:before="240" w:after="0" w:line="340" w:lineRule="atLeast"/>
        <w:ind w:left="0" w:right="0" w:firstLine="0"/>
        <w:jc w:val="left"/>
      </w:pPr>
      <w:bookmarkStart w:id="883" w:name="Body_440"/>
      <w:bookmarkEnd w:id="883"/>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585" style="position:absolute;z-index:252803072"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nine weeks to go until Nov. 3, both presidential campaigns hit the airwaves in Minnesota on Tuesday, the start of an onslaught of digital and television advertising that will run up until Election Day.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stark contrast from the limited spending four years ago, the campaigns of President Donald Trump and Democratic challenger Joe Biden are already pouring millions of dollars into Minnesota, signaling the state's new status as a top-tier target this fall in the Midwestern battleground. Trump's campaign has reportedly reserved $14 million in airtime in Minnesota from Labor Day through the election, seeing it as a prime pickup opportunity after losing to Hillary Clinton four years ago by fewer than 45,000 votes.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holds a narrow lead in the polls in the state, and he has said he is likely to visit Minnesota on his first swing of in-person stops this fall. His campaign has reserved $3 million in ads in Minnesota through November, according to reports in the Hill.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also announced Tuesday that Spanish-language radio ads will begin airing in Minneapolis. The ads are part of a $280 million TV, radio and digital ad reservation in battleground states across the country.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didn't invest significant resources in Minnesota or visit the state after securing the party's nomination in 2016. Trump made one stop in Minnesota four years ago.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Trump's campaign has already held several in-person events in the state, including a stop in Mankato last month and a recent Duluth campaign event with Vice President Mike Pence highlighting endorsements from six Minnesota mayors from the Iron Range, an area where Republicans are counting on strong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also announced a stop in La Crosse, Wis., on Labor Day.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abandoned the hardworking men and women in states like Minnesota in favor of a radical agenda that would tax them into oblivion and regulate every aspect of their lives - and now he's paying the price, quite literally, having to spend money in a state that used to be safely Democrat," said Samantha Zager, deputy national press secretary with the Trump campaign.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first 60-second and 30-second spots, reserved in the Rochester, Duluth and Twin Cities markets, focus on Biden's record responding to crises as vice president and tout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Scranton, Pa.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president has had months, but he still doesn't have a plan. What happens now? Joe Biden knows how to lead through a crisis, because he's done it before," a narrator says in one ad. "When our economy was on the verge of collapse, Joe Biden led the largest economic stimulus in a generation and saved millions of jobs. Now Joe Biden is ready to lead us through this crisis."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hasn't elected a Republican for president since Richard Nixon in 1972, but Trump's losing margin of 1.5% in 2016 was the closest any Republican nominee has come in more than three decades, putting the state in play this year.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presidential campaigns battle it out on the airwaves, mailers from the Minnesota Republican Party landed in Minnesota mailboxes this week linking Biden to the "radical left," picturing him alongside Minnesota U.S. Rep. Ilhan Omar, Vermont Sen. Bernie Sanders and New York Rep. Alexandria Ocasio-Cortez.</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main super PAC is booking millions in a national fall TV ad blitz, including an extra $675,000 in the First District, where Republican Rep. Jim Hagedorn narrowly beat Democrat Dan Feehan two years ago. Feehan is challenging Hagedorn again this fall.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 U.S. Rep. Angie Craig also recently hit the airwaves in the south suburban Second District, focusing on healthcare in her first ad of the cycle.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State Leadership Committee (RSLC) said Monday it will pump an additional $500,000 to prevent a "liberal trifecta" in Minnesota. Tim Walz, a Democrat, holds the governor's office and Democrats control the state House, but the Republican group said its spending will aim to help keep the state Senate in GOP hands and flip the House to a Republican majority. Walz is not on the ballot this fall.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including the Trump campaign, are zeroing in on a message of law and order after the killing of George Floyd by Minneapolis police sparked widespread unrest across the country.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that looting, rioting, and destroying cities isn't sitting well with Minnesota's voters - and Democrats are now scrambling to put daylight between themselves and their dangerous rhetoric that encouraged this widespread violence for the past several months," RSLC President Austin Chambers said in a statement. "National and state Democrats this summer chose to defund the police, incite hatred, and sow chaos - a record they'll have to own for the next 64 days."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Briana Bierschbach · 651-925-5042</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@bbierschbach</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2024</w:t>
      </w:r>
    </w:p>
    <w:p>
      <w:pPr>
        <w:pStyle w:val="Normal442"/>
      </w:pPr>
    </w:p>
    <w:p>
      <w:pPr>
        <w:pStyle w:val="Normal442"/>
        <w:ind w:left="200"/>
        <w:sectPr>
          <w:type w:val="continuous"/>
          <w:pgMar w:top="840" w:right="1000" w:bottom="840" w:left="1000" w:header="400" w:footer="400"/>
          <w:pgNumType w:fmt="decimal"/>
          <w:cols w:space="720"/>
        </w:sectPr>
      </w:pPr>
      <w:r>
        <w:br/>
      </w:r>
      <w:r>
        <w:pict>
          <v:line id="_x0000_s2586"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06"/>
          <w:headerReference w:type="default" r:id="rId3307"/>
          <w:footerReference w:type="even" r:id="rId3308"/>
          <w:footerReference w:type="default" r:id="rId3309"/>
          <w:headerReference w:type="first" r:id="rId3310"/>
          <w:footerReference w:type="first" r:id="rId3311"/>
          <w:pgSz w:w="12240" w:h="15840"/>
          <w:pgMar w:top="840" w:right="1000" w:bottom="840" w:left="1000" w:header="400" w:footer="400"/>
          <w:pgNumType w:fmt="decimal"/>
          <w:cols w:space="720"/>
          <w:titlePg w:val="0"/>
        </w:sectPr>
      </w:pPr>
    </w:p>
    <w:p>
      <w:pPr>
        <w:pStyle w:val="Normal443"/>
      </w:pPr>
    </w:p>
    <w:p>
      <w:pPr>
        <w:pStyle w:val="Normal443"/>
      </w:pPr>
      <w:r>
        <w:pict>
          <v:shape id="_x0000_i2587" type="#_x0000_t75" alt="LexisNexis®" style="width:147.75pt;height:30pt">
            <v:imagedata r:id="rId17" o:title=""/>
          </v:shape>
        </w:pict>
      </w:r>
      <w:r>
        <w:cr/>
      </w:r>
    </w:p>
    <w:p>
      <w:pPr>
        <w:pStyle w:val="Heading1441"/>
        <w:keepNext w:val="0"/>
        <w:spacing w:after="200" w:line="340" w:lineRule="atLeast"/>
        <w:ind w:left="0" w:right="0" w:firstLine="0"/>
        <w:jc w:val="center"/>
      </w:pPr>
      <w:hyperlink r:id="rId3312" w:history="1">
        <w:r>
          <w:rPr>
            <w:rFonts w:ascii="arial" w:eastAsia="arial" w:hAnsi="arial" w:cs="arial"/>
            <w:b/>
            <w:i/>
            <w:strike w:val="0"/>
            <w:color w:val="0077CC"/>
            <w:sz w:val="28"/>
            <w:u w:val="single"/>
            <w:vertAlign w:val="baseline"/>
          </w:rPr>
          <w:t>Bruce, Barack on the state of the nation</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2022 Thursday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43"/>
        <w:keepNext w:val="0"/>
        <w:spacing w:after="0" w:line="240" w:lineRule="atLeast"/>
        <w:ind w:right="0"/>
        <w:jc w:val="both"/>
      </w:pPr>
      <w:bookmarkStart w:id="884" w:name="Bookmark_443"/>
      <w:bookmarkEnd w:id="884"/>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Jamie Stiehm</w:t>
      </w:r>
    </w:p>
    <w:p>
      <w:pPr>
        <w:pStyle w:val="Normal443"/>
        <w:keepNext/>
        <w:spacing w:before="240" w:after="0" w:line="340" w:lineRule="atLeast"/>
        <w:ind w:left="0" w:right="0" w:firstLine="0"/>
        <w:jc w:val="left"/>
      </w:pPr>
      <w:bookmarkStart w:id="885" w:name="Body_441"/>
      <w:bookmarkEnd w:id="885"/>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588" style="position:absolute;z-index:252805120"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you rather hang with, Bruce Springsteen or Barack Obama? Luckily, you don't have to choose, because Bruce and Barack have a bestselling book, "Renegades," out, based on podcast conversations. Maybe it was under your Christmas tree. Could that be any cooler-than-thou?</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and Barack, as I'll call them, have a bro ease with each other. One sweet moment is when Springsteen asks how he should address Obama. "Barack, man. Come on, dude." And so, they delved into the soul of this country. The promised land is the motif of Bruce's bittersweet song, Barack's recent memoir. They are believers, seekers, fellow travelers in this land. Springsteen tells Obama, "You gave me something that I've never been able to give myself." Playing campaign rallies, he enjoyed more diversity in audiences than at his concerts over the years. The bard of New Jersey is more direct than the 44th president. "These are treacherous times with much at stake," Springsteen says. "With everything at stake." First up, they're concerned with a polarized America. Obama witnessed this splitting at the seams over his presidency's arc. It began with euphoria in Chicago's Grant Park. It ended in tears for most voters, who wanted Hillary Clinton and got Donald Trump instead. Trump's culmination of a violent mob storming the Capitol on Jan. 6: Let's not go there today. Except it would have been nice if Obama had fired his FBI director, Republican James Comey, for tripping up Clinton twice in the crucial run-up to the 2016 election — for no good reason. Obama never played tough with Comey, Trump, Sen. Mitch McConnell or anybody. Too cool. Obama is a solo artist of elegant words. He says lightly, "I've been known to sing." Remember, he broke into "Amazing Grace" at the funeral for nine murdered Black churchgoers in South Carolina. A moment with meaning, yet racial violence was rising like a river. Bruce and Barack identify as outsiders to the system, folks, as one of the wealthiest rock stars in the world — his songbook sold for $550 million — and the rock star of the political world. I know their words well,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anger Springsteen summons so hauntingly and, in the next number, the sheer exuberance of being alive. In recent songs, "Ghosts" and "I'll See You in My Dreams," he's more elegiac than ever before. Oh, and we danced to Bruce in concert in Cleveland (he and the E Street Band played "Youngstown"), Philadelphia and Washington. Even before Obama had the audacity to start his run for president from the Illinois State House, where Abraham Lincoln still walks the halls, I kept an eye on his easy élan and way with words. That great gift never failed him as he raised politics to another level of cool performance art. One difference is crystal clear from reading their memoirs. In "Born to Run," Springsteen writes from the heart on every page, as if he's pouring himself into a song or a love letter. Obama's tome, "A Promised Land," is cerebral, one step removed from the reader. Barack left a lot out; I know from living here. And he's cool in the other sense of the word, writing from his head. His beam lights up a full room, but he'd rather be at home writing on his yellow legal pad. Have I got news for you. Another poet from New Jersey was paired with a president he loved. This is not the first time. Musically, Springsteen is compared to complex Bob Dylan, but he rhymes more with Walt Whitman, who celebrated democracy, the body electric and the deepest feelings in American verse. The poet witnessed the Civil War in Washington, where he visited wounded Union soldiers and worked as a government copyist. Whitman had hat in hand every time President Lincoln's carriage passed by. "I love the president personally," he told friends. Then came the cruel April night the Civil War president was murdered in a theater, while laughing at a comedy. Washington wept, especially Black freed people. Grieving Whitman wrote his beautiful elegy about a sprig of lilac as symbol of loss. Springsteen and Obama, blessed as they are, won't repeat that history. © 2022, Creators</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589" style="position:absolute;z-index:252806144"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Stiehm</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2022</w:t>
      </w:r>
    </w:p>
    <w:p>
      <w:pPr>
        <w:pStyle w:val="Normal443"/>
      </w:pPr>
    </w:p>
    <w:p>
      <w:pPr>
        <w:pStyle w:val="Normal443"/>
        <w:ind w:left="200"/>
        <w:sectPr>
          <w:type w:val="continuous"/>
          <w:pgMar w:top="840" w:right="1000" w:bottom="840" w:left="1000" w:header="400" w:footer="400"/>
          <w:pgNumType w:fmt="decimal"/>
          <w:cols w:space="720"/>
        </w:sectPr>
      </w:pPr>
      <w:r>
        <w:br/>
      </w:r>
      <w:r>
        <w:pict>
          <v:line id="_x0000_s2590"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13"/>
          <w:headerReference w:type="default" r:id="rId3314"/>
          <w:footerReference w:type="even" r:id="rId3315"/>
          <w:footerReference w:type="default" r:id="rId3316"/>
          <w:headerReference w:type="first" r:id="rId3317"/>
          <w:footerReference w:type="first" r:id="rId3318"/>
          <w:pgSz w:w="12240" w:h="15840"/>
          <w:pgMar w:top="840" w:right="1000" w:bottom="840" w:left="1000" w:header="400" w:footer="400"/>
          <w:pgNumType w:fmt="decimal"/>
          <w:cols w:space="720"/>
          <w:titlePg w:val="0"/>
        </w:sectPr>
      </w:pPr>
    </w:p>
    <w:p>
      <w:pPr>
        <w:pStyle w:val="Normal444"/>
      </w:pPr>
    </w:p>
    <w:p>
      <w:pPr>
        <w:pStyle w:val="Normal444"/>
      </w:pPr>
      <w:r>
        <w:pict>
          <v:shape id="_x0000_i2591" type="#_x0000_t75" alt="LexisNexis®" style="width:147.75pt;height:30pt">
            <v:imagedata r:id="rId17" o:title=""/>
          </v:shape>
        </w:pict>
      </w:r>
      <w:r>
        <w:cr/>
      </w:r>
    </w:p>
    <w:p>
      <w:pPr>
        <w:pStyle w:val="Heading1442"/>
        <w:keepNext w:val="0"/>
        <w:spacing w:after="200" w:line="340" w:lineRule="atLeast"/>
        <w:ind w:left="0" w:right="0" w:firstLine="0"/>
        <w:jc w:val="center"/>
      </w:pPr>
      <w:hyperlink r:id="rId3319" w:history="1">
        <w:r>
          <w:rPr>
            <w:rFonts w:ascii="arial" w:eastAsia="arial" w:hAnsi="arial" w:cs="arial"/>
            <w:b/>
            <w:i/>
            <w:strike w:val="0"/>
            <w:color w:val="0077CC"/>
            <w:sz w:val="28"/>
            <w:u w:val="single"/>
            <w:vertAlign w:val="baseline"/>
          </w:rPr>
          <w:t>Forgive $50,000 in student loan debt? Please don't do it.; It's bad for Joe Biden, Democrats and America</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2021 Tuesday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44"/>
        <w:keepNext w:val="0"/>
        <w:spacing w:after="0" w:line="240" w:lineRule="atLeast"/>
        <w:ind w:right="0"/>
        <w:jc w:val="both"/>
      </w:pPr>
      <w:bookmarkStart w:id="886" w:name="Bookmark_444"/>
      <w:bookmarkEnd w:id="886"/>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Nichols</w:t>
      </w:r>
    </w:p>
    <w:p>
      <w:pPr>
        <w:pStyle w:val="Normal444"/>
        <w:keepNext/>
        <w:spacing w:before="240" w:after="0" w:line="340" w:lineRule="atLeast"/>
        <w:ind w:left="0" w:right="0" w:firstLine="0"/>
        <w:jc w:val="left"/>
      </w:pPr>
      <w:bookmarkStart w:id="887" w:name="Body_442"/>
      <w:bookmarkEnd w:id="887"/>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592" style="position:absolute;z-index:252808192"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prominent Democrats, including Senate Majority Leader Chuck Schumer and Sen. Elizabeth Warren, are pressuring President Joe Biden to forgive up to $50,000 in student loan debt by issuing an executive order. This is a bad idea on so many levels it is difficult to know where to begin.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uncontroversial to insist that American citizens 18 or older are adults who are responsible for what they bought when they signed, as the line from "Glengarry Glen Ross" goes, "on the line which is dotted." Taking out a loan you didn't understand is not fraud, no matter how much you might wish it were, and there is no compelling reason for making this debt vanish with a flick of Biden's pen.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debate over loan forgiveness is now driven by emotion rather than reason. For its proponents, it is a humanitarian act to help people who were, apparently, hoodwinked into taking out loans to go to college and only miserable tightwads would reject it. For opponents, it is another example of decadent Americans wanting taxpayer bailouts for their personal choices, a liberal boomer gift to their own grandchildren that no one will ever see again.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points GOP will love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realize this all sounds like an impassioned plea for young people to get off my lawn, but I am neither a boomer nor a millennial or a Gen Xer. My little notch of the population born between 1958 and 1964 was too old for Buffalo Springfield and too young for Nirvana. I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the first to go to college, and I spent years paying off student loans that in the late 1970s were being issued at inflation-driven rates of nearly 14%. I understand the impulse to take this financial millstone and make it all just go away.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makes for powerful talking points, but maybe not in the way Democrats might hope.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instead about whether loan forgiveness is good politics in a time when the Democratic Party is holding out by a razor-thin margin against the authoritarian political movement known as the modern Republican Party. There are three reasons the loan forgiveness plan mostly hurts the Democrats in the near term. These are cynical and unpleasant issues to  discuss, but they are not going to go away between now and the next two election cycles.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Republicans will portray this as a costly giveaway that shows just how much Democrats care about college graduates and not at all about working people - and for once, their class-warfare rhetoric won't be entirely wrong. The beneficiaries will be a select group of Americans.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relief for other debts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Republicans never miss a trick. They will seize on examples of untypical Americans like those profiled recently in a New York magazine article that was, to put it mildly, unhelpful to the case for forgiveness. It featured a 40ish man who admits he transferred to a pricey school to study film production, a 20-something whose $9,800 in remaining debt is preventing her elective breast reduction surgery, and a gay couple - both full-time professionals with graduate degrees - who feel that they do not have enough money to adopt a baby. (I know these costs well; I am an adoptive father.)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is the argument for compassion and social justice, these examples will not resonate with the noncollege-educated,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already feel pinched by other debts for which no such magical relief is available, such as medical bills and housing.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might counter that minority students, not middle-class whites, would disproportionately benefit because they are more likely to carry student debts as a group. But most of the beneficiaries overall would be college-educated whites, and at $50,000 a pop, these would be students who made some pretty expensive choices. (The average undergraduate leaves college with more than $30,000 in debt.)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credit, Biden seems to understand this problem, and he has said explicitly that he cannot support a plan that ends up subsidizing Ivy League educations. Schumer and Warren nonetheless seem determined to walk right into that political buzz saw.</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it is a bad idea (in both politics and military strategy) to pay for the same victories twice. If the goal is to expand the Democratic coalition,  rewarding a group that is already tilting to the Democratic Party - college-educated voters - while shrugging at people who are going broke from major illnesses and other unavoidable problems is the wrong way to do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to shore up the base; it's another to alienate gettable voters while doing so.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 insistence that this be done by executive order - a habit both parties must break - without any significant legislative reform around education debt (which might include reforming bankruptcy laws, abolishing interest or even, perish the thought, making the colleges partly responsible for a situation they have helped create) means that there is no way to present this plan as anything other than a one-time voter buyout. Biden, wisely, prefers a legislative solution, but last week White House chief of staff Ron Klain said the administration is looking into the extent of the president's legal authority on the issue.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Forgiveness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should not underestimate how a push to eliminate debt by fiat will create resentment in every direction - among people who didn't go to college and have crippling debts of other kinds,  those who went but who made choices to go without incurring major debt,  those who went and paid off their debts, and perhaps most worrisome, among future voters who will never get the same deal.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plan is to engage in cyclical student debt bailouts, future generations will continue to struggle while they have to hear about the one golden day of The Great Forgiveness, which was bestowed on middle-class Democrats and then vanished into the mists of history. And  Republicans will make sure that today's college students remember it that way years from now.</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is too expensive for many reasons, but waving a benevolent hand and simply obliterating debt will create social antagonism, undermine the basic virtue of paying one's debts and, perhaps most important, in the short term hurt the ability of the Democratic Party to defend control of the government from the utterly mendacious Republicans.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problems facing the United States in 2021, is student loan forgiveness worth the political capital the Democrats are going to have to spend to get it? Biden doesn't seem to think so, and he should hold firm.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Nichols, a member of USA TODAY's Board of Contributors, is the author of "Our Own Worst Enemy: The Assault from within on Modern Democracy," coming in August.</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Pr>
        <w:pStyle w:val="Normal444"/>
      </w:pPr>
    </w:p>
    <w:p>
      <w:pPr>
        <w:pStyle w:val="Normal444"/>
        <w:ind w:left="200"/>
        <w:sectPr>
          <w:type w:val="continuous"/>
          <w:pgMar w:top="840" w:right="1000" w:bottom="840" w:left="1000" w:header="400" w:footer="400"/>
          <w:pgNumType w:fmt="decimal"/>
          <w:cols w:space="720"/>
        </w:sectPr>
      </w:pPr>
      <w:r>
        <w:br/>
      </w:r>
      <w:r>
        <w:pict>
          <v:line id="_x0000_s2593"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20"/>
          <w:headerReference w:type="default" r:id="rId3321"/>
          <w:footerReference w:type="even" r:id="rId3322"/>
          <w:footerReference w:type="default" r:id="rId3323"/>
          <w:headerReference w:type="first" r:id="rId3324"/>
          <w:footerReference w:type="first" r:id="rId3325"/>
          <w:pgSz w:w="12240" w:h="15840"/>
          <w:pgMar w:top="840" w:right="1000" w:bottom="840" w:left="1000" w:header="400" w:footer="400"/>
          <w:pgNumType w:fmt="decimal"/>
          <w:cols w:space="720"/>
          <w:titlePg w:val="0"/>
        </w:sectPr>
      </w:pPr>
    </w:p>
    <w:p>
      <w:pPr>
        <w:pStyle w:val="Normal445"/>
      </w:pPr>
    </w:p>
    <w:p>
      <w:pPr>
        <w:pStyle w:val="Normal445"/>
      </w:pPr>
      <w:r>
        <w:pict>
          <v:shape id="_x0000_i2594" type="#_x0000_t75" alt="LexisNexis®" style="width:147.75pt;height:30pt">
            <v:imagedata r:id="rId17" o:title=""/>
          </v:shape>
        </w:pict>
      </w:r>
      <w:r>
        <w:cr/>
      </w:r>
    </w:p>
    <w:p>
      <w:pPr>
        <w:pStyle w:val="Heading1443"/>
        <w:keepNext w:val="0"/>
        <w:spacing w:after="200" w:line="340" w:lineRule="atLeast"/>
        <w:ind w:left="0" w:right="0" w:firstLine="0"/>
        <w:jc w:val="center"/>
      </w:pPr>
      <w:hyperlink r:id="rId3326" w:history="1">
        <w:r>
          <w:rPr>
            <w:rFonts w:ascii="arial" w:eastAsia="arial" w:hAnsi="arial" w:cs="arial"/>
            <w:b/>
            <w:i/>
            <w:strike w:val="0"/>
            <w:color w:val="0077CC"/>
            <w:sz w:val="28"/>
            <w:u w:val="single"/>
            <w:vertAlign w:val="baseline"/>
          </w:rPr>
          <w:t>Forgive $50,000 in student loan debt? Please don't do it.; It's bad for Joe Biden, Democrats and America</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2021 Monday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45"/>
        <w:keepNext w:val="0"/>
        <w:spacing w:after="0" w:line="240" w:lineRule="atLeast"/>
        <w:ind w:right="0"/>
        <w:jc w:val="both"/>
      </w:pPr>
      <w:bookmarkStart w:id="888" w:name="Bookmark_445"/>
      <w:bookmarkEnd w:id="888"/>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Nichols</w:t>
      </w:r>
    </w:p>
    <w:p>
      <w:pPr>
        <w:pStyle w:val="Normal445"/>
        <w:keepNext/>
        <w:spacing w:before="240" w:after="0" w:line="340" w:lineRule="atLeast"/>
        <w:ind w:left="0" w:right="0" w:firstLine="0"/>
        <w:jc w:val="left"/>
      </w:pPr>
      <w:bookmarkStart w:id="889" w:name="Body_443"/>
      <w:bookmarkEnd w:id="889"/>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595" style="position:absolute;z-index:252810240"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prominent Democrats, including Senate Majority Leader Chuck Schumer and Sen. Elizabeth Warren, are pressuring President Joe Biden to forgive up to $50,000 in student loan debt by issuing an executive order. This is a bad idea on so many levels it is difficult to know where to begin.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uncontroversial to insist that American citizens 18 or older are adults who are responsible for what they bought when they signed, as the line from "Glengarry Glen Ross" goes, "on the line which is dotted." Taking out a loan you didn't understand is not fraud, no matter how much you might wish it were, and there is no compelling reason for making this debt vanish with a flick of Biden's pen.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debate over loan forgiveness is now driven by emotion rather than reason. For its proponents, it is a humanitarian act to help people who were, apparently, hoodwinked into taking out loans to go to college and only miserable tightwads would reject it. For opponents, it is another example of decadent Americans wanting taxpayer bailouts for their personal choices, a liberal boomer gift to their own grandchildren that no one will ever see again.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points GOP will love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realize this all sounds like an impassioned plea for young people to get off my lawn, but I am neither a boomer nor a millennial or a Gen Xer. My little notch of the population born between 1958 and 1964 was too old for Buffalo Springfield and too young for Nirvana. I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the first to go to college, and I spent years paying off student loans that in the late 1970s were being issued at inflation-driven rates of nearly 14%. I understand the impulse to take this financial millstone and make it all just go away.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makes for powerful talking points, but maybe not in the way Democrats might hope.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instead about whether loan forgiveness is good politics in a time when the Democratic Party is holding out by a razor-thin margin against the authoritarian political movement known as the modern Republican Party. There are three reasons the loan forgiveness plan mostly hurts the Democrats in the near term. These are cynical and unpleasant issues to  discuss, but they are not going to go away between now and the next two election cycles.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Republicans will portray this as a costly giveaway that shows just how much Democrats care about college graduates and not at all about working people - and for once, their class-warfare rhetoric won't be entirely wrong. The beneficiaries will be a select group of Americans.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relief for other debts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Republicans never miss a trick. They will seize on examples of untypical Americans like those profiled recently in a New York magazine article that was, to put it mildly, unhelpful to the case for forgiveness. It featured a 40ish man who admits he transferred to a pricey school to study film production, a 20-something whose $9,800 in remaining debt is preventing her elective breast reduction surgery, and a gay couple - both full-time professionals with graduate degrees - who feel that they do not have enough money to adopt a baby. (I know these costs well; I am an adoptive father.)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is the argument for compassion and social justice, these examples will not resonate with the noncollege-educated,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already feel pinched by other debts for which no such magical relief is available, such as medical bills and housing.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might counter that minority students, not middle-class whites, would disproportionately benefit because they are more likely to carry student debts as a group. But most of the beneficiaries overall would be college-educated whites, and at $50,000 a pop, these would be students who made some pretty expensive choices. (The average undergraduate leaves college with more than $30,000 in debt.)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credit, Biden seems to understand this problem, and he has said explicitly that he cannot support a plan that ends up subsidizing Ivy League educations. Schumer and Warren nonetheless seem determined to walk right into that political buzz saw.</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it is a bad idea (in both politics and military strategy) to pay for the same victories twice. If the goal is to expand the Democratic coalition,  rewarding a group that is already tilting to the Democratic Party - college-educated voters - while shrugging at people who are going broke from major illnesses and other unavoidable problems is the wrong way to do it.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to shore up the base; it's another to alienate gettable voters while doing so.</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 insistence that this be done by executive order - a habit both parties must break - without any significant legislative reform around education debt (which might include reforming bankruptcy laws, abolishing interest or even, perish the thought, making the colleges partly responsible for a situation they have helped create) means that there is no way to present this plan as anything other than a one-time voter buyout. Biden, wisely, prefers a legislative solution, but last week White House chief of staff Ron Klain said the administration is looking into the extent of the president's legal authority on the issue.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Forgiveness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should not underestimate how a push to eliminate debt by fiat will create resentment in every direction - among people who didn't go to college and have crippling debts of other kinds,  those who went but who made choices to go without incurring major debt,  those who went and paid off their debts, and perhaps most worrisome, among future voters who will never get the same deal.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plan is to engage in cyclical student debt bailouts, future generations will continue to struggle while they have to hear about the one golden day of The Great Forgiveness, which was bestowed on middle-class Democrats and then vanished into the mists of history. And  Republicans will make sure that today's college students remember it that way years from now.</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is too expensive for many reasons, but waving a benevolent hand and simply obliterating debt will create social antagonism, undermine the basic virtue of paying one's debts and, perhaps most important, in the short term hurt the ability of the Democratic Party to defend control of the government from the utterly mendacious Republicans.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problems facing the United States in 2021, is student loan forgiveness worth the political capital the Democrats are going to have to spend to get it? Biden doesn't seem to think so, and he should hold firm.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Nichols, a member of USA TODAY's Board of Contributors, is the author of "Our Own Worst Enemy: The Assault from within on Modern Democracy," coming in August.</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Pr>
        <w:pStyle w:val="Normal445"/>
      </w:pPr>
    </w:p>
    <w:p>
      <w:pPr>
        <w:pStyle w:val="Normal445"/>
        <w:ind w:left="200"/>
        <w:sectPr>
          <w:type w:val="continuous"/>
          <w:pgMar w:top="840" w:right="1000" w:bottom="840" w:left="1000" w:header="400" w:footer="400"/>
          <w:pgNumType w:fmt="decimal"/>
          <w:cols w:space="720"/>
        </w:sectPr>
      </w:pPr>
      <w:r>
        <w:br/>
      </w:r>
      <w:r>
        <w:pict>
          <v:line id="_x0000_s2596"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327"/>
          <w:headerReference w:type="default" r:id="rId3328"/>
          <w:footerReference w:type="even" r:id="rId3329"/>
          <w:footerReference w:type="default" r:id="rId3330"/>
          <w:headerReference w:type="first" r:id="rId3331"/>
          <w:footerReference w:type="first" r:id="rId3332"/>
          <w:pgSz w:w="12240" w:h="15840"/>
          <w:pgMar w:top="840" w:right="1000" w:bottom="840" w:left="1000" w:header="400" w:footer="400"/>
          <w:pgNumType w:fmt="decimal"/>
          <w:cols w:space="720"/>
          <w:titlePg w:val="0"/>
        </w:sectPr>
      </w:pPr>
    </w:p>
    <w:p>
      <w:pPr>
        <w:pStyle w:val="Normal446"/>
      </w:pPr>
    </w:p>
    <w:p>
      <w:pPr>
        <w:pStyle w:val="Normal446"/>
      </w:pPr>
      <w:r>
        <w:pict>
          <v:shape id="_x0000_i2597" type="#_x0000_t75" alt="LexisNexis®" style="width:147.75pt;height:30pt">
            <v:imagedata r:id="rId17" o:title=""/>
          </v:shape>
        </w:pict>
      </w:r>
      <w:r>
        <w:cr/>
      </w:r>
    </w:p>
    <w:p>
      <w:pPr>
        <w:pStyle w:val="Heading1444"/>
        <w:keepNext w:val="0"/>
        <w:spacing w:after="200" w:line="340" w:lineRule="atLeast"/>
        <w:ind w:left="0" w:right="0" w:firstLine="0"/>
        <w:jc w:val="center"/>
      </w:pPr>
      <w:hyperlink r:id="rId3333" w:history="1">
        <w:r>
          <w:rPr>
            <w:rFonts w:ascii="arial" w:eastAsia="arial" w:hAnsi="arial" w:cs="arial"/>
            <w:b/>
            <w:i/>
            <w:strike w:val="0"/>
            <w:color w:val="0077CC"/>
            <w:sz w:val="28"/>
            <w:u w:val="single"/>
            <w:vertAlign w:val="baseline"/>
          </w:rPr>
          <w:t>FORMER OFFICIAL UNDER TRUMP SAYS BIDEN MUST FIGHT HARDER FOR DEMOCRACY</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2021 Thursday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6"/>
        <w:keepNext w:val="0"/>
        <w:spacing w:after="0" w:line="240" w:lineRule="atLeast"/>
        <w:ind w:right="0"/>
        <w:jc w:val="both"/>
      </w:pPr>
      <w:bookmarkStart w:id="890" w:name="Bookmark_446"/>
      <w:bookmarkEnd w:id="890"/>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A-15</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Rogin</w:t>
      </w:r>
    </w:p>
    <w:p>
      <w:pPr>
        <w:pStyle w:val="Normal446"/>
        <w:keepNext/>
        <w:spacing w:before="240" w:after="0" w:line="340" w:lineRule="atLeast"/>
        <w:ind w:left="0" w:right="0" w:firstLine="0"/>
        <w:jc w:val="left"/>
      </w:pPr>
      <w:bookmarkStart w:id="891" w:name="Body_444"/>
      <w:bookmarkEnd w:id="891"/>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598" style="position:absolute;z-index:252812288"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was a symptom, not the source, of the United States' democratic decline, one of his top officials argues in the latest book to come from inside his crazy presidency. In an interview, she also told me that President Joe Biden is so far failing to do what is necessary to fight for democracy both at home and abroad.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and scholar Fiona Hill had a front-row seat at the Trump show. She served for more than two years as the senior director for Europe and Russia at the National Security Council and later testified at Mr. Trump's first impeachment on her boss's scheme to withhold military aid to Ukraine as a way of pressuring its president to investigate the Bidens. Her new book, "There Is Nothing for You Here," certainly has its share of eye-popping anecdotes from inside the Trump bubble.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core of Ms. Hill's argument in the book is that the root causes of populism and nativism in the United States, Europe and Russia lie in the discontent of working classes left behind by globalization. Having grown up in a northern English industrial town, studied Russian society and politics for several decades, and reached the highest levels of the U.S. government, Ms. Hill has a unique perspective on the common threads that tie the three societies' disparate narratives together.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Ms. Hill, America's homegrown populism and our democratic dysfunction are now undermining our democracy in fundamental ways at the worst possible time. But blaming Mr. Trump or even Russian President Vladimir Putin for the decline of U.S. institutions misses the point, she told me in an interview.</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fixated on the idea Putin created Trump and Trump was a kind of a Russian stooge, that he was in collusion with them, not realizing this larger context that could produce a Trump," she said. "Trump is an all-American product."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and Mr. Putin are actually cut from the same cloth, she said, populists who were able to capitalize on post-Cold War discontent in their societies. Mr. Putin came at it from the perspective of an intelligence officer, while Mr. Trump approached it as a business owner. But their similar conclusion was that democracy didn't really work and that one strongman running things was a better approach.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not a competent strongman," Ms. Hill said. "But he seems to have basically the same idea as Putin that democracy is messy and you just need one guy in charge to fix things and to put things right."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campaigned on reinvigorating democracy inside the United States and defending it around the globe. Ms. Hill, while applauding that aim, says that his administration hasn't done a good job on either front. His lofty rhetoric hasn't resulted in meaningful action on the ground, she says, which may be more of a reflection of his team than of the president himself.</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worried about Biden," she said. "He gets this. I'm convinced he gets it, but he just doesn't have the people behind him pushing in the same direction."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claims that it's pursuing a "foreign policy for the middle class," but its officials rarely explain, in ways that connect with voters, how the fight for democracy at home and abroad are linked. Mr. Biden's party is going to suffer in the coming elections if it can't convince voters that repairing U.S. democracy (and helping other countries to do the same) is the most important issue, Ms. Hill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lost the common touch," she said. "They need to get out there and be campaigning in the way that Trump is, not for the midterms, but for American democracy."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matters worse, Ms. Hill argues, America's internal political dysfunction and democratic erosion undermine Mr. Biden's own efforts to support similar fights against populist moments in other countries, such as Germany, France, Norway and Sweden. European countries were encouraged by some of the Biden administration's early signals, but now, Ms. Hill says, they are skeptical that American democratic leadership is something they can count 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Europeans I talk to are just appalled by what's happening in the U.S., and they're talking about sort of decoupling themselves because they don't know where the U.S. is headed, skeptical that Biden can hold on," she said. "They see it's difficult for Biden to get traction domestically, and they have questions about whether the United States is ungovernable."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solutions Ms. Hill prescribes in her book and in our interview are practical, not revolutionary. More people must become engaged in government and civic organizations on the local and state level. At the top layer of national politics, both sides have to step back from zero-sum politics and deliver better socioeconomic outcomes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When and where government stumbles, private and community-based organizations must step up.</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someone who has tracked the struggle between democracy and autocracy from both sides, Ms. Hill knows of what she speaks. Those who still think the democratic experiment is worth preserving should be paying close attention to what she's saying.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count the United States out," she said. "But I wouldn't be complacent about it, either."</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6"/>
        <w:spacing w:line="60" w:lineRule="exact"/>
      </w:pPr>
      <w:r>
        <w:pict>
          <v:line id="_x0000_s2599" style="position:absolute;z-index:252813312"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Josh Rogin is a columnist for The Washington Post. /</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2021</w:t>
      </w:r>
    </w:p>
    <w:p>
      <w:pPr>
        <w:pStyle w:val="Normal446"/>
      </w:pPr>
    </w:p>
    <w:p>
      <w:pPr>
        <w:pStyle w:val="Normal446"/>
        <w:ind w:left="200"/>
        <w:sectPr>
          <w:type w:val="continuous"/>
          <w:pgMar w:top="840" w:right="1000" w:bottom="840" w:left="1000" w:header="400" w:footer="400"/>
          <w:pgNumType w:fmt="decimal"/>
          <w:cols w:space="720"/>
        </w:sectPr>
      </w:pPr>
      <w:r>
        <w:br/>
      </w:r>
      <w:r>
        <w:pict>
          <v:line id="_x0000_s2600"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334"/>
          <w:headerReference w:type="default" r:id="rId3335"/>
          <w:footerReference w:type="even" r:id="rId3336"/>
          <w:footerReference w:type="default" r:id="rId3337"/>
          <w:headerReference w:type="first" r:id="rId3338"/>
          <w:footerReference w:type="first" r:id="rId3339"/>
          <w:pgSz w:w="12240" w:h="15840"/>
          <w:pgMar w:top="840" w:right="1000" w:bottom="840" w:left="1000" w:header="400" w:footer="400"/>
          <w:pgNumType w:fmt="decimal"/>
          <w:cols w:space="720"/>
          <w:titlePg w:val="0"/>
        </w:sectPr>
      </w:pPr>
    </w:p>
    <w:p>
      <w:pPr>
        <w:pStyle w:val="Normal447"/>
      </w:pPr>
    </w:p>
    <w:p>
      <w:pPr>
        <w:pStyle w:val="Normal447"/>
      </w:pPr>
      <w:r>
        <w:pict>
          <v:shape id="_x0000_i2601" type="#_x0000_t75" alt="LexisNexis®" style="width:147.75pt;height:30pt">
            <v:imagedata r:id="rId17" o:title=""/>
          </v:shape>
        </w:pict>
      </w:r>
      <w:r>
        <w:cr/>
      </w:r>
    </w:p>
    <w:p>
      <w:pPr>
        <w:pStyle w:val="Heading1445"/>
        <w:keepNext w:val="0"/>
        <w:spacing w:after="200" w:line="340" w:lineRule="atLeast"/>
        <w:ind w:left="0" w:right="0" w:firstLine="0"/>
        <w:jc w:val="center"/>
      </w:pPr>
      <w:hyperlink r:id="rId3340" w:history="1">
        <w:r>
          <w:rPr>
            <w:rFonts w:ascii="arial" w:eastAsia="arial" w:hAnsi="arial" w:cs="arial"/>
            <w:b/>
            <w:i/>
            <w:strike w:val="0"/>
            <w:color w:val="0077CC"/>
            <w:sz w:val="28"/>
            <w:u w:val="single"/>
            <w:vertAlign w:val="baseline"/>
          </w:rPr>
          <w:t>Pilots shortage grounds planes, dampens business opportunities</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2022 Sunday</w:t>
      </w:r>
    </w:p>
    <w:p>
      <w:pPr>
        <w:pStyle w:val="Normal447"/>
        <w:keepNext w:val="0"/>
        <w:spacing w:after="0" w:line="240" w:lineRule="atLeast"/>
        <w:ind w:right="0"/>
        <w:jc w:val="both"/>
      </w:pPr>
      <w:bookmarkStart w:id="892" w:name="Bookmark_447"/>
      <w:bookmarkEnd w:id="892"/>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1542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Gnau</w:t>
      </w:r>
    </w:p>
    <w:p>
      <w:pPr>
        <w:pStyle w:val="Normal447"/>
        <w:keepNext/>
        <w:spacing w:before="240" w:after="0" w:line="340" w:lineRule="atLeast"/>
        <w:ind w:left="0" w:right="0" w:firstLine="0"/>
        <w:jc w:val="left"/>
      </w:pPr>
      <w:bookmarkStart w:id="893" w:name="Body_445"/>
      <w:bookmarkEnd w:id="89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02" style="position:absolute;z-index:252815360"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secure locations outside Dayton, PSA Airlines has more than 25 planes grounded because the Dayton-based airline lacks the pilots or crew to fly them.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could fly those planes if he had the personnel, PSA President Dion Flannery said: "100%."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31 years, I've never seen a revenue environment domestically in the United States as buoyant as it is today," Flannery said in an interview. "This is beyond post-Covid recovery. This is just really strong demand for travel services and travel experience."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demand is there," said Dayton Aviation Director Gil Turner. He said most planes flying in and out of Dayton are 80% full.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'Communities have a right-now problem'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PSA Airlines, the only airline based in Ohio, is not alone. The shortage is felt industry-wide.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Globally, 34,000 pilots will be needed by 2025, according to American consulting firm Oliver Wyman.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the impact of furloughs, retirements and defections will create very real challenges for even some of the biggest carriers," Wyman says on its web site.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"Communities have a right-now problem where they are losing air service at crisis levels," said Faye Malarkey Black, chief executive of the Regional Airline Association (RAA), which represents 18 regional airlines serving mid-sized or smaller airports and communities.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RAA, 32 U.S. cities have lost all commercial air service since 2013. Another 42 airports have seen a 75% reduction in air service since 2013 and 77 airports have experienced a reduction of 50% or more.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25-plus airplanes that PSA is routinely not flying  kept either in short-term shortage or serving as operating spares  is a lot, Flannery said. Those planes represent lease and maintenance costs.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130 airplanes in our fleet," he said. "We would prefer to be flying the vast majority of those."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PSA's situation, though, there is a question of maintaining a distinct community resource.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"Communities are the ones getting swindled," Flannery said.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Labor shortage misleading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ALPA, the Air Line Pilots Association union, is a contrary voice on this issue, maintaining that there is no shortage. A union spokeswoman referred to a union website on the issue.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in August pointed to 8,823 commercial pilots that had been newly certified in the previous year.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as ALPA frames it, is that the seven largest passenger carriers have more pilots and fly less than they did before the pandemic, "offering further evidence that pilot availability is strong and the debate about supply is really an attempt by some airlines to divert attention away from their operational mismanagement."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again, the data demonstrates that the United States is producing a record number of pilots," ALPA President Joe DePete said in a statement. "However, there are still some in the industry that continue to mislead the public about pilot supply to cover up bad business decisions and their attempts to negatively impact aviation safety."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ALPA would not make DePete or another ALPA representative available for an interview to understand what business decisions they are referring to.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Flannery said pilot pay isn't an issue. When he arrived in Dayton in February 2014, a first officer in the first year of his or her career made $22,000 annually. Today, that salary is closer to $130,000.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paid more. And it's not working," Flannery said.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business resource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Cities like Dayton have worked hard to attract and protect scheduled commercial service. Service to business travelers and vacationers is at risk, Flannery and others say.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city of Dayton and the Dayton Area Chamber of Commerce joined the Rally for Air Service coalition, which describes itself as a national group of communities and organizations concerned about a worsening national shortage of pilots.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love to be flying more, largely to reconstruct the network that we in the American Group have been building for decades here, serving those communities that had at one time really good levels of service," Flannery said. (PSA is a wholly owned subsidiary of American Airlines Group.)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regional airlines aren't flying to and from an airport, then bigger airlines almost certainly will not. There are many places where a 120- to 150-seat mainline aircraft won't serve a community as efficiently as a 65-seat regional jet, he said.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Flannery cites the example of a hypothetical a mid-sized business. Eyeing budget constraints, a business will want to fly employees somewhere and be back in one day if possible, without paying for a hotel.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decade ago, former NCR CEO Bill Nuti cited what he saw as a relative lack of flights in and out of Dayton International Airport as one reason to move his company headquarters from Dayton to the Atlanta area.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it doesn't mean you move your headquarters," Flannery said. "Maybe it means you miss out on landing a client, maybe you miss out on a business opportunity. Those things add up over time."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Flights into and out of Dayton are important to CareSource, said Jenny Michael, senior vice president of advocacy for the Dayton-based medical insurance company.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about customers flying in," she said. "We think about flying out to the various states to which CareSource has expanded across the nation. We certainly have a need to get into those markets where we're doing business."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one reason Michael welcomed the recent news that Avelo Airlines will be the first new airline Dayton International has added since 2016.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Dayton International flights has not hindered what has been "exponential growth" for her company in recent years, Michael added.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Possible solutions: Age, costs and access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advocates say these problems can be solved. Essentially, they want to get a handle on the costs and quality of flight training, lowering the cost of entry to an aviation career.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want to make it easier for good, older pilots to keep flying, when possible.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Pilots are required to retire at age 65. Some industry-watchers argue that the limit should be waived or extended.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criticism that altering the mandatory retirement age would serve only as a temporary band-aid, Malarkey Black said: "We really need a band-aid right now."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underlying issue of the pilots shortage is going to continue for several decades," she said. But addressing training issues and student loan coverage will take time to bring in new pilots, she said.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Training is also inaccessible in a number of ways, Malarkey Black and others maintain.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pilots must obtain a private pilot's license as a prerequisite to a career in commercial aviation.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process can cost about $80,000 to $90,000. But aviation is not seen as "loan-worthy," the RAA and others say. Tuition by private flight schools that aren't associated with a university are ineligible for student loans from most private lenders.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pilots can get loans, but the caps on undergraduate lending "fall far below the real cost" of a pilot's education, Malarkey Black said.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Aviation Administration (FAA) requires 1,500 hours of flight experience for a student to become an "airline transport pilot," a pilot deemed qualified to fly commercially. In September, the FAA rejected a proposal to halve the number of hours required.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'Adds up very, very quickly'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Tom Casey, a flight instructor at the Lewis Jackson Regional Airport in Greene County, started flying, he could rent a small, single-engine training plane for $25 an hour. Today, that cost is closer to $120 to $140 hourly.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just for the plane. An instructor's time is another $40 an hour, he said.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adds up very, very quickly," Casey said.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someone like me, a kid who grew up in a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Pittsburgh, not too far from Dayton, I would not have been able to become a pilot," Malarkey Black said.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Flannery backs a bill from Wisconsin Sen. Tammy Baldwin, the American Aviator Act. The act would authorize grant funding through the FAA to support training for veterans who are not already military pilots.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also want a new look at how pilots are trained.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Flannery says there is data that shows that the mere accumulation of hours in small, single-engine aircraft does not necessarily make a better pilot, and does not prepare a student for flying a turbine engine aircraft that can go faster than 500 miles per hour in crowded air space.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Flannery believes students can gain experience on quality, high-level simulators, repeating maneuvers until they have them down cold.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"Compare the value of that to, 'I flew another two hours over a cornfield in Indiana,'" Flannery said.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Malarkey Black wants to allow airlines to start their own training programs or partner with existing training programs. "We're talking about simulator time in a highly sophisticated full-motion simulator that completely replicates the feeling and experience of flight," she said.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Flannery and Malarkey Black agree that quality simulator experience can be more valuable than time spent towing banners or spraying crops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airlines train," Malarkey Black added. "Every upgrade that a pilot does, every re-qualification, they're all doing that in simulators. This is a standard."</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603" style="position:absolute;z-index:252816384"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PSA maintenance technician at work. Contributed</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447"/>
      </w:pPr>
    </w:p>
    <w:p>
      <w:pPr>
        <w:pStyle w:val="Normal447"/>
        <w:ind w:left="200"/>
        <w:sectPr>
          <w:type w:val="continuous"/>
          <w:pgMar w:top="840" w:right="1000" w:bottom="840" w:left="1000" w:header="400" w:footer="400"/>
          <w:pgNumType w:fmt="decimal"/>
          <w:cols w:space="720"/>
        </w:sectPr>
      </w:pPr>
      <w:r>
        <w:br/>
      </w:r>
      <w:r>
        <w:pict>
          <v:line id="_x0000_s2604"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341"/>
          <w:headerReference w:type="default" r:id="rId3342"/>
          <w:footerReference w:type="even" r:id="rId3343"/>
          <w:footerReference w:type="default" r:id="rId3344"/>
          <w:headerReference w:type="first" r:id="rId3345"/>
          <w:footerReference w:type="first" r:id="rId3346"/>
          <w:pgSz w:w="12240" w:h="15840"/>
          <w:pgMar w:top="840" w:right="1000" w:bottom="840" w:left="1000" w:header="400" w:footer="400"/>
          <w:pgNumType w:fmt="decimal"/>
          <w:cols w:space="720"/>
          <w:titlePg w:val="0"/>
        </w:sectPr>
      </w:pPr>
    </w:p>
    <w:p>
      <w:pPr>
        <w:pStyle w:val="Normal448"/>
      </w:pPr>
    </w:p>
    <w:p>
      <w:pPr>
        <w:pStyle w:val="Normal448"/>
      </w:pPr>
      <w:r>
        <w:pict>
          <v:shape id="_x0000_i2605" type="#_x0000_t75" alt="LexisNexis®" style="width:147.75pt;height:30pt">
            <v:imagedata r:id="rId17" o:title=""/>
          </v:shape>
        </w:pict>
      </w:r>
      <w:r>
        <w:cr/>
      </w:r>
    </w:p>
    <w:p>
      <w:pPr>
        <w:pStyle w:val="Heading1446"/>
        <w:keepNext w:val="0"/>
        <w:spacing w:after="200" w:line="340" w:lineRule="atLeast"/>
        <w:ind w:left="0" w:right="0" w:firstLine="0"/>
        <w:jc w:val="center"/>
      </w:pPr>
      <w:hyperlink r:id="rId3347" w:history="1">
        <w:r>
          <w:rPr>
            <w:rFonts w:ascii="arial" w:eastAsia="arial" w:hAnsi="arial" w:cs="arial"/>
            <w:b/>
            <w:i/>
            <w:strike w:val="0"/>
            <w:color w:val="0077CC"/>
            <w:sz w:val="28"/>
            <w:u w:val="single"/>
            <w:vertAlign w:val="baseline"/>
          </w:rPr>
          <w:t>Red tide meets a blue wall; As pundits were getting it wrong, young voters lined up to defend rights and defeat the Big Lie.</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2022 Sunday</w:t>
      </w:r>
    </w:p>
    <w:p>
      <w:pPr>
        <w:pStyle w:val="Normal448"/>
        <w:keepNext w:val="0"/>
        <w:spacing w:after="0" w:line="240" w:lineRule="atLeast"/>
        <w:ind w:right="0"/>
        <w:jc w:val="both"/>
      </w:pPr>
      <w:bookmarkStart w:id="894" w:name="Bookmark_448"/>
      <w:bookmarkEnd w:id="894"/>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E1</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448"/>
        <w:keepNext/>
        <w:spacing w:before="240" w:after="0" w:line="340" w:lineRule="atLeast"/>
        <w:ind w:left="0" w:right="0" w:firstLine="0"/>
        <w:jc w:val="left"/>
      </w:pPr>
      <w:bookmarkStart w:id="895" w:name="Body_446"/>
      <w:bookmarkEnd w:id="89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06" style="position:absolute;z-index:252818432" from="0,2pt" to="512pt,2pt" strokecolor="#009ddb" strokeweight="2pt">
            <v:stroke linestyle="single"/>
            <w10:wrap type="topAndBottom"/>
          </v:line>
        </w:pict>
      </w:r>
    </w:p>
    <w:p>
      <w:pPr>
        <w:pStyle w:val="Normal448"/>
      </w:pPr>
    </w:p>
    <w:p>
      <w:pPr>
        <w:pStyle w:val="Normal4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pundits were getting it wrong, young voters lined up to defend rights and defeat the Big Lie.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difference a day makes: 24 little hours. As the darkness descended across America on Tuesday, editors at the New York Times locked in their doom-for-Democrats front page while 3,000 miles west in Arizona, the extremist </w:t>
      </w:r>
      <w:r>
        <w:rPr>
          <w:rFonts w:ascii="arial" w:eastAsia="arial" w:hAnsi="arial" w:cs="arial"/>
          <w:b w:val="0"/>
          <w:i/>
          <w:strike w:val="0"/>
          <w:noProof w:val="0"/>
          <w:color w:val="000000"/>
          <w:position w:val="0"/>
          <w:sz w:val="20"/>
          <w:u w:val="none"/>
          <w:vertAlign w:val="baseline"/>
        </w:rPr>
        <w:t>femme fatale</w:t>
      </w:r>
      <w:r>
        <w:rPr>
          <w:rFonts w:ascii="arial" w:eastAsia="arial" w:hAnsi="arial" w:cs="arial"/>
          <w:b w:val="0"/>
          <w:i w:val="0"/>
          <w:strike w:val="0"/>
          <w:noProof w:val="0"/>
          <w:color w:val="000000"/>
          <w:position w:val="0"/>
          <w:sz w:val="20"/>
          <w:u w:val="none"/>
          <w:vertAlign w:val="baseline"/>
        </w:rPr>
        <w:t xml:space="preserve"> Kari Lake was boasting to reporters that "I'm going to be your worst frickin' nightmare" as Arizona's next governor. Inside the Beltway, the pundits who'd issued a political tsunami watch gazed out on the waters with their binoculars, waiting for a "red wave" to roll ashore.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Hardly anyone was paying attention to what was happening on college campuses from Tempe, Ariz., to Champaign, Ill.,where teens and 20-somethings stood and waited for hours to cast their ballots in the 2022 midterms, patiently scrolling through their iPhones or even sneaking in some homework. At the University of Michigan, in a state where abortion rights were on the ballot through both a referendum and a pro-choice governor, hundreds of students - some draped in blankets as the mercury plunged - stood on a line for two to three hours to cast their ballot. It was a new twist on the save-America battle cry of "Wolverines!" from the 1984 movie </w:t>
      </w:r>
      <w:r>
        <w:rPr>
          <w:rFonts w:ascii="arial" w:eastAsia="arial" w:hAnsi="arial" w:cs="arial"/>
          <w:b w:val="0"/>
          <w:i/>
          <w:strike w:val="0"/>
          <w:noProof w:val="0"/>
          <w:color w:val="000000"/>
          <w:position w:val="0"/>
          <w:sz w:val="20"/>
          <w:u w:val="none"/>
          <w:vertAlign w:val="baseline"/>
        </w:rPr>
        <w:t>Red Dawn</w:t>
      </w:r>
      <w:r>
        <w:rPr>
          <w:rFonts w:ascii="arial" w:eastAsia="arial" w:hAnsi="arial" w:cs="arial"/>
          <w:b w:val="0"/>
          <w:i w:val="0"/>
          <w:strike w:val="0"/>
          <w:noProof w:val="0"/>
          <w:color w:val="000000"/>
          <w:position w:val="0"/>
          <w:sz w:val="20"/>
          <w:u w:val="none"/>
          <w:vertAlign w:val="baseline"/>
        </w:rPr>
        <w: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voting based on women's rights in terms of candidates who were supporting women's choice," said Lauren Snyder, who endured Tuesday's massive line at the University of Illinois. She added: "It's important - as a student - as a young person to come out and vote for issues that I care about."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bright sunshine broke across America on Wednesday morning, the outlines of an epic and truly historic election were starting to come into clear focus. If democracy was on the ballot in 2022, as President Joe Biden and so many others had warned, then it was young Americans - especially those under 30, including women like Snyder - who just saved it. Shocked into action by the loss of their reproductive rights and repulsed by candidates who threatened not to count theirvotes going forward, Millennials and Gen Z put down their books (or their beers) to make sure any "red wave" was subsumed by the deep blue sea.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situation, less than 12 hours after the nation's last polling place closed: Control of Congress is very much up in the air, defying predictions that Republicans were on track for double-digit gains in the House and possibly tipping the currently 50-50 Senate. The situation remains fluid but it looks as if Democrats could have 50 or even 51 Senate seats; network projections show the GOP with maybe a five-to seven-seat House majority, but that could be undone by late vote-counting out West. Scores of Republican election deniers fell Tuesday, led by a landslide defeat for Pennsylvania's Doug Mastriano. Arizona's gubernatorial candidate Kari Lake is currently behind in that state's slow count - meaning future harassment of the press may have to come in a cranky letter to the editor, not from the governor's mansion.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got here through a Democratic surge among voters under age 45, but especially in the 18-to-29 bracket, and a female electorate that was clearly energized by the Supreme Court's reversal of the </w:t>
      </w:r>
      <w:r>
        <w:rPr>
          <w:rFonts w:ascii="arial" w:eastAsia="arial" w:hAnsi="arial" w:cs="arial"/>
          <w:b w:val="0"/>
          <w:i/>
          <w:strike w:val="0"/>
          <w:noProof w:val="0"/>
          <w:color w:val="000000"/>
          <w:position w:val="0"/>
          <w:sz w:val="20"/>
          <w:u w:val="none"/>
          <w:vertAlign w:val="baseline"/>
        </w:rPr>
        <w:t>Roe v.Wade</w:t>
      </w:r>
      <w:r>
        <w:rPr>
          <w:rFonts w:ascii="arial" w:eastAsia="arial" w:hAnsi="arial" w:cs="arial"/>
          <w:b w:val="0"/>
          <w:i w:val="0"/>
          <w:strike w:val="0"/>
          <w:noProof w:val="0"/>
          <w:color w:val="000000"/>
          <w:position w:val="0"/>
          <w:sz w:val="20"/>
          <w:u w:val="none"/>
          <w:vertAlign w:val="baseline"/>
        </w:rPr>
        <w:t xml:space="preserve"> decision that had guaranteed abortion rights for nearly a half century. That was especially true here in Pennsylvania, where a preliminary CBS exit poll showed the No. 1 voter concern was not inflation, as experts predicted, but abortion rights, cited by 36%. CNN's national exit poll showed the GOP won over-45 voters, while Democrats, who narrowly won the 30-to-44 bracket, gained from a whopping 28% win among voters aged 18 to 29.</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young people realize that this election cycle is so much about the issues," Victor Shi of the group Voters of Tomorrow presciently told the radio host Dean Obeidallah shortly before the election. "Because the other side, Republicans, really have no issue that they can offer young people in terms of how they're going to support our lives and how they're going to improve it."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determination of young voters to be counted in 2022 clearly flummoxed a political establishment and a punditry that looked like a cadre of baffled generals fighting the last wars. Certainly in the past, midterm elections have tended to be disastrous for the party in the White House, especially with exacerbating factors like high inflation. The New York Times, in particular, struggled to turn the "Dems-in-disarray" battleship around, finally landing on a front page that read "GOP GAINS EDGE, BUT ITS EXPECTATIONS DIM." Not quite "DEWEY DEFEATS TRUMAN," but not great. Remember, Politico had commissioned a poll that picked up the late Democratic surge on the congressional ballot, but dismissed it as "an outlier."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Spoiler alert: It wasn't an outlier.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that the TV talking heads got it so wrong may have been a misunderstanding of voter attitudes around a critical issue in 2022: inflation. Polls this fall had shown that high prices at the gas pump and in the supermarket aisle were the No. 1 issue on voters' minds. But GOP candidates never offered a coherent policy to fight inflation, and some folks mad about high prices saw Democrats as the better party to deal with them.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doing what he could," retired steelworker Helysel Gonzalez, 55, of Northeast Philadelphia, told my Inquirer colleagues as he voted Tuesday. "You can't blame him - companies are making big profits. Oil, gas, they make so much money." Likewise, retired Philadelphia nurse Diana Santiago complained to a reporter that "everything is so expensive now" - before pulling the lever for Democrats who she thought had a better plan.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rights proved different, as a hot-button issue that clearly helped the Democrats. Arguably, the battle for Pennsylvania that resulted in victories for Gov.-elect Josh Shapiro and Sen.-elect John Fetterman was not won on Election Day but over the summer, when women began registering to vote in the Keystone State at higher rates than men, and in a 4-1 ratio for the Democratic Party.The aftermath of the Supreme Court's undoing abortion rights provided an enthusiasm edge that GOP nominee Mehmet Oz proved unable to overcome, even after he and his dark-money allies spent millions of dollars on a fear-mongering campaign around crime.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there were a couple of notable wins for Republicans nationwide - none more so than the landslide victory for Florida Gov. Ron DeSantis. In particular, DeSantis' success in wooing Latino voters - not just CubanAmericans, who have a long history of supporting Republicans, but non-Cuban voters, who had gone for Barack Obama and Hillary Clinton in recent elections - could offer a national road map for his party to win the Hispanic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2024. Clearly, DeSantis' good night has him hoping he will be that 2024 White House candidate.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nationally, the abortion-ruling anger allowed the Democrats to reassemble the same coalition that narrowly elected Biden in 2020. The young voters and supposedly apathetic or overworked urban and suburban dwellers whom the experts expected to stay home for a midterm election instead showed up. Indeed, the over-the-top Christian nationalism of a Mastriano or the election denial of candidates like Arizona's Lake - or scores of others like her - made it feel as if Trump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still on the ballot.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clearlyhad theworst night of anyone who was not an active candidate. A number of candidates who rose with his endorsement - most notably Oz and Mastriano here in Pennsylvania, Arizona's Lake, or Herschel Walker in the Georgia Senate race - either lost or were trailing in early returns. As the fortunes of DeSantis - or"Ron DeSanctimonious" as an increasingly jealous Trump called him - rise, and as Trump's tarnished star continues to fall, prosecutors probing his 2020 election tampering and his attempted Jan. 6</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2021, coup are sure to notice. Suddenly, it looks more likely that Trump will wake up on Jan. 21, 2025, in a prison cell than in theWhite House.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it's the most-often underestimated U.S. politician of the last half-century -Joe Biden - who yet again has surprised Americans on the upside. His recent moves to cancel an estimated $400 to $500 billion of student debt, and his legislative wins on climate change and gun safety, are looking better and better in light of the energized youth turnout. Most pundits dismissed Biden's last-minute pitch for voters to save democracy as underwhelming. But it turns out that millions of everyday people were listening.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fight for democracy is far from over, but now the forecast for 2024 suddenly looks a lot better - with Big Lie election believers denied influence over that election in key swing states like Pennsylvania, Michigan, and Wisconsin. Congress - even if the GOP's Kevin McCarthy becomes House speaker - apparently won't have the votes to impeach Biden, end Ukraine aid, or provoke a debt crisis.</w:t>
      </w:r>
    </w:p>
    <w:p>
      <w:pPr>
        <w:pStyle w:val="Normal4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flame of theAmerican Experiment was not extinguished in the 2022 midterms. Instead, the torch was passed to a new </w:t>
      </w:r>
      <w:hyperlink r:id="rId3348" w:history="1">
        <w:r>
          <w:rPr>
            <w:rFonts w:ascii="arial" w:eastAsia="arial" w:hAnsi="arial" w:cs="arial"/>
            <w:b w:val="0"/>
            <w:i/>
            <w:strike w:val="0"/>
            <w:noProof w:val="0"/>
            <w:color w:val="0077CC"/>
            <w:position w:val="0"/>
            <w:sz w:val="20"/>
            <w:u w:val="single"/>
            <w:vertAlign w:val="baseline"/>
          </w:rPr>
          <w:t>generation.wbunch@inquirer.com</w:t>
        </w:r>
      </w:hyperlink>
    </w:p>
    <w:p>
      <w:pPr>
        <w:pStyle w:val="Normal44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215-854-2957</w:t>
      </w:r>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will_bunch</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2022</w:t>
      </w:r>
    </w:p>
    <w:p>
      <w:pPr>
        <w:pStyle w:val="Normal448"/>
      </w:pPr>
    </w:p>
    <w:p>
      <w:pPr>
        <w:pStyle w:val="Normal448"/>
        <w:ind w:left="200"/>
        <w:sectPr>
          <w:type w:val="continuous"/>
          <w:pgMar w:top="840" w:right="1000" w:bottom="840" w:left="1000" w:header="400" w:footer="400"/>
          <w:pgNumType w:fmt="decimal"/>
          <w:cols w:space="720"/>
        </w:sectPr>
      </w:pPr>
      <w:r>
        <w:br/>
      </w:r>
      <w:r>
        <w:pict>
          <v:line id="_x0000_s2607"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349"/>
          <w:headerReference w:type="default" r:id="rId3350"/>
          <w:footerReference w:type="even" r:id="rId3351"/>
          <w:footerReference w:type="default" r:id="rId3352"/>
          <w:headerReference w:type="first" r:id="rId3353"/>
          <w:footerReference w:type="first" r:id="rId3354"/>
          <w:pgSz w:w="12240" w:h="15840"/>
          <w:pgMar w:top="840" w:right="1000" w:bottom="840" w:left="1000" w:header="400" w:footer="400"/>
          <w:pgNumType w:fmt="decimal"/>
          <w:cols w:space="720"/>
          <w:titlePg w:val="0"/>
        </w:sectPr>
      </w:pPr>
    </w:p>
    <w:p>
      <w:pPr>
        <w:pStyle w:val="Normal449"/>
      </w:pPr>
    </w:p>
    <w:p>
      <w:pPr>
        <w:pStyle w:val="Normal449"/>
      </w:pPr>
      <w:r>
        <w:pict>
          <v:shape id="_x0000_i2608" type="#_x0000_t75" alt="LexisNexis®" style="width:147.75pt;height:30pt">
            <v:imagedata r:id="rId17" o:title=""/>
          </v:shape>
        </w:pict>
      </w:r>
      <w:r>
        <w:cr/>
      </w:r>
    </w:p>
    <w:p>
      <w:pPr>
        <w:pStyle w:val="Heading1447"/>
        <w:keepNext w:val="0"/>
        <w:spacing w:after="200" w:line="340" w:lineRule="atLeast"/>
        <w:ind w:left="0" w:right="0" w:firstLine="0"/>
        <w:jc w:val="center"/>
      </w:pPr>
      <w:hyperlink r:id="rId3355" w:history="1">
        <w:r>
          <w:rPr>
            <w:rFonts w:ascii="arial" w:eastAsia="arial" w:hAnsi="arial" w:cs="arial"/>
            <w:b/>
            <w:i/>
            <w:strike w:val="0"/>
            <w:color w:val="0077CC"/>
            <w:sz w:val="28"/>
            <w:u w:val="single"/>
            <w:vertAlign w:val="baseline"/>
          </w:rPr>
          <w:t>LEE VS. IRWIN TELLS A TALE OF 2 DEMOCRATIC PARTIES</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2022 Sunday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9"/>
        <w:keepNext w:val="0"/>
        <w:spacing w:after="0" w:line="240" w:lineRule="atLeast"/>
        <w:ind w:right="0"/>
        <w:jc w:val="both"/>
      </w:pPr>
      <w:bookmarkStart w:id="896" w:name="Bookmark_449"/>
      <w:bookmarkEnd w:id="896"/>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Brandon McGinley</w:t>
      </w:r>
    </w:p>
    <w:p>
      <w:pPr>
        <w:pStyle w:val="Normal449"/>
        <w:keepNext/>
        <w:spacing w:before="240" w:after="0" w:line="340" w:lineRule="atLeast"/>
        <w:ind w:left="0" w:right="0" w:firstLine="0"/>
        <w:jc w:val="left"/>
      </w:pPr>
      <w:bookmarkStart w:id="897" w:name="Body_447"/>
      <w:bookmarkEnd w:id="89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09" style="position:absolute;z-index:252820480"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Summer Lee's victory over Steve Irwin in the Democratic primary for the 12th Congressional district highlights long-term trends and sharp divisions within the Democratic Party in Western Pennsylvania. The map of the results paints a stark portrait of a party undergoing an identity crisis at least as severe as, and perhaps more interesting than, the Republicans' reckoning with Trumpism.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Bill Peduto first won the mayor's office in 2013, he ran as a progressive alternative to outgoing Mayor Luke Ravenstahl and to his primary opponent, Jack Wagner. His main ally was first-term Allegheny County Executive Rich Fitzgerald, also seen popularly as left of center within the Democratic Party.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less than a decade later, the ideological frame within which both men operate has shifted. Mr. Peduto lost his bid for a third term to a challenger from his own left flank, Ed Gainey, and Mr. Fitzgerald is constantly hassled by progressive activists and county councilmembers such as Bethany Hallam and Anita Prizio. These men are now seen as the defenders of a moderate, pragmatic establishment.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establishment - including retiring U.S. Rep. Mike Doyle, a long list of current and former Democratic officials, and the Allegheny County Democratic Committee - lined up behind longtime party hand Steve Irwin in the primary for the new 12th district. The district includes all of Pittsburgh, most southern and eastern suburbs and a solid chunk of western Westmoreland County.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work. Ms. Lee prevailed against them. Again.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community organizer and implacable foe of the old way of doing, well, everything, Ms. Lee earned permanent and powerful enemies within the party by beating veteran state Rep. Paul Costa, by an embarrassing two-to-one margin, in the 2018 primary for the seat that was supposed to be his sinecure. Now she has secured, pending November's general election, one of the most important elected positions for a Democrat in the region.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this is just another step in the leftward march of the Democratic Party in southwest Pennsylvania, and in the turnover of one establishment to another. It's the circle of political life, and that's that.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results themselves suggest a deeper conflict within the party, one that will not resolve easily. It's much more than ideology: It's race and class and geography. The Lee/Irwin map is a chiaroscuro painting of Allegheny County Democratic voters - a landscape of sharp contrasts between polar opposites, with very little in between.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 about three in four precincts voted for Ms. Lee, and most of those did so by large margins. The exceptions were a few more traditionally conservative, white, working- and middle-class neighborhoods in the south and west, along with Mr. Irwin's home area in Squirrel Hill.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Pittsburgh, closer to 90% of precincts voted for Mr. Irwin, and most of those also did so by large margins. The exceptions? Almost exclusively poor and majority-minority precincts in the Mon and Turtle Creek Valleys. Other exceptions include parts of east suburbs that have seen significant migration from the city's East End, as well as a few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precincts in Brentwood and Bridgeville.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 On the county election website, the city is a sea of Ms. Lee's green with a few incursions of Mr. Irwin's blue, and the suburbs are an ocean of blue with a green archipelago.</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Bethel Park? Whitehall? Upper St. Clair? Jefferson Hills? Every precinct went to Mr. Irwin, most at least two-to-one, some four- or five-to-one.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story, but the reverse, in Brighton Heights and Hazelwood, Morningside and Homestead.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kind of stark geographic and demographic divide that we expect between the parties, not within one. There are two different Democratic Parties in Allegheny County: one largely suburban, white, economically comfortable and politically moderate; and one largely urban, racially diverse, economically precarious and politically more open to left-wing and populist appeals.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Mr. Fitzgerald, Mr. Doyle and all the rest may tell themselves and others that they are making a pragmatic judgment based on political reality, not choosing among demographic and geographic factions. But when the divide is this stark, and the outreach across it so halfhearted, that doesn't cut it. Their Democratic Party, like it or not, is the party of the white suburbs, and of people more or less satisfied with the status quo.</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Ms. Lee may argue that she is leading a movement of principle that excludes no one, but the fact is that her left-wing message attracted about one in four white suburban Democratic voters. That's a serious weakness for what aspires to become a mass movement.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situation is particularly challenging because there is no obvious middle ground between the establishment's counsels of pragmatism and Ms. Lee's rhetoric of radical justice by any means necessary. Between pruning the country's political and economic system and tearing it out of the ground, there is little room for compromise.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leaves the local Democratic Party in a bind. Continue to hold Ms. Lee at arm's length and be satisfied to be a party that mostly represents the interests of moderate white suburbs, while desperately holding the reins of a large, young, multiracial and increasingly pissed off movement on its left flank? Or embrace the Black pioneer from Braddock, bring her movement front and center, and work to persuade the comfortable (including establishment Democratic leaders themselves) to agree to be be made uncomfortable by a new kind of politics?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way the party goes could determine the course of politics in this region for decades to come.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McGinley is the deputy editorial page editor for the Pittsburgh Post-Gazette.</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610" style="position:absolute;z-index:252821504"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Pennsylvania State Rep. Summer Lee speaks during an announcement that she will run for Congress on Oct. 19 in Braddock.</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Barry Reeger/For the Post-Gazette: Steve Irwin addresses his supporters May 17 at his campaign headquarters in East Liberty.</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2022</w:t>
      </w:r>
    </w:p>
    <w:p>
      <w:pPr>
        <w:pStyle w:val="Normal449"/>
      </w:pPr>
    </w:p>
    <w:p>
      <w:pPr>
        <w:pStyle w:val="Normal449"/>
        <w:ind w:left="200"/>
        <w:sectPr>
          <w:type w:val="continuous"/>
          <w:pgMar w:top="840" w:right="1000" w:bottom="840" w:left="1000" w:header="400" w:footer="400"/>
          <w:pgNumType w:fmt="decimal"/>
          <w:cols w:space="720"/>
        </w:sectPr>
      </w:pPr>
      <w:r>
        <w:br/>
      </w:r>
      <w:r>
        <w:pict>
          <v:line id="_x0000_s2611"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356"/>
          <w:headerReference w:type="default" r:id="rId3357"/>
          <w:footerReference w:type="even" r:id="rId3358"/>
          <w:footerReference w:type="default" r:id="rId3359"/>
          <w:headerReference w:type="first" r:id="rId3360"/>
          <w:footerReference w:type="first" r:id="rId3361"/>
          <w:pgSz w:w="12240" w:h="15840"/>
          <w:pgMar w:top="840" w:right="1000" w:bottom="840" w:left="1000" w:header="400" w:footer="400"/>
          <w:pgNumType w:fmt="decimal"/>
          <w:cols w:space="720"/>
          <w:titlePg w:val="0"/>
        </w:sectPr>
      </w:pPr>
    </w:p>
    <w:p>
      <w:pPr>
        <w:pStyle w:val="Normal450"/>
      </w:pPr>
    </w:p>
    <w:p>
      <w:pPr>
        <w:pStyle w:val="Normal450"/>
      </w:pPr>
      <w:r>
        <w:pict>
          <v:shape id="_x0000_i2612" type="#_x0000_t75" alt="LexisNexis®" style="width:147.75pt;height:30pt">
            <v:imagedata r:id="rId17" o:title=""/>
          </v:shape>
        </w:pict>
      </w:r>
      <w:r>
        <w:cr/>
      </w:r>
    </w:p>
    <w:p>
      <w:pPr>
        <w:pStyle w:val="Heading1448"/>
        <w:keepNext w:val="0"/>
        <w:spacing w:after="200" w:line="340" w:lineRule="atLeast"/>
        <w:ind w:left="0" w:right="0" w:firstLine="0"/>
        <w:jc w:val="center"/>
      </w:pPr>
      <w:hyperlink r:id="rId3362" w:history="1">
        <w:r>
          <w:rPr>
            <w:rFonts w:ascii="arial" w:eastAsia="arial" w:hAnsi="arial" w:cs="arial"/>
            <w:b/>
            <w:i/>
            <w:strike w:val="0"/>
            <w:color w:val="0077CC"/>
            <w:sz w:val="28"/>
            <w:u w:val="single"/>
            <w:vertAlign w:val="baseline"/>
          </w:rPr>
          <w:t>WHAT DO CONSERVATIVES DO WHEN BIG BUSINESS GOES LIBERAL?</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2022 Saturday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0"/>
        <w:keepNext w:val="0"/>
        <w:spacing w:after="0" w:line="240" w:lineRule="atLeast"/>
        <w:ind w:right="0"/>
        <w:jc w:val="both"/>
      </w:pPr>
      <w:bookmarkStart w:id="898" w:name="Bookmark_450"/>
      <w:bookmarkEnd w:id="898"/>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WB-2</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450"/>
        <w:keepNext/>
        <w:spacing w:before="240" w:after="0" w:line="340" w:lineRule="atLeast"/>
        <w:ind w:left="0" w:right="0" w:firstLine="0"/>
        <w:jc w:val="left"/>
      </w:pPr>
      <w:bookmarkStart w:id="899" w:name="Body_448"/>
      <w:bookmarkEnd w:id="899"/>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13" style="position:absolute;z-index:252823552"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in the Trump era remained a mostly pro-business party in its policies, but its constituencies and rhetoric have tilted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populist, with many Romney Republicans drifting into the Democratic coalition. Meanwhile, the Democratic Party remains generally the party of regulation and higher taxation, but much of corporate America has swung culturally into liberalism's camp.</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GOP elite wish to continue doing business with big business as before. But the party's base regards corporate institutions - especially in Silicon Valley, but extending to more traditional capitalist powers - as cultural enemies, with too much consolidated power and too much interest in pressuring, censoring and propagandizing against socially conservative views and policy. What does the right do when big business turns against conservatism?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answer is the Elon Musk solution: You wait for a libertarian billionaire (or maybe really a billionaire with the politics of a liberal from 10 years ago - but look, conservatives have to take what they can get) to buy one of the companies whose mix of influence and censorship you fear. Suffice it to say that he would have to do a lot to make his kind of billionaire-savior model a real answer to conservatism's general alienation from big business.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to the second answer, the Ron DeSantis solution, manifest in the Florida governor's recent war with Disney. You tell corporations that if they decide to become active on the liberal side of the culture wars, they may find their special deals and corporate carve-outs suddenly threatened or revoked.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conservative case for the principle of what he's doing - a case that while the government can't single you out for special disfavor for your political speech, what is being withdrawn in Disney's case is special favor, linked to the bipartisan and indeed above-partisanship position that the House of Mouse has long enjoyed in Florida.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this argument feels like a reworking, from the cultural right, of Elizabeth Warren's argument from a decade back. She argued that nobody builds a business alone, and now conservatives are embracing a variation of that case - not to justify progressive taxation, but to suggest that if your business or institution accepts special government favors, then the public becomes a stakeholder in your success, and it has the right to withdraw that special treatment if you then become a partisan or ideological actor.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 institution the left controls and has weaponized in the culture wars," conservative writer and editor Ben Domenech argued this week, "was created by and depends upon special, favorable treatment - even funding - from all Americans."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true of public entities, public schools and universities, the locus of so much controversy right now. It's also true of the internet behemoths, beneficiaries of a regulatory system that largely immunized them from content responsibility (via the famous Section 230 of the Communications Decency Act).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Wall Street firms bailed out in 2008. Or the sports leagues that rely on antitrust exemptions and stadium subsidies. Or Disney - because, as Mr. Domenech writes, "it's only by the generosity of the American people" that Disney has been successful in its decades of lobbying to extend copyright protections.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institutions enjoy First Amendment protections from being discriminated against, this line of argument suggests. But forms of discrimination that work in their favor - meaning all their privileges, immunities and tax breaks - are political fair game if they enter the culture-war arena.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this argument is constitutionally convincing when applied to something as crudely retaliatory-seeming as the DeSantis move. But it's convincing at some level of distance.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when the Trump administration pushed through a tax on endowment income for wealthy colleges and universities, that was clearly not just disinterested policy; the goal was to reduce the special treatment offered to these institutions precisely because they have grown increasingly radicalized against conservatism in recent years. It was a political act, a punitive one: You take tax dollars from conservatives as well as liberals, so you can't complain when the right notices you don't seem to hire any conservative faculty and decides to take some of those tax dollars back. And while there were claims that this intention made the measure unconstitutional, few legal figures seemed to take them particularly seriously.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the specific details of the Disney gambit may not be upheld or replicated, the idea behind it is likely to live on, shaping conservative ambitions at the state and federal level alike. (Especially since, as we saw with the Chick-fil-A wars, liberals are ready to engage in the same tactics when the opportunity presents itself - though the cultural weakness of the right means there are fewer high-profile opportunities.)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likely, given the chaotic nature of conservatism at the moment, these anti-corporate gambits will be tactical more often than strategic, symbolic more often than transformative, and quite often just showy gestures to the party's business-skeptical base that leave cozy relationships intact behind the scenes.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still a striking evolution, that the right that once disdained Elizabeth Warren's "we all built that" account of business success is now inclined to adopt its own version of that case. And while I don't expect her to claim any kind of vindication, it's proof that ideas can circulate and reappear sometimes in the last place that you'd expect.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14" style="position:absolute;z-index:252824576"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Phelan M. Ebenhack/Associated Press: Gov. Ron DeSantis addresses a joint session of a legislative session, Jan. 11, in Tallahassee, Fla.</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2022</w:t>
      </w:r>
    </w:p>
    <w:p>
      <w:pPr>
        <w:pStyle w:val="Normal450"/>
      </w:pPr>
    </w:p>
    <w:p>
      <w:pPr>
        <w:pStyle w:val="Normal450"/>
        <w:ind w:left="200"/>
        <w:sectPr>
          <w:type w:val="continuous"/>
          <w:pgMar w:top="840" w:right="1000" w:bottom="840" w:left="1000" w:header="400" w:footer="400"/>
          <w:pgNumType w:fmt="decimal"/>
          <w:cols w:space="720"/>
        </w:sectPr>
      </w:pPr>
      <w:r>
        <w:br/>
      </w:r>
      <w:r>
        <w:pict>
          <v:line id="_x0000_s2615"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363"/>
          <w:headerReference w:type="default" r:id="rId3364"/>
          <w:footerReference w:type="even" r:id="rId3365"/>
          <w:footerReference w:type="default" r:id="rId3366"/>
          <w:headerReference w:type="first" r:id="rId3367"/>
          <w:footerReference w:type="first" r:id="rId3368"/>
          <w:pgSz w:w="12240" w:h="15840"/>
          <w:pgMar w:top="840" w:right="1000" w:bottom="840" w:left="1000" w:header="400" w:footer="400"/>
          <w:pgNumType w:fmt="decimal"/>
          <w:cols w:space="720"/>
          <w:titlePg w:val="0"/>
        </w:sectPr>
      </w:pPr>
    </w:p>
    <w:p>
      <w:pPr>
        <w:pStyle w:val="Normal451"/>
      </w:pPr>
    </w:p>
    <w:p>
      <w:pPr>
        <w:pStyle w:val="Normal451"/>
      </w:pPr>
      <w:r>
        <w:pict>
          <v:shape id="_x0000_i2616" type="#_x0000_t75" alt="LexisNexis®" style="width:147.75pt;height:30pt">
            <v:imagedata r:id="rId17" o:title=""/>
          </v:shape>
        </w:pict>
      </w:r>
      <w:r>
        <w:cr/>
      </w:r>
    </w:p>
    <w:p>
      <w:pPr>
        <w:pStyle w:val="Heading1449"/>
        <w:keepNext w:val="0"/>
        <w:spacing w:after="200" w:line="340" w:lineRule="atLeast"/>
        <w:ind w:left="0" w:right="0" w:firstLine="0"/>
        <w:jc w:val="center"/>
      </w:pPr>
      <w:hyperlink r:id="rId3369" w:history="1">
        <w:r>
          <w:rPr>
            <w:rFonts w:ascii="arial" w:eastAsia="arial" w:hAnsi="arial" w:cs="arial"/>
            <w:b/>
            <w:i/>
            <w:strike w:val="0"/>
            <w:color w:val="0077CC"/>
            <w:sz w:val="28"/>
            <w:u w:val="single"/>
            <w:vertAlign w:val="baseline"/>
          </w:rPr>
          <w:t>Comfort during chilly times</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2021 Thursday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EditionNL Edition</w:t>
      </w:r>
    </w:p>
    <w:p>
      <w:pPr>
        <w:pStyle w:val="Normal451"/>
        <w:keepNext w:val="0"/>
        <w:spacing w:after="0" w:line="240" w:lineRule="atLeast"/>
        <w:ind w:right="0"/>
        <w:jc w:val="both"/>
      </w:pPr>
      <w:bookmarkStart w:id="900" w:name="Bookmark_451"/>
      <w:bookmarkEnd w:id="900"/>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GVH; Pg. 17</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3370" w:history="1">
        <w:r>
          <w:rPr>
            <w:rFonts w:ascii="arial" w:eastAsia="arial" w:hAnsi="arial" w:cs="arial"/>
            <w:b w:val="0"/>
            <w:i/>
            <w:strike w:val="0"/>
            <w:noProof w:val="0"/>
            <w:color w:val="0077CC"/>
            <w:position w:val="0"/>
            <w:sz w:val="20"/>
            <w:u w:val="single"/>
            <w:vertAlign w:val="baseline"/>
          </w:rPr>
          <w:t>bvitello@dailyherald.com</w:t>
        </w:r>
      </w:hyperlink>
    </w:p>
    <w:p>
      <w:pPr>
        <w:pStyle w:val="Normal451"/>
        <w:keepNext/>
        <w:spacing w:before="240" w:after="0" w:line="340" w:lineRule="atLeast"/>
        <w:ind w:left="0" w:right="0" w:firstLine="0"/>
        <w:jc w:val="left"/>
      </w:pPr>
      <w:bookmarkStart w:id="901" w:name="Body_449"/>
      <w:bookmarkEnd w:id="901"/>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17" style="position:absolute;z-index:252826624"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"Brighton Beach Memoirs" is the theatrical equivalent of a mug of cocoa on a chilly day: warm and comforting with a sweetness that makes for a treat that's tasty but not treacly. To that end, Neil Simon's autobiographical coming-of-age comedy may be the kind of familiar beverage patrons crave as theater companies resume in-person performances following the 18-month hiatus forced by the COVID-19 pandemic. That certainly seemed true of Citadel Theatre's agreeable revival of this pleasant 1983 play starring high school student Siah Berlatsky as Eugene Jerome, a 15-year-old obsessed with baseball and fixated on his comely teenage cousin who's a year older than him. The first in Simon's celebrated Eugene trilogy (which also includes "Biloxi Blues" and "Broadway Bound"), "Brighton Beach Memoirs" is a gently humorous play brimming with affection and Simon's trademark one-liners.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unfolds in a 1937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neighborhood where Eugene (the endearing Berlatsky, a student at the Chicago High School for the Arts), resides with his parents Jack (Ron Quade) and Kate (Monica Castle), 18-year-old brother Stanley (Danny Mulae), Kate's widowed sister Blanche (Abby Lee) and her daughters: 13-year-old Laurie (Shaya Harris) and 16-year-old Nora (Juliana Liscio). Everyone in this extended, financially strapped family grapples with something. Concerned over rumors of war in Europe, the overworked Jack worries about relatives overseas. Resolute Kate, the glue holding the family together, frets about her children and nieces and her sister Blanche who's as diffident as Kate is sure. Stanley struggles over taking a principled stand that may cost him his job while budding dancer Nora considers quitting school to pursue a career on Broadway. Lastly, young Laurie has a heart flutter that relieves her from household chores and results in coddling from the family's adult members and earns more than a little resentment from Eugene. In fact, unexpressed (for the most part) resentment underscores what is essentially a celebration of family: the love and support its members provide, the failings its members tolerate and the forgiveness they offer. Director Scott Phelps' able cast makes apparent the affection these folks have for each other, but beneath that love lies hurt: a widow's enduring grief and her uncertainty of how to raise two young girls who miss their departed dad; an earnest son anguished over disappointing his parents; an older sister forced into a caretaker role at an early age, who has long begrudged the carefree youth her younger sister enjoyed. Phelps' cast earns kudos not just for landing laughs in all the right places, but for striking the right emotional notes, particularly in the scenes between Mulae's earnest Stanley and Berlatsky's garrulous Eugene, which reflect genuine warmth. That's also true of the affecting scene late in the second act between Castle's Kate and Lee's self-doubting Blanche who resolves at last to claim her place as the head of her family. When it comes to humor, the Jerome family peccadillos provide plenty of fodder. But it's those moments of intimacy, understanding and acceptance that make this heartfelt comedy an ideal comfort during chilly times.</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618" style="position:absolute;z-index:252827648"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North Shore Camera Club Citadel Theatre resumes in-person performances with a revival of Neil Simon's coming-of-age comedy "Brighton Beach Memoirs" about an extended family in 1937 Brooklyn. Courtesy of North Shore Camera Club Citadel Theatre resumes in-person performances with a revival of Neil Simon's coming-of-age comedy "Brighton Beach Memoirs" about an extended family in 1937 Brooklyn. Courtesy of North Shore Camera Club Citadel Theatre resumes in-person performances with a revival of Neil Simon's coming-of-age comedy "Brighton Beach Memoirs" about an extended family in 1937 Brooklyn.</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2021</w:t>
      </w:r>
    </w:p>
    <w:p>
      <w:pPr>
        <w:pStyle w:val="Normal451"/>
      </w:pPr>
    </w:p>
    <w:p>
      <w:pPr>
        <w:pStyle w:val="Normal451"/>
        <w:ind w:left="200"/>
        <w:sectPr>
          <w:type w:val="continuous"/>
          <w:pgMar w:top="840" w:right="1000" w:bottom="840" w:left="1000" w:header="400" w:footer="400"/>
          <w:pgNumType w:fmt="decimal"/>
          <w:cols w:space="720"/>
        </w:sectPr>
      </w:pPr>
      <w:r>
        <w:br/>
      </w:r>
      <w:r>
        <w:pict>
          <v:line id="_x0000_s2619"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371"/>
          <w:headerReference w:type="default" r:id="rId3372"/>
          <w:footerReference w:type="even" r:id="rId3373"/>
          <w:footerReference w:type="default" r:id="rId3374"/>
          <w:headerReference w:type="first" r:id="rId3375"/>
          <w:footerReference w:type="first" r:id="rId3376"/>
          <w:pgSz w:w="12240" w:h="15840"/>
          <w:pgMar w:top="840" w:right="1000" w:bottom="840" w:left="1000" w:header="400" w:footer="400"/>
          <w:pgNumType w:fmt="decimal"/>
          <w:cols w:space="720"/>
          <w:titlePg w:val="0"/>
        </w:sectPr>
      </w:pPr>
    </w:p>
    <w:p>
      <w:pPr>
        <w:pStyle w:val="Normal452"/>
      </w:pPr>
    </w:p>
    <w:p>
      <w:pPr>
        <w:pStyle w:val="Normal452"/>
      </w:pPr>
      <w:r>
        <w:pict>
          <v:shape id="_x0000_i2620" type="#_x0000_t75" alt="LexisNexis®" style="width:147.75pt;height:30pt">
            <v:imagedata r:id="rId17" o:title=""/>
          </v:shape>
        </w:pict>
      </w:r>
      <w:r>
        <w:cr/>
      </w:r>
    </w:p>
    <w:p>
      <w:pPr>
        <w:pStyle w:val="Heading1450"/>
        <w:keepNext w:val="0"/>
        <w:spacing w:after="200" w:line="340" w:lineRule="atLeast"/>
        <w:ind w:left="0" w:right="0" w:firstLine="0"/>
        <w:jc w:val="center"/>
      </w:pPr>
      <w:hyperlink r:id="rId3377" w:history="1">
        <w:r>
          <w:rPr>
            <w:rFonts w:ascii="arial" w:eastAsia="arial" w:hAnsi="arial" w:cs="arial"/>
            <w:b/>
            <w:i/>
            <w:strike w:val="0"/>
            <w:color w:val="0077CC"/>
            <w:sz w:val="28"/>
            <w:u w:val="single"/>
            <w:vertAlign w:val="baseline"/>
          </w:rPr>
          <w:t>WHAT DO CONSERVATIVES DO WHEN BIG BUSINESS GOES LIBERAL?</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2022 Saturday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2"/>
        <w:keepNext w:val="0"/>
        <w:spacing w:after="0" w:line="240" w:lineRule="atLeast"/>
        <w:ind w:right="0"/>
        <w:jc w:val="both"/>
      </w:pPr>
      <w:bookmarkStart w:id="902" w:name="Bookmark_452"/>
      <w:bookmarkEnd w:id="902"/>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WB-2</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452"/>
        <w:keepNext/>
        <w:spacing w:before="240" w:after="0" w:line="340" w:lineRule="atLeast"/>
        <w:ind w:left="0" w:right="0" w:firstLine="0"/>
        <w:jc w:val="left"/>
      </w:pPr>
      <w:bookmarkStart w:id="903" w:name="Body_450"/>
      <w:bookmarkEnd w:id="903"/>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21" style="position:absolute;z-index:252829696"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Party in the Trump era remained a mostly pro-business party in its policies, but its constituencies and rhetoric have tilted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populist, with many Romney Republicans drifting into the Democratic coalition. Meanwhile, the Democratic Party remains generally the party of regulation and higher taxation, but much of corporate America has swung culturally into liberalism's camp.</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GOP elite wish to continue doing business with big business as before. But the party's base regards corporate institutions - especially in Silicon Valley, but extending to more traditional capitalist powers - as cultural enemies, with too much consolidated power and too much interest in pressuring, censoring and propagandizing against socially conservative views and policy. What does the right do when big business turns against conservatism?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answer is the Elon Musk solution: You wait for a libertarian billionaire (or maybe really a billionaire with the politics of a liberal from 10 years ago - but look, conservatives have to take what they can get) to buy one of the companies whose mix of influence and censorship you fear. Suffice it to say that he would have to do a lot to make his kind of billionaire-savior model a real answer to conservatism's general alienation from big business.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to the second answer, the Ron DeSantis solution, manifest in the Florida governor's recent war with Disney. You tell corporations that if they decide to become active on the liberal side of the culture wars, they may find their special deals and corporate carve-outs suddenly threatened or revoked.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conservative case for the principle of what he's doing - a case that while the government can't single you out for special disfavor for your political speech, what is being withdrawn in Disney's case is special favor, linked to the bipartisan and indeed above-partisanship position that the House of Mouse has long enjoyed in Florida.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this argument feels like a reworking, from the cultural right, of Elizabeth Warren's argument from a decade back. She argued that nobody builds a business alone, and now conservatives are embracing a variation of that case - not to justify progressive taxation, but to suggest that if your business or institution accepts special government favors, then the public becomes a stakeholder in your success, and it has the right to withdraw that special treatment if you then become a partisan or ideological actor.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 institution the left controls and has weaponized in the culture wars," conservative writer and editor Ben Domenech argued this week, "was created by and depends upon special, favorable treatment - even funding - from all Americans."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true of public entities, public schools and universities, the locus of so much controversy right now. It's also true of the internet behemoths, beneficiaries of a regulatory system that largely immunized them from content responsibility (via the famous Section 230 of the Communications Decency Act).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Wall Street firms bailed out in 2008. Or the sports leagues that rely on antitrust exemptions and stadium subsidies. Or Disney - because, as Mr. Domenech writes, "it's only by the generosity of the American people" that Disney has been successful in its decades of lobbying to extend copyright protections.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institutions enjoy First Amendment protections from being discriminated against, this line of argument suggests. But forms of discrimination that work in their favor - meaning all their privileges, immunities and tax breaks - are political fair game if they enter the culture-war arena.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this argument is constitutionally convincing when applied to something as crudely retaliatory-seeming as the DeSantis move. But it's convincing at some level of distance.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when the Trump administration pushed through a tax on endowment income for wealthy colleges and universities, that was clearly not just disinterested policy; the goal was to reduce the special treatment offered to these institutions precisely because they have grown increasingly radicalized against conservatism in recent years. It was a political act, a punitive one: You take tax dollars from conservatives as well as liberals, so you can't complain when the right notices you don't seem to hire any conservative faculty and decides to take some of those tax dollars back. And while there were claims that this intention made the measure unconstitutional, few legal figures seemed to take them particularly seriously.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the specific details of the Disney gambit may not be upheld or replicated, the idea behind it is likely to live on, shaping conservative ambitions at the state and federal level alike. (Especially since, as we saw with the Chick-fil-A wars, liberals are ready to engage in the same tactics when the opportunity presents itself - though the cultural weakness of the right means there are fewer high-profile opportunities.)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likely, given the chaotic nature of conservatism at the moment, these anti-corporate gambits will be tactical more often than strategic, symbolic more often than transformative, and quite often just showy gestures to the party's business-skeptical base that leave cozy relationships intact behind the scenes.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still a striking evolution, that the right that once disdained Elizabeth Warren's "we all built that" account of business success is now inclined to adopt its own version of that case. And while I don't expect her to claim any kind of vindication, it's proof that ideas can circulate and reappear sometimes in the last place that you'd expect.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622" style="position:absolute;z-index:252830720"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Phelan M. Ebenhack/Associated Press: Gov. Ron DeSantis addresses a joint session of a legislative session, Jan. 11, in Tallahassee, Fla.</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2022</w:t>
      </w:r>
    </w:p>
    <w:p>
      <w:pPr>
        <w:pStyle w:val="Normal452"/>
      </w:pPr>
    </w:p>
    <w:p>
      <w:pPr>
        <w:pStyle w:val="Normal452"/>
        <w:ind w:left="200"/>
        <w:sectPr>
          <w:type w:val="continuous"/>
          <w:pgMar w:top="840" w:right="1000" w:bottom="840" w:left="1000" w:header="400" w:footer="400"/>
          <w:pgNumType w:fmt="decimal"/>
          <w:cols w:space="720"/>
        </w:sectPr>
      </w:pPr>
      <w:r>
        <w:br/>
      </w:r>
      <w:r>
        <w:pict>
          <v:line id="_x0000_s2623" style="position:absolute;z-index:252831744"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378"/>
          <w:headerReference w:type="default" r:id="rId3379"/>
          <w:footerReference w:type="even" r:id="rId3380"/>
          <w:footerReference w:type="default" r:id="rId3381"/>
          <w:headerReference w:type="first" r:id="rId3382"/>
          <w:footerReference w:type="first" r:id="rId3383"/>
          <w:pgSz w:w="12240" w:h="15840"/>
          <w:pgMar w:top="840" w:right="1000" w:bottom="840" w:left="1000" w:header="400" w:footer="400"/>
          <w:pgNumType w:fmt="decimal"/>
          <w:cols w:space="720"/>
          <w:titlePg w:val="0"/>
        </w:sectPr>
      </w:pPr>
    </w:p>
    <w:p>
      <w:pPr>
        <w:pStyle w:val="Normal453"/>
      </w:pPr>
    </w:p>
    <w:p>
      <w:pPr>
        <w:pStyle w:val="Normal453"/>
      </w:pPr>
      <w:r>
        <w:pict>
          <v:shape id="_x0000_i2624" type="#_x0000_t75" alt="LexisNexis®" style="width:147.75pt;height:30pt">
            <v:imagedata r:id="rId17" o:title=""/>
          </v:shape>
        </w:pict>
      </w:r>
      <w:r>
        <w:cr/>
      </w:r>
    </w:p>
    <w:p>
      <w:pPr>
        <w:pStyle w:val="Heading1451"/>
        <w:keepNext w:val="0"/>
        <w:spacing w:after="200" w:line="340" w:lineRule="atLeast"/>
        <w:ind w:left="0" w:right="0" w:firstLine="0"/>
        <w:jc w:val="center"/>
      </w:pPr>
      <w:hyperlink r:id="rId3384" w:history="1">
        <w:r>
          <w:rPr>
            <w:rFonts w:ascii="arial" w:eastAsia="arial" w:hAnsi="arial" w:cs="arial"/>
            <w:b/>
            <w:i/>
            <w:strike w:val="0"/>
            <w:color w:val="0077CC"/>
            <w:sz w:val="28"/>
            <w:u w:val="single"/>
            <w:vertAlign w:val="baseline"/>
          </w:rPr>
          <w:t>4th District pits veteran against rookie</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2022 Friday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3"/>
        <w:keepNext w:val="0"/>
        <w:spacing w:after="0" w:line="240" w:lineRule="atLeast"/>
        <w:ind w:right="0"/>
        <w:jc w:val="both"/>
      </w:pPr>
      <w:bookmarkStart w:id="904" w:name="Bookmark_453"/>
      <w:bookmarkEnd w:id="904"/>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HUNTER WOODALL; STAFF WRITER, STAR TRIBUNE (Mpls.-St. Paul)</w:t>
      </w:r>
    </w:p>
    <w:p>
      <w:pPr>
        <w:pStyle w:val="Normal453"/>
        <w:keepNext/>
        <w:spacing w:before="240" w:after="0" w:line="340" w:lineRule="atLeast"/>
        <w:ind w:left="0" w:right="0" w:firstLine="0"/>
        <w:jc w:val="left"/>
      </w:pPr>
      <w:bookmarkStart w:id="905" w:name="Body_451"/>
      <w:bookmarkEnd w:id="905"/>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25" style="position:absolute;z-index:252832768"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U.S. Rep. Betty McCollum faces a primary challenge from a first-time candidate calling for generational change in an attempt to topple one of Minnesota's most powerful congressional Democrats.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operative Amane Badhasso is looking to oust a lawmaker who has served for more than two decades in Congress in a year when their party is seeking to hold narrow majorities in the House and Senate.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matters," said McCollum. "You want a doctor with experience, you want a car mechanic with experience, you want a plumber who knows what they're doing. And right now, with the way the economy is, and what's happening with women's rights and voting rights, people feel good about the experience that I've had and the work that I do."</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differences between the two are relatively thin on policy, with both backing the Green New Deal and Medicare for All, prized progressive ideals that thrill the liberal base but don't have a path forward in Washington now.</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Badhasso is trying to position herself as a bold alternative to McCollum and what she criticizes as "complacent status quo, out-of-touch politics."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reason why we need a new generation of Democrats and folks who are not beholden to special interests is because we've observed time and time again why important legislation that should be supported on behalf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dies," Badhasso said. "It dies because we send folks like Betty McCollum to Congress."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reality in Washington is that Republicans and centrist Democrats to the right of McCollum are the ones who often dash progressive dreams.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heated campaign, the struggle to turn out voters in what tends to be a sleepy primary for the reliably blue Fourth Congressional District seat presents a challenge.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weekday morning at Nina's Coffee Cafe, a magnet for politicos in St. Paul's Cathedral Hill neighborhood, retired magazine editor Steve Kaplan admitted that despite McCollum's two decades in Congress, he doesn't know much about her. But he still plans to vote for her in the primary.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I do know: She's been a reliable liberal voice," Kaplan said. "For the few things I do know her for, I would never vote against her."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other coffee shops on St. Paul's busy University Avenue and in the heart of its old Rondo neighborhood, several people either said they weren't following the race or didn't want to be interviewed.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Badhasso, a 32-year-old former refugee born in Ethiopia, was a regional organizing director with the DFL during the 2020 general election cycle and now works as a project manager and consultant at a Roseville transportation company, according to her campaign.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noted in an e-mail that if Badhasso wins the seat, she would make history as both the first Oromo and first from Ethiopia elected to Congress.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that we're sending somebody there that is not entrenched in the Washington way of doing things," Badhasso said.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68-year-old McCollum is the longest serving member of Minnesota's congressional delegation and has established herself as a reserved but influential force in Washington. She was chair of the appropriations subcommittee on Interior, Environment, and related agencies before taking the lead on the appropriations subcommittee handling military spending.</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Badhasso has decried the incumbent for accepting campaign donations from corporate employee political action committees from such firms as Raytheon and Lockheed Martin that are tied to the defense industry.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know what she's doing in Washington, but they do know she holds a position where she is the ultimate CFO of the military industrial complex," Badhasso said of people within the Fourth District.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McCollum says the contributions her campaign has taken show "a cross-spectrum of people that I represent." She also said that Badhasso "is a person who doesn't understand how government works."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liberals and progressives want to shape the way our defense funding is spent, then we need to be at the table," McCollum said. "And I'm not only at the table, I have a gavel."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campaign finance records show that McCollum has a hefty financial advantage over her challenger.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McCollum also has the support of DFL Gov. Tim Walz and Lt. Gov. Peggy Flanagan, Attorney General Keith Ellison, St. Paul Mayor Melvin Carter and every Democratic member of Minnesota's congressional delegation with the exception of U.S. Rep. Ilhan Omar.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Omar said in a January story published by the Intercept that "[Badhasso] truly is one of the most impressive people I have ever met," she has not made an endorsement in the race.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"[Badhasso's] challenge is that she's running against an incumbent," Tim Lynch, a political-science professor at the University of St. Thomas in St. Paul. "And incumbents rarely lose in primaries."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DFL primary ballot is Fasil Moghul, who has not reported any contributions with the FEC.</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most contentious points of the campaign, Badhasso said in a Twitter video posted in May that "after George Floyd's murder, [McCollum] was silent on racial justice" and alleged McCollum "even referenced my race in campaign polling" despite having no evidence linking the incumbent to the questionnaire.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McCollum responded in a letter that her "campaign did not conduct, pay for, or have anything to do with this poll" and noted early comments about Floyd and her support for police reform, saying that "within hours of Mr. Floyd's death, I was calling for action in response to this injustice."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district's DFL convention where McCollum won party endorsement, the two have not publicly debated. Early voting in the race has been going on for weeks and while Badhasso charges that she wants a debate, McCollum said in an interview, "I don't plan on giving her a platform for her misinformation."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Badhasso was endorsed by TakeAction Minnesota after working as lead organizer for the progressive group last year from January to August. "She's got very clear political values and ideology," said Kenza Hadj-Moussa, a TakeAction spokeswoman.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Badhasso has the organization's support, Hadj-Moussa noted the race "will be an uphill battle for her, for sure" and said "it's not the highest priority for us."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DFL Party Chair Ken Martin said he expects McCollum "not only to win, but to win decisively."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frustrated on a number of levels because one, we have a great congresswoman who's delivering for her district and is still very effective," Martin said. "And two, just the sheer amount of resources being spent there could easily be spent in other districts throughout our state and the country to help us keep control of Congress."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James Walsh contributed to this report.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Woodall · 612-673-4559</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@huntermw</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2022</w:t>
      </w:r>
    </w:p>
    <w:p>
      <w:pPr>
        <w:pStyle w:val="Normal453"/>
      </w:pPr>
    </w:p>
    <w:p>
      <w:pPr>
        <w:pStyle w:val="Normal453"/>
        <w:ind w:left="200"/>
        <w:sectPr>
          <w:type w:val="continuous"/>
          <w:pgMar w:top="840" w:right="1000" w:bottom="840" w:left="1000" w:header="400" w:footer="400"/>
          <w:pgNumType w:fmt="decimal"/>
          <w:cols w:space="720"/>
        </w:sectPr>
      </w:pPr>
      <w:r>
        <w:br/>
      </w:r>
      <w:r>
        <w:pict>
          <v:line id="_x0000_s2626"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385"/>
          <w:headerReference w:type="default" r:id="rId3386"/>
          <w:footerReference w:type="even" r:id="rId3387"/>
          <w:footerReference w:type="default" r:id="rId3388"/>
          <w:headerReference w:type="first" r:id="rId3389"/>
          <w:footerReference w:type="first" r:id="rId3390"/>
          <w:pgSz w:w="12240" w:h="15840"/>
          <w:pgMar w:top="840" w:right="1000" w:bottom="840" w:left="1000" w:header="400" w:footer="400"/>
          <w:pgNumType w:fmt="decimal"/>
          <w:cols w:space="720"/>
          <w:titlePg w:val="0"/>
        </w:sectPr>
      </w:pPr>
    </w:p>
    <w:p>
      <w:pPr>
        <w:pStyle w:val="Normal454"/>
      </w:pPr>
    </w:p>
    <w:p>
      <w:pPr>
        <w:pStyle w:val="Normal454"/>
      </w:pPr>
      <w:r>
        <w:pict>
          <v:shape id="_x0000_i2627" type="#_x0000_t75" alt="LexisNexis®" style="width:147.75pt;height:30pt">
            <v:imagedata r:id="rId17" o:title=""/>
          </v:shape>
        </w:pict>
      </w:r>
      <w:r>
        <w:cr/>
      </w:r>
    </w:p>
    <w:p>
      <w:pPr>
        <w:pStyle w:val="Heading1452"/>
        <w:keepNext w:val="0"/>
        <w:spacing w:after="200" w:line="340" w:lineRule="atLeast"/>
        <w:ind w:left="0" w:right="0" w:firstLine="0"/>
        <w:jc w:val="center"/>
      </w:pPr>
      <w:hyperlink r:id="rId3391" w:history="1">
        <w:r>
          <w:rPr>
            <w:rFonts w:ascii="arial" w:eastAsia="arial" w:hAnsi="arial" w:cs="arial"/>
            <w:b/>
            <w:i/>
            <w:strike w:val="0"/>
            <w:color w:val="0077CC"/>
            <w:sz w:val="28"/>
            <w:u w:val="single"/>
            <w:vertAlign w:val="baseline"/>
          </w:rPr>
          <w:t>A MOTHER'S CONCERN FOR VALUES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4"/>
        <w:keepNext w:val="0"/>
        <w:spacing w:after="0" w:line="240" w:lineRule="atLeast"/>
        <w:ind w:right="0"/>
        <w:jc w:val="both"/>
      </w:pPr>
      <w:bookmarkStart w:id="906" w:name="Bookmark_454"/>
      <w:bookmarkEnd w:id="906"/>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A-10</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Meghan Coulehan, Upper St. Clair</w:t>
      </w:r>
    </w:p>
    <w:p>
      <w:pPr>
        <w:pStyle w:val="Normal454"/>
        <w:keepNext/>
        <w:spacing w:before="240" w:after="0" w:line="340" w:lineRule="atLeast"/>
        <w:ind w:left="0" w:right="0" w:firstLine="0"/>
        <w:jc w:val="left"/>
      </w:pPr>
      <w:bookmarkStart w:id="907" w:name="Body_452"/>
      <w:bookmarkEnd w:id="907"/>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28" style="position:absolute;z-index:252834816"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phrase in the Oct. 11 article, "Biden's Victory May Hinge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Women," struck a chord with me. A young mom who was interviewed for the article commented that "Mr. Trump is a bad example for [her] five kids," per the article.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sentiment is one that I have been struggling with since Donald Trump first announced his candidacy in 2015. Back then he seemed to be a merely unsavory character; a bit of a shady, if successful, businessman. My kids knew him as the "You're fired!" guy on TV.</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past four years have brought out the worst in Mr. Trump. It's commonly known and seemingly accepted that he continually speaks half or complete mistruths. Our president has publicly denigrated minorities of all varieties: a wide range of racial, ethnic, and religious groups; LGBTQ+ individuals; socioeconomically disadvantaged families and communities; immigrants and asylum-seekers; physically and/or intellectually disabled individuals; U.S. active military and veterans; and â€“ in a broadly sweeping insult that pertains to half of the world's population - women.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that I grapple with daily is how any parent of young (or not-so-young) children can support a man who is a liar and a bully, who ignores or bends the rules to suit him, and who seeks retaliation or revenge when he feels he has been wronged. These principles are the polar opposite of the traits that most parents aim to instill in their children.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a U.S. citizen, I am certainly concerned about the state of our nation in the next four years should Mr. Trump get re-elected. But, as a mother of three, I am much more concerned about the values being instilled in the current generation of children, approximately half of whom are being raised in families who seemingly support the president's deplorable behavior and attitudes. We expect more from our children, but why not our president?</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2020</w:t>
      </w:r>
    </w:p>
    <w:p>
      <w:pPr>
        <w:pStyle w:val="Normal454"/>
      </w:pPr>
    </w:p>
    <w:p>
      <w:pPr>
        <w:pStyle w:val="Normal454"/>
        <w:ind w:left="200"/>
        <w:sectPr>
          <w:type w:val="continuous"/>
          <w:pgMar w:top="840" w:right="1000" w:bottom="840" w:left="1000" w:header="400" w:footer="400"/>
          <w:pgNumType w:fmt="decimal"/>
          <w:cols w:space="720"/>
        </w:sectPr>
      </w:pPr>
      <w:r>
        <w:br/>
      </w:r>
      <w:r>
        <w:pict>
          <v:line id="_x0000_s2629"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392"/>
          <w:headerReference w:type="default" r:id="rId3393"/>
          <w:footerReference w:type="even" r:id="rId3394"/>
          <w:footerReference w:type="default" r:id="rId3395"/>
          <w:headerReference w:type="first" r:id="rId3396"/>
          <w:footerReference w:type="first" r:id="rId3397"/>
          <w:pgSz w:w="12240" w:h="15840"/>
          <w:pgMar w:top="840" w:right="1000" w:bottom="840" w:left="1000" w:header="400" w:footer="400"/>
          <w:pgNumType w:fmt="decimal"/>
          <w:cols w:space="720"/>
          <w:titlePg w:val="0"/>
        </w:sectPr>
      </w:pPr>
    </w:p>
    <w:p>
      <w:pPr>
        <w:pStyle w:val="Normal455"/>
      </w:pPr>
    </w:p>
    <w:p>
      <w:pPr>
        <w:pStyle w:val="Normal455"/>
      </w:pPr>
      <w:r>
        <w:pict>
          <v:shape id="_x0000_i2630" type="#_x0000_t75" alt="LexisNexis®" style="width:147.75pt;height:30pt">
            <v:imagedata r:id="rId17" o:title=""/>
          </v:shape>
        </w:pict>
      </w:r>
      <w:r>
        <w:cr/>
      </w:r>
    </w:p>
    <w:p>
      <w:pPr>
        <w:pStyle w:val="Heading1453"/>
        <w:keepNext w:val="0"/>
        <w:spacing w:after="200" w:line="340" w:lineRule="atLeast"/>
        <w:ind w:left="0" w:right="0" w:firstLine="0"/>
        <w:jc w:val="center"/>
      </w:pPr>
      <w:hyperlink r:id="rId3398" w:history="1">
        <w:r>
          <w:rPr>
            <w:rFonts w:ascii="arial" w:eastAsia="arial" w:hAnsi="arial" w:cs="arial"/>
            <w:b/>
            <w:i/>
            <w:strike w:val="0"/>
            <w:color w:val="0077CC"/>
            <w:sz w:val="28"/>
            <w:u w:val="single"/>
            <w:vertAlign w:val="baseline"/>
          </w:rPr>
          <w:t>‘India Sweets and Spices' gives nuanced flavor of class dynamics, family pressure</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2021 Friday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EditionMC3 EditionMD1 EditionMF12 EditionML2 EditionNC EditionNC1 EditionNC14 EditionNC14C EditionNC2 EditionNC3 EditionNC4 EditionNL EditionNL1 EditionNM1 Edition</w:t>
      </w:r>
    </w:p>
    <w:p>
      <w:pPr>
        <w:pStyle w:val="Normal455"/>
        <w:keepNext w:val="0"/>
        <w:spacing w:after="0" w:line="240" w:lineRule="atLeast"/>
        <w:ind w:right="0"/>
        <w:jc w:val="both"/>
      </w:pPr>
      <w:bookmarkStart w:id="908" w:name="Bookmark_455"/>
      <w:bookmarkEnd w:id="908"/>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20</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Kristen Page-Kirby The Washington Post</w:t>
      </w:r>
    </w:p>
    <w:p>
      <w:pPr>
        <w:pStyle w:val="Normal455"/>
        <w:keepNext/>
        <w:spacing w:before="240" w:after="0" w:line="340" w:lineRule="atLeast"/>
        <w:ind w:left="0" w:right="0" w:firstLine="0"/>
        <w:jc w:val="left"/>
      </w:pPr>
      <w:bookmarkStart w:id="909" w:name="Body_453"/>
      <w:bookmarkEnd w:id="909"/>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31" style="position:absolute;z-index:252836864"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representation comes pressure. Whenever a sometimes-marginalized community gets the chance to tell its story on screen, expectations can be high. "India Sweets and Spices," which looks at an Indian American family, takes that expectation and turns it on its head, giving us a more nuanced, complicated and problematic look at the people it's about. Written and directed by Geeta Malik, the film first introduces us to Alia Kapur (Sophia Ali of "Grey's Anatomy"), the daughter of Indian immigrants Sheila and Ranjit (Manisha Koirala and Adil Hussain, both well-established names in Indian cinema). Alia's relationship with her parents is strained because she fits into just enough of their boxes to be successful, while missing just enough to be frustrating.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She's an honors student at UCLA, but she drinks, doesn't maintain her eyebrows and is outspoken about the sexism and classism she sees among her parents' wealthy friends. When she returns home to suburban New Jersey for summer vacation, she's subject to Jane Austen-esque parties, all of which blend together. The same people gossip about the same things — mostly who's married whom, and when — while subtly trying to outshine one another with their own polished perfection. Once, while on a trip to the local Indian market, Alia spots an attractive young man, Varun Dutta (Rish Shah), and, to get to know him better, invites him and his parents — who own the market — to a family party. It's a minor scandal because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Duttas don't fit in with the Kapurs and their wealthy circle. It becomes even more scandalous when Varun's mother (Deepti Gupta) turns out to know Alia's mom from India, and harbors more than a few secrets about her. It would have been easy for the filmmaker to make Alia the woke, Americanized hero of this story, but Malik wisely avoids that trap, at first subtly, and then more overtly. Alia eventually learns that the appearance of her parents' lives is more nuanced than she thought. But Malik also reveals that Alia is completely unaware of her own privilege and how it affects others. When she invites the Duttas, it never occurs to her that the invitation might make them uncomfortable, as well. (They feel obligated to accept, and then feel out of place when they arrive.) As much as Alia chafes against the rules of her world, she also knows how to navigate them, and she's thrown off balance when others don't. Unfortunately, such sharp subtlety doesn't carry through the entire movie. While the major characters are written and performed with beauty and complexity — particularly by Koirala as Alia's mother — the minor characters are more broadly drawn. Revelations about them, for instance, don't feel particularly, er, revelatory. Most of the twists and turns are relatively predictable, delivering a light buzz rather than an intense shock. It's not my place, as an outsider, to comment on the authenticity of "India Sweets and Spices." But Malik has created a world that feels very real, ably communicating its occasionally frustrating and deceptively complex contours. There are some good laughs to be had, some good lessons to be learned and room to discuss the importance of being allowed to be imperfect. * * * "India Sweets and Spices" ? ? 1/2 Starring: Sophia Ali, Manisha Koirala, Adil Hussain, Rish Shah, Deepti Gupta Directed by: Geeta Malik Other: A Bleeker Street release. In theaters. Rated PG-13 for some strong language, sexual material and brief drug references. 101 minutes</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632" style="position:absolute;z-index:252837888"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SK Global Entertainment Alia Kapur (Sophia Ali) meets Varun Dutta (Rish Shah) at his parents' market in "India Sweets and Spices." Courtesy of SK Global Entertainment Alia Kapur (Sophia Ali) meets Varun Dutta (Rish Shah) at his parents' market in "India Sweets and Spices."</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2021</w:t>
      </w:r>
    </w:p>
    <w:p>
      <w:pPr>
        <w:pStyle w:val="Normal455"/>
      </w:pPr>
    </w:p>
    <w:p>
      <w:pPr>
        <w:pStyle w:val="Normal455"/>
        <w:ind w:left="200"/>
        <w:sectPr>
          <w:type w:val="continuous"/>
          <w:pgMar w:top="840" w:right="1000" w:bottom="840" w:left="1000" w:header="400" w:footer="400"/>
          <w:pgNumType w:fmt="decimal"/>
          <w:cols w:space="720"/>
        </w:sectPr>
      </w:pPr>
      <w:r>
        <w:br/>
      </w:r>
      <w:r>
        <w:pict>
          <v:line id="_x0000_s2633"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399"/>
          <w:headerReference w:type="default" r:id="rId3400"/>
          <w:footerReference w:type="even" r:id="rId3401"/>
          <w:footerReference w:type="default" r:id="rId3402"/>
          <w:headerReference w:type="first" r:id="rId3403"/>
          <w:footerReference w:type="first" r:id="rId3404"/>
          <w:pgSz w:w="12240" w:h="15840"/>
          <w:pgMar w:top="840" w:right="1000" w:bottom="840" w:left="1000" w:header="400" w:footer="400"/>
          <w:pgNumType w:fmt="decimal"/>
          <w:cols w:space="720"/>
          <w:titlePg w:val="0"/>
        </w:sectPr>
      </w:pPr>
    </w:p>
    <w:p>
      <w:pPr>
        <w:pStyle w:val="Normal456"/>
      </w:pPr>
    </w:p>
    <w:p>
      <w:pPr>
        <w:pStyle w:val="Normal456"/>
      </w:pPr>
      <w:r>
        <w:pict>
          <v:shape id="_x0000_i2634" type="#_x0000_t75" alt="LexisNexis®" style="width:147.75pt;height:30pt">
            <v:imagedata r:id="rId17" o:title=""/>
          </v:shape>
        </w:pict>
      </w:r>
      <w:r>
        <w:cr/>
      </w:r>
    </w:p>
    <w:p>
      <w:pPr>
        <w:pStyle w:val="Heading1454"/>
        <w:keepNext w:val="0"/>
        <w:spacing w:after="200" w:line="340" w:lineRule="atLeast"/>
        <w:ind w:left="0" w:right="0" w:firstLine="0"/>
        <w:jc w:val="center"/>
      </w:pPr>
      <w:hyperlink r:id="rId3405" w:history="1">
        <w:r>
          <w:rPr>
            <w:rFonts w:ascii="arial" w:eastAsia="arial" w:hAnsi="arial" w:cs="arial"/>
            <w:b/>
            <w:i/>
            <w:strike w:val="0"/>
            <w:color w:val="0077CC"/>
            <w:sz w:val="28"/>
            <w:u w:val="single"/>
            <w:vertAlign w:val="baseline"/>
          </w:rPr>
          <w:t>Your Views</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2020 Thursday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456"/>
        <w:keepNext w:val="0"/>
        <w:spacing w:after="0" w:line="240" w:lineRule="atLeast"/>
        <w:ind w:right="0"/>
        <w:jc w:val="both"/>
      </w:pPr>
      <w:bookmarkStart w:id="910" w:name="Bookmark_456"/>
      <w:bookmarkEnd w:id="910"/>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456"/>
        <w:keepNext/>
        <w:spacing w:before="240" w:after="0" w:line="340" w:lineRule="atLeast"/>
        <w:ind w:left="0" w:right="0" w:firstLine="0"/>
        <w:jc w:val="left"/>
      </w:pPr>
      <w:bookmarkStart w:id="911" w:name="Body_454"/>
      <w:bookmarkEnd w:id="911"/>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35" style="position:absolute;z-index:252839936"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 leaders to make child care a priority As a group of 17 -year-old Save the Children Action Network student ambassadors in Illinois, we have the power to shape the future for our own children. The year 2020 focused on internal problems in D.C. and not the American people or the huge challenges our families are facing every day. The deadlock in Washington hurts our children when they need us most.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 and interactions children are exposed to during the first five years of life greatly influence their futures. As our children approach a year of isolation in the U.S. or stranded at our southern border, they go through the most important developmental stages of their life during a pandemic. Children need proper early-childhood education, yet most early-childhood education and child-care programs are out of reach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across the nation. Regardless of the parties in power, our elected officials have failed to meet family needs. Now is the time for parties to come together and increase the investment into early childhood education and create a child care system that serves all Illinois families. Children feeling trapped at our southern border must be reunited with their families and protected from harm. We can't vote, we can't attend presidential campaigns, and we can't get on a call with the president and voice our opinion. So what CAN we do? We can get involved in local politics, we can advocate for children, and we can make an impact. Child care impacts all of our families, our local economies and our ability to work. Tell your elected officials that child care must be their first priority. Lavannya Deolalikar Aurora Respect promotes healing President-elect Joe Biden has called for all Americans to wear masks. He said it's the patriotic thing to do. It's a reasonable and appropriate request to help protect, heal and unify our country. I hope he will make a similar request to all Americans to stand during the playing of our national anthem for all the same reasons. Willing acts of simple respect can go a long way toward healing and promoting understanding between and among others. Bob Bensman St. Charles</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2020</w:t>
      </w:r>
    </w:p>
    <w:p>
      <w:pPr>
        <w:pStyle w:val="Normal456"/>
      </w:pPr>
    </w:p>
    <w:p>
      <w:pPr>
        <w:pStyle w:val="Normal456"/>
        <w:ind w:left="200"/>
        <w:sectPr>
          <w:type w:val="continuous"/>
          <w:pgMar w:top="840" w:right="1000" w:bottom="840" w:left="1000" w:header="400" w:footer="400"/>
          <w:pgNumType w:fmt="decimal"/>
          <w:cols w:space="720"/>
        </w:sectPr>
      </w:pPr>
      <w:r>
        <w:br/>
      </w:r>
      <w:r>
        <w:pict>
          <v:line id="_x0000_s2636"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406"/>
          <w:headerReference w:type="default" r:id="rId3407"/>
          <w:footerReference w:type="even" r:id="rId3408"/>
          <w:footerReference w:type="default" r:id="rId3409"/>
          <w:headerReference w:type="first" r:id="rId3410"/>
          <w:footerReference w:type="first" r:id="rId3411"/>
          <w:pgSz w:w="12240" w:h="15840"/>
          <w:pgMar w:top="840" w:right="1000" w:bottom="840" w:left="1000" w:header="400" w:footer="400"/>
          <w:pgNumType w:fmt="decimal"/>
          <w:cols w:space="720"/>
          <w:titlePg w:val="0"/>
        </w:sectPr>
      </w:pPr>
    </w:p>
    <w:p>
      <w:pPr>
        <w:pStyle w:val="Normal457"/>
      </w:pPr>
    </w:p>
    <w:p>
      <w:pPr>
        <w:pStyle w:val="Normal457"/>
      </w:pPr>
      <w:r>
        <w:pict>
          <v:shape id="_x0000_i2637" type="#_x0000_t75" alt="LexisNexis®" style="width:147.75pt;height:30pt">
            <v:imagedata r:id="rId17" o:title=""/>
          </v:shape>
        </w:pict>
      </w:r>
      <w:r>
        <w:cr/>
      </w:r>
    </w:p>
    <w:p>
      <w:pPr>
        <w:pStyle w:val="Heading1455"/>
        <w:keepNext w:val="0"/>
        <w:spacing w:after="200" w:line="340" w:lineRule="atLeast"/>
        <w:ind w:left="0" w:right="0" w:firstLine="0"/>
        <w:jc w:val="center"/>
      </w:pPr>
      <w:hyperlink r:id="rId3412" w:history="1">
        <w:r>
          <w:rPr>
            <w:rFonts w:ascii="arial" w:eastAsia="arial" w:hAnsi="arial" w:cs="arial"/>
            <w:b/>
            <w:i/>
            <w:strike w:val="0"/>
            <w:color w:val="0077CC"/>
            <w:sz w:val="28"/>
            <w:u w:val="single"/>
            <w:vertAlign w:val="baseline"/>
          </w:rPr>
          <w:t>SENATE CANDIDATE STUMPS AT CAFE; SENATE CANDIDATE MALCOLM KENYATTA LAYS OUT AGENDA DURING A VISIT TO AN ARLINGTON COFFEE SHOP</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2021 Friday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7"/>
        <w:keepNext w:val="0"/>
        <w:spacing w:after="0" w:line="240" w:lineRule="atLeast"/>
        <w:ind w:right="0"/>
        <w:jc w:val="both"/>
      </w:pPr>
      <w:bookmarkStart w:id="912" w:name="Bookmark_457"/>
      <w:bookmarkEnd w:id="912"/>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Stinelli, Pittsburgh Post-Gazette</w:t>
      </w:r>
    </w:p>
    <w:p>
      <w:pPr>
        <w:pStyle w:val="Normal457"/>
        <w:keepNext/>
        <w:spacing w:before="240" w:after="0" w:line="340" w:lineRule="atLeast"/>
        <w:ind w:left="0" w:right="0" w:firstLine="0"/>
        <w:jc w:val="left"/>
      </w:pPr>
      <w:bookmarkStart w:id="913" w:name="Body_455"/>
      <w:bookmarkEnd w:id="913"/>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38" style="position:absolute;z-index:252841984"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Malcolm Kenyatta visited a coffee shop in Pittsburgh's Arlington neighborhood Thursday to discuss his agenda on issues of voting rights and what he thinks sets him apart from other Democratic U.S. Senate candidates.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Kenyatta, a 30-year-old who has represented parts of northern Philadelphia since 2019, was joined by state Rep. Jessica Benham, D-Carrick, to tout his background and speak to local residents about his platform.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access was the issue at the forefront of his discussion, as Republicans in the state Legislature have tried to pass bills to move up both the voter registration deadline and the deadline to apply for a mail-in ballot, set limits on the use of drop boxes and mandate all people to show ID before voting in person. "I think we have two critical questions," he said. "Are we going to have a democracy? And then is that democracy going to work for working families? We're in a position right now where we desperately, desperately are in need of having actual working people in the U.S. Senate fighting for all of our families." He pointed out that he got his first job washing dishes at 12 years old and moved five times while growing up. Both of his parents died before he turned 27, he said, because they couldn't afford prescriptions and his mother had to ration her insulin. That background sets him apart from other candidates, he said, because he relates to the issues that affect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Pennsylvanians, such as health care, education and infrastructure. The meeting took place at Hilltop Coffee on Arlington Avenue in part because the coffee shop has been a big part of revitalizing the neighborhood and it is woman-owned, Ms. Benham said. Additionally, Mr. Kenyatta said he wanted to take on issues of criminal justice by tackling police violence and holding law enforcement officers to a higher standard, but also by focusing on crime prevention with methods other than incarceration.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if locking everybody up made us safer, America would be the safest place in the world," he said, adding that formerly incarcerated people also need more assistance acquiring skills and jobs when they are released. Mr. Kenyatta is running against several other candidates for the Democratic nomination, including Lt. Gov. John Fetterman, the former mayor of Braddock, and Montgomery County Commissioner Val Arkoosh, although reports this month show he lags behind those two in fundraising. U.S. Rep. Conor Lamb, who represents parts of the South Hills, is rumored to be preparing for a run but has not announced his candidacy. If Mr. Kenyatta, the first openly gay Black man elected to Pennsylvania's Legislature. were to win the 2022 midterm, he would become the first openly LGBTQ person of color in the U.S. Senate.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Ms. Benham are scheduled to speak with voters at 8:30 a.m. Friday at Frank and Shirley's Restaurant on Saw Mill Run Boulevard in Carrick.</w:t>
      </w:r>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7"/>
        <w:spacing w:line="60" w:lineRule="exact"/>
      </w:pPr>
      <w:r>
        <w:pict>
          <v:line id="_x0000_s2639" style="position:absolute;z-index:252843008" from="0,2pt" to="512pt,2pt" strokecolor="#009ddb" strokeweight="2pt">
            <v:stroke linestyle="single"/>
            <w10:wrap type="topAndBottom"/>
          </v:line>
        </w:pict>
      </w:r>
    </w:p>
    <w:p>
      <w:pPr>
        <w:pStyle w:val="Normal45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Mick Stinelli: </w:t>
      </w:r>
      <w:hyperlink r:id="rId3413" w:history="1">
        <w:r>
          <w:rPr>
            <w:rFonts w:ascii="arial" w:eastAsia="arial" w:hAnsi="arial" w:cs="arial"/>
            <w:b w:val="0"/>
            <w:i/>
            <w:strike w:val="0"/>
            <w:noProof w:val="0"/>
            <w:color w:val="0077CC"/>
            <w:position w:val="0"/>
            <w:sz w:val="20"/>
            <w:u w:val="single"/>
            <w:vertAlign w:val="baseline"/>
          </w:rPr>
          <w:t>mstinelli@post-gazette.com</w:t>
        </w:r>
      </w:hyperlink>
      <w:r>
        <w:rPr>
          <w:rFonts w:ascii="arial" w:eastAsia="arial" w:hAnsi="arial" w:cs="arial"/>
          <w:b w:val="0"/>
          <w:i w:val="0"/>
          <w:strike w:val="0"/>
          <w:noProof w:val="0"/>
          <w:color w:val="000000"/>
          <w:position w:val="0"/>
          <w:sz w:val="20"/>
          <w:u w:val="none"/>
          <w:vertAlign w:val="baseline"/>
        </w:rPr>
        <w:t>; 412-263-1869; and on Twitter: @MickStinelli</w:t>
      </w:r>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7"/>
        <w:spacing w:line="60" w:lineRule="exact"/>
      </w:pPr>
      <w:r>
        <w:pict>
          <v:line id="_x0000_s2640" style="position:absolute;z-index:252844032" from="0,2pt" to="512pt,2pt" strokecolor="#009ddb" strokeweight="2pt">
            <v:stroke linestyle="single"/>
            <w10:wrap type="topAndBottom"/>
          </v:line>
        </w:pict>
      </w:r>
    </w:p>
    <w:p>
      <w:pPr>
        <w:pStyle w:val="Normal4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 Braun/Post-Gazette: From left, Debra Morgan, of Arlington, state Rep. Malcolm Kenyatta, state Rep. Jessica Benham and JoAnna Taylor, who is running for mayor of Mount Oliver, take part in a meet and greet at Hilltop Coffee in Arlington on Thursday. \</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2021</w:t>
      </w:r>
    </w:p>
    <w:p>
      <w:pPr>
        <w:pStyle w:val="Normal457"/>
      </w:pPr>
    </w:p>
    <w:p>
      <w:pPr>
        <w:pStyle w:val="Normal457"/>
        <w:ind w:left="200"/>
        <w:sectPr>
          <w:type w:val="continuous"/>
          <w:pgMar w:top="840" w:right="1000" w:bottom="840" w:left="1000" w:header="400" w:footer="400"/>
          <w:pgNumType w:fmt="decimal"/>
          <w:cols w:space="720"/>
        </w:sectPr>
      </w:pPr>
      <w:r>
        <w:br/>
      </w:r>
      <w:r>
        <w:pict>
          <v:line id="_x0000_s2641"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414"/>
          <w:headerReference w:type="default" r:id="rId3415"/>
          <w:footerReference w:type="even" r:id="rId3416"/>
          <w:footerReference w:type="default" r:id="rId3417"/>
          <w:headerReference w:type="first" r:id="rId3418"/>
          <w:footerReference w:type="first" r:id="rId3419"/>
          <w:pgSz w:w="12240" w:h="15840"/>
          <w:pgMar w:top="840" w:right="1000" w:bottom="840" w:left="1000" w:header="400" w:footer="400"/>
          <w:pgNumType w:fmt="decimal"/>
          <w:cols w:space="720"/>
          <w:titlePg w:val="0"/>
        </w:sectPr>
      </w:pPr>
    </w:p>
    <w:p>
      <w:pPr>
        <w:pStyle w:val="Normal458"/>
      </w:pPr>
    </w:p>
    <w:p>
      <w:pPr>
        <w:pStyle w:val="Normal458"/>
      </w:pPr>
      <w:r>
        <w:pict>
          <v:shape id="_x0000_i2642" type="#_x0000_t75" alt="LexisNexis®" style="width:147.75pt;height:30pt">
            <v:imagedata r:id="rId17" o:title=""/>
          </v:shape>
        </w:pict>
      </w:r>
      <w:r>
        <w:cr/>
      </w:r>
    </w:p>
    <w:p>
      <w:pPr>
        <w:pStyle w:val="Heading1456"/>
        <w:keepNext w:val="0"/>
        <w:spacing w:after="200" w:line="340" w:lineRule="atLeast"/>
        <w:ind w:left="0" w:right="0" w:firstLine="0"/>
        <w:jc w:val="center"/>
      </w:pPr>
      <w:hyperlink r:id="rId3420" w:history="1">
        <w:r>
          <w:rPr>
            <w:rFonts w:ascii="arial" w:eastAsia="arial" w:hAnsi="arial" w:cs="arial"/>
            <w:b/>
            <w:i/>
            <w:strike w:val="0"/>
            <w:color w:val="0077CC"/>
            <w:sz w:val="28"/>
            <w:u w:val="single"/>
            <w:vertAlign w:val="baseline"/>
          </w:rPr>
          <w:t>'Hamilton' a plus for Dayton arts, dining</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2022 Tuesday</w:t>
      </w:r>
    </w:p>
    <w:p>
      <w:pPr>
        <w:pStyle w:val="Normal458"/>
        <w:keepNext w:val="0"/>
        <w:spacing w:after="0" w:line="240" w:lineRule="atLeast"/>
        <w:ind w:right="0"/>
        <w:jc w:val="both"/>
      </w:pPr>
      <w:bookmarkStart w:id="914" w:name="Bookmark_458"/>
      <w:bookmarkEnd w:id="914"/>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KNOW</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458"/>
        <w:keepNext/>
        <w:spacing w:before="240" w:after="0" w:line="340" w:lineRule="atLeast"/>
        <w:ind w:left="0" w:right="0" w:firstLine="0"/>
        <w:jc w:val="left"/>
      </w:pPr>
      <w:bookmarkStart w:id="915" w:name="Body_456"/>
      <w:bookmarkEnd w:id="915"/>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43" style="position:absolute;z-index:252846080"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that COVID-19 has caused shutdowns, cancellations and postponements around the globe, "Hamilton" being able to perform all 16 shows at the Schuster Center recently was nothing short of a miracle.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Presented to sold-out audiences Jan. 26-Feb. 6, the outstanding "Hamilton" tour Dayton received, known as the "Philip" tour, bucked the trend of breakthrough cases among its fellow tours. For example, a few weeks before "Philip" arrived, the "And Peggy" tour postponed five performances in Salt Lake City.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age of COVID, having 16 performances out of 16 planned performances, if you know the national landscape right now, you know that's remarkable," said Ty Sutton, president and CEO of Dayton Live. "'Hamilton' was a great success. Artistically, it's a fantastic show and we were really glad it came to Dayton. And the response we've heard across the board has been very enthusiastic."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'Jeopardy!' champ Amy Schneider quits day job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contractual issues with "Hamilton," Sutton declined to comment on the exact financial boon Dayton Live received from the tour. Nonetheless, he said the numbers positively reflected high interest in the show, which likely bolstered surrounding businesses.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very pleased with overall sales and we had much more demand for tickets than tickets that were available," he said. "And I know from experience these kinds of weeks bring a lot of people downtown. On social media, we saw a lot of places advertising 'Hamilton' drink specials and all sorts of things. So, I'm guessing business was very brisk."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Wheat Penny Oven and Bar in the Oregon District is among the restaurants that appreciated the uptick. Located on Wayne Avenue across the street from the Dayton Theatre Guild, the establishment thrives on the downtown arts scene, particularly shows presented by Dayton Live.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"Schuster Center shows really influence every independent restaurant in downtown Dayton," said Elizabeth Valenti, executive chef and partner at Wheat Penny Oven and Bar. "The buzz about 'Hamilton' really propelled us. I think people saw the opportunity to have a whole evening and really celebrate what this great city of Dayton can offer – great theater, great independent restaurants and great bar programs. I think people are really cognizant of the fact that we lost a great deal of time and money and energy to COVID, and people are ready to take that back."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sneak peek of The Silver Slipper wine bar in South Park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significant hiccup surrounding "Hamilton" occurred Feb. 3 when the Miami Valley coped with the first major snowstorm of the season. In a rare move, Dayton Live offered patrons the opportunity to refund their tickets due to a Level 3 snow emergency in surrounding counties. However, the announcement came less than two hours before the 7:30 p.m. curtain. Still, Sutton said over 1,000 patrons attended.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"Anytime we have (bad) weather, we also have people who have come from far away to see the show who are already there in advance," Sutton explained. "We have to take a lot of things into consideration for any storm or situation. But for this, we really tried to treat people the best way we could. We went on with the show. Almost 1,100 people were there in-person. We also offered refunds to anyone who couldn't make it based on the weather conditions or their own personal experiences. And in that way, that was the best we could do."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WSU grad directs timely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'Sweat'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to the remainder of Dayton Live's 2021-2022 season, Sutton is excited for the local premiere of the Tony Award-winning musical "Dear Evan Hansen," an emotional, social media-driven story of a teenager's struggles with family, insecurity, loss and connection. The tour will be at the Schuster Center March 8-13. The organization also has tentative plans to announce its 2022-2023 season in April.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ton of first-time attendees, a lot of people are new season ticket holders, so I hope people are able to experience the depth and variety of the different shows we have," he said.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'Hamilton' is on such a grand scale, but 'Dear Evan Hansen' is a much more intimate show. All of our shows are selling very well. In terms of how many tickets we have available for every show, we have sold more tickets at this point in this season overall than we probably have in any season we've ever had. It's encouraging that people really want to come to a great variety of shows. It's been rough for Dayton Live these past two years, so it was great to bring something like 'Hamilton' to uplift people," Sutton said.</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644" style="position:absolute;z-index:252847104"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premiere of "Hamilton" will be held Jan. 26-Feb. 6, 2022 at the Schuster Center.</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2022</w:t>
      </w:r>
    </w:p>
    <w:p>
      <w:pPr>
        <w:pStyle w:val="Normal458"/>
      </w:pPr>
    </w:p>
    <w:p>
      <w:pPr>
        <w:pStyle w:val="Normal458"/>
        <w:ind w:left="200"/>
        <w:sectPr>
          <w:type w:val="continuous"/>
          <w:pgMar w:top="840" w:right="1000" w:bottom="840" w:left="1000" w:header="400" w:footer="400"/>
          <w:pgNumType w:fmt="decimal"/>
          <w:cols w:space="720"/>
        </w:sectPr>
      </w:pPr>
      <w:r>
        <w:br/>
      </w:r>
      <w:r>
        <w:pict>
          <v:line id="_x0000_s2645" style="position:absolute;z-index:25284812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421"/>
          <w:headerReference w:type="default" r:id="rId3422"/>
          <w:footerReference w:type="even" r:id="rId3423"/>
          <w:footerReference w:type="default" r:id="rId3424"/>
          <w:headerReference w:type="first" r:id="rId3425"/>
          <w:footerReference w:type="first" r:id="rId3426"/>
          <w:pgSz w:w="12240" w:h="15840"/>
          <w:pgMar w:top="840" w:right="1000" w:bottom="840" w:left="1000" w:header="400" w:footer="400"/>
          <w:pgNumType w:fmt="decimal"/>
          <w:cols w:space="720"/>
          <w:titlePg w:val="0"/>
        </w:sectPr>
      </w:pPr>
    </w:p>
    <w:p>
      <w:pPr>
        <w:pStyle w:val="Normal459"/>
      </w:pPr>
    </w:p>
    <w:p>
      <w:pPr>
        <w:pStyle w:val="Normal459"/>
      </w:pPr>
      <w:r>
        <w:pict>
          <v:shape id="_x0000_i2646" type="#_x0000_t75" alt="LexisNexis®" style="width:147.75pt;height:30pt">
            <v:imagedata r:id="rId17" o:title=""/>
          </v:shape>
        </w:pict>
      </w:r>
      <w:r>
        <w:cr/>
      </w:r>
    </w:p>
    <w:p>
      <w:pPr>
        <w:pStyle w:val="Heading1457"/>
        <w:keepNext w:val="0"/>
        <w:spacing w:after="200" w:line="340" w:lineRule="atLeast"/>
        <w:ind w:left="0" w:right="0" w:firstLine="0"/>
        <w:jc w:val="center"/>
      </w:pPr>
      <w:hyperlink r:id="rId3427" w:history="1">
        <w:r>
          <w:rPr>
            <w:rFonts w:ascii="arial" w:eastAsia="arial" w:hAnsi="arial" w:cs="arial"/>
            <w:b/>
            <w:i/>
            <w:strike w:val="0"/>
            <w:color w:val="0077CC"/>
            <w:sz w:val="28"/>
            <w:u w:val="single"/>
            <w:vertAlign w:val="baseline"/>
          </w:rPr>
          <w:t>Comfort during chilly times</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2021 Friday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EditionNL Edition</w:t>
      </w:r>
    </w:p>
    <w:p>
      <w:pPr>
        <w:pStyle w:val="Normal459"/>
        <w:keepNext w:val="0"/>
        <w:spacing w:after="0" w:line="240" w:lineRule="atLeast"/>
        <w:ind w:right="0"/>
        <w:jc w:val="both"/>
      </w:pPr>
      <w:bookmarkStart w:id="916" w:name="Bookmark_459"/>
      <w:bookmarkEnd w:id="916"/>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7</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3428" w:history="1">
        <w:r>
          <w:rPr>
            <w:rFonts w:ascii="arial" w:eastAsia="arial" w:hAnsi="arial" w:cs="arial"/>
            <w:b w:val="0"/>
            <w:i/>
            <w:strike w:val="0"/>
            <w:noProof w:val="0"/>
            <w:color w:val="0077CC"/>
            <w:position w:val="0"/>
            <w:sz w:val="20"/>
            <w:u w:val="single"/>
            <w:vertAlign w:val="baseline"/>
          </w:rPr>
          <w:t>bvitello@dailyherald.com</w:t>
        </w:r>
      </w:hyperlink>
    </w:p>
    <w:p>
      <w:pPr>
        <w:pStyle w:val="Normal459"/>
        <w:keepNext/>
        <w:spacing w:before="240" w:after="0" w:line="340" w:lineRule="atLeast"/>
        <w:ind w:left="0" w:right="0" w:firstLine="0"/>
        <w:jc w:val="left"/>
      </w:pPr>
      <w:bookmarkStart w:id="917" w:name="Body_457"/>
      <w:bookmarkEnd w:id="917"/>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47" style="position:absolute;z-index:25284915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"Brighton Beach Memoirs" is the theatrical equivalent of a mug of cocoa on a chilly day: warm and comforting with a sweetness that makes for a treat that's tasty but not treacly. To that end, Neil Simon's autobiographical coming-of-age comedy may be the kind of familiar beverage patrons crave as theater companies resume in-person performances following the 18-month hiatus forced by the COVID-19 pandemic. That certainly seemed true of Citadel Theatre's agreeable revival of this pleasant 1983 play starring high school student Siah Berlatsky as Eugene Jerome, a 15-year-old obsessed with baseball and fixated on his comely teenage cousin who's a year older than him. The first in Simon's celebrated Eugene trilogy (which also includes "Biloxi Blues" and "Broadway Bound"), "Brighton Beach Memoirs" is a gently humorous play brimming with affection and Simon's trademark one-liners.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unfolds in a 1937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neighborhood where Eugene (the endearing Berlatsky, a student at the Chicago High School for the Arts), resides with his parents Jack (Ron Quade) and Kate (Monica Castle), 18-year-old brother Stanley (Danny Mulae), Kate's widowed sister Blanche (Abby Lee) and her daughters: 13-year-old Laurie (Shaya Harris) and 16-year-old Nora (Juliana Liscio). Everyone in this extended, financially strapped family grapples with something. Concerned over rumors of war in Europe, the overworked Jack worries about relatives overseas. Resolute Kate, the glue holding the family together, frets about her children and nieces and her sister Blanche who's as diffident as Kate is sure. Stanley struggles over taking a principled stand that may cost him his job while budding dancer Nora considers quitting school to pursue a career on Broadway. Lastly, young Laurie has a heart flutter that relieves her from household chores and results in coddling from the family's adult members and earns more than a little resentment from Eugene. In fact, unexpressed (for the most part) resentment underscores what is essentially a celebration of family: the love and support its members provide, the failings its members tolerate and the forgiveness they offer. Director Scott Phelps' able cast makes apparent the affection these folks have for each other, but beneath that love lies hurt: a widow's enduring grief and her uncertainty of how to raise two young girls who miss their departed dad; an earnest son anguished over disappointing his parents; an older sister forced into a caretaker role at an early age, who has long begrudged the carefree youth her younger sister enjoyed. Phelps' cast earns kudos not just for landing laughs in all the right places, but for striking the right emotional notes, particularly in the scenes between Mulae's earnest Stanley and Berlatsky's garrulous Eugene, which reflect genuine warmth. That's also true of the affecting scene late in the second act between Castle's Kate and Lee's self-doubting Blanche who resolves at last to claim her place as the head of her family. When it comes to humor, the Jerome family peccadillos provide plenty of fodder. But it's those moments of intimacy, understanding and acceptance that make this heartfelt comedy an ideal comfort during chilly times.</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648" style="position:absolute;z-index:252850176"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North Shore Camera Club Chicago High School for the Arts student Siah Berlatsky stars as Eugene Jerome in Neil Simon's autobiographical "Brighton Beach Memoirs" running through Oct. 17 at Citadel Theatre. Courtesy of North Shore Camera Club Chicago High School for the Arts student Siah Berlatsky stars as Eugene Jerome in Neil Simon's autobiographical "Brighton Beach Memoirs" running through Oct. 17 at Citadel Theatre.</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2021</w:t>
      </w:r>
    </w:p>
    <w:p>
      <w:pPr>
        <w:pStyle w:val="Normal459"/>
      </w:pPr>
    </w:p>
    <w:p>
      <w:pPr>
        <w:pStyle w:val="Normal459"/>
        <w:ind w:left="200"/>
        <w:sectPr>
          <w:type w:val="continuous"/>
          <w:pgMar w:top="840" w:right="1000" w:bottom="840" w:left="1000" w:header="400" w:footer="400"/>
          <w:pgNumType w:fmt="decimal"/>
          <w:cols w:space="720"/>
        </w:sectPr>
      </w:pPr>
      <w:r>
        <w:br/>
      </w:r>
      <w:r>
        <w:pict>
          <v:line id="_x0000_s2649"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429"/>
          <w:headerReference w:type="default" r:id="rId3430"/>
          <w:footerReference w:type="even" r:id="rId3431"/>
          <w:footerReference w:type="default" r:id="rId3432"/>
          <w:headerReference w:type="first" r:id="rId3433"/>
          <w:footerReference w:type="first" r:id="rId3434"/>
          <w:pgSz w:w="12240" w:h="15840"/>
          <w:pgMar w:top="840" w:right="1000" w:bottom="840" w:left="1000" w:header="400" w:footer="400"/>
          <w:pgNumType w:fmt="decimal"/>
          <w:cols w:space="720"/>
          <w:titlePg w:val="0"/>
        </w:sectPr>
      </w:pPr>
    </w:p>
    <w:p>
      <w:pPr>
        <w:pStyle w:val="Normal460"/>
      </w:pPr>
    </w:p>
    <w:p>
      <w:pPr>
        <w:pStyle w:val="Normal460"/>
      </w:pPr>
      <w:r>
        <w:pict>
          <v:shape id="_x0000_i2650" type="#_x0000_t75" alt="LexisNexis®" style="width:147.75pt;height:30pt">
            <v:imagedata r:id="rId17" o:title=""/>
          </v:shape>
        </w:pict>
      </w:r>
      <w:r>
        <w:cr/>
      </w:r>
    </w:p>
    <w:p>
      <w:pPr>
        <w:pStyle w:val="Heading1458"/>
        <w:keepNext w:val="0"/>
        <w:spacing w:after="200" w:line="340" w:lineRule="atLeast"/>
        <w:ind w:left="0" w:right="0" w:firstLine="0"/>
        <w:jc w:val="center"/>
      </w:pPr>
      <w:hyperlink r:id="rId3435" w:history="1">
        <w:r>
          <w:rPr>
            <w:rFonts w:ascii="arial" w:eastAsia="arial" w:hAnsi="arial" w:cs="arial"/>
            <w:b/>
            <w:i/>
            <w:strike w:val="0"/>
            <w:color w:val="0077CC"/>
            <w:sz w:val="28"/>
            <w:u w:val="single"/>
            <w:vertAlign w:val="baseline"/>
          </w:rPr>
          <w:t>Obama in Phila. this week for Biden</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w:t>
      </w:r>
    </w:p>
    <w:p>
      <w:pPr>
        <w:pStyle w:val="Normal460"/>
        <w:keepNext w:val="0"/>
        <w:spacing w:after="0" w:line="240" w:lineRule="atLeast"/>
        <w:ind w:right="0"/>
        <w:jc w:val="both"/>
      </w:pPr>
      <w:bookmarkStart w:id="918" w:name="Bookmark_460"/>
      <w:bookmarkEnd w:id="918"/>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460"/>
        <w:keepNext/>
        <w:spacing w:before="240" w:after="0" w:line="340" w:lineRule="atLeast"/>
        <w:ind w:left="0" w:right="0" w:firstLine="0"/>
        <w:jc w:val="left"/>
      </w:pPr>
      <w:bookmarkStart w:id="919" w:name="Body_458"/>
      <w:bookmarkEnd w:id="919"/>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51" style="position:absolute;z-index:252852224"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Barack Obama will come to Philadelphia on Wednesday to campaign for his former vice president, Joe Biden, a campaign official confirmed Friday.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last was in Philadelphia in August, when he delivered an address to the Democratic National Convention from the Museum of the American Revolution. In that speech, standing in front of a museum display about the writing of the Constitution, Obama said a president should be "the custodian of this democracy."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me a better president, and he's got the character and the experience to make us a better country," Obama said of Biden then.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convention speech, Wednesday will be Obama's first in-person campaign event. He's expected to appear without Biden, but other details of his campaign stop remained unclear.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joined the platform Community and has reached millions of voters digitally, via texts, tweets, and video messages shared widely on social media. He's also been a prolific fund-raiser for Biden.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who did not endorse a candidate during the Democratic primary, has since become one of Biden's most powerful surrogates - though somewhat under the radar until now, partly due to the coronavirus pandemic.</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Obama appeared with Hillary Clinton and Bruce Springsteen at a rally on Independence Mall ahead of the election. That event drew more than 30,000 attendees. Given the Biden campaign's cautious approach to campaigning during the pandemic, the former president's appearance is likely to be much more subdued in scope.</w:t>
      </w:r>
    </w:p>
    <w:p>
      <w:pPr>
        <w:pStyle w:val="Normal4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saw a lot of visits to the populous southeastern part of the state in 2016, including Philadelphia and its suburbs. But this election season, candidates have focused more heavily on Northeastern and Southwestern Pennsylvania, where President Donald Trump is trying to hold on to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defected from the Democratic Party in 2016 and where Biden is trying to win some of them back. </w:t>
      </w:r>
      <w:hyperlink r:id="rId3436" w:history="1">
        <w:r>
          <w:rPr>
            <w:rFonts w:ascii="arial" w:eastAsia="arial" w:hAnsi="arial" w:cs="arial"/>
            <w:b w:val="0"/>
            <w:i/>
            <w:strike w:val="0"/>
            <w:noProof w:val="0"/>
            <w:color w:val="0077CC"/>
            <w:position w:val="0"/>
            <w:sz w:val="20"/>
            <w:u w:val="single"/>
            <w:vertAlign w:val="baseline"/>
          </w:rPr>
          <w:t>jterruso@inquirer.com</w:t>
        </w:r>
      </w:hyperlink>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Pr>
        <w:pStyle w:val="Normal460"/>
      </w:pPr>
    </w:p>
    <w:p>
      <w:pPr>
        <w:pStyle w:val="Normal460"/>
        <w:ind w:left="200"/>
        <w:sectPr>
          <w:type w:val="continuous"/>
          <w:pgMar w:top="840" w:right="1000" w:bottom="840" w:left="1000" w:header="400" w:footer="400"/>
          <w:pgNumType w:fmt="decimal"/>
          <w:cols w:space="720"/>
        </w:sectPr>
      </w:pPr>
      <w:r>
        <w:br/>
      </w:r>
      <w:r>
        <w:pict>
          <v:line id="_x0000_s2652"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437"/>
          <w:headerReference w:type="default" r:id="rId3438"/>
          <w:footerReference w:type="even" r:id="rId3439"/>
          <w:footerReference w:type="default" r:id="rId3440"/>
          <w:headerReference w:type="first" r:id="rId3441"/>
          <w:footerReference w:type="first" r:id="rId3442"/>
          <w:pgSz w:w="12240" w:h="15840"/>
          <w:pgMar w:top="840" w:right="1000" w:bottom="840" w:left="1000" w:header="400" w:footer="400"/>
          <w:pgNumType w:fmt="decimal"/>
          <w:cols w:space="720"/>
          <w:titlePg w:val="0"/>
        </w:sectPr>
      </w:pPr>
    </w:p>
    <w:p>
      <w:pPr>
        <w:pStyle w:val="Normal461"/>
      </w:pPr>
    </w:p>
    <w:p>
      <w:pPr>
        <w:pStyle w:val="Normal461"/>
      </w:pPr>
      <w:r>
        <w:pict>
          <v:shape id="_x0000_i2653" type="#_x0000_t75" alt="LexisNexis®" style="width:147.75pt;height:30pt">
            <v:imagedata r:id="rId17" o:title=""/>
          </v:shape>
        </w:pict>
      </w:r>
      <w:r>
        <w:cr/>
      </w:r>
    </w:p>
    <w:p>
      <w:pPr>
        <w:pStyle w:val="Heading1459"/>
        <w:keepNext w:val="0"/>
        <w:spacing w:after="200" w:line="340" w:lineRule="atLeast"/>
        <w:ind w:left="0" w:right="0" w:firstLine="0"/>
        <w:jc w:val="center"/>
      </w:pPr>
      <w:hyperlink r:id="rId3443" w:history="1">
        <w:r>
          <w:rPr>
            <w:rFonts w:ascii="arial" w:eastAsia="arial" w:hAnsi="arial" w:cs="arial"/>
            <w:b/>
            <w:i/>
            <w:strike w:val="0"/>
            <w:color w:val="0077CC"/>
            <w:sz w:val="28"/>
            <w:u w:val="single"/>
            <w:vertAlign w:val="baseline"/>
          </w:rPr>
          <w:t>Sanders' campaign on life support; He is the wrong candidate with the wrong message at the wrong time.</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2020 Thursday</w:t>
      </w:r>
    </w:p>
    <w:p>
      <w:pPr>
        <w:pStyle w:val="Normal461"/>
        <w:keepNext w:val="0"/>
        <w:spacing w:after="0" w:line="240" w:lineRule="atLeast"/>
        <w:ind w:right="0"/>
        <w:jc w:val="both"/>
      </w:pPr>
      <w:bookmarkStart w:id="920" w:name="Bookmark_461"/>
      <w:bookmarkEnd w:id="920"/>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A23</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A. THIESSEN @marcthiessen</w:t>
      </w:r>
    </w:p>
    <w:p>
      <w:pPr>
        <w:pStyle w:val="Normal461"/>
        <w:keepNext/>
        <w:spacing w:before="240" w:after="0" w:line="340" w:lineRule="atLeast"/>
        <w:ind w:left="0" w:right="0" w:firstLine="0"/>
        <w:jc w:val="left"/>
      </w:pPr>
      <w:bookmarkStart w:id="921" w:name="Body_459"/>
      <w:bookmarkEnd w:id="921"/>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54" style="position:absolute;z-index:252854272" from="0,2pt" to="512pt,2pt" strokecolor="#009ddb" strokeweight="2pt">
            <v:stroke linestyle="single"/>
            <w10:wrap type="topAndBottom"/>
          </v:line>
        </w:pict>
      </w:r>
    </w:p>
    <w:p>
      <w:pPr>
        <w:pStyle w:val="Normal461"/>
      </w:pPr>
    </w:p>
    <w:p>
      <w:pPr>
        <w:pStyle w:val="Normal4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wrong candidate with the wrong message at the wrong time.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thumping by former Vice President Joe Biden on Tuesday, Vermont Sen. Bernie Sanders' hopes of winning the Democratic nomination are slipping away. So why is his presidential campaign tanking? Because his message is not resonating with the voters he claims to champion.</w:t>
      </w:r>
    </w:p>
    <w:p>
      <w:pPr>
        <w:pStyle w:val="Normal4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were supposed to be Sanders' firewall in Michigan, but the firewall did not hold. Sanders tried to convince blue-collar voters that Biden had betrayed them by supporting trade deals that sent their jobs to Mexico and China. It didn't work. Biden won union households in Michigan by an 18-point margin. Why? One reason is that while those trade deals happened long ago (and President Donald Trump has since renegotiated NAFTA), Sanders threatened to take away something these union workers have now and want to keep: the generous union health-care plans they won through collective bargaining.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1 issue for Democratic voters in Michigan was health care, and Sanders' pledge to eliminate all private insurance and force workers into mandatory Medicare-for-All did not sit well with many union members. As Harold Schaitberger, president of the International Association of Firefighters, explained: "The elimination of employer-based insurance in favor of a Medicare-for-All proposal is a bad idea that punishes working families who have been able to secure quality health care." Biden, on the other hand, promised to protect their health care - and defeated Sanders in a state he won four years ago.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deeper problem for Sanders is that his entire campaign is built on a fundamentally flawed premise. In an interview on </w:t>
      </w:r>
      <w:r>
        <w:rPr>
          <w:rFonts w:ascii="arial" w:eastAsia="arial" w:hAnsi="arial" w:cs="arial"/>
          <w:b w:val="0"/>
          <w:i/>
          <w:strike w:val="0"/>
          <w:noProof w:val="0"/>
          <w:color w:val="000000"/>
          <w:position w:val="0"/>
          <w:sz w:val="20"/>
          <w:u w:val="none"/>
          <w:vertAlign w:val="baseline"/>
        </w:rPr>
        <w:t>Meet the Press</w:t>
      </w:r>
      <w:r>
        <w:rPr>
          <w:rFonts w:ascii="arial" w:eastAsia="arial" w:hAnsi="arial" w:cs="arial"/>
          <w:b w:val="0"/>
          <w:i w:val="0"/>
          <w:strike w:val="0"/>
          <w:noProof w:val="0"/>
          <w:color w:val="000000"/>
          <w:position w:val="0"/>
          <w:sz w:val="20"/>
          <w:u w:val="none"/>
          <w:vertAlign w:val="baseline"/>
        </w:rPr>
        <w:t>, Sanders said the economy "is working phenomenally well for Trump's billionaire friends, not for working Americans." Working Americans disagreed. A recent Gallup poll found that 63% of Americans approve of the way Trump is handling the economy, the highest economic approval of any president in two decades. As Trump explained in his State of the Union address, America has been experiencing a "bluecollar boom." On his watch, the economy has added almost half a million manufacturing jobs, after losing nearly 300,000 during the Obama administration.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Marist Poll asked voters whether "the economy is working well for you personally." Nearly two-thirds said yes, including 64% of those without a college education and 61% of nonwhite people. Who disagreed? Progressives (59% of whom said the economy was not working well for them personally) and those who are liberal or very liberal (55% of whom said the same). In other words, Sanders supporters. Sanders is campaigning in a socialist bubble. His message resonates with the far left, but not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everything could change if the coronavirus pushes the economy into recession. Michigan autoworkers will feel differently about the economy in a few months' time if the assembly lines shut down because they can't get auto parts from China. An economic downturn would certainly put Trump at risk in November, which is why he is now pushing for an economic stimulus package. It's unclear whether such a stimulus will pass, whether it would work, and how much voters would blame the president for the economic impact of a pandemic originating in China. But it's also far from certain that they would have embraced socialism as the answer. This much is certain: Any downturn will come too late for Sanders.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Sanders could not rally bluecollar voters to beat Biden, he certainly was not going to do so against Trump. Sanders is the wrong candidate with the wrong message at the wrong time. That's why his campaign is on life support.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writes a twice-weekly column for the Washington Post on foreign and domestic policy. He is a fellow at the American Enterprise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Institute, and the former chief speechwriter for President George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Bush. marcthiessen</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2020</w:t>
      </w:r>
    </w:p>
    <w:p>
      <w:pPr>
        <w:pStyle w:val="Normal461"/>
      </w:pPr>
    </w:p>
    <w:p>
      <w:pPr>
        <w:pStyle w:val="Normal461"/>
        <w:ind w:left="200"/>
        <w:sectPr>
          <w:type w:val="continuous"/>
          <w:pgMar w:top="840" w:right="1000" w:bottom="840" w:left="1000" w:header="400" w:footer="400"/>
          <w:pgNumType w:fmt="decimal"/>
          <w:cols w:space="720"/>
        </w:sectPr>
      </w:pPr>
      <w:r>
        <w:br/>
      </w:r>
      <w:r>
        <w:pict>
          <v:line id="_x0000_s2655"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444"/>
          <w:headerReference w:type="default" r:id="rId3445"/>
          <w:footerReference w:type="even" r:id="rId3446"/>
          <w:footerReference w:type="default" r:id="rId3447"/>
          <w:headerReference w:type="first" r:id="rId3448"/>
          <w:footerReference w:type="first" r:id="rId3449"/>
          <w:pgSz w:w="12240" w:h="15840"/>
          <w:pgMar w:top="840" w:right="1000" w:bottom="840" w:left="1000" w:header="400" w:footer="400"/>
          <w:pgNumType w:fmt="decimal"/>
          <w:cols w:space="720"/>
          <w:titlePg w:val="0"/>
        </w:sectPr>
      </w:pPr>
    </w:p>
    <w:p>
      <w:pPr>
        <w:pStyle w:val="Normal462"/>
      </w:pPr>
    </w:p>
    <w:p>
      <w:pPr>
        <w:pStyle w:val="Normal462"/>
      </w:pPr>
      <w:r>
        <w:pict>
          <v:shape id="_x0000_i2656" type="#_x0000_t75" alt="LexisNexis®" style="width:147.75pt;height:30pt">
            <v:imagedata r:id="rId17" o:title=""/>
          </v:shape>
        </w:pict>
      </w:r>
      <w:r>
        <w:cr/>
      </w:r>
    </w:p>
    <w:p>
      <w:pPr>
        <w:pStyle w:val="Heading1460"/>
        <w:keepNext w:val="0"/>
        <w:spacing w:after="200" w:line="340" w:lineRule="atLeast"/>
        <w:ind w:left="0" w:right="0" w:firstLine="0"/>
        <w:jc w:val="center"/>
      </w:pPr>
      <w:hyperlink r:id="rId3450" w:history="1">
        <w:r>
          <w:rPr>
            <w:rFonts w:ascii="arial" w:eastAsia="arial" w:hAnsi="arial" w:cs="arial"/>
            <w:b/>
            <w:i/>
            <w:strike w:val="0"/>
            <w:color w:val="0077CC"/>
            <w:sz w:val="28"/>
            <w:u w:val="single"/>
            <w:vertAlign w:val="baseline"/>
          </w:rPr>
          <w:t>'Belfast' gives personal touch to a heartfelt film</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2021 Tuesday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62"/>
        <w:keepNext w:val="0"/>
        <w:spacing w:after="0" w:line="240" w:lineRule="atLeast"/>
        <w:ind w:right="0"/>
        <w:jc w:val="both"/>
      </w:pPr>
      <w:bookmarkStart w:id="922" w:name="Bookmark_462"/>
      <w:bookmarkEnd w:id="922"/>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B4</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462"/>
        <w:keepNext/>
        <w:spacing w:before="240" w:after="0" w:line="340" w:lineRule="atLeast"/>
        <w:ind w:left="0" w:right="0" w:firstLine="0"/>
        <w:jc w:val="left"/>
      </w:pPr>
      <w:bookmarkStart w:id="923" w:name="Body_460"/>
      <w:bookmarkEnd w:id="923"/>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57" style="position:absolute;z-index:252856320"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semi-autobiographical, 1960s-set "Belfast," writer/director Kenneth Branagh crafts his most personal film yet, one that's uncannily timed with its focus on family amid political and cultural divisions.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Rousing and bittersweet in equal measure, "Belfast" (; rated PG-13; in theaters) takes audiences to the streets of the title Northern Ireland locale in 1969 when the sight of a young boy gallivanting around using a garbage can as a knightly shield quickly gives way to the violence of a religion-fueled civil war. Boldly filmed in black-and-white, Branagh wrings a heartfelt narrative from a superb cast, though the story stumbles somewhat when it strays from its youthful focal point.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newcomer Jude Hill is the precocious heart of the piece as 9-year-old Buddy, the youngest member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Protestant family. He adores watching TV and going to the cinema with his Ma (Caitriona Balfe) and Pa (Jamie Dornan), plus spends a lot of time with his loving grandparents (Judi Dench and Ciarán Hinds).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happy-go-lucky childhood is rocked when the national conflict between Protestants and Catholics ignites right outside his door.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Barricades go up, tanks roll down his street, cars are firebombed, stores are looted and Buddy struggles to make sense of it all, even wondering if he can have a future with the Catholic girl he crushes 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is tumult in Buddy's household. Pa works construction for large stretches of time in England where the money's better - which is good considering he's run afoul of the tax man - all causing a strain on his marriage. Because of the violence outside their windows, Pa wants his family to move to London while Ma, although overprotective of her sons, doesn't want to leave their tight-knit community of family and friends.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is akin to the Irish version of Alfonso Cuaron's Mexican throwback "Roma" - not only for the period drama, black-and-white look and inevitable Oscar nomination but also because of its focus on family in the face of social tumult. The "Belfast" cinematography is stellar, using splashes of color occasionally and brilliantly, and the snappy soundtrack of Van Morrison tunes gives it a musical soul.</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episodic nature of Branagh's screenplay mostly works, much of it seen through Buddy's eyes: The child sees his Pa come and go and has big questions about their future, as the shenanigans of his troublemaking cousin Moira (Lara McDonnell) cause him to get a little too close to the neighborhood rioting for his Ma's comfort. But a subplot between Pa, whose family has maintained friendships with their Catholic neighbors, and some anti-Catholic ne'er-do-wells never quite is explained, and there's some tonal whiplash between the terror of religious rancor and Dornan crooning "Everlasting Love." (That said, the world is probably pretty polarizing for a 9-year-old.)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child navigating all this, Hill is a great little acting find - there's palpable awe and wonder to how Buddy sees his life, even as outside forces threaten to squash that light. Balfe also is splendid as a mother holding on to her family for dear life and hoping for normalcy during a period that she and others seem to know will forever change them. As she's being bandied as an Oscar contender, let's also throw some for-your-consideration love toward Hinds as rascally grandfather Pop, whose health issues don't prevent him from being Buddy's wise and most trusted confidant.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a few missteps, "Belfast" mostly succeeds as a crowd-pleasing coming-of-age film, and is a thoughtful and touching look at a nuanced childhood through the lens of a filmmaker who himself lived it.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Truitt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658" style="position:absolute;z-index:252857344"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Dornan and Caitriona Balfe are Irish parents navigating obstacles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"Belfast."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FOCUS FEATURES</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2021</w:t>
      </w:r>
    </w:p>
    <w:p>
      <w:pPr>
        <w:pStyle w:val="Normal462"/>
      </w:pPr>
    </w:p>
    <w:p>
      <w:pPr>
        <w:pStyle w:val="Normal462"/>
        <w:ind w:left="200"/>
        <w:sectPr>
          <w:type w:val="continuous"/>
          <w:pgMar w:top="840" w:right="1000" w:bottom="840" w:left="1000" w:header="400" w:footer="400"/>
          <w:pgNumType w:fmt="decimal"/>
          <w:cols w:space="720"/>
        </w:sectPr>
      </w:pPr>
      <w:r>
        <w:br/>
      </w:r>
      <w:r>
        <w:pict>
          <v:line id="_x0000_s2659"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451"/>
          <w:headerReference w:type="default" r:id="rId3452"/>
          <w:footerReference w:type="even" r:id="rId3453"/>
          <w:footerReference w:type="default" r:id="rId3454"/>
          <w:headerReference w:type="first" r:id="rId3455"/>
          <w:footerReference w:type="first" r:id="rId3456"/>
          <w:pgSz w:w="12240" w:h="15840"/>
          <w:pgMar w:top="840" w:right="1000" w:bottom="840" w:left="1000" w:header="400" w:footer="400"/>
          <w:pgNumType w:fmt="decimal"/>
          <w:cols w:space="720"/>
          <w:titlePg w:val="0"/>
        </w:sectPr>
      </w:pPr>
    </w:p>
    <w:p>
      <w:pPr>
        <w:pStyle w:val="Normal463"/>
      </w:pPr>
    </w:p>
    <w:p>
      <w:pPr>
        <w:pStyle w:val="Normal463"/>
      </w:pPr>
      <w:r>
        <w:pict>
          <v:shape id="_x0000_i2660" type="#_x0000_t75" alt="LexisNexis®" style="width:147.75pt;height:30pt">
            <v:imagedata r:id="rId17" o:title=""/>
          </v:shape>
        </w:pict>
      </w:r>
      <w:r>
        <w:cr/>
      </w:r>
    </w:p>
    <w:p>
      <w:pPr>
        <w:pStyle w:val="Heading1461"/>
        <w:keepNext w:val="0"/>
        <w:spacing w:after="200" w:line="340" w:lineRule="atLeast"/>
        <w:ind w:left="0" w:right="0" w:firstLine="0"/>
        <w:jc w:val="center"/>
      </w:pPr>
      <w:hyperlink r:id="rId3457" w:history="1">
        <w:r>
          <w:rPr>
            <w:rFonts w:ascii="arial" w:eastAsia="arial" w:hAnsi="arial" w:cs="arial"/>
            <w:b/>
            <w:i/>
            <w:strike w:val="0"/>
            <w:color w:val="0077CC"/>
            <w:sz w:val="28"/>
            <w:u w:val="single"/>
            <w:vertAlign w:val="baseline"/>
          </w:rPr>
          <w:t>After Hours Film Society to feature ‘Summer of '85' at the Tivoli</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2021 Wednesday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463"/>
        <w:keepNext w:val="0"/>
        <w:spacing w:after="0" w:line="240" w:lineRule="atLeast"/>
        <w:ind w:right="0"/>
        <w:jc w:val="both"/>
      </w:pPr>
      <w:bookmarkStart w:id="924" w:name="Bookmark_463"/>
      <w:bookmarkEnd w:id="924"/>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After Hours Film Society</w:t>
      </w:r>
    </w:p>
    <w:p>
      <w:pPr>
        <w:pStyle w:val="Normal463"/>
        <w:keepNext/>
        <w:spacing w:before="240" w:after="0" w:line="340" w:lineRule="atLeast"/>
        <w:ind w:left="0" w:right="0" w:firstLine="0"/>
        <w:jc w:val="left"/>
      </w:pPr>
      <w:bookmarkStart w:id="925" w:name="Body_461"/>
      <w:bookmarkEnd w:id="925"/>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61" style="position:absolute;z-index:252859392"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After Hours Film Society is returning to in-person screenings at Tivoli Theatre, 5021 Highland Ave. in Downers Grove. On Monday, Sept. 13, the 2020 French-Belgian movie "Summer of '85" will be shown at 7:30 p.m. When Alexis (Félix Lefebvre) capsizes off the coast of Normandy, David (Benjamin Voisin) comes to the rescue and soon opens the younger boy's eyes to a new horizon of friendship, art, and sexual bliss. </w:t>
      </w:r>
    </w:p>
    <w:p>
      <w:pPr>
        <w:pStyle w:val="Normal4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David's worldly demeanor and Jewish heritage deliver an ardent jolt to Alexis's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After Alexis begins working at the seaside shop owned by David's mother (Valeria Bruni Tedeschi), the two lovers steal every possible moment for a fugitive kiss, a motorcycle ride, or a trip to the cinema. Their relationship is soon rocked by a host of challenges, including an unexpected sexual rival (Philippine Velge) and a romantic oath that transcends life itself. On Monday, Sept. 27, the 2019 Chilean drama "Ema," directed by Pablo Larraín, will be featured at 7:30 p.m. in Spanish with English subtitles. It stars Mariana Di Girolamo, Gael García Bernal and Paola Giannini. Adoptive parents Ema and Gastón are artistic free spirits in an experimental dance troupe whose lives are thrown into chaos when their son Polo is involved in a shocking incident. As her marriage crumbles in the wake of their decision to abandon the child, Ema embarks on an odyssey of liberation and self-discovery as she dances and seduces her way into a daring new life. A discussion will follow the film screening. Tickets are $11 or $7 for After Hours Film Society members. For information, visit </w:t>
      </w:r>
      <w:hyperlink r:id="rId3458" w:history="1">
        <w:r>
          <w:rPr>
            <w:rFonts w:ascii="arial" w:eastAsia="arial" w:hAnsi="arial" w:cs="arial"/>
            <w:b w:val="0"/>
            <w:i/>
            <w:strike w:val="0"/>
            <w:noProof w:val="0"/>
            <w:color w:val="0077CC"/>
            <w:position w:val="0"/>
            <w:sz w:val="20"/>
            <w:u w:val="single"/>
            <w:vertAlign w:val="baseline"/>
          </w:rPr>
          <w:t>www.afterhoursfilmsociety.com</w:t>
        </w:r>
      </w:hyperlink>
      <w:r>
        <w:rPr>
          <w:rFonts w:ascii="arial" w:eastAsia="arial" w:hAnsi="arial" w:cs="arial"/>
          <w:b w:val="0"/>
          <w:i w:val="0"/>
          <w:strike w:val="0"/>
          <w:noProof w:val="0"/>
          <w:color w:val="000000"/>
          <w:position w:val="0"/>
          <w:sz w:val="20"/>
          <w:u w:val="none"/>
          <w:vertAlign w:val="baseline"/>
        </w:rPr>
        <w:t xml:space="preserve">. On Monday, Oct. 4, the film will be the 2021 film "Annette." Henry (Adam Driver) is a stand-up comedian with a fierce sense of humor who falls in love with Ann (Marion Cotillard), a world-renowned opera singer. Under the spotlight, they form a passionate and glamorous couple. With the birth of their first child, Annette, a mysterious little girl with an exceptional destiny, their lives are turned upside down. The After Hours Film Society generally meets on the second and fourth Mondays of the month. A special thanks to the Chicago Film Critics for their partnership in providing film professionals for our post-screening discussions. These individuals have been recognized for their critical voices on the cinematic arts in the Chicago region. It is a 501(c) 3 nonprofit cultural organization in Wheaton was formed to encourage the appreciation of cinema, both as an art and as a medium of information and education. Its mission is to provide the suburban community with first class foreign, art and independent films that otherwise would not be offered locally. For information, contact (630) 534-4528 or </w:t>
      </w:r>
      <w:hyperlink r:id="rId3459" w:history="1">
        <w:r>
          <w:rPr>
            <w:rFonts w:ascii="arial" w:eastAsia="arial" w:hAnsi="arial" w:cs="arial"/>
            <w:b w:val="0"/>
            <w:i/>
            <w:strike w:val="0"/>
            <w:noProof w:val="0"/>
            <w:color w:val="0077CC"/>
            <w:position w:val="0"/>
            <w:sz w:val="20"/>
            <w:u w:val="single"/>
            <w:vertAlign w:val="baseline"/>
          </w:rPr>
          <w:t>info@afterhoursfilmsociety.com</w:t>
        </w:r>
      </w:hyperlink>
      <w:r>
        <w:rPr>
          <w:rFonts w:ascii="arial" w:eastAsia="arial" w:hAnsi="arial" w:cs="arial"/>
          <w:b w:val="0"/>
          <w:i w:val="0"/>
          <w:strike w:val="0"/>
          <w:noProof w:val="0"/>
          <w:color w:val="000000"/>
          <w:position w:val="0"/>
          <w:sz w:val="20"/>
          <w:u w:val="none"/>
          <w:vertAlign w:val="baseline"/>
        </w:rPr>
        <w:t xml:space="preserve"> Follow </w:t>
      </w:r>
      <w:hyperlink r:id="rId3460" w:history="1">
        <w:r>
          <w:rPr>
            <w:rFonts w:ascii="arial" w:eastAsia="arial" w:hAnsi="arial" w:cs="arial"/>
            <w:b w:val="0"/>
            <w:i/>
            <w:strike w:val="0"/>
            <w:noProof w:val="0"/>
            <w:color w:val="0077CC"/>
            <w:position w:val="0"/>
            <w:sz w:val="20"/>
            <w:u w:val="single"/>
            <w:vertAlign w:val="baseline"/>
          </w:rPr>
          <w:t>www.facebook.com/afterhoursfilmsociety1/</w:t>
        </w:r>
      </w:hyperlink>
      <w:r>
        <w:rPr>
          <w:rFonts w:ascii="arial" w:eastAsia="arial" w:hAnsi="arial" w:cs="arial"/>
          <w:b w:val="0"/>
          <w:i w:val="0"/>
          <w:strike w:val="0"/>
          <w:noProof w:val="0"/>
          <w:color w:val="000000"/>
          <w:position w:val="0"/>
          <w:sz w:val="20"/>
          <w:u w:val="none"/>
          <w:vertAlign w:val="baseline"/>
        </w:rPr>
        <w:t>.</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662" style="position:absolute;z-index:252860416"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Music Box Films Félix Lefebvre, left, and Benjamin Voisin star in "Summer of '85," adapted by François Ozon from Aidan Chambers's groundbreaking LGBT young adult novel "Dance on My Grave." It will be featured at the After Hours Film Society on Monday, Sept. 13. Courtesy of Music Box Films Félix Lefebvre, left, and Benjamin Voisin star in "Summer of 85," adapted by François Ozon from Aidan Chambers's groundbreaking LGBT young adult novel "Dance on My Grave." It will be featured at the After Hours Film Society on Monday, Sept. 13. Félix Lefebvre, left, and Benjamin Voisin star in "Summer of '85," adapted by François Ozon from Aidan Chambers's groundbreaking LGBT young adult novel "Dance on My Grave." It will be featured at the After Hours Film Society on Monday, Sept. 13.</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2021</w:t>
      </w:r>
    </w:p>
    <w:p>
      <w:pPr>
        <w:pStyle w:val="Normal463"/>
      </w:pPr>
    </w:p>
    <w:p>
      <w:pPr>
        <w:pStyle w:val="Normal463"/>
        <w:ind w:left="200"/>
        <w:sectPr>
          <w:type w:val="continuous"/>
          <w:pgMar w:top="840" w:right="1000" w:bottom="840" w:left="1000" w:header="400" w:footer="400"/>
          <w:pgNumType w:fmt="decimal"/>
          <w:cols w:space="720"/>
        </w:sectPr>
      </w:pPr>
      <w:r>
        <w:br/>
      </w:r>
      <w:r>
        <w:pict>
          <v:line id="_x0000_s2663" style="position:absolute;z-index:252861440"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461"/>
          <w:headerReference w:type="default" r:id="rId3462"/>
          <w:footerReference w:type="even" r:id="rId3463"/>
          <w:footerReference w:type="default" r:id="rId3464"/>
          <w:headerReference w:type="first" r:id="rId3465"/>
          <w:footerReference w:type="first" r:id="rId3466"/>
          <w:pgSz w:w="12240" w:h="15840"/>
          <w:pgMar w:top="840" w:right="1000" w:bottom="840" w:left="1000" w:header="400" w:footer="400"/>
          <w:pgNumType w:fmt="decimal"/>
          <w:cols w:space="720"/>
          <w:titlePg w:val="0"/>
        </w:sectPr>
      </w:pPr>
    </w:p>
    <w:p>
      <w:pPr>
        <w:pStyle w:val="Normal464"/>
      </w:pPr>
    </w:p>
    <w:p>
      <w:pPr>
        <w:pStyle w:val="Normal464"/>
      </w:pPr>
      <w:r>
        <w:pict>
          <v:shape id="_x0000_i2664" type="#_x0000_t75" alt="LexisNexis®" style="width:147.75pt;height:30pt">
            <v:imagedata r:id="rId17" o:title=""/>
          </v:shape>
        </w:pict>
      </w:r>
      <w:r>
        <w:cr/>
      </w:r>
    </w:p>
    <w:p>
      <w:pPr>
        <w:pStyle w:val="Heading1462"/>
        <w:keepNext w:val="0"/>
        <w:spacing w:after="200" w:line="340" w:lineRule="atLeast"/>
        <w:ind w:left="0" w:right="0" w:firstLine="0"/>
        <w:jc w:val="center"/>
      </w:pPr>
      <w:hyperlink r:id="rId3467" w:history="1">
        <w:r>
          <w:rPr>
            <w:rFonts w:ascii="arial" w:eastAsia="arial" w:hAnsi="arial" w:cs="arial"/>
            <w:b/>
            <w:i/>
            <w:strike w:val="0"/>
            <w:color w:val="0077CC"/>
            <w:sz w:val="28"/>
            <w:u w:val="single"/>
            <w:vertAlign w:val="baseline"/>
          </w:rPr>
          <w:t>'Belfast' gives personal touch to a heartfelt film</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2021 Monday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64"/>
        <w:keepNext w:val="0"/>
        <w:spacing w:after="0" w:line="240" w:lineRule="atLeast"/>
        <w:ind w:right="0"/>
        <w:jc w:val="both"/>
      </w:pPr>
      <w:bookmarkStart w:id="926" w:name="Bookmark_464"/>
      <w:bookmarkEnd w:id="926"/>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464"/>
        <w:keepNext/>
        <w:spacing w:before="240" w:after="0" w:line="340" w:lineRule="atLeast"/>
        <w:ind w:left="0" w:right="0" w:firstLine="0"/>
        <w:jc w:val="left"/>
      </w:pPr>
      <w:bookmarkStart w:id="927" w:name="Body_462"/>
      <w:bookmarkEnd w:id="927"/>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65" style="position:absolute;z-index:252862464"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semi-autobiographical, 1960s-set "Belfast," writer/director Kenneth Branagh crafts his most personal film yet, one that's uncannily timed with its focus on family amid political and cultural divisions.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Rousing and bittersweet in equal measure, "Belfast" (; rated PG-13; in theaters) takes audiences to the streets of the title Northern Ireland locale in 1969 when the sight of a young boy gallivanting around using a garbage can as a knightly shield quickly gives way to the violence of a religion-fueled civil war. Boldly filmed in black-and-white, Branagh wrings a heartfelt narrative from a superb cast, though the story stumbles somewhat when it strays from its youthful focal point.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newcomer Jude Hill is the precocious heart of the piece as 9-year-old Buddy, the youngest member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Protestant family. He adores watching TV and going to the cinema with his Ma (Caitriona Balfe) and Pa (Jamie Dornan), plus spends a lot of time with his loving grandparents (Judi Dench and Ciarán Hinds).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happy-go-lucky childhood is rocked when the national conflict between Protestants and Catholics ignites right outside his door.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Barricades go up, tanks roll down his street, cars are firebombed, stores are looted and Buddy struggles to make sense of it all, even wondering if he can have a future with the Catholic girl he crushes 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is tumult in Buddy's household. Pa works construction for large stretches of time in England where the money's better - which is good considering he's run afoul of the tax man - all causing a strain on his marriage. Because of the violence outside their windows, Pa wants his family to move to London while Ma, although overprotective of her sons, doesn't want to leave their tight-knit community of family and friends.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is akin to the Irish version of Alfonso Cuaron's Mexican throwback "Roma" - not only for the period drama, black-and-white look and inevitable Oscar nomination but also because of its focus on family in the face of social tumult. The "Belfast" cinematography is stellar, using splashes of color occasionally and brilliantly, and the snappy soundtrack of Van Morrison tunes gives it a musical soul.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episodic nature of Branagh's screenplay mostly works, much of it seen through Buddy's eyes: The child sees his Pa come and go and has big questions about their future, as the shenanigans of his troublemaking cousin Moira (Lara McDonnell) cause him to get a little too close to the neighborhood rioting for his Ma's comfort. But a subplot between Pa, whose family has maintained friendships with their Catholic neighbors, and some anti-Catholic ne'er-do-wells never quite is explained, and there's some tonal whiplash between the terror of religious rancor and Dornan crooning "Everlasting Love." (That said, the world is probably pretty polarizing for a 9-year-old.)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child navigating all this, Hill is a great little acting find - there's palpable awe and wonder to how Buddy sees his life, even as outside forces threaten to squash that light. Balfe also is splendid as a mother holding on to her family for dear life and hoping for normalcy during a period that she and others seem to know will forever change them. As she's being bandied as an Oscar contender, let's also throw some for-your-consideration love toward Hinds as rascally grandfather Pop, whose health issues don't prevent him from being Buddy's wise and most trusted confidant.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a few missteps, "Belfast" mostly succeeds as a crowd-pleasing coming-of-age film, and is a thoughtful and touching look at a nuanced childhood through the lens of a filmmaker who himself lived it.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Truitt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666" style="position:absolute;z-index:252863488"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Dornan and Caitriona Balfe are Irish parents navigating obstacles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"Belfast."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FOCUS FEATURES</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2021</w:t>
      </w:r>
    </w:p>
    <w:p>
      <w:pPr>
        <w:pStyle w:val="Normal464"/>
      </w:pPr>
    </w:p>
    <w:p>
      <w:pPr>
        <w:pStyle w:val="Normal464"/>
        <w:ind w:left="200"/>
        <w:sectPr>
          <w:type w:val="continuous"/>
          <w:pgMar w:top="840" w:right="1000" w:bottom="840" w:left="1000" w:header="400" w:footer="400"/>
          <w:pgNumType w:fmt="decimal"/>
          <w:cols w:space="720"/>
        </w:sectPr>
      </w:pPr>
      <w:r>
        <w:br/>
      </w:r>
      <w:r>
        <w:pict>
          <v:line id="_x0000_s2667" style="position:absolute;z-index:252864512"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468"/>
          <w:headerReference w:type="default" r:id="rId3469"/>
          <w:footerReference w:type="even" r:id="rId3470"/>
          <w:footerReference w:type="default" r:id="rId3471"/>
          <w:headerReference w:type="first" r:id="rId3472"/>
          <w:footerReference w:type="first" r:id="rId3473"/>
          <w:pgSz w:w="12240" w:h="15840"/>
          <w:pgMar w:top="840" w:right="1000" w:bottom="840" w:left="1000" w:header="400" w:footer="400"/>
          <w:pgNumType w:fmt="decimal"/>
          <w:cols w:space="720"/>
          <w:titlePg w:val="0"/>
        </w:sectPr>
      </w:pPr>
    </w:p>
    <w:p>
      <w:pPr>
        <w:pStyle w:val="Normal465"/>
      </w:pPr>
    </w:p>
    <w:p>
      <w:pPr>
        <w:pStyle w:val="Normal465"/>
      </w:pPr>
      <w:r>
        <w:pict>
          <v:shape id="_x0000_i2668" type="#_x0000_t75" alt="LexisNexis®" style="width:147.75pt;height:30pt">
            <v:imagedata r:id="rId17" o:title=""/>
          </v:shape>
        </w:pict>
      </w:r>
      <w:r>
        <w:cr/>
      </w:r>
    </w:p>
    <w:p>
      <w:pPr>
        <w:pStyle w:val="Heading1463"/>
        <w:keepNext w:val="0"/>
        <w:spacing w:after="200" w:line="340" w:lineRule="atLeast"/>
        <w:ind w:left="0" w:right="0" w:firstLine="0"/>
        <w:jc w:val="center"/>
      </w:pPr>
      <w:hyperlink r:id="rId3474" w:history="1">
        <w:r>
          <w:rPr>
            <w:rFonts w:ascii="arial" w:eastAsia="arial" w:hAnsi="arial" w:cs="arial"/>
            <w:b/>
            <w:i/>
            <w:strike w:val="0"/>
            <w:color w:val="0077CC"/>
            <w:sz w:val="28"/>
            <w:u w:val="single"/>
            <w:vertAlign w:val="baseline"/>
          </w:rPr>
          <w:t>Villa Park on track to follow others' lead</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2021 Monday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NC1, NC2, MF12, NC3, NM1, NC, NC14, MC1, MC3, ML2, NL1, NC14C, NC4, All, CLFM, eBlast Editions</w:t>
      </w:r>
    </w:p>
    <w:p>
      <w:pPr>
        <w:pStyle w:val="Normal465"/>
        <w:keepNext w:val="0"/>
        <w:spacing w:after="0" w:line="240" w:lineRule="atLeast"/>
        <w:ind w:right="0"/>
        <w:jc w:val="both"/>
      </w:pPr>
      <w:bookmarkStart w:id="928" w:name="Bookmark_465"/>
      <w:bookmarkEnd w:id="928"/>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BIZ LEDGER; Pg. 39</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3475" w:history="1">
        <w:r>
          <w:rPr>
            <w:rFonts w:ascii="arial" w:eastAsia="arial" w:hAnsi="arial" w:cs="arial"/>
            <w:b w:val="0"/>
            <w:i/>
            <w:strike w:val="0"/>
            <w:noProof w:val="0"/>
            <w:color w:val="0077CC"/>
            <w:position w:val="0"/>
            <w:sz w:val="20"/>
            <w:u w:val="single"/>
            <w:vertAlign w:val="baseline"/>
          </w:rPr>
          <w:t>smorgan@dailyherald.com</w:t>
        </w:r>
      </w:hyperlink>
    </w:p>
    <w:p>
      <w:pPr>
        <w:pStyle w:val="Normal465"/>
        <w:keepNext/>
        <w:spacing w:before="240" w:after="0" w:line="340" w:lineRule="atLeast"/>
        <w:ind w:left="0" w:right="0" w:firstLine="0"/>
        <w:jc w:val="left"/>
      </w:pPr>
      <w:bookmarkStart w:id="929" w:name="Body_463"/>
      <w:bookmarkEnd w:id="929"/>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69" style="position:absolute;z-index:252865536"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Park is poised to join Elmhurst, Lisle, Naperville and other communities that feature high-end apartments near their Metra stations. In June the village board voted 6-to-1 to allow Burr Ridge-based Hawthorne Development Corporation to move forward on a proposed $120 million mixed-use apartment building northwest of the Villa Park Metra station. Dubbed Garden Station, the seven-story, 348-unit complex is to be located on 1.69 acres of a block bounded by East Vermont Street on the north, North Beverly Avenue on the east, West Terrace Street to the south and North Ardmore Avenue to the west. Some of that land is part of a Villa Park-owned Metra parking lot.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part of the village's vote approving Garden Station included a special-use permit that swaps out part of the current lot with a parcel being acquired by the developer east of Beverly Avenue as replacement Metra parking. Garden Station is to feature 10 studios, 273 one-bedroom apartments and 65 two-bedroom apartments, with the monthly rents on studios starting at $1,600. The building will also have 9,000 square feet dedicated for a street-level restaurant, plus 440 parking spaces for residents. An earlier board vote on Garden Station was postponed from May 24 after many residents showed up to voice opposition to the project. The board set up a special meeting for the developers to address residents' concerns about topics such as increased traffic and safety. Hawthorne Development also used that meeting to share more information on how it plans to get a Leadership in Energy and Environmental Design (LEED) Gold Certification from the U.S. Green Building Council for Garden Station. Amenities, such as a green roof, would make the building cutting edge with its energy efficiency. The special meeting appeared to help, since most subsequent public comments on Garden Station were positive. Former village president Albert "Al" Bulthuis and former trustee Robert Wagner both spoke in favor of the project at the June meeting. They also shared more background about the site, which is within the North Ardmore/Vermont Tax Increment Financing District. In 2009, a previous developer failed to come up with the financing for a different village-approved apartment project. "I don't know when we're going to get this type of opportunity in that area," Bulthuis said. "The question tonight is: ‘Do you like what you have over on Ardmore by the train station now? Do you want to see something new, something different, which will hopefully bring other businesses into the area?'" The board's only dissenting vote came from newly elected trustee Jack Corkery. After the meeting, Corkery said he was concerned Garden Station might start a trend of pricing out new and current residents who are not high-income earners. "I am generally in favor of transit-oriented development and was impressed by the developer's environmental credentials," Corkery said. "However, I decided to vote ‘no' because Villa Park is a strongly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I don't feel that an entirely market-rate luxury development is the right choice for our town." According to Hawthorne Development President Ganesan "Dr. Vish" Visvabharathy, Garden Station construction will begin as soon as its utility relocation plan is approved by ComEd, AT&amp;amp;T and Comcast. Visvabharathy estimates the project should be completed in two years.</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2021</w:t>
      </w:r>
    </w:p>
    <w:p>
      <w:pPr>
        <w:pStyle w:val="Normal465"/>
      </w:pPr>
    </w:p>
    <w:p>
      <w:pPr>
        <w:pStyle w:val="Normal465"/>
        <w:ind w:left="200"/>
        <w:sectPr>
          <w:type w:val="continuous"/>
          <w:pgMar w:top="840" w:right="1000" w:bottom="840" w:left="1000" w:header="400" w:footer="400"/>
          <w:pgNumType w:fmt="decimal"/>
          <w:cols w:space="720"/>
        </w:sectPr>
      </w:pPr>
      <w:r>
        <w:br/>
      </w:r>
      <w:r>
        <w:pict>
          <v:line id="_x0000_s2670"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476"/>
          <w:headerReference w:type="default" r:id="rId3477"/>
          <w:footerReference w:type="even" r:id="rId3478"/>
          <w:footerReference w:type="default" r:id="rId3479"/>
          <w:headerReference w:type="first" r:id="rId3480"/>
          <w:footerReference w:type="first" r:id="rId3481"/>
          <w:pgSz w:w="12240" w:h="15840"/>
          <w:pgMar w:top="840" w:right="1000" w:bottom="840" w:left="1000" w:header="400" w:footer="400"/>
          <w:pgNumType w:fmt="decimal"/>
          <w:cols w:space="720"/>
          <w:titlePg w:val="0"/>
        </w:sectPr>
      </w:pPr>
    </w:p>
    <w:p>
      <w:pPr>
        <w:pStyle w:val="Normal466"/>
      </w:pPr>
    </w:p>
    <w:p>
      <w:pPr>
        <w:pStyle w:val="Normal466"/>
      </w:pPr>
      <w:r>
        <w:pict>
          <v:shape id="_x0000_i2671" type="#_x0000_t75" alt="LexisNexis®" style="width:147.75pt;height:30pt">
            <v:imagedata r:id="rId17" o:title=""/>
          </v:shape>
        </w:pict>
      </w:r>
      <w:r>
        <w:cr/>
      </w:r>
    </w:p>
    <w:p>
      <w:pPr>
        <w:pStyle w:val="Heading1464"/>
        <w:keepNext w:val="0"/>
        <w:spacing w:after="200" w:line="340" w:lineRule="atLeast"/>
        <w:ind w:left="0" w:right="0" w:firstLine="0"/>
        <w:jc w:val="center"/>
      </w:pPr>
      <w:hyperlink r:id="rId3482" w:history="1">
        <w:r>
          <w:rPr>
            <w:rFonts w:ascii="arial" w:eastAsia="arial" w:hAnsi="arial" w:cs="arial"/>
            <w:b/>
            <w:i/>
            <w:strike w:val="0"/>
            <w:color w:val="0077CC"/>
            <w:sz w:val="28"/>
            <w:u w:val="single"/>
            <w:vertAlign w:val="baseline"/>
          </w:rPr>
          <w:t>Wright's retirement decision shouldn't be a surprise</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66"/>
        <w:keepNext w:val="0"/>
        <w:spacing w:after="0" w:line="240" w:lineRule="atLeast"/>
        <w:ind w:right="0"/>
        <w:jc w:val="both"/>
      </w:pPr>
      <w:bookmarkStart w:id="930" w:name="Bookmark_466"/>
      <w:bookmarkEnd w:id="930"/>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C8</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466"/>
        <w:keepNext/>
        <w:spacing w:before="240" w:after="0" w:line="340" w:lineRule="atLeast"/>
        <w:ind w:left="0" w:right="0" w:firstLine="0"/>
        <w:jc w:val="left"/>
      </w:pPr>
      <w:bookmarkStart w:id="931" w:name="Body_464"/>
      <w:bookmarkEnd w:id="931"/>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72" style="position:absolute;z-index:252867584"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reaction is shock, only because it's the middle of April and college basketball tends to go away after the Final Four and we are not conditioned to believe in the idea that coaches might want to do something else with the rest of their lives.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almost immediately, it makes perfect sense. Of course Jay Wright is retiring. Of course he was burned out on a sport that took him 30-plus years to conquer. Of course the coach who built college basketball's most enviable program turned 60, looked at what he'd accomplished and what was left of his life and decided he'd had enough.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normal people are supposed to do: Work themselves to exhaustion, make enough money to retire to whatever lifestyle they want and then get out of the way.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Wright's decision to hand Villanova off to someone else after 21 seasons, two national titles and four Final Four appearances shouldn't be a surprise. As usual, Wright is showing the rest of us how it should be done.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time to bemoan the state of college basketball or the NCAA or how much more complicated coaches' lives are now because of the transfer portal and the injection of name, image and likeness money into the recruiting process.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Coaching is no different than every job in every sector of American life that has its complications and frustrations. We all have to evolve professionally or get left behind.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for all of us is, at what point can we say that we no longer need the aggravation, the long hours and the pressure of performing whatever it is we're supposed to do? As the money gets bigger in college coaching, to the point where a single five-year contract at a power conference school should provide enough financial security for a couple of generations, we'll eventually get used to this. Someone like Wright retiring at the top of their game with a lot of good years left won't just be the norm, it'll become the goal.</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Wright may have tipped all of us off to his state of mind at the Final Four a few weeks ago. At a news conference the day before Villanova played Kansas, he was asked what he thought it would feel like for Duke coach Mike Krzyzewski, knowing he was at the end of a legendary career after announcing almost a year ago that the 2021-22 season would be his last.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to be mind-blowing," Wright said. "I would be lying if I tell you I don't - you think about it after each year, you think about where your life is, what are you going to do. It's difficult to think about.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honestly, if you're him and you've done it for that long and you've been that successful and it's so much a part of your life and you think about the longer you do it the more relationships you have, and those relationships are meaningful to you so you're not their coach anymore - that's probably something that's got to be really difficult to deal with. And again, I think about it because there's going to have to be a time when it's time for the next coach of Villanova. There's going to have to be that time. You have to pick that time. I think Mike did it extremely intelligently. And it's got to be really difficult."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give an answer like that if the notion of retirement first occurred to Wright last week. We didn't necessarily realize it at the time, but he'd clearly been thinking about this moment for a while.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generation of people for whom coaches like Krzyzewski, Nick Saban and Jim Boeheim, who stubbornly hangs on at Syracuse, were the American dream. They were raised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World War II-era families, hit it big in coaching and never considered the idea as they blew through their 60s into their 70s that the massive professional and financial success they achieved was enough.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days are over. We'll never see their kind again. The job is too stressful. The money too big. And the perspective on what's meaningful in life simply evolves from one generation to the next.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this moment, Wright no longer has to worry about his next recruiting trip or the next AAU coach he's got to call or how his roster is going to look like in 2024. His big decisions will be which destination he wants to spend a weekend getaway, which kid to go visit and which TV job he wants to take.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achieved everything there was to achieve in a profession he entered in 1984 as an assistant at Rochester, which he certainly didn't do for the money. All these years later, he has put himself in position to enjoy whatever time he has left in his life however he wants and wherever he wants.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like a deal most of us would be happy to take.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Wolken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673" style="position:absolute;z-index:252868608"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Four in New Orleans was Jay Wright's last with Villanova after 21 years.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Lew/USA TODAY Sports</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466"/>
      </w:pPr>
    </w:p>
    <w:p>
      <w:pPr>
        <w:pStyle w:val="Normal466"/>
        <w:ind w:left="200"/>
        <w:sectPr>
          <w:type w:val="continuous"/>
          <w:pgMar w:top="840" w:right="1000" w:bottom="840" w:left="1000" w:header="400" w:footer="400"/>
          <w:pgNumType w:fmt="decimal"/>
          <w:cols w:space="720"/>
        </w:sectPr>
      </w:pPr>
      <w:r>
        <w:br/>
      </w:r>
      <w:r>
        <w:pict>
          <v:line id="_x0000_s2674" style="position:absolute;z-index:252869632"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483"/>
          <w:headerReference w:type="default" r:id="rId3484"/>
          <w:footerReference w:type="even" r:id="rId3485"/>
          <w:footerReference w:type="default" r:id="rId3486"/>
          <w:headerReference w:type="first" r:id="rId3487"/>
          <w:footerReference w:type="first" r:id="rId3488"/>
          <w:pgSz w:w="12240" w:h="15840"/>
          <w:pgMar w:top="840" w:right="1000" w:bottom="840" w:left="1000" w:header="400" w:footer="400"/>
          <w:pgNumType w:fmt="decimal"/>
          <w:cols w:space="720"/>
          <w:titlePg w:val="0"/>
        </w:sectPr>
      </w:pPr>
    </w:p>
    <w:p>
      <w:pPr>
        <w:pStyle w:val="Normal467"/>
      </w:pPr>
    </w:p>
    <w:p>
      <w:pPr>
        <w:pStyle w:val="Normal467"/>
      </w:pPr>
      <w:r>
        <w:pict>
          <v:shape id="_x0000_i2675" type="#_x0000_t75" alt="LexisNexis®" style="width:147.75pt;height:30pt">
            <v:imagedata r:id="rId17" o:title=""/>
          </v:shape>
        </w:pict>
      </w:r>
      <w:r>
        <w:cr/>
      </w:r>
    </w:p>
    <w:p>
      <w:pPr>
        <w:pStyle w:val="Heading1465"/>
        <w:keepNext w:val="0"/>
        <w:spacing w:after="200" w:line="340" w:lineRule="atLeast"/>
        <w:ind w:left="0" w:right="0" w:firstLine="0"/>
        <w:jc w:val="center"/>
      </w:pPr>
      <w:hyperlink r:id="rId3489" w:history="1">
        <w:r>
          <w:rPr>
            <w:rFonts w:ascii="arial" w:eastAsia="arial" w:hAnsi="arial" w:cs="arial"/>
            <w:b/>
            <w:i/>
            <w:strike w:val="0"/>
            <w:color w:val="0077CC"/>
            <w:sz w:val="28"/>
            <w:u w:val="single"/>
            <w:vertAlign w:val="baseline"/>
          </w:rPr>
          <w:t>LAWRENCEVILLE TOWNHOUSE SAVED FOR POSTERITY PRICED AT $225,000; LAWRENCEVILLE TOWNHOUSE SAVED FOR POSTERITY PRICED AT $225,000</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2022 Sunday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7"/>
        <w:keepNext w:val="0"/>
        <w:spacing w:after="0" w:line="240" w:lineRule="atLeast"/>
        <w:ind w:right="0"/>
        <w:jc w:val="both"/>
      </w:pPr>
      <w:bookmarkStart w:id="932" w:name="Bookmark_467"/>
      <w:bookmarkEnd w:id="932"/>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F-4</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Lizabeth Gray Pittsburgh Post-Gazette</w:t>
      </w:r>
    </w:p>
    <w:p>
      <w:pPr>
        <w:pStyle w:val="Normal467"/>
        <w:keepNext/>
        <w:spacing w:before="240" w:after="0" w:line="340" w:lineRule="atLeast"/>
        <w:ind w:left="0" w:right="0" w:firstLine="0"/>
        <w:jc w:val="left"/>
      </w:pPr>
      <w:bookmarkStart w:id="933" w:name="Body_465"/>
      <w:bookmarkEnd w:id="933"/>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676" style="position:absolute;z-index:252870656"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Peterson knew Lawrenceville before it was trendy. The architectural historian bought her first house on 43rd Street in 1991 and converted it from three units to a single-family home, something few people were doing in the neighborhood at the time.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died in December 2017, Peterson was known for her detailed house histories in Lawrenceville and other city neighborhoods. In her 34 years here, she rehabilitated 12 houses in Lawrenceville and two in Polish Hill, making sure that the buyers were not "flippers" and planned to live there.</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houses was 4314 Foster St., a two-bedroom, one-bath row townhouse listed for sale for $225,000 (MLS No. 1562100) with RE/MAX Select Realty agent Catherine McConnell (</w:t>
      </w:r>
      <w:hyperlink r:id="rId3490" w:history="1">
        <w:r>
          <w:rPr>
            <w:rFonts w:ascii="arial" w:eastAsia="arial" w:hAnsi="arial" w:cs="arial"/>
            <w:b w:val="0"/>
            <w:i/>
            <w:strike w:val="0"/>
            <w:noProof w:val="0"/>
            <w:color w:val="0077CC"/>
            <w:position w:val="0"/>
            <w:sz w:val="20"/>
            <w:u w:val="single"/>
            <w:vertAlign w:val="baseline"/>
          </w:rPr>
          <w:t>www.remax.com</w:t>
        </w:r>
      </w:hyperlink>
      <w:r>
        <w:rPr>
          <w:rFonts w:ascii="arial" w:eastAsia="arial" w:hAnsi="arial" w:cs="arial"/>
          <w:b w:val="0"/>
          <w:i w:val="0"/>
          <w:strike w:val="0"/>
          <w:noProof w:val="0"/>
          <w:color w:val="000000"/>
          <w:position w:val="0"/>
          <w:sz w:val="20"/>
          <w:u w:val="none"/>
          <w:vertAlign w:val="baseline"/>
        </w:rPr>
        <w:t xml:space="preserve"> or 412-874-3074). It is currently under contract.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Samuel Murdoch House was completed in 1869 and is owned by Susan Englert, a friend of Peterson's.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heard I was looking for a house - she's a serial buyer - she had some friends renting [this house] so the timing was right," explained Englert. "She knew my intention not to tear it down but to live in it, to take care of it. It was all timing."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Englert remembers Peterson's love for old Pittsburgh homes, especially those in Lawrenceville. "She recognized these structures' significance as examples of Federal-style architecture that housed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 early part of the 19th century."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two-story home sits at the corner of Foster and 43 1/2 streets, a 5-minute walk to Butler Street's trendy boutiques, coffee shops, bars and restaurants. Englert, who is moving to the suburbs, said she will miss walking down the street for her favorite cup of coffee.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planned to renovate this house and commissioned Jill Joyce, a principal at Joyce Design Group Architects, to design it. The drawings and documents are included in the sale.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want to take it on right now," Englert said. "I want to do other things with my time and a little more space. We had a beautiful plan in place ready to go to zoning, and I've prepared a book, got a survey done, inspections."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 home, she said, it's a journey, an adventure of sorts for the next owner.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exterior is covered in Insul-Bric siding, which was meant to look like brick, over original cedar planks, according to Peterson's house history. A passageway on the side of the house has been turned into a tiny urban garden of potted plants.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I visit Brenkel's Nursery and Cavacini Garden Center and select a variety of annuals from the shade-loving varieties," she said. "When I first moved in here, it was just paved concrete, a jungle."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covered the concrete with pea gravel and filled containers with a variety of tropical and annual plants ranging in size from Monsteras to little coleus with deep purple leaves trimmed in bright green. You can imagine sitting there with a book, a glass of lemonade and a book on a summer afternoon.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inside features lots of original elements that Peterson loved. At one end of the nearly 13-by-15-foot living room is a handsome decorative fireplace with a surround of greenish blue glazed tiles and a vintage insert. Englert creates a flickering fire effect with candles and a string of orange and red mini lights.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 room's original oak floor and two tall windows are intact, the latter protected by storm windows. A vintage light fixture is in the center of the ceiling.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bedrooms also have original oak floors, though the planks are wider than those in the living room.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eat-in kitchen is pretty much a blank canvas with the same measurements as the living room. Englert is leaving the stove and dishwasher, but not the cupboard.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Hoosier cabinet was my great grandmother's, a perfect fit for the long blank wall," she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door topped by a transom leads to the alley, 43 1/2 Street, which makes the house both an alley house and a townhouse, according to Englert.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bathroom, on the first floor, has a shower/tub combination, pedestal sink, linen closet and vinyl wood-look flooring. It's right off the kitchen - not the most convenient location.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Samuel Murdoch built this house in 1869, that space held a common outhouse for the three houses he would eventually construct along Foster Street to 44th Street," according to Englert.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later addition included this bathroom with a guest bedroom on the second floor that is now used as a studio. In the renovation plans, the bathroom would be moved to the second floor, and an original first-floor window could be restored.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window is intact - perfectly preserved!" she said. "It could easily be opened up if the bath was moved upstairs."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bathroom, which measures 7 feet, 7 inches by 7 feet, 4 inches, could become a home office, a walk-in pantry or a first-floor laundry/storage room.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Upstairs, the main bedroom measures nearly 13 by 15 feet and has neutral beige carpeting and a closet. The studio/bedroom is the same size and has an original decorative fireplace.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Englert has put most of her efforts into structural improvements, replacing the sewage line in 2013 and upgrading the electric panel in 2019. She is leaving the next owner mortar to repoint the basement walls,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sandstone foundation needs tuck-pointing in sections, but it has been watertight since I've owned the house," she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assessment is $31,900. The last house sold in the 4300 block of Foster Street was one for $72,500 in August 2015 (www2.alleghenycounty.us/RealEstate/GeneralInfo.aspx?).</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Englert bought the house from Peterson in 2005 and has the same wish as her predecessor.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it to be an owner-occupier house as it's a little bit of Carol Peterson's legacy."</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Lizabeth Gray: </w:t>
      </w:r>
      <w:hyperlink r:id="rId3491" w:history="1">
        <w:r>
          <w:rPr>
            <w:rFonts w:ascii="arial" w:eastAsia="arial" w:hAnsi="arial" w:cs="arial"/>
            <w:b w:val="0"/>
            <w:i/>
            <w:strike w:val="0"/>
            <w:noProof w:val="0"/>
            <w:color w:val="0077CC"/>
            <w:position w:val="0"/>
            <w:sz w:val="20"/>
            <w:u w:val="single"/>
            <w:vertAlign w:val="baseline"/>
          </w:rPr>
          <w:t>lgray@post-gazette.com</w:t>
        </w:r>
      </w:hyperlink>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677" style="position:absolute;z-index:252871680"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Englert: The living room at 4314 Foster St. in Lawrenceville has an oak floor and decorative fireplace, original elements that house historian Carol Peterson treasured.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Englert: Samuel Murdoch House completed the townhouse in Central Lawrenceville in 1869.</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Renee Rosensteel: The late architectural historian Carol Peterson with deed books she used to do house histories throughout Pittsburgh.</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Englert: The current owner is taking the Hoosier cabinet in the kitchen, a family heirloom.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Englert photos: The main bedroom has three tall windows.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Englert: On the side of the house is a garden of potted plants.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Englert: A bedroom with a decorative fireplace is set up as a studio.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Englert: The bedroom in the addition is used as a studio.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Englert: The bathroom has a ceramic tile floor.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Englert: The house has original oak flooring.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Englert: The house is at the corner of Foster and 43 1/2 streets in Lawrenceville.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Englert photos: Above: The living room at 4314 Foster St. in Lawrenceville has an oak floor and decorative fireplace, original elements that house historian Carol Peterson treasured. Top left: The late architectural historian Carol Peterson with deed books she used to do house histories throughout Pittsburgh. Right: Samuel Murdoch House completed the townhouse in Central Lawrenceville in 1869.</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2022</w:t>
      </w:r>
    </w:p>
    <w:p>
      <w:pPr>
        <w:pStyle w:val="Normal467"/>
      </w:pPr>
    </w:p>
    <w:p>
      <w:pPr>
        <w:pStyle w:val="Normal467"/>
        <w:ind w:left="200"/>
        <w:sectPr>
          <w:type w:val="continuous"/>
          <w:pgMar w:top="840" w:right="1000" w:bottom="840" w:left="1000" w:header="400" w:footer="400"/>
          <w:pgNumType w:fmt="decimal"/>
          <w:cols w:space="720"/>
        </w:sectPr>
      </w:pPr>
      <w:r>
        <w:br/>
      </w:r>
      <w:r>
        <w:pict>
          <v:line id="_x0000_s2678"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492"/>
          <w:headerReference w:type="default" r:id="rId3493"/>
          <w:footerReference w:type="even" r:id="rId3494"/>
          <w:footerReference w:type="default" r:id="rId3495"/>
          <w:headerReference w:type="first" r:id="rId3496"/>
          <w:footerReference w:type="first" r:id="rId3497"/>
          <w:pgSz w:w="12240" w:h="15840"/>
          <w:pgMar w:top="840" w:right="1000" w:bottom="840" w:left="1000" w:header="400" w:footer="400"/>
          <w:pgNumType w:fmt="decimal"/>
          <w:cols w:space="720"/>
          <w:titlePg w:val="0"/>
        </w:sectPr>
      </w:pPr>
    </w:p>
    <w:p>
      <w:pPr>
        <w:pStyle w:val="Normal468"/>
      </w:pPr>
    </w:p>
    <w:p>
      <w:pPr>
        <w:pStyle w:val="Normal468"/>
      </w:pPr>
      <w:r>
        <w:pict>
          <v:shape id="_x0000_i2679" type="#_x0000_t75" alt="LexisNexis®" style="width:147.75pt;height:30pt">
            <v:imagedata r:id="rId17" o:title=""/>
          </v:shape>
        </w:pict>
      </w:r>
      <w:r>
        <w:cr/>
      </w:r>
    </w:p>
    <w:p>
      <w:pPr>
        <w:pStyle w:val="Heading1466"/>
        <w:keepNext w:val="0"/>
        <w:spacing w:after="200" w:line="340" w:lineRule="atLeast"/>
        <w:ind w:left="0" w:right="0" w:firstLine="0"/>
        <w:jc w:val="center"/>
      </w:pPr>
      <w:hyperlink r:id="rId3498" w:history="1">
        <w:r>
          <w:rPr>
            <w:rFonts w:ascii="arial" w:eastAsia="arial" w:hAnsi="arial" w:cs="arial"/>
            <w:b/>
            <w:i/>
            <w:strike w:val="0"/>
            <w:color w:val="0077CC"/>
            <w:sz w:val="28"/>
            <w:u w:val="single"/>
            <w:vertAlign w:val="baseline"/>
          </w:rPr>
          <w:t>Planned razing of housing protested; Residents and activists spoke out against the West Philly demolition. Facing a July exit, some say they are in limbo.</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468"/>
        <w:keepNext w:val="0"/>
        <w:spacing w:after="0" w:line="240" w:lineRule="atLeast"/>
        <w:ind w:right="0"/>
        <w:jc w:val="both"/>
      </w:pPr>
      <w:bookmarkStart w:id="934" w:name="Bookmark_468"/>
      <w:bookmarkEnd w:id="934"/>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Nark STAFF WRITER</w:t>
      </w:r>
    </w:p>
    <w:p>
      <w:pPr>
        <w:pStyle w:val="Normal468"/>
        <w:keepNext/>
        <w:spacing w:before="240" w:after="0" w:line="340" w:lineRule="atLeast"/>
        <w:ind w:left="0" w:right="0" w:firstLine="0"/>
        <w:jc w:val="left"/>
      </w:pPr>
      <w:bookmarkStart w:id="935" w:name="Body_466"/>
      <w:bookmarkEnd w:id="935"/>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680" style="position:absolute;z-index:252873728" from="0,2pt" to="512pt,2pt" strokecolor="#009ddb" strokeweight="2pt">
            <v:stroke linestyle="single"/>
            <w10:wrap type="topAndBottom"/>
          </v:line>
        </w:pict>
      </w:r>
    </w:p>
    <w:p>
      <w:pPr>
        <w:pStyle w:val="Normal468"/>
      </w:pPr>
    </w:p>
    <w:p>
      <w:pPr>
        <w:pStyle w:val="Normal4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activists spoke out against the West Philly demolition. Facing a July exit, some say they are in limbo.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on a warm and breezy Saturday, some people in the University City Townhomes have to keep their windows closed, on account of the raw sewage bubbling up by the curb.</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Darlene Foreman, a longtime resident of the West Philly affordable housing complex, had a bullhorn so everyone would hear her.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City townhouse residents, we need you to come out and support," Foreman said through the bullhorn as she walked through the courtyard.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corner, in an open space at the corner of 40th and Market Streets, a crowd of residents and activists gathered to protest the planned demolition of the townhouses and the subsequent displacement of mostly Black and Hispanic families. Last year, the property owner announced plans to end its federal affordable housing contract and sell the 2.7-acre site to developers lining up to capitalize on an ever-expanding University City. Residents of the 69 households there have until July 8to leave but said there's been little progress in helping them find new housing.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some residents said they would not be leaving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turn up the pressure," said Melvin Harrison, a 27-year resident of the complex. "And if that's what we have to do, you know, stay put, then we'll do it."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and other residents said the property owner, IBID Associates LP, has been ignoring quality-of-life issues there, including inadequate snow shoveling and overfilled dumpsters, and the small stream of sewage has only gotten worse since the announcement to sell.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win. I have the dumpster behind my house and the sewage next to it," said resident Consuela Astillero.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Astillero and other residents said few of the promises made to them have been kept since IBID made the announcement. None have gotten the Section 8 housing assistance vouchers they need to move and others said they've been directed to inadequate housing in other neighborhoods.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asked about time frames and whether we could visit these new properties, they never gave us an answer," said Rasheda Alexander, a 12-year resident.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City Council passed a bill introduced by Councilmember Jamie Gauthier that would suspend the demolition of the University City Town-homes and drive future development in the area toward residential units. IBID filed a lawsuit against Gauthier and the city in response, claiming she's abused her power by trying to force the company to forgo its "constitutional property rights."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IBID, in the suit, says it has "worked diligently" to help the residents relocate and also noted that any developer that has an affordable housing plan will be given an advantage in the bidding process.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Gauthier declined to comment Saturday, citing the pending litigation.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said the issue hearkens back to previous displacements, when the neighborhood known as "Black Bottom" was slowly erased by "University City" expansion. Many called on the University of Pennsylvania to intervene.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outraged at my university's role in displacing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from the community for decades," said Chi-Ming Yang, a Penn English professor who helped organize the protest.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ballooned into the hundreds in the open space by the townhouses. Residents cooked hot dogs and hamburgers. Children had their faces painted. Custom shirts that featured people pushing up against a bulldozer nearly sold out, the proceeds helping pay for the food and shirts for residents.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Africa Jr., of the MOVE Black liberation group, was there with his dog and questioned the ethics of a developer making so much profit at the expense of lower-income people. The property is estimated to be worth anywhere from $75 million to $100 million.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money do you need?" Africa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2:15 p.m., Philly Elmo and the Positive Movement drum line arrived and the hundreds of protesters left the townhomes and took to the streets, led by Krystal Strong, a professor in Penn's graduate school of education. The group marched around the city block the property encompasses, as motorists beeped in support.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townhomes are under attack, what do we do? Stand up, fight back," the protesters chanted.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as protesters gathered on Market Street, Strong addressed them, calling the townhouses the "literal last sign of Black people in University City."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read a list of demands that included stopping the demolition, extending the departure date, and addressing the unsanitary conditions.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currently no manager for the complex, nor is there a maintenance employee and the exterminator has stopped coming," the group wrote on savetheuctownhomes.com.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are seeking $500,000 per household, arguing that Brett Altman, principal at IBID, could sell the property for $100 million.</w:t>
      </w:r>
    </w:p>
    <w:p>
      <w:pPr>
        <w:pStyle w:val="Normal4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much more time and we deserve a clean environment while we are still here," resident Lynn Green told the crowd. "We are somebody and we do matter." </w:t>
      </w:r>
      <w:hyperlink r:id="rId3499" w:history="1">
        <w:r>
          <w:rPr>
            <w:rFonts w:ascii="arial" w:eastAsia="arial" w:hAnsi="arial" w:cs="arial"/>
            <w:b w:val="0"/>
            <w:i/>
            <w:strike w:val="0"/>
            <w:noProof w:val="0"/>
            <w:color w:val="0077CC"/>
            <w:position w:val="0"/>
            <w:sz w:val="20"/>
            <w:u w:val="single"/>
            <w:vertAlign w:val="baseline"/>
          </w:rPr>
          <w:t>jnark@inquirer.com</w:t>
        </w:r>
      </w:hyperlink>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215-854-5916 jasonnark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Michaelle Bond contributed to this article.</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468"/>
      </w:pPr>
    </w:p>
    <w:p>
      <w:pPr>
        <w:pStyle w:val="Normal468"/>
        <w:ind w:left="200"/>
        <w:sectPr>
          <w:type w:val="continuous"/>
          <w:pgMar w:top="840" w:right="1000" w:bottom="840" w:left="1000" w:header="400" w:footer="400"/>
          <w:pgNumType w:fmt="decimal"/>
          <w:cols w:space="720"/>
        </w:sectPr>
      </w:pPr>
      <w:r>
        <w:br/>
      </w:r>
      <w:r>
        <w:pict>
          <v:line id="_x0000_s2681" style="position:absolute;z-index:252874752"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00"/>
          <w:headerReference w:type="default" r:id="rId3501"/>
          <w:footerReference w:type="even" r:id="rId3502"/>
          <w:footerReference w:type="default" r:id="rId3503"/>
          <w:headerReference w:type="first" r:id="rId3504"/>
          <w:footerReference w:type="first" r:id="rId3505"/>
          <w:pgSz w:w="12240" w:h="15840"/>
          <w:pgMar w:top="840" w:right="1000" w:bottom="840" w:left="1000" w:header="400" w:footer="400"/>
          <w:pgNumType w:fmt="decimal"/>
          <w:cols w:space="720"/>
          <w:titlePg w:val="0"/>
        </w:sectPr>
      </w:pPr>
    </w:p>
    <w:p>
      <w:pPr>
        <w:pStyle w:val="Normal469"/>
      </w:pPr>
    </w:p>
    <w:p>
      <w:pPr>
        <w:pStyle w:val="Normal469"/>
      </w:pPr>
      <w:r>
        <w:pict>
          <v:shape id="_x0000_i2682" type="#_x0000_t75" alt="LexisNexis®" style="width:147.75pt;height:30pt">
            <v:imagedata r:id="rId17" o:title=""/>
          </v:shape>
        </w:pict>
      </w:r>
      <w:r>
        <w:cr/>
      </w:r>
    </w:p>
    <w:p>
      <w:pPr>
        <w:pStyle w:val="Heading1467"/>
        <w:keepNext w:val="0"/>
        <w:spacing w:after="200" w:line="340" w:lineRule="atLeast"/>
        <w:ind w:left="0" w:right="0" w:firstLine="0"/>
        <w:jc w:val="center"/>
      </w:pPr>
      <w:hyperlink r:id="rId3506" w:history="1">
        <w:r>
          <w:rPr>
            <w:rFonts w:ascii="arial" w:eastAsia="arial" w:hAnsi="arial" w:cs="arial"/>
            <w:b/>
            <w:i/>
            <w:strike w:val="0"/>
            <w:color w:val="0077CC"/>
            <w:sz w:val="28"/>
            <w:u w:val="single"/>
            <w:vertAlign w:val="baseline"/>
          </w:rPr>
          <w:t>A THREE-FRONT FIGHT FOR DEMOCRACY</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2022 Sunday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9"/>
        <w:keepNext w:val="0"/>
        <w:spacing w:after="0" w:line="240" w:lineRule="atLeast"/>
        <w:ind w:right="0"/>
        <w:jc w:val="both"/>
      </w:pPr>
      <w:bookmarkStart w:id="936" w:name="Bookmark_469"/>
      <w:bookmarkEnd w:id="936"/>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469"/>
        <w:keepNext/>
        <w:spacing w:before="240" w:after="0" w:line="340" w:lineRule="atLeast"/>
        <w:ind w:left="0" w:right="0" w:firstLine="0"/>
        <w:jc w:val="left"/>
      </w:pPr>
      <w:bookmarkStart w:id="937" w:name="Body_467"/>
      <w:bookmarkEnd w:id="937"/>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683" style="position:absolute;z-index:252875776"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from the January 6 hearings that American democracy was in peril that day and remains in peril.</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very close to the vice president being killed, with the assent of an incumbent president.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closer than anyone would like to think to a violence-backed coup. (Ask yourself what would have happened if Donald Trump had gone to the Capitol as he wished, and/or Mike Pence had been killed.)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came all too close to a full-blown constitutional crisis.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now?</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told me the other day that he is no longer optimistic about America.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optimistic about his life. But not about our country.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he thinks we will lose American democracy in the next four years.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gerrymandering of state legislative districts and of U.S. House districts will continue and we will continue to fill state legislatures with irresponsible cranks and nihilists.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press stopped covering state governments roughly a decade ago. Where once that meant that corruption would go unseen and unchecked, it now means that fanaticism, and an anti-democratic fanaticism, goes unchecked.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fascistic impulse has taken hold of right wing populism. It is no longer about trade or jobs, but rage. Purely rage.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rage is not to be contained by democratic norms.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Mutual respect and tolerance are deemed no longer necessary.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are not accepted if they displease.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is permissible.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rage, and scorn for pluralism, toleration and respect for political opponents. Strength and power are all that matter; strength and power over law.</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fascism.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Donald Trump has gone Full Monty with all of it. He is cause, effect and expression. He has contempt for representative democracy and its rubrics.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January 6 was all about - power over law.</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on to power in any way possible and, if necessary, tearing down what structure remains.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structure is who we are.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Mr. Trump's hold on his adopted party is waning, and I devoutly hope so. He may, may, have trouble winning the presidential nomination in 2024.</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so, his influence on the tone and culture of the party is deep and will not abate soon.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anointed candidates for governor in Maryland and Pennsylvania are not just nutcases but dangerously unqualified zealots and insurrectionists.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for the U.S. senate in Ohio ruined himself by going from Never Trumper to Trump sycophant.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most effective person in the Senate, Rob Portman, will be replaced by the likely most compromised and least effective, if J.D. Vance wins.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too many places anyone who is not in lockstep with the Trumpian mob, thinks for himself, or shows any inclination toward pragmatism is purged from the party or must face an attempted purging.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chair in Allegheny County, Sam DeMarco, was recently subjected to a purge attempt. Yet no one has done more to build his party in greater Pittsburgh or to make it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GOP also chose a totally inept Trump candidate for the U.S. Senate, the ironically named Dr. Oz, over a guy who knew government and could have won.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Zealots purge.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political operatives build.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look at the state legislatures. They had begun to fill with ideologues after the Tea Party's emergence a decade ago, and now have also been Trumpified - doubly armed in "the paranoid style of American politics."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 state legislators are now making the claim that state legislatures may overrule state election officials and state election machinery at will. This is extraordinary and would have been considered wacko or fringe politics only a few years ago.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my friend right?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cooked?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if we fight the fascist impulse on three fronts in three ways.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more Republicans have to stand up.</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Republicans, or Republican leaning Americans, are not far right. They are commonsense right.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modesty and limits in government and culture.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revolution.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Liz Cheney cannot do it alone. The rest of the Cheneys, the Bushes, the Portmans, the Paul Ryans, the McConnells, have to say publicly what they say privately: We must move beyond Mr. Trump. We must be a healthy and constructive party. We are for conserving and preserving the country and its principles and institutions, not tearing them down.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start by saying the election was not stolen, and the only person who tried to steal it was Mr. Trump. They could say that attempts to manipulate the Electoral College and the election system are not populist but anti-democratic.</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Grand Old Party back. And that can only happen if some of its most senior statespeople speak up and stand tall, as Liz Cheney has.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Democrats need to conquer their fears and factionalism and actually make an aggressive case for positive government. Instead of telling Joe Biden to retire, they should go to the people and say: This is what we do and have done since the New Deal. We help people. We lend a hand, We create opportunity. We don't exploit anger and despair. We offer a leg up. Active compassion instead of exploitation.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is the first president to do this since Lyndon Johnson, who got distracted, and before that, Harry Truman.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the case, Democrats. Organize. Get out the vote. Especially the youth vote. Precious few Democratic voters under 35 understand the importance of midterms or state legislatures.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if enough sane Republicans cannot break the Trump fever, they need to start a new constitutional party: Limited government; limited by law and by financial realism.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that? Living within our means and not bankrupting our grandchildren? Ms. Cheney could lead, but so could Mr. Portman, Mike DeWine, Mitt Romney, Mr. Ryan, Larry Hogan and Asa Hutchinson.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Mr. Trump has to walk from the GOP, as he once wanted to, or the sane people in the GOP have to walk, and recreate the party of Lincoln and Teddy Roosevelt and John McCain.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create a party that they can actually be proud of and, more important, one that can and will defend the republic.</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3507"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684" style="position:absolute;z-index:252876800"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Julio Cortez/Associated Press: Pennsylvania state Sen. Doug Mastriano, R-Franklin, speaks to supporters of President Donald Trump as they demonstrate outside the Pennsylvania State Capitol on Nov. 7, 2020 in Harrisburg.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Drew Angerer/Getty Images: Republican U.S. Senate candidate J.D. Vance arrives onstage after winning the primary, at an election night event at Duke Energy Convention Center on May 3, in Cincinnati, Ohio.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NYT: Rep. Liz Cheney (R-Wyo.) speaks during the seventh public hearing of the House Select Committee to Investigate the January 6 Attack on the U.S. Capitol, on Capitol Hill on July 12 in Washington.</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2022</w:t>
      </w:r>
    </w:p>
    <w:p>
      <w:pPr>
        <w:pStyle w:val="Normal469"/>
      </w:pPr>
    </w:p>
    <w:p>
      <w:pPr>
        <w:pStyle w:val="Normal469"/>
        <w:ind w:left="200"/>
        <w:sectPr>
          <w:type w:val="continuous"/>
          <w:pgMar w:top="840" w:right="1000" w:bottom="840" w:left="1000" w:header="400" w:footer="400"/>
          <w:pgNumType w:fmt="decimal"/>
          <w:cols w:space="720"/>
        </w:sectPr>
      </w:pPr>
      <w:r>
        <w:br/>
      </w:r>
      <w:r>
        <w:pict>
          <v:line id="_x0000_s2685"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508"/>
          <w:headerReference w:type="default" r:id="rId3509"/>
          <w:footerReference w:type="even" r:id="rId3510"/>
          <w:footerReference w:type="default" r:id="rId3511"/>
          <w:headerReference w:type="first" r:id="rId3512"/>
          <w:footerReference w:type="first" r:id="rId3513"/>
          <w:pgSz w:w="12240" w:h="15840"/>
          <w:pgMar w:top="840" w:right="1000" w:bottom="840" w:left="1000" w:header="400" w:footer="400"/>
          <w:pgNumType w:fmt="decimal"/>
          <w:cols w:space="720"/>
          <w:titlePg w:val="0"/>
        </w:sectPr>
      </w:pPr>
    </w:p>
    <w:p>
      <w:pPr>
        <w:pStyle w:val="Normal470"/>
      </w:pPr>
    </w:p>
    <w:p>
      <w:pPr>
        <w:pStyle w:val="Normal470"/>
      </w:pPr>
      <w:r>
        <w:pict>
          <v:shape id="_x0000_i2686" type="#_x0000_t75" alt="LexisNexis®" style="width:147.75pt;height:30pt">
            <v:imagedata r:id="rId17" o:title=""/>
          </v:shape>
        </w:pict>
      </w:r>
      <w:r>
        <w:cr/>
      </w:r>
    </w:p>
    <w:p>
      <w:pPr>
        <w:pStyle w:val="Heading1468"/>
        <w:keepNext w:val="0"/>
        <w:spacing w:after="200" w:line="340" w:lineRule="atLeast"/>
        <w:ind w:left="0" w:right="0" w:firstLine="0"/>
        <w:jc w:val="center"/>
      </w:pPr>
      <w:hyperlink r:id="rId3514" w:history="1">
        <w:r>
          <w:rPr>
            <w:rFonts w:ascii="arial" w:eastAsia="arial" w:hAnsi="arial" w:cs="arial"/>
            <w:b/>
            <w:i/>
            <w:strike w:val="0"/>
            <w:color w:val="0077CC"/>
            <w:sz w:val="28"/>
            <w:u w:val="single"/>
            <w:vertAlign w:val="baseline"/>
          </w:rPr>
          <w:t>A THREE-FRONT FIGHT FOR DEMOCRACY</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2022 Sunday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0"/>
        <w:keepNext w:val="0"/>
        <w:spacing w:after="0" w:line="240" w:lineRule="atLeast"/>
        <w:ind w:right="0"/>
        <w:jc w:val="both"/>
      </w:pPr>
      <w:bookmarkStart w:id="938" w:name="Bookmark_470"/>
      <w:bookmarkEnd w:id="938"/>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470"/>
        <w:keepNext/>
        <w:spacing w:before="240" w:after="0" w:line="340" w:lineRule="atLeast"/>
        <w:ind w:left="0" w:right="0" w:firstLine="0"/>
        <w:jc w:val="left"/>
      </w:pPr>
      <w:bookmarkStart w:id="939" w:name="Body_468"/>
      <w:bookmarkEnd w:id="939"/>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687" style="position:absolute;z-index:252878848"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from the January 6 hearings that American democracy was in peril that day and remains in peril.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very close to the vice president being killed, with the assent of an incumbent president.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closer than anyone would like to think to a violence-backed coup. (Ask yourself what would have happened if Donald Trump had gone to the Capitol as he wished, and/or Mike Pence had been killed.)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came all too close to a full-blown constitutional crisis.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now?</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told me the other day that he is no longer optimistic about America.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optimistic about his life. But not about our country.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he thinks we will lose American democracy in the next four years.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gerrymandering of state legislative districts and of U.S. House districts will continue and we will continue to fill state legislatures with irresponsible cranks and nihilists.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press stopped covering state governments roughly a decade ago. Where once that meant that corruption would go unseen and unchecked, it now means that fanaticism, and an anti-democratic fanaticism, goes unchecked.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fascistic impulse has taken hold of right wing populism. It is no longer about trade or jobs, but rage. Purely rage.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rage is not to be contained by democratic norms.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Mutual respect and tolerance are deemed no longer necessary.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are not accepted if they displease.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is permissible.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rage, and scorn for pluralism, toleration and respect for political opponents. Strength and power are all that matter; strength and power over law.</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fascism.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Donald Trump has gone Full Monty with all of it. He is cause, effect and expression. He has contempt for representative democracy and its rubrics.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January 6 was all about - power over law.</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on to power in any way possible and, if necessary, tearing down what structure remains.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structure is who we are.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Mr. Trump's hold on his adopted party is waning, and I devoutly hope so. He may, may, have trouble winning the presidential nomination in 2024.</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so, his influence on the tone and culture of the party is deep and will not abate soon.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anointed candidates for governor in Maryland and Pennsylvania are not just nutcases but dangerously unqualified zealots and insurrectionists.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for the U.S. senate in Ohio ruined himself by going from Never Trumper to Trump sycophant.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most effective person in the Senate, Rob Portman, will be replaced by the likely most compromised and least effective, if J.D. Vance wins.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too many places anyone who is not in lockstep with the Trumpian mob, thinks for himself, or shows any inclination toward pragmatism is purged from the party or must face an attempted purging.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chair in Allegheny County, Sam DeMarco, was recently subjected to a purge attempt. Yet no one has done more to build his party in greater Pittsburgh or to make it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GOP also chose a totally inept Trump candidate for the U.S. Senate, the ironically named Dr. Oz, over a guy who knew government and could have won.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Zealots purge.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 political operatives build.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look at the state legislatures. They had begun to fill with ideologues after the Tea Party's emergence a decade ago, and now have also been Trumpified - doubly armed in "the paranoid style of American politics."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 state legislators are now making the claim that state legislatures may overrule state election officials and state election machinery at will. This is extraordinary and would have been considered wacko or fringe politics only a few years ago.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my friend right?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cooked?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if we fight the fascist impulse on three fronts in three ways.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more Republicans have to stand up.</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Republicans, or Republican leaning Americans, are not far right. They are commonsense right.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modesty and limits in government and culture.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revolution.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Liz Cheney cannot do it alone. The rest of the Cheneys, the Bushes, the Portmans, the Paul Ryans, the McConnells, have to say publicly what they say privately: We must move beyond Mr. Trump. We must be a healthy and constructive party. We are for conserving and preserving the country and its principles and institutions, not tearing them down.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start by saying the election was not stolen, and the only person who tried to steal it was Mr. Trump. They could say that attempts to manipulate the Electoral College and the election system are not populist but anti-democratic.</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Grand Old Party back. And that can only happen if some of its most senior statespeople speak up and stand tall, as Liz Cheney has.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Democrats need to conquer their fears and factionalism and actually make an aggressive case for positive government. Instead of telling Joe Biden to retire, they should go to the people and say: This is what we do and have done since the New Deal. We help people. We lend a hand, We create opportunity. We don't exploit anger and despair. We offer a leg up. Active compassion instead of exploitation.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is the first president to do this since Lyndon Johnson, who got distracted, and before that, Harry Truman.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the case, Democrats. Organize. Get out the vote. Especially the youth vote. Precious few Democratic voters under 35 understand the importance of midterms or state legislatures.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if enough sane Republicans cannot break the Trump fever, they need to start a new constitutional party: Limited government; limited by law and by financial realism.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that? Living within our means and not bankrupting our grandchildren? Ms. Cheney could lead, but so could Mr. Portman, Mike DeWine, Mitt Romney, Mr. Ryan, Larry Hogan and Asa Hutchinson.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Mr. Trump has to walk from the GOP, as he once wanted to, or the sane people in the GOP have to walk, and recreate the party of Lincoln and Teddy Roosevelt and John McCain.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create a party that they can actually be proud of and, more important, one that can and will defend the republic.</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3515"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688" style="position:absolute;z-index:252879872"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Julio Cortez/Associated Press: Pennsylvania state Sen. Doug Mastriano, R-Franklin, speaks to supporters of President Donald Trump as they demonstrate outside the Pennsylvania State Capitol on Nov. 7, 2020 in Harrisburg.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Drew Angerer/Getty Images: Republican U.S. Senate candidate J.D. Vance arrives onstage after winning the primary, at an election night event at Duke Energy Convention Center on May 3, in Cincinnati, Ohio.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NYT: Rep. Liz Cheney (R-Wyo.) speaks during the seventh public hearing of the House Select Committee to Investigate the January 6 Attack on the U.S. Capitol, on Capitol Hill on July 12 in Washington.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Drew Angerer/Getty Images: Republican U.S. Senate candidate J.D. Vance arrives onstage after winning the primary, at an election night event at Duke Energy Convention Center on May 3, in Cincinnati, Ohio.</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2022</w:t>
      </w:r>
    </w:p>
    <w:p>
      <w:pPr>
        <w:pStyle w:val="Normal470"/>
      </w:pPr>
    </w:p>
    <w:p>
      <w:pPr>
        <w:pStyle w:val="Normal470"/>
        <w:ind w:left="200"/>
        <w:sectPr>
          <w:type w:val="continuous"/>
          <w:pgMar w:top="840" w:right="1000" w:bottom="840" w:left="1000" w:header="400" w:footer="400"/>
          <w:pgNumType w:fmt="decimal"/>
          <w:cols w:space="720"/>
        </w:sectPr>
      </w:pPr>
      <w:r>
        <w:br/>
      </w:r>
      <w:r>
        <w:pict>
          <v:line id="_x0000_s2689"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516"/>
          <w:headerReference w:type="default" r:id="rId3517"/>
          <w:footerReference w:type="even" r:id="rId3518"/>
          <w:footerReference w:type="default" r:id="rId3519"/>
          <w:headerReference w:type="first" r:id="rId3520"/>
          <w:footerReference w:type="first" r:id="rId3521"/>
          <w:pgSz w:w="12240" w:h="15840"/>
          <w:pgMar w:top="840" w:right="1000" w:bottom="840" w:left="1000" w:header="400" w:footer="400"/>
          <w:pgNumType w:fmt="decimal"/>
          <w:cols w:space="720"/>
          <w:titlePg w:val="0"/>
        </w:sectPr>
      </w:pPr>
    </w:p>
    <w:p>
      <w:pPr>
        <w:pStyle w:val="Normal471"/>
      </w:pPr>
    </w:p>
    <w:p>
      <w:pPr>
        <w:pStyle w:val="Normal471"/>
      </w:pPr>
      <w:r>
        <w:pict>
          <v:shape id="_x0000_i2690" type="#_x0000_t75" alt="LexisNexis®" style="width:147.75pt;height:30pt">
            <v:imagedata r:id="rId17" o:title=""/>
          </v:shape>
        </w:pict>
      </w:r>
      <w:r>
        <w:cr/>
      </w:r>
    </w:p>
    <w:p>
      <w:pPr>
        <w:pStyle w:val="Heading1469"/>
        <w:keepNext w:val="0"/>
        <w:spacing w:after="200" w:line="340" w:lineRule="atLeast"/>
        <w:ind w:left="0" w:right="0" w:firstLine="0"/>
        <w:jc w:val="center"/>
      </w:pPr>
      <w:hyperlink r:id="rId3522" w:history="1">
        <w:r>
          <w:rPr>
            <w:rFonts w:ascii="arial" w:eastAsia="arial" w:hAnsi="arial" w:cs="arial"/>
            <w:b/>
            <w:i/>
            <w:strike w:val="0"/>
            <w:color w:val="0077CC"/>
            <w:sz w:val="28"/>
            <w:u w:val="single"/>
            <w:vertAlign w:val="baseline"/>
          </w:rPr>
          <w:t>Zelenskyy calls on USA to live up to highest ideals; Plea issued from front lines of freedom's defense</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71"/>
        <w:keepNext w:val="0"/>
        <w:spacing w:after="0" w:line="240" w:lineRule="atLeast"/>
        <w:ind w:right="0"/>
        <w:jc w:val="both"/>
      </w:pPr>
      <w:bookmarkStart w:id="940" w:name="Bookmark_471"/>
      <w:bookmarkEnd w:id="940"/>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71"/>
        <w:keepNext/>
        <w:spacing w:before="240" w:after="0" w:line="340" w:lineRule="atLeast"/>
        <w:ind w:left="0" w:right="0" w:firstLine="0"/>
        <w:jc w:val="left"/>
      </w:pPr>
      <w:bookmarkStart w:id="941" w:name="Body_469"/>
      <w:bookmarkEnd w:id="941"/>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691" style="position:absolute;z-index:252881920"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Volodymyr Zelenskyy showed Wednesday morning in his virtual address to the U.S. Congress graphically portrayed the worst of humanity. Infants lying bloodied in hospitals. Innocent civilians lying dead in streets. Neighborhoods that were vibrant and bustling only three weeks ago reduced to rubble by the horrors of war.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in Ukraine have been horrifying and maddening, heartbreaking and sickening as Russia's barbaric invasion has wantonly targeted once-flourishing cities and humble farm towns.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Zelenskyy reminded Americans that we have witnessed similar horrors on our own soil. He pointed to Dec. 7, 1941, a day that lives in infamy more than 80years later. He reminded us of Sept.11, 2001, when we quaked in shock, horror and anger.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Zelenskyy couched his appeal for America's help in words that stirred our nation's moral conscience to fight injustice. "'I have a dream,' - these words are known to each of you. Today, I can say, I have a need. I need to protect our sky."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either for the implementation of a humanitarian "no-fly" zone or for more direct aid for his nation's defense, including aircraft.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Zelenskyy, an actor and a comedian by training, knows the power of words. And the power of a moment. As he ended his appeal to Americans' heart and soul, he switched from Ukrainian to English to issue a direct challenge.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in your country doesn't depend anymore only on you and your people," he said. "It depends on those next to you, on those who are strong. Strong doesn't mean big."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of peace'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directly to President Joe Biden, the Ukrainian leader said: "You are the leader of your great nation. I wish you to be the leader of the world. Being the leader of the world means to be the leader of peace."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extraordinary moment in an extraordinary time in history - not only for Ukraine but also for Europe, the United States and the rest of the world.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Biden, Congress and the American people must wisely decide how to respond.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sense that history will turn on the decisions made in the coming days and weeks. In this globally connected age, there's not much room to sit on the bench and watch things play out, especially for the world's sole superpower.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hawkish voices, including Rep. Adam Kinzinger, R-Ill., have backed Ukraine's calls for a no-fly zone, one that would likely require direct combat between U.S. and Russian forces. It's a step Biden has said could lead to World War III.</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his basic request about closing the skies is not feasible without risk of a direct confrontation, battles between the United States and Russia which create the prospect of potential nuclear war," Sen. Jeff Merkley, D-Ore., told USA TODAY reporters after the speech. "But I think we will see everyone here finding every conceivable way to assist the Ukrainians with the weapons they need to take on the Russians in terms of anti-tank, anti-plane, explosive devices, drones."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up to the challenge?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 Mitt Romney, R-Utah, said he backed the call to provide more defense assistance to Ukraine.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him the aircraft and the anti-aircraft systems he's requesting," Romney said. "There's no excuse not to."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sanctions implemented by the United States and the European Union are hitting Vladimir Putin and his posse of Kremlin cronies where it hurts  most, in their wallets. At home, gas prices are spiking at the worst possible moment as inflation skyrockets.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bearing the brunt of the burden.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Zelenskyy acknowledged Americans' temporary pain. But he asked for more sacrifices as the necessary price of freedom.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 right now," Zelenskyy said. "Peace is more important than income."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moment demands resolve and sacrifice from Americans and the world, and it calls for leaders from both political parties to set aside grandstanding to work on bipartisan solutions that alleviate the economic suffering at home and equip Ukrainians with the weapons they need to hold the ramparts of freedom against savage aggression.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up to Zelenskyy's challenge to be leaders for peace? Can we work together to show the world we stand for justice?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our best moments - after 9/11, after Pearl Harbor, during the civil rights movement - we have found the courage to persevere and overcome. We now face a new test of America's character and mettle.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Zelenskyy, calling from the front lines of freedom's defense, has asked for America's best in his nation's time of peril.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up to the test?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Bogues is a member of USA TODAY's Editorial Board. Follow him on Twitter: @AustinBogues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Bogues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Commentary editor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692" style="position:absolute;z-index:252882944"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President Volodymyr Zelenskyy addresses the U.S. Congress on Wednesday.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Scott Applewhite/Pool photo</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471"/>
      </w:pPr>
    </w:p>
    <w:p>
      <w:pPr>
        <w:pStyle w:val="Normal471"/>
        <w:ind w:left="200"/>
        <w:sectPr>
          <w:type w:val="continuous"/>
          <w:pgMar w:top="840" w:right="1000" w:bottom="840" w:left="1000" w:header="400" w:footer="400"/>
          <w:pgNumType w:fmt="decimal"/>
          <w:cols w:space="720"/>
        </w:sectPr>
      </w:pPr>
      <w:r>
        <w:br/>
      </w:r>
      <w:r>
        <w:pict>
          <v:line id="_x0000_s2693"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523"/>
          <w:headerReference w:type="default" r:id="rId3524"/>
          <w:footerReference w:type="even" r:id="rId3525"/>
          <w:footerReference w:type="default" r:id="rId3526"/>
          <w:headerReference w:type="first" r:id="rId3527"/>
          <w:footerReference w:type="first" r:id="rId3528"/>
          <w:pgSz w:w="12240" w:h="15840"/>
          <w:pgMar w:top="840" w:right="1000" w:bottom="840" w:left="1000" w:header="400" w:footer="400"/>
          <w:pgNumType w:fmt="decimal"/>
          <w:cols w:space="720"/>
          <w:titlePg w:val="0"/>
        </w:sectPr>
      </w:pPr>
    </w:p>
    <w:p>
      <w:pPr>
        <w:pStyle w:val="Normal472"/>
      </w:pPr>
    </w:p>
    <w:p>
      <w:pPr>
        <w:pStyle w:val="Normal472"/>
      </w:pPr>
      <w:r>
        <w:pict>
          <v:shape id="_x0000_i2694" type="#_x0000_t75" alt="LexisNexis®" style="width:147.75pt;height:30pt">
            <v:imagedata r:id="rId17" o:title=""/>
          </v:shape>
        </w:pict>
      </w:r>
      <w:r>
        <w:cr/>
      </w:r>
    </w:p>
    <w:p>
      <w:pPr>
        <w:pStyle w:val="Heading1470"/>
        <w:keepNext w:val="0"/>
        <w:spacing w:after="200" w:line="340" w:lineRule="atLeast"/>
        <w:ind w:left="0" w:right="0" w:firstLine="0"/>
        <w:jc w:val="center"/>
      </w:pPr>
      <w:hyperlink r:id="rId3529" w:history="1">
        <w:r>
          <w:rPr>
            <w:rFonts w:ascii="arial" w:eastAsia="arial" w:hAnsi="arial" w:cs="arial"/>
            <w:b/>
            <w:i/>
            <w:strike w:val="0"/>
            <w:color w:val="0077CC"/>
            <w:sz w:val="28"/>
            <w:u w:val="single"/>
            <w:vertAlign w:val="baseline"/>
          </w:rPr>
          <w:t>Zelenskyy calls on USA to live up to highest ideals; Plea issued from front lines of freedom's defense</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72"/>
        <w:keepNext w:val="0"/>
        <w:spacing w:after="0" w:line="240" w:lineRule="atLeast"/>
        <w:ind w:right="0"/>
        <w:jc w:val="both"/>
      </w:pPr>
      <w:bookmarkStart w:id="942" w:name="Bookmark_472"/>
      <w:bookmarkEnd w:id="942"/>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72"/>
        <w:keepNext/>
        <w:spacing w:before="240" w:after="0" w:line="340" w:lineRule="atLeast"/>
        <w:ind w:left="0" w:right="0" w:firstLine="0"/>
        <w:jc w:val="left"/>
      </w:pPr>
      <w:bookmarkStart w:id="943" w:name="Body_470"/>
      <w:bookmarkEnd w:id="943"/>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695" style="position:absolute;z-index:252884992"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Volodymyr Zelenskyy showed Wednesday morning in his virtual address to the U.S. Congress graphically portrayed the worst of humanity. Infants lying bloodied in hospitals. Innocent civilians lying dead in streets. Neighborhoods that were vibrant and bustling only three weeks ago reduced to rubble by the horrors of war.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in Ukraine have been horrifying and maddening, heartbreaking and sickening as Russia's barbaric invasion has wantonly targeted once-flourishing cities and humble farm towns.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Zelenskyy reminded Americans that we have witnessed similar horrors on our own soil. He pointed to Dec. 7, 1941, a day that lives in infamy more than 80years later. He reminded us of Sept.11, 2001, when we quaked in shock, horror and anger.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Zelenskyy couched his appeal for America's help in words that stirred our nation's moral conscience to fight injustice. "'I have a dream,' - these words are known to each of you. Today, I can say, I have a need. I need to protect our sky."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either for the implementation of a humanitarian "no-fly" zone or for more direct aid for his nation's defense, including aircraft.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Zelenskyy, an actor and a comedian by training, knows the power of words. And the power of a moment. As he ended his appeal to Americans' heart and soul, he switched from Ukrainian to English to issue a direct challenge.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in your country doesn't depend anymore only on you and your people," he said. "It depends on those next to you, on those who are strong. Strong doesn't mean big."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of peace'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directly to President Joe Biden, the Ukrainian leader said: "You are the leader of your great nation. I wish you to be the leader of the world. Being the leader of the world means to be the leader of peace."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extraordinary moment in an extraordinary time in history - not only for Ukraine but also for Europe, the United States and the rest of the world.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Biden, Congress and the American people must wisely decide how to respond.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sense that history will turn on the decisions made in the coming days and weeks. In this globally connected age, there's not much room to sit on the bench and watch things play out, especially for the world's sole superpower.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hawkish voices, including Rep. Adam Kinzinger, R-Ill., have backed Ukraine's calls for a no-fly zone, one that would likely require direct combat between U.S. and Russian forces. It's a step Biden has said could lead to World War III.</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his basic request about closing the skies is not feasible without risk of a direct confrontation, battles between the United States and Russia which create the prospect of potential nuclear war," Sen. Jeff Merkley, D-Ore., told USA TODAY reporters after the speech. "But I think we will see everyone here finding every conceivable way to assist the Ukrainians with the weapons they need to take on the Russians in terms of anti-tank, anti-plane, explosive devices, drones."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up to the challenge?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 Mitt Romney, R-Utah, said he backed the call to provide more defense assistance to Ukraine.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him the aircraft and the anti-aircraft systems he's requesting," Romney said. "There's no excuse not to."</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sanctions implemented by the United States and the European Union are hitting Vladimir Putin and his posse of Kremlin cronies where it hurts  most, in their wallets. At home, gas prices are spiking at the worst possible moment as inflation skyrockets.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bearing the brunt of the burden.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Zelenskyy acknowledged Americans' temporary pain. But he asked for more sacrifices as the necessary price of freedom.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you right now," Zelenskyy said. "Peace is more important than income."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moment demands resolve and sacrifice from Americans and the world, and it calls for leaders from both political parties to set aside grandstanding to work on bipartisan solutions that alleviate the economic suffering at home and equip Ukrainians with the weapons they need to hold the ramparts of freedom against savage aggression.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up to Zelenskyy's challenge to be leaders for peace? Can we work together to show the world we stand for justice?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our best moments - after 9/11, after Pearl Harbor, during the civil rights movement - we have found the courage to persevere and overcome. We now face a new test of America's character and mettle.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Zelenskyy, calling from the front lines of freedom's defense, has asked for America's best in his nation's time of peril.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up to the test?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Bogues is a member of USA TODAY's Editorial Board. Follow him on Twitter: @AustinBogues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Bogues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Commentary editor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696" style="position:absolute;z-index:252886016"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President Volodymyr Zelenskyy addresses the U.S. Congress on Wednesday.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Scott Applewhite/Pool photo</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472"/>
      </w:pPr>
    </w:p>
    <w:p>
      <w:pPr>
        <w:pStyle w:val="Normal472"/>
        <w:ind w:left="200"/>
        <w:sectPr>
          <w:type w:val="continuous"/>
          <w:pgMar w:top="840" w:right="1000" w:bottom="840" w:left="1000" w:header="400" w:footer="400"/>
          <w:pgNumType w:fmt="decimal"/>
          <w:cols w:space="720"/>
        </w:sectPr>
      </w:pPr>
      <w:r>
        <w:br/>
      </w:r>
      <w:r>
        <w:pict>
          <v:line id="_x0000_s2697"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530"/>
          <w:headerReference w:type="default" r:id="rId3531"/>
          <w:footerReference w:type="even" r:id="rId3532"/>
          <w:footerReference w:type="default" r:id="rId3533"/>
          <w:headerReference w:type="first" r:id="rId3534"/>
          <w:footerReference w:type="first" r:id="rId3535"/>
          <w:pgSz w:w="12240" w:h="15840"/>
          <w:pgMar w:top="840" w:right="1000" w:bottom="840" w:left="1000" w:header="400" w:footer="400"/>
          <w:pgNumType w:fmt="decimal"/>
          <w:cols w:space="720"/>
          <w:titlePg w:val="0"/>
        </w:sectPr>
      </w:pPr>
    </w:p>
    <w:p>
      <w:pPr>
        <w:pStyle w:val="Normal473"/>
      </w:pPr>
    </w:p>
    <w:p>
      <w:pPr>
        <w:pStyle w:val="Normal473"/>
      </w:pPr>
      <w:r>
        <w:pict>
          <v:shape id="_x0000_i2698" type="#_x0000_t75" alt="LexisNexis®" style="width:147.75pt;height:30pt">
            <v:imagedata r:id="rId17" o:title=""/>
          </v:shape>
        </w:pict>
      </w:r>
      <w:r>
        <w:cr/>
      </w:r>
    </w:p>
    <w:p>
      <w:pPr>
        <w:pStyle w:val="Heading1471"/>
        <w:keepNext w:val="0"/>
        <w:spacing w:after="200" w:line="340" w:lineRule="atLeast"/>
        <w:ind w:left="0" w:right="0" w:firstLine="0"/>
        <w:jc w:val="center"/>
      </w:pPr>
      <w:hyperlink r:id="rId3536" w:history="1">
        <w:r>
          <w:rPr>
            <w:rFonts w:ascii="arial" w:eastAsia="arial" w:hAnsi="arial" w:cs="arial"/>
            <w:b/>
            <w:i/>
            <w:strike w:val="0"/>
            <w:color w:val="0077CC"/>
            <w:sz w:val="28"/>
            <w:u w:val="single"/>
            <w:vertAlign w:val="baseline"/>
          </w:rPr>
          <w:t>RACIAL IDENTITARIANS VS. INDIVIDUALISM</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2021 Tuesday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3"/>
        <w:keepNext w:val="0"/>
        <w:spacing w:after="0" w:line="240" w:lineRule="atLeast"/>
        <w:ind w:right="0"/>
        <w:jc w:val="both"/>
      </w:pPr>
      <w:bookmarkStart w:id="944" w:name="Bookmark_473"/>
      <w:bookmarkEnd w:id="944"/>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A-9</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Will</w:t>
      </w:r>
    </w:p>
    <w:p>
      <w:pPr>
        <w:pStyle w:val="Normal473"/>
        <w:keepNext/>
        <w:spacing w:before="240" w:after="0" w:line="340" w:lineRule="atLeast"/>
        <w:ind w:left="0" w:right="0" w:firstLine="0"/>
        <w:jc w:val="left"/>
      </w:pPr>
      <w:bookmarkStart w:id="945" w:name="Body_471"/>
      <w:bookmarkEnd w:id="945"/>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699" style="position:absolute;z-index:252888064"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Prophesy is optional folly but an irresistible end-of-year temptation. So, at the risk of allowing a wish to be the father of a thought, a plausible prediction is that in 2022 the current fever of racial thinking will break, for two reasons.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that such thinking has become something fatal in politics: boring. It is now a recycling of predictable boilerplate about "systemic" and "structural" this, and "unconscious" and "intersectional" that. The impulse, presented as a moral imperative, to view the nation's past and present exclusively through the narrow lens of race became in 2021 so pervasive and fierce that it resembled something perishable: a fad. Albeit one that has spawned a multibillion-dollar industry whereby corporations hire "diversity" consultants to teach them how to regret their "privilege" without shedding any.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intriguing reason climate change is coming to the nation's intellectual climate was given in an essay published exactly 60 years ago by an eminent British political philosopher. Michael Oakeshott's "The Masses in Representative Democracy" is uncannily pertinent to the United States' distemper in 2021 because it explains how today's supposedly avant-garde ideas are pre-modern. Modernity's greatest achievement, which was the prerequisite for its subsequent achievements, was the invention of the individual. Oakeshott argued that, in the 14th and 15th centuries, conditions emerged that were "favorable to a very high degree of human individuality," meaning "persons accustomed to making choices for themselves."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Hitherto, this process was "narrowly circumscribed." Persons knew themselves only as members of a family, a group, a church, a village or as the occupant of a tenancy: "What differentiated one man from another was insignificant when compared with what was enjoyed in common as members of a group of some sort." This began to change in Italy with "the break-up of medieval communal life." As the historian Jacob Burckhardt would write, "Italy began to swarm with individuality; the ban laid upon human personality was dissolved." Individuals detached themselves from derivative group identities, becoming eligible for individual rights grounded in the foundational right to an existence independent of any group membership.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invention of the individual, Oakeshott wrote, entailed the idea of the private - a zone of personal sovereignty independent of communal arrangements. Hence the American Revolution: Government exists to protect the individual's right to the pursuit of happiness as the individual defines it, not the pursuit of the good life as government defines it. Government must be powerful enough to protect (in Oakeshott's formulation) "the order without which the aspirations of individuality could not be realized" - security of person and property - but not powerful enough to threaten individuality.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Oakeshott understood in 1961 that modernity's emancipation of the individual from the "warmth of communal pressures" did not exhilarate everyone. Indeed, in 2021, U.S. "national conservatives," who are collectivists on the right, recoil against modernity in the name of communitarian values, strongly tinged with a nativist nationalism and with a trace of the European blood-and-soil right. These "national conservatives" have an unacknowledged kinship with their collectivist cousins on the left, the race identitarians. Their critical race theory subsumes individualism, dissolving it in a group membership - racial solidarity, which supposedly has been forged in the furnace of racist oppression. Today's progressives, who fancy themselves the vanguard of modernity, are actually modernity's enemies. In progressivism's jargon, History is a proper noun designating something autonomous. People "on the right side of history" propel History toward a knowable destination. It is known by theorists whose special insight makes them society's rightful rulers.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supposed insight is that all of life is a power struggle between History's helpers and History's hinderers. In the previous two centuries, progressives expected that the proletariat, purged of false consciousness and infused with revolutionary consciousness by instruction in true theories, would wage the class struggle. This would be History's propellant. Individual identity would mean nothing; class membership would mean everything.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incorrigibly non-revolutionary proletariat has disappointed History worshippers' expectations of a climactic class struggle. So, the oppressed-versus-oppressor dynamic of History has been Americanized through critical race theory.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been replaced as History's fuel - replaced by non-Whites seeking emancipation from "systemic" oppression by Whites.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Oakeshott's insight about the nature of modernity illuminates the anti-modern aspects of today's racial progressivism, which is a tactical revision of economic-materialist progressivism. So, today's advanced thinking is not fundamentally unlike yesterday's - the 19th century's - advanced thinking. As a wit has said, everything changes except the avant-garde.</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3"/>
        <w:spacing w:line="60" w:lineRule="exact"/>
      </w:pPr>
      <w:r>
        <w:pict>
          <v:line id="_x0000_s2700" style="position:absolute;z-index:252889088"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George Will is a Washington Post columnist.</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2022</w:t>
      </w:r>
    </w:p>
    <w:p>
      <w:pPr>
        <w:pStyle w:val="Normal473"/>
      </w:pPr>
    </w:p>
    <w:p>
      <w:pPr>
        <w:pStyle w:val="Normal473"/>
        <w:ind w:left="200"/>
        <w:sectPr>
          <w:type w:val="continuous"/>
          <w:pgMar w:top="840" w:right="1000" w:bottom="840" w:left="1000" w:header="400" w:footer="400"/>
          <w:pgNumType w:fmt="decimal"/>
          <w:cols w:space="720"/>
        </w:sectPr>
      </w:pPr>
      <w:r>
        <w:br/>
      </w:r>
      <w:r>
        <w:pict>
          <v:line id="_x0000_s2701"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537"/>
          <w:headerReference w:type="default" r:id="rId3538"/>
          <w:footerReference w:type="even" r:id="rId3539"/>
          <w:footerReference w:type="default" r:id="rId3540"/>
          <w:headerReference w:type="first" r:id="rId3541"/>
          <w:footerReference w:type="first" r:id="rId3542"/>
          <w:pgSz w:w="12240" w:h="15840"/>
          <w:pgMar w:top="840" w:right="1000" w:bottom="840" w:left="1000" w:header="400" w:footer="400"/>
          <w:pgNumType w:fmt="decimal"/>
          <w:cols w:space="720"/>
          <w:titlePg w:val="0"/>
        </w:sectPr>
      </w:pPr>
    </w:p>
    <w:p>
      <w:pPr>
        <w:pStyle w:val="Normal474"/>
      </w:pPr>
    </w:p>
    <w:p>
      <w:pPr>
        <w:pStyle w:val="Normal474"/>
      </w:pPr>
      <w:r>
        <w:pict>
          <v:shape id="_x0000_i2702" type="#_x0000_t75" alt="LexisNexis®" style="width:147.75pt;height:30pt">
            <v:imagedata r:id="rId17" o:title=""/>
          </v:shape>
        </w:pict>
      </w:r>
      <w:r>
        <w:cr/>
      </w:r>
    </w:p>
    <w:p>
      <w:pPr>
        <w:pStyle w:val="Heading1472"/>
        <w:keepNext w:val="0"/>
        <w:spacing w:after="200" w:line="340" w:lineRule="atLeast"/>
        <w:ind w:left="0" w:right="0" w:firstLine="0"/>
        <w:jc w:val="center"/>
      </w:pPr>
      <w:hyperlink r:id="rId3543" w:history="1">
        <w:r>
          <w:rPr>
            <w:rFonts w:ascii="arial" w:eastAsia="arial" w:hAnsi="arial" w:cs="arial"/>
            <w:b/>
            <w:i/>
            <w:strike w:val="0"/>
            <w:color w:val="0077CC"/>
            <w:sz w:val="28"/>
            <w:u w:val="single"/>
            <w:vertAlign w:val="baseline"/>
          </w:rPr>
          <w:t>Leaders say let's rebuild the Ike</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2021 Wednesday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474"/>
        <w:keepNext w:val="0"/>
        <w:spacing w:after="0" w:line="240" w:lineRule="atLeast"/>
        <w:ind w:right="0"/>
        <w:jc w:val="both"/>
      </w:pPr>
      <w:bookmarkStart w:id="946" w:name="Bookmark_474"/>
      <w:bookmarkEnd w:id="946"/>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Mitch Dudek and Lynn Sweet Chicago Sun-Times</w:t>
      </w:r>
    </w:p>
    <w:p>
      <w:pPr>
        <w:pStyle w:val="Normal474"/>
        <w:keepNext/>
        <w:spacing w:before="240" w:after="0" w:line="340" w:lineRule="atLeast"/>
        <w:ind w:left="0" w:right="0" w:firstLine="0"/>
        <w:jc w:val="left"/>
      </w:pPr>
      <w:bookmarkStart w:id="947" w:name="Body_472"/>
      <w:bookmarkEnd w:id="947"/>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03" style="position:absolute;z-index:252891136"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and local leaders from the Western suburbs called for money from the $1.2 trillion infrastructure bill that passed Congress over the weekend to be used to rebuild a 13-mile segment of the Eisenhower Expressway. As if for effect, Illinois House Speaker Emanuel "Chris" Welch showed up late to a news conference Tuesday morning that was held beside the expressway and blamed his tardiness on its congestion. "I apologize for being late, but I live in Hillside and I got stopped by the Hillside Strangler," he said, referring to a chokepoint on the expressway that runs through his hometown. The proposed $2.7 billion project would rebuild the Eisenhower from Racine Avenue in Chicago to Wolf Road in West suburban Hillside.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create 22,000 jobs, each paying on average $80,000 a year, and reduce travel times by 25% to 56%, according to Mary Tyler, a transportation researcher with the Illinois Economic Policy Institute, a nonprofit research organization that provides analysis on highway projects. The organization released a report on the proposed project Tuesday. "Overall this project is creating a modern transportation corridor. It's not just a highway project that's focusing on road and bridge improvements; it also includes pedestrian and transit access, adds express bus opportunities and promotes carpooling," Tyler said. A representative from the Illinois Department of Transportation, which ultimately would sign off on any such project, didn't immediately respond to a request for comment. Illinois Senate President Don Harmon, of Oak Park, called Congress' passage of the trillion-dollar infrastructure bill over the weekend, which is awaiting a signature from President Joe Biden, a "tremendous step forward" for the Eisenhower project. The new infrastructure bill will pour $17 billion into Illinois, including $9.8 billion for highway projects and $1.4 billion for bridge replacement and repairs, with the prospects of billions more from competitive grants. The Eisenhower is one of the most congested highways in the country, Harmon said. "We stand united here today in calling others to join in making this project a priority. This becomes a reality if and only if federal transportation officials join with state and local leaders in providing resources," Harmon said. "We're certainly hopeful that the federal infrastructure investment will allow us to fast-track this," he said, noting that the fixes have long been an unfunded item on IDOT's wish list. "It's been on their agenda for a decade plus," he said. A spokeswoman from Gov. J.B. Pritzker's office told the Sun-Times that IDOT has done preliminary engineering and environmental studies for the Eisenhower reconstruction. The governor has signaled his support for the project. Biden still has to sign the bill, which the House sent to him after it was passed late Friday night. The federal money will flow from the Department of Transportation's Federal Highway Administration to IDOT with the breakdown of how much is formula money — that is coming to the state automatically — and how much comes from grants for projects not yet determined, an FHA official told the Sun-Times. The official said IDOT "would decide whether highway money is spent on the Eisenhower Expressway, unless a discretionary grant is applied for under an eligible program. In that case, the U.S. Department of Transportation would decide on the award selection." Bob Reiter, president of the Chicago Federation of Labor, said Chicago's economy depends on infrastructure. "It's the underpinning of good-paying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here in Chicago," he said. "If anybody's got a backhoe or a grinder, I'll run out there right now and grab a couple of apprentices and we'll get to work. ... Let's do it now, let's do it quickly, let's send the money here to Chicago." The federation has an ownership stake in Sun-Times Media. * This report was produced in partnership with the Chicago Sun-Times. For related coverage, visit chicago.suntimes.com.</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2021</w:t>
      </w:r>
    </w:p>
    <w:p>
      <w:pPr>
        <w:pStyle w:val="Normal474"/>
      </w:pPr>
    </w:p>
    <w:p>
      <w:pPr>
        <w:pStyle w:val="Normal474"/>
        <w:ind w:left="200"/>
        <w:sectPr>
          <w:type w:val="continuous"/>
          <w:pgMar w:top="840" w:right="1000" w:bottom="840" w:left="1000" w:header="400" w:footer="400"/>
          <w:pgNumType w:fmt="decimal"/>
          <w:cols w:space="720"/>
        </w:sectPr>
      </w:pPr>
      <w:r>
        <w:br/>
      </w:r>
      <w:r>
        <w:pict>
          <v:line id="_x0000_s2704"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544"/>
          <w:headerReference w:type="default" r:id="rId3545"/>
          <w:footerReference w:type="even" r:id="rId3546"/>
          <w:footerReference w:type="default" r:id="rId3547"/>
          <w:headerReference w:type="first" r:id="rId3548"/>
          <w:footerReference w:type="first" r:id="rId3549"/>
          <w:pgSz w:w="12240" w:h="15840"/>
          <w:pgMar w:top="840" w:right="1000" w:bottom="840" w:left="1000" w:header="400" w:footer="400"/>
          <w:pgNumType w:fmt="decimal"/>
          <w:cols w:space="720"/>
          <w:titlePg w:val="0"/>
        </w:sectPr>
      </w:pPr>
    </w:p>
    <w:p>
      <w:pPr>
        <w:pStyle w:val="Normal475"/>
      </w:pPr>
    </w:p>
    <w:p>
      <w:pPr>
        <w:pStyle w:val="Normal475"/>
      </w:pPr>
      <w:r>
        <w:pict>
          <v:shape id="_x0000_i2705" type="#_x0000_t75" alt="LexisNexis®" style="width:147.75pt;height:30pt">
            <v:imagedata r:id="rId17" o:title=""/>
          </v:shape>
        </w:pict>
      </w:r>
      <w:r>
        <w:cr/>
      </w:r>
    </w:p>
    <w:p>
      <w:pPr>
        <w:pStyle w:val="Heading1473"/>
        <w:keepNext w:val="0"/>
        <w:spacing w:after="200" w:line="340" w:lineRule="atLeast"/>
        <w:ind w:left="0" w:right="0" w:firstLine="0"/>
        <w:jc w:val="center"/>
      </w:pPr>
      <w:hyperlink r:id="rId3550" w:history="1">
        <w:r>
          <w:rPr>
            <w:rFonts w:ascii="arial" w:eastAsia="arial" w:hAnsi="arial" w:cs="arial"/>
            <w:b/>
            <w:i/>
            <w:strike w:val="0"/>
            <w:color w:val="0077CC"/>
            <w:sz w:val="28"/>
            <w:u w:val="single"/>
            <w:vertAlign w:val="baseline"/>
          </w:rPr>
          <w:t>COMMON GROUND APLENTY AT FORUM; CANDIDATES VYING FOR 12TH CONGRESSIONAL DISTRICT POSITION</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5"/>
        <w:keepNext w:val="0"/>
        <w:spacing w:after="0" w:line="240" w:lineRule="atLeast"/>
        <w:ind w:right="0"/>
        <w:jc w:val="both"/>
      </w:pPr>
      <w:bookmarkStart w:id="948" w:name="Bookmark_475"/>
      <w:bookmarkEnd w:id="948"/>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475"/>
        <w:keepNext/>
        <w:spacing w:before="240" w:after="0" w:line="340" w:lineRule="atLeast"/>
        <w:ind w:left="0" w:right="0" w:firstLine="0"/>
        <w:jc w:val="left"/>
      </w:pPr>
      <w:bookmarkStart w:id="949" w:name="Body_473"/>
      <w:bookmarkEnd w:id="949"/>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06" style="position:absolute;z-index:252893184"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Summer Lee and Jerry Dickinson shared the same airwaves for the first time in their run for Pennsylvania's 12th Congressional district on Monday evening, agreeing that bold, transformative leadership is necessary to meet the numerous crises facing America - but splitting on why each should be the one to deliver it.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Democrats - Ms. Lee, a progressive state lawmaker, and Mr. Dickinson, a University of Pittsburgh law professor - found plenty of common ground in a virtual forum hosted by 1Hood Power, but the differences, albeit subtle, were in how they weaved their own backgrounds into the narrative.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Dickinson, a former Fulbright scholar, repeatedly told the story of his upbringing, placed in the foster system with 10 other children - a "multiracial Brady Bunch," as he called it - that saw firsthand the impacts of addiction, poverty and mass incarceration. He said he's motivated by a desire to leave his two daughters a better world.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determined to make the world a more equitable place," Mr. Dickinson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the first Black woman from southwestern Pennsylvania to serve as state representative, insisted - over and over - that there's a gap in the government between the people making policies and those who are impacted. It can be alleviated by electing more people who have the lived experiences to tackle the tough issues, she said, including her: an organizer who grew up in the Mon Valley communities she now serves.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folks who have the urgency of the moment. We need to fight with everything we have right now," Ms. Lee said. "We can't afford to wait anymore and we can't afford to keep saying we're going to make life better for Black and brown women and for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forum, hosted by the affiliate of 1Hood Media centered on organizing influence in Western Pennsylvania's Black communities, was one candidate short.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moderators were putting the finishing touches on the live feed, they remarked that Pittsburgh attorney Steve Irwin, the candidate who entered 2022 with the most money in his campaign coffers, was unable to attend. An event was "running over," they said they were told.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one-on-one occasion, but the forum was designed so there was little back-and-forth between Ms. Lee and Mr. Dickinson. On the issues, there was little to debate.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said they favor decriminalizing marijuana, as long as the new industry is accommodating to Black and brown communities. Both decried what Russian President Vladimir Putin is doing in Ukraine, preaching of the importance of U.S. diplomacy and a willingness to accept refugees from not only Ukraine, but around the world.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both said they support reparations for slavery. Mr. Dickinson said he supports an effort in Congress to create a commission on reparations to study the issue, and noted that in a town in Illinois, a city council passed an ordinance creating a local reparations program where low-income homeowners could get subsidies. Perhaps the federal government could fund similar programs, 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said the impacts of slavery have trickled down to the modern conditions in Black and brown communities, and said any conversation about reparations should include more than just a one-time check - but how the government can embed equity deep in the system. Racism has been "cyclical" in the U.S., she said, and "it started with the system of chattel slavery."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drawn 12th - formerly the U.S. House 18th District - contains all of the city of Pittsburgh, much of the southern and southeastern suburbs of Allegheny County and the western edge of Westmoreland County.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candidates to file their nominating petitions - securing a spot on the May 17 primary ballot, if successful - is Tuesday. As of Monday evening, Mr. Irwin was the only one in the 12th District race to have submitted his so far. Local tech startup CEO Bhavini Patel dropped from the race late last week.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is heavily blue, and whoever emerges from the Democratic primary is likely to be a heavy favorite in the general election - if the Republicans do indeed field a candidate.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campaign finance reports show Mr. Irwin with an advantage in fundraising. He started 2022 with $296,000 on hand. Following in second was Ms. Lee with $201,000, then Mr. Dickinson with $158,600.</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Doyle, the longest serving member of Congress in Pennsylvania, will retire later this year. He is in his 14th term.</w:t>
      </w:r>
    </w:p>
    <w:p>
      <w:pPr>
        <w:pStyle w:val="Normal4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3551"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Twitter: @julianrouth.</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707" style="position:absolute;z-index:252894208"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photo / Matt Slocum: The forum, hosted by the affiliate of 1Hood Media centered on organizing influence in Western Pennsylvania's Black communities, was one candidate short. As the moderators were putting the finishing touches on the live feed, they remarked that Pittsburgh attorney Steve Irwin, the candidate who entered 2022 with the most money in his campaign coffers, was unable to attend.</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475"/>
      </w:pPr>
    </w:p>
    <w:p>
      <w:pPr>
        <w:pStyle w:val="Normal475"/>
        <w:ind w:left="200"/>
        <w:sectPr>
          <w:type w:val="continuous"/>
          <w:pgMar w:top="840" w:right="1000" w:bottom="840" w:left="1000" w:header="400" w:footer="400"/>
          <w:pgNumType w:fmt="decimal"/>
          <w:cols w:space="720"/>
        </w:sectPr>
      </w:pPr>
      <w:r>
        <w:br/>
      </w:r>
      <w:r>
        <w:pict>
          <v:line id="_x0000_s2708" style="position:absolute;z-index:252895232"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552"/>
          <w:headerReference w:type="default" r:id="rId3553"/>
          <w:footerReference w:type="even" r:id="rId3554"/>
          <w:footerReference w:type="default" r:id="rId3555"/>
          <w:headerReference w:type="first" r:id="rId3556"/>
          <w:footerReference w:type="first" r:id="rId3557"/>
          <w:pgSz w:w="12240" w:h="15840"/>
          <w:pgMar w:top="840" w:right="1000" w:bottom="840" w:left="1000" w:header="400" w:footer="400"/>
          <w:pgNumType w:fmt="decimal"/>
          <w:cols w:space="720"/>
          <w:titlePg w:val="0"/>
        </w:sectPr>
      </w:pPr>
    </w:p>
    <w:p>
      <w:pPr>
        <w:pStyle w:val="Normal476"/>
      </w:pPr>
    </w:p>
    <w:p>
      <w:pPr>
        <w:pStyle w:val="Normal476"/>
      </w:pPr>
      <w:r>
        <w:pict>
          <v:shape id="_x0000_i2709" type="#_x0000_t75" alt="LexisNexis®" style="width:147.75pt;height:30pt">
            <v:imagedata r:id="rId17" o:title=""/>
          </v:shape>
        </w:pict>
      </w:r>
      <w:r>
        <w:cr/>
      </w:r>
    </w:p>
    <w:p>
      <w:pPr>
        <w:pStyle w:val="Heading1474"/>
        <w:keepNext w:val="0"/>
        <w:spacing w:after="200" w:line="340" w:lineRule="atLeast"/>
        <w:ind w:left="0" w:right="0" w:firstLine="0"/>
        <w:jc w:val="center"/>
      </w:pPr>
      <w:hyperlink r:id="rId3558" w:history="1">
        <w:r>
          <w:rPr>
            <w:rFonts w:ascii="arial" w:eastAsia="arial" w:hAnsi="arial" w:cs="arial"/>
            <w:b/>
            <w:i/>
            <w:strike w:val="0"/>
            <w:color w:val="0077CC"/>
            <w:sz w:val="28"/>
            <w:u w:val="single"/>
            <w:vertAlign w:val="baseline"/>
          </w:rPr>
          <w:t>How Philadelphia Ballet can better reflect city and new name</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2021 Sunday</w:t>
      </w:r>
    </w:p>
    <w:p>
      <w:pPr>
        <w:pStyle w:val="Normal476"/>
        <w:keepNext w:val="0"/>
        <w:spacing w:after="0" w:line="240" w:lineRule="atLeast"/>
        <w:ind w:right="0"/>
        <w:jc w:val="both"/>
      </w:pPr>
      <w:bookmarkStart w:id="950" w:name="Bookmark_476"/>
      <w:bookmarkEnd w:id="950"/>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Skeel</w:t>
      </w:r>
    </w:p>
    <w:p>
      <w:pPr>
        <w:pStyle w:val="Normal476"/>
        <w:keepNext/>
        <w:spacing w:before="240" w:after="0" w:line="340" w:lineRule="atLeast"/>
        <w:ind w:left="0" w:right="0" w:firstLine="0"/>
        <w:jc w:val="left"/>
      </w:pPr>
      <w:bookmarkStart w:id="951" w:name="Body_474"/>
      <w:bookmarkEnd w:id="951"/>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10" style="position:absolute;z-index:252896256"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22, Pennsylvania Ballet announced it had changed its name to Philadelphia Ballet. The change makes sense: The company never exclusively represented the entire commonwealth. The well-regarded Pittsburgh Ballet Theatre dates back to 1969 and the Central Pennsylvania Youth Ballet, a training center in Carlisle, boasts a national reputation. Moreover, the name Pennsylvania Ballet was not the first choice of Barbara Weisberger, who founded the company in 1963. She called it Philadelphia Ballet until another ensemble at the time, the Philadelphia Civic Ballet, objected.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Shelly Power, executive director of the newly christened Philadelphia Ballet, acknowledged this history, asserting that the rebranding "not only honors [Weisberger's] intentions, but also celebrates our real and intrinsic connection to the communities of Philadelphia." What Power omits - perhaps because she's unaware - is that a Philadelphia Ballet tightly connected to its communities already existed in this city nine decades ago. From 1935 to 1941, the internationally renowned Philadelphia Ballet, founded by ballerina/choreographer Catherine Littlefield, shaped the direction of American dance in the 20th century. Among its many achievements, the original Philadelphia Ballet produced the first full-length</w:t>
      </w:r>
      <w:r>
        <w:rPr>
          <w:rFonts w:ascii="arial" w:eastAsia="arial" w:hAnsi="arial" w:cs="arial"/>
          <w:b w:val="0"/>
          <w:i/>
          <w:strike w:val="0"/>
          <w:noProof w:val="0"/>
          <w:color w:val="000000"/>
          <w:position w:val="0"/>
          <w:sz w:val="20"/>
          <w:u w:val="none"/>
          <w:vertAlign w:val="baseline"/>
        </w:rPr>
        <w:t>Sleeping Beauty</w:t>
      </w:r>
      <w:r>
        <w:rPr>
          <w:rFonts w:ascii="arial" w:eastAsia="arial" w:hAnsi="arial" w:cs="arial"/>
          <w:b w:val="0"/>
          <w:i w:val="0"/>
          <w:strike w:val="0"/>
          <w:noProof w:val="0"/>
          <w:color w:val="000000"/>
          <w:position w:val="0"/>
          <w:sz w:val="20"/>
          <w:u w:val="none"/>
          <w:vertAlign w:val="baseline"/>
        </w:rPr>
        <w:t xml:space="preserve"> in the United States and was the first American ballet troupe to tour Europe, where it was widely acclaimed.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Littlefield's dancers hailed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 neighborhoods throughout the city such as Strawberry Mansion and Kensington, and Littlefield trained them herself in her modest studio at 1815 Ludlow St. (now a parking garage). Famed Russian choreographer George Balanchine recruited a number of the dancers for his American Ballet, a precursor to his New York City Ballet, while others left to become original members of American Ballet Theatre, where Angel Corella, the artistic director of today's Philadelphia Ballet, spent the bulk of his remarkable performing career.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Corella's dancers are not native to Philadelphia and didn't receive their primary training here. Of the eight principals currently listed on the roster, three are from Cuba, one from China, one from Ukraine, and the remaining three from two states: Colorado and Maryland. In keeping with its new name, the new Philadelphia Ballet (and its affiliated school) should resolve to do more of what Littlefield did: Draw talent locally and keep it here. Whereas Littlefield's troupe included first-generation Poles and Italians, Corella's might include first-generation Latinos from Hunting Park, Nigerians from Southwest Philadelphia, and Cambodians from Olney. The composition of the new Philadelphia Ballet would better reflect the city of its day, much as its predecessor did.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1935, Littlefield called her troupe the Littlefield Ballet for two months before expropriating her home city's name, well aware of the high standards already set along those lines by Leopold Stokowski's Philadelphia Orchestra. Corella and company similarly recognize the responsibility they have assumed, in tying their identity to the "iconic birthplace of the country and a hub of bold, progressive ideals." A commitment to representing this city not only by a new name but also through its personnel would make this transformation complete.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Skeel is the author of</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Littlefield: A Life in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(Oxford University Press,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2021</w:t>
      </w:r>
    </w:p>
    <w:p>
      <w:pPr>
        <w:pStyle w:val="Normal476"/>
      </w:pPr>
    </w:p>
    <w:p>
      <w:pPr>
        <w:pStyle w:val="Normal476"/>
        <w:ind w:left="200"/>
        <w:sectPr>
          <w:type w:val="continuous"/>
          <w:pgMar w:top="840" w:right="1000" w:bottom="840" w:left="1000" w:header="400" w:footer="400"/>
          <w:pgNumType w:fmt="decimal"/>
          <w:cols w:space="720"/>
        </w:sectPr>
      </w:pPr>
      <w:r>
        <w:br/>
      </w:r>
      <w:r>
        <w:pict>
          <v:line id="_x0000_s2711"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559"/>
          <w:headerReference w:type="default" r:id="rId3560"/>
          <w:footerReference w:type="even" r:id="rId3561"/>
          <w:footerReference w:type="default" r:id="rId3562"/>
          <w:headerReference w:type="first" r:id="rId3563"/>
          <w:footerReference w:type="first" r:id="rId3564"/>
          <w:pgSz w:w="12240" w:h="15840"/>
          <w:pgMar w:top="840" w:right="1000" w:bottom="840" w:left="1000" w:header="400" w:footer="400"/>
          <w:pgNumType w:fmt="decimal"/>
          <w:cols w:space="720"/>
          <w:titlePg w:val="0"/>
        </w:sectPr>
      </w:pPr>
    </w:p>
    <w:p>
      <w:pPr>
        <w:pStyle w:val="Normal477"/>
      </w:pPr>
    </w:p>
    <w:p>
      <w:pPr>
        <w:pStyle w:val="Normal477"/>
      </w:pPr>
      <w:r>
        <w:pict>
          <v:shape id="_x0000_i2712" type="#_x0000_t75" alt="LexisNexis®" style="width:147.75pt;height:30pt">
            <v:imagedata r:id="rId17" o:title=""/>
          </v:shape>
        </w:pict>
      </w:r>
      <w:r>
        <w:cr/>
      </w:r>
    </w:p>
    <w:p>
      <w:pPr>
        <w:pStyle w:val="Heading1475"/>
        <w:keepNext w:val="0"/>
        <w:spacing w:after="200" w:line="340" w:lineRule="atLeast"/>
        <w:ind w:left="0" w:right="0" w:firstLine="0"/>
        <w:jc w:val="center"/>
      </w:pPr>
      <w:hyperlink r:id="rId3565" w:history="1">
        <w:r>
          <w:rPr>
            <w:rFonts w:ascii="arial" w:eastAsia="arial" w:hAnsi="arial" w:cs="arial"/>
            <w:b/>
            <w:i/>
            <w:strike w:val="0"/>
            <w:color w:val="0077CC"/>
            <w:sz w:val="28"/>
            <w:u w:val="single"/>
            <w:vertAlign w:val="baseline"/>
          </w:rPr>
          <w:t>COMMON GROUND APLENTY AT FORUM; RIVALS VYING FOR 12TH DISTRICT HOUSE SEAT FOCUS ON UPBRINGINGS</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7"/>
        <w:keepNext w:val="0"/>
        <w:spacing w:after="0" w:line="240" w:lineRule="atLeast"/>
        <w:ind w:right="0"/>
        <w:jc w:val="both"/>
      </w:pPr>
      <w:bookmarkStart w:id="952" w:name="Bookmark_477"/>
      <w:bookmarkEnd w:id="952"/>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477"/>
        <w:keepNext/>
        <w:spacing w:before="240" w:after="0" w:line="340" w:lineRule="atLeast"/>
        <w:ind w:left="0" w:right="0" w:firstLine="0"/>
        <w:jc w:val="left"/>
      </w:pPr>
      <w:bookmarkStart w:id="953" w:name="Body_475"/>
      <w:bookmarkEnd w:id="953"/>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13" style="position:absolute;z-index:252898304"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Summer Lee and Jerry Dickinson shared the same airwaves for the first time in their run for Pennsylvania's 12th Congressional District on Monday evening, agreeing that bold, transformative leadership is necessary to meet the numerous crises facing America - but splitting on why each should be the one to deliver it.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Democrats - Ms. Lee, a progressive state lawmaker, and Mr. Dickinson, a University of Pittsburgh law professor - found plenty of common ground in a virtual forum hosted by 1Hood Power, but the differences, albeit subtle, were in how they weaved their own backgrounds into the narrative.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Dickinson, a former Fulbright scholar, repeatedly told the story of his upbringing, placed in the foster system with 10 other children - a "multiracial Brady Bunch," as he called it - that saw firsthand the impacts of addiction, poverty and mass incarceration. He said he's motivated by a desire to leave his two daughters a better world.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determined to make the world a more equitable place," Mr. Dickinson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the first Black woman from southwestern Pennsylvania to serve as state representative, insisted - over and over - that there's a gap in the government between the people making policies and those who are impacted. It can be alleviated by electing more people who have the lived experiences to tackle the tough issues, she said, including her: an organizer who grew up in the Mon Valley communities she now serves.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folks who have the urgency of the moment. We need to fight with everything we have right now," Ms. Lee said. "We can't afford to wait anymore and we can't afford to keep saying we're going to make life better for Black and brown women and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forum, hosted by the affiliate of 1Hood Media centered on organizing influence in Western Pennsylvania's Black communities, was one candidate short.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moderators were putting the finishing touches on the live feed, they remarked that Pittsburgh attorney Steve Irwin, the candidate who entered 2022 with the most money in his campaign coffers, was unable to attend. An event was "running over," they said they were told.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one-on-one occasion, but the forum was designed so there was little back-and-forth between Ms. Lee and Mr. Dickinson. On the issues, there was little to debate.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said they favor decriminalizing marijuana, as long as the new industry is accommodating to Black and brown communities. Both decried what Russian President Vladimir Putin is doing in Ukraine, preaching of the importance of U.S. diplomacy and a willingness to accept refugees from not only Ukraine but around the world.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both said they support reparations for slavery. Mr. Dickinson said he supports an effort in Congress to create a commission on reparations to study the issue, and noted that in a town in Illinois, a city council passed an ordinance creating a local reparations program where low-income homeowners could get subsidies. Perhaps the federal government could fund similar programs, he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said the impacts of slavery have trickled down to the modern conditions in Black and brown communities, and said any conversation about reparations should include more than just a one-time check - but how the government can embed equity deep in the system. Racism has been "cyclical" in the U.S., she said, and "it started with the system of chattel slavery."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drawn 12th - formerly the U.S. House 18th District - contains all of the city of Pittsburgh, much of the southern and southeastern suburbs of Allegheny County and the western edge of Westmoreland County.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for candidates to file their nominating petitions - securing a spot on the May 17 primary ballot, if successful - is Tuesday. As of Monday evening, Mr. Irwin was the only one in the 12th District race to have submitted his so far. Local tech startup CEO Bhavini Patel dropped from the race late last week.</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is heavily blue, and whoever emerges from the Democratic primary is likely to be a heavy favorite in the general election - if the Republicans do indeed field a candidate.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campaign finance reports show Mr. Irwin with an advantage in fundraising. He started 2022 with $296,000 on hand. Following in second was Ms. Lee with $201,000, then Mr. Dickinson with $158,600.</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Doyle, the longest serving member of Congress in Pennsylvania, will retire later this year. He is in his 14th term.</w:t>
      </w:r>
    </w:p>
    <w:p>
      <w:pPr>
        <w:pStyle w:val="Normal4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3566"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xml:space="preserve"> or @julianrouth.</w:t>
      </w:r>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714" style="position:absolute;z-index:252899328"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photo / Matt Slocum: The forum, hosted by the affiliate of 1Hood Media centered on organizing influence in Western Pennsylvania's Black communities, was one candidate short. As the moderators were putting the finishing touches on the live feed, they remarked that Pittsburgh attorney Steve Irwin, the candidate who entered 2022 with the most money in his campaign coffers, was unable to attend.</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477"/>
      </w:pPr>
    </w:p>
    <w:p>
      <w:pPr>
        <w:pStyle w:val="Normal477"/>
        <w:ind w:left="200"/>
        <w:sectPr>
          <w:type w:val="continuous"/>
          <w:pgMar w:top="840" w:right="1000" w:bottom="840" w:left="1000" w:header="400" w:footer="400"/>
          <w:pgNumType w:fmt="decimal"/>
          <w:cols w:space="720"/>
        </w:sectPr>
      </w:pPr>
      <w:r>
        <w:br/>
      </w:r>
      <w:r>
        <w:pict>
          <v:line id="_x0000_s2715"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567"/>
          <w:headerReference w:type="default" r:id="rId3568"/>
          <w:footerReference w:type="even" r:id="rId3569"/>
          <w:footerReference w:type="default" r:id="rId3570"/>
          <w:headerReference w:type="first" r:id="rId3571"/>
          <w:footerReference w:type="first" r:id="rId3572"/>
          <w:pgSz w:w="12240" w:h="15840"/>
          <w:pgMar w:top="840" w:right="1000" w:bottom="840" w:left="1000" w:header="400" w:footer="400"/>
          <w:pgNumType w:fmt="decimal"/>
          <w:cols w:space="720"/>
          <w:titlePg w:val="0"/>
        </w:sectPr>
      </w:pPr>
    </w:p>
    <w:p>
      <w:pPr>
        <w:pStyle w:val="Normal478"/>
      </w:pPr>
    </w:p>
    <w:p>
      <w:pPr>
        <w:pStyle w:val="Normal478"/>
      </w:pPr>
      <w:r>
        <w:pict>
          <v:shape id="_x0000_i2716" type="#_x0000_t75" alt="LexisNexis®" style="width:147.75pt;height:30pt">
            <v:imagedata r:id="rId17" o:title=""/>
          </v:shape>
        </w:pict>
      </w:r>
      <w:r>
        <w:cr/>
      </w:r>
    </w:p>
    <w:p>
      <w:pPr>
        <w:pStyle w:val="Heading1476"/>
        <w:keepNext w:val="0"/>
        <w:spacing w:after="200" w:line="340" w:lineRule="atLeast"/>
        <w:ind w:left="0" w:right="0" w:firstLine="0"/>
        <w:jc w:val="center"/>
      </w:pPr>
      <w:hyperlink r:id="rId3573" w:history="1">
        <w:r>
          <w:rPr>
            <w:rFonts w:ascii="arial" w:eastAsia="arial" w:hAnsi="arial" w:cs="arial"/>
            <w:b/>
            <w:i/>
            <w:strike w:val="0"/>
            <w:color w:val="0077CC"/>
            <w:sz w:val="28"/>
            <w:u w:val="single"/>
            <w:vertAlign w:val="baseline"/>
          </w:rPr>
          <w:t>A CHANCE TO BE GOOD NEIGHBORS</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8"/>
        <w:keepNext w:val="0"/>
        <w:spacing w:after="0" w:line="240" w:lineRule="atLeast"/>
        <w:ind w:right="0"/>
        <w:jc w:val="both"/>
      </w:pPr>
      <w:bookmarkStart w:id="954" w:name="Bookmark_478"/>
      <w:bookmarkEnd w:id="954"/>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478"/>
        <w:keepNext/>
        <w:spacing w:before="240" w:after="0" w:line="340" w:lineRule="atLeast"/>
        <w:ind w:left="0" w:right="0" w:firstLine="0"/>
        <w:jc w:val="left"/>
      </w:pPr>
      <w:bookmarkStart w:id="955" w:name="Body_476"/>
      <w:bookmarkEnd w:id="955"/>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17" style="position:absolute;z-index:252901376"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the United States are among the most generous in the world, and we are being tested.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Pittsburgh are among the most generous in the country. And the test is in progress.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like 66 to 70% of Americans favor direct and immediate aid to the people of Ukraine.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consistent with who we are and have always been. When an earthquake devastated the already anguished and desperately poor nation of Haiti in 2010, an equally high percentage of Americans gave relief funds and wanted our government to do more.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 fall down, sometimes, is in staying focused and attentive and following through.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deeper test, even beyond attention, is sacrifice.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for the Ukrainians if our gas prices rise even higher?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willing to send our young men and women to fight for NATO?</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Jason Charron is a local Ukrainian Orthodox priest and teacher. He and Pittsburgh businessman Allen Sherwood went to Ukraine and rescued 22 orphans from imminent danger. They are now in a kind of adoption limbo but are safe in Lithuania. But funds are needed for food, clothing and medical support.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donate at this address: Holy Trinity Ukrainian Catholic Church, 730 Washington Ave, Carnegie, PA., 15106. (Please specify: "For Ukrainian orphans" on the memo line.)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committed the nation to taking in 100,000 Ukrainian refugees. This is almost certainly not enough. There are now 4.6 million Ukrainian refugees.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shouldn't Pittsburgh become a haven - a mecca, if you will - for refugees and orphans?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require sacrifice.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city is a place of many churches, deep charitable pockets and a great heart.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 city in which economic development seems to have plateaued after a period of comeback and boom. Immigrants can be an economic driver.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Pittsburgh's resurgence has been dramatic, and Pittsburghers are justly proud of getting up off the mat, there is a sense that no one is sure what is next. There is also a sense that the kind of creative leadership that led Pittsburgh out of its doldrums is not currently present. There is no one like the late Richard Caliguiri on the scene.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 compassion be the key to the next growth spurt?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 being a magnet to Ukrainian immigrants jump start some conversation, and action, regarding the challenges that face the city?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from water to street repair, is a huge issue for Pittsburgh, long deferred.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we are honest, there are also huge questions of justice - equity and opportunity - that have also been deferred.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divide in Pittsburgh is deep and getting deeper.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renaissance did not really trickle down to the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the working poor in this city.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issues, at least three, illustrate this: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homelessness Downtown, a growing problem that is mostly going unacknowledged except in terms of increased police presence. We need a mental health clinic Downtown and more "accompanying" of the poor.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is the lack of affordable housing in the city. The workers and the poor have to pay more and more of their salaries to keep roofs over their heads. And the homes they can afford are farther and farther out geographically or very old and small. We are oversupplied with yuppie and millennial housing, but affordable homes for families are in short supply.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 jobs created over the past 20 to 25 years are largely in the hospitality industry. It's hard to feed kids working those jobs, hard to pay the rent, and hard to afford medicine if your child is diabetic or asthmatic. It is almost impossible to do all three.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hotel and restaurant workers, the most vulnerable workforce during the pandemic, are not much talked about, written about or recognized as the everyday heroes that they are.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pretty invisible.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odd that the city's leadership cadre, which prides itself on what it imagines to be its liberality (often just left-wing posturing) and empathy, seems to do, and even say, precisely nothing about the city's most glaring and festering problems.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even say they wish we didn't have the so-called "cracker plant" (which makes plastic not crackers) without telling us what they would build in its place.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for instance, should more of the city's considerable foundation money not be leveraged to actually treat sick people and build homes? Why not direct action instead of consciousness raising and policy wonkery?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Pittsburgh has a patron saint, it is the late Fred Rogers. He was also the patron saint of neighbors and neighborliness, which he grew up with in Latrobe and preached to the nation. He preached neighborliness, in particular and especially, to this community.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a city of neighbors. But the full potential of its neighborliness is still unfulfilled.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aggressive immigration outreach, and not just to Ukrainian war refugees or Syrian refugees but all refugees, might spark a second Pittsburgh renaissance. It will not be led by the politicians. But it could be led by the city's clergy, perhaps with Roman Catholic Bishop David Zubik at the forefront, for he is respected by all.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can be an economic stimulant. This time the renaissance must spread to entrepreneurial, manufacturing and service jobs and trickle down.</w:t>
      </w:r>
    </w:p>
    <w:p>
      <w:pPr>
        <w:pStyle w:val="Normal4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3574"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718" style="position:absolute;z-index:252902400"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Fr. Jason Charron leads a prayer service in response to the Russian invasion of Ukraine at Holy Trinity Ukrainian Catholic Church, Feb. 24, in Carnegie.</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Pr>
        <w:pStyle w:val="Normal478"/>
      </w:pPr>
    </w:p>
    <w:p>
      <w:pPr>
        <w:pStyle w:val="Normal478"/>
        <w:ind w:left="200"/>
        <w:sectPr>
          <w:type w:val="continuous"/>
          <w:pgMar w:top="840" w:right="1000" w:bottom="840" w:left="1000" w:header="400" w:footer="400"/>
          <w:pgNumType w:fmt="decimal"/>
          <w:cols w:space="720"/>
        </w:sectPr>
      </w:pPr>
      <w:r>
        <w:br/>
      </w:r>
      <w:r>
        <w:pict>
          <v:line id="_x0000_s2719" style="position:absolute;z-index:252903424"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575"/>
          <w:headerReference w:type="default" r:id="rId3576"/>
          <w:footerReference w:type="even" r:id="rId3577"/>
          <w:footerReference w:type="default" r:id="rId3578"/>
          <w:headerReference w:type="first" r:id="rId3579"/>
          <w:footerReference w:type="first" r:id="rId3580"/>
          <w:pgSz w:w="12240" w:h="15840"/>
          <w:pgMar w:top="840" w:right="1000" w:bottom="840" w:left="1000" w:header="400" w:footer="400"/>
          <w:pgNumType w:fmt="decimal"/>
          <w:cols w:space="720"/>
          <w:titlePg w:val="0"/>
        </w:sectPr>
      </w:pPr>
    </w:p>
    <w:p>
      <w:pPr>
        <w:pStyle w:val="Normal479"/>
      </w:pPr>
    </w:p>
    <w:p>
      <w:pPr>
        <w:pStyle w:val="Normal479"/>
      </w:pPr>
      <w:r>
        <w:pict>
          <v:shape id="_x0000_i2720" type="#_x0000_t75" alt="LexisNexis®" style="width:147.75pt;height:30pt">
            <v:imagedata r:id="rId17" o:title=""/>
          </v:shape>
        </w:pict>
      </w:r>
      <w:r>
        <w:cr/>
      </w:r>
    </w:p>
    <w:p>
      <w:pPr>
        <w:pStyle w:val="Heading1477"/>
        <w:keepNext w:val="0"/>
        <w:spacing w:after="200" w:line="340" w:lineRule="atLeast"/>
        <w:ind w:left="0" w:right="0" w:firstLine="0"/>
        <w:jc w:val="center"/>
      </w:pPr>
      <w:hyperlink r:id="rId3581" w:history="1">
        <w:r>
          <w:rPr>
            <w:rFonts w:ascii="arial" w:eastAsia="arial" w:hAnsi="arial" w:cs="arial"/>
            <w:b/>
            <w:i/>
            <w:strike w:val="0"/>
            <w:color w:val="0077CC"/>
            <w:sz w:val="28"/>
            <w:u w:val="single"/>
            <w:vertAlign w:val="baseline"/>
          </w:rPr>
          <w:t>Extremism, nostalgia, sports — the dwindling acts of faith in America</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2021 Sunday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79"/>
        <w:keepNext w:val="0"/>
        <w:spacing w:after="0" w:line="240" w:lineRule="atLeast"/>
        <w:ind w:right="0"/>
        <w:jc w:val="both"/>
      </w:pPr>
      <w:bookmarkStart w:id="956" w:name="Bookmark_479"/>
      <w:bookmarkEnd w:id="956"/>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Munro Dion</w:t>
      </w:r>
    </w:p>
    <w:p>
      <w:pPr>
        <w:pStyle w:val="Normal479"/>
        <w:keepNext/>
        <w:spacing w:before="240" w:after="0" w:line="340" w:lineRule="atLeast"/>
        <w:ind w:left="0" w:right="0" w:firstLine="0"/>
        <w:jc w:val="left"/>
      </w:pPr>
      <w:bookmarkStart w:id="957" w:name="Body_477"/>
      <w:bookmarkEnd w:id="957"/>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21" style="position:absolute;z-index:252904448"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habits are hard to break. Smoking. Drinking. Drugs. Some habits, once broken, are hard to pick up again. Voting. Going to church on Sunday. Reading a daily newspaper. The drunks living in precarious sobriety say of their habit, "you pick it up where you put it down," meaning that, no matter how many years sober, one shot of Wild Turkey will put you back into the hell you left for your first Alcoholics Anonymous meeting.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pondering the nature of habit because I've just endured an election in my Massachusetts city. Turnout? Twenty four percent. The preliminary was worse. Twelve percent. I'd bet everything I own that, on the day of that election, more people watched porn online than went to vote. My parents were unremarkable,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We moved quite a bit when I was young, and when we got to the new place, my parents found out which parish we were in as naturally as they found the nearest grocery store. My father called to get the newspaper delivered the way he called to get the electricity turned on in the new apartment. The polling place they found by reading the newspaper. What strikes me about the habits of voting, going to church and reading a daily newspaper is that all three of them are acts of faith. To vote, you have to believe that voting does some good. To go to church, you have to believe there is a god. To read a daily newspaper, you have to believe it tells the truth. If you believe that sitting at home smoking weed and watching a "Friends" rerun accomplishes as much as voting, you'll choose the weed and "Friends," if only because you won't have to leave the house. If you believe religion exists only to fool people into making contributions, you'll stay home and drink coffee on Sunday morning. If you believe the newspaper is lying, you'll seek out an internet dispenser of "news" whose stories always seem to confirm your worst fears. You will do all those things alone because being alone is a symptom of disbelief. If you can't trust people, why engage in any group activity? And you're smart. You're so smart that you believe in nothing. You are an absence of belief, a hole where conviction should be. Alone with your disbelief, you are proud that you have not been taken in by anything or anyone. Having refused the little acts of faith your parents and grandparents practiced, you may find the loneliness of total disbelief so unbearable that you will take the giant leap of faith needed to become a QAnon supporter. You will decide that the American soldier and Donald Trump are the only governmental things in which you can believe. You may join a megachurch whose pastor is very fond of the invocation which begins, "Mercedes-Benz." Statistically speaking, you probably won't do any of those things. More than likely, you'll remain a lone disbeliever in everything. Right now, the only really popular forms of belief in America are extremist politics, nostalgia for an America ruled by white men, the mania of the devoted sports fan, devotion to guns and gasoline-powered automobiles. All of those things are items manufactured at a profit by people who live very, very far from their true believers. No one creates an industry so he can live in the same neighborhood as his customers. So, we are alone, proud disbelievers always seeking out new forms of belief, and we take too many pills because narcotics numb the pain of disbelief. And narcotics are the perfect metaphor for faith and the loss of faith, for community and the loss of community. You take the first pill with friends because you believe in those friends, and at the end, you're alone in a room with the pills, and you don't believe in anything anymore. © 2021, Creators</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722" style="position:absolute;z-index:252905472"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Munroe Dion Marc Donahue Dion Marc Munroe Dion Marc Munroe Dion Marc Munroe Dion Marc Munroe Dion</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2021</w:t>
      </w:r>
    </w:p>
    <w:p>
      <w:pPr>
        <w:pStyle w:val="Normal479"/>
      </w:pPr>
    </w:p>
    <w:p>
      <w:pPr>
        <w:pStyle w:val="Normal479"/>
        <w:ind w:left="200"/>
        <w:sectPr>
          <w:type w:val="continuous"/>
          <w:pgMar w:top="840" w:right="1000" w:bottom="840" w:left="1000" w:header="400" w:footer="400"/>
          <w:pgNumType w:fmt="decimal"/>
          <w:cols w:space="720"/>
        </w:sectPr>
      </w:pPr>
      <w:r>
        <w:br/>
      </w:r>
      <w:r>
        <w:pict>
          <v:line id="_x0000_s2723" style="position:absolute;z-index:252906496"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582"/>
          <w:headerReference w:type="default" r:id="rId3583"/>
          <w:footerReference w:type="even" r:id="rId3584"/>
          <w:footerReference w:type="default" r:id="rId3585"/>
          <w:headerReference w:type="first" r:id="rId3586"/>
          <w:footerReference w:type="first" r:id="rId3587"/>
          <w:pgSz w:w="12240" w:h="15840"/>
          <w:pgMar w:top="840" w:right="1000" w:bottom="840" w:left="1000" w:header="400" w:footer="400"/>
          <w:pgNumType w:fmt="decimal"/>
          <w:cols w:space="720"/>
          <w:titlePg w:val="0"/>
        </w:sectPr>
      </w:pPr>
    </w:p>
    <w:p>
      <w:pPr>
        <w:pStyle w:val="Normal480"/>
      </w:pPr>
    </w:p>
    <w:p>
      <w:pPr>
        <w:pStyle w:val="Normal480"/>
      </w:pPr>
      <w:r>
        <w:pict>
          <v:shape id="_x0000_i2724" type="#_x0000_t75" alt="LexisNexis®" style="width:147.75pt;height:30pt">
            <v:imagedata r:id="rId17" o:title=""/>
          </v:shape>
        </w:pict>
      </w:r>
      <w:r>
        <w:cr/>
      </w:r>
    </w:p>
    <w:p>
      <w:pPr>
        <w:pStyle w:val="Heading1478"/>
        <w:keepNext w:val="0"/>
        <w:spacing w:after="200" w:line="340" w:lineRule="atLeast"/>
        <w:ind w:left="0" w:right="0" w:firstLine="0"/>
        <w:jc w:val="center"/>
      </w:pPr>
      <w:hyperlink r:id="rId3588" w:history="1">
        <w:r>
          <w:rPr>
            <w:rFonts w:ascii="arial" w:eastAsia="arial" w:hAnsi="arial" w:cs="arial"/>
            <w:b/>
            <w:i/>
            <w:strike w:val="0"/>
            <w:color w:val="0077CC"/>
            <w:sz w:val="28"/>
            <w:u w:val="single"/>
            <w:vertAlign w:val="baseline"/>
          </w:rPr>
          <w:t>Democratic super PACs buying ads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2020 Wednesday</w:t>
      </w:r>
    </w:p>
    <w:p>
      <w:pPr>
        <w:pStyle w:val="Normal480"/>
        <w:keepNext w:val="0"/>
        <w:spacing w:after="0" w:line="240" w:lineRule="atLeast"/>
        <w:ind w:right="0"/>
        <w:jc w:val="both"/>
      </w:pPr>
      <w:bookmarkStart w:id="958" w:name="Bookmark_480"/>
      <w:bookmarkEnd w:id="958"/>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&amp; WORLD; Pg. A6</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STAFF WRITER</w:t>
      </w:r>
    </w:p>
    <w:p>
      <w:pPr>
        <w:pStyle w:val="Normal480"/>
        <w:keepNext/>
        <w:spacing w:before="240" w:after="0" w:line="340" w:lineRule="atLeast"/>
        <w:ind w:left="0" w:right="0" w:firstLine="0"/>
        <w:jc w:val="left"/>
      </w:pPr>
      <w:bookmarkStart w:id="959" w:name="Body_478"/>
      <w:bookmarkEnd w:id="959"/>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25" style="position:absolute;z-index:252907520"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outside groups are ramping up negative advertising against President Donald Trump in Pennsylvania, in an effort to weaken him in a key battleground state he won by the slightest of margins in 2016 as their own presidential primary drags 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liberal super PAC American Bridge 21st Century said it had launched a $10 million advertising campaign in Pennsylvania, Wisconsin, and Michigan targeted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rural areas, who were key to Trump's victory.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starting next week, another Democratic super PAC, Priorities USA Action, will begin airing anti-Trump commercials on TV in the Pittsburgh, Harrisburg, Altoona-Johnstown, and Scranton-Wilkes-Barre media markets. The group has reserved about $5.9 million worth of airtime through early July, according to the ad-tracking firm Advertising Analytics.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Priorities USA - which has pledged to spend $150 million on the 2020 campaign before the party's convention in July - has also booked ads in other battleground states like Florida, Michigan, and Wisconsin, the New York Times reported last month.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group has booked ads in the expensive Philadelphia market. Democratic presidential candidate Mike Bloomberg has bought the most airtime of any candidate or outside group in Pennsylvania, having spent almost $16 million on broadcast, cable, and radio commercials, according to Advertising Analytics. The Trump campaign has spent about $500,000 on the airwaves in the state.</w:t>
      </w:r>
    </w:p>
    <w:p>
      <w:pPr>
        <w:pStyle w:val="Normal4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won Pennsylvania by about 0.7% of the vote in 2016. </w:t>
      </w:r>
      <w:hyperlink r:id="rId3589" w:history="1">
        <w:r>
          <w:rPr>
            <w:rFonts w:ascii="arial" w:eastAsia="arial" w:hAnsi="arial" w:cs="arial"/>
            <w:b w:val="0"/>
            <w:i/>
            <w:strike w:val="0"/>
            <w:noProof w:val="0"/>
            <w:color w:val="0077CC"/>
            <w:position w:val="0"/>
            <w:sz w:val="20"/>
            <w:u w:val="single"/>
            <w:vertAlign w:val="baseline"/>
          </w:rPr>
          <w:t>aseidman@inquirer.com</w:t>
        </w:r>
      </w:hyperlink>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 AndrewSeidman</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2020</w:t>
      </w:r>
    </w:p>
    <w:p>
      <w:pPr>
        <w:pStyle w:val="Normal480"/>
      </w:pPr>
    </w:p>
    <w:p>
      <w:pPr>
        <w:pStyle w:val="Normal480"/>
        <w:ind w:left="200"/>
        <w:sectPr>
          <w:type w:val="continuous"/>
          <w:pgMar w:top="840" w:right="1000" w:bottom="840" w:left="1000" w:header="400" w:footer="400"/>
          <w:pgNumType w:fmt="decimal"/>
          <w:cols w:space="720"/>
        </w:sectPr>
      </w:pPr>
      <w:r>
        <w:br/>
      </w:r>
      <w:r>
        <w:pict>
          <v:line id="_x0000_s2726" style="position:absolute;z-index:252908544"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590"/>
          <w:headerReference w:type="default" r:id="rId3591"/>
          <w:footerReference w:type="even" r:id="rId3592"/>
          <w:footerReference w:type="default" r:id="rId3593"/>
          <w:headerReference w:type="first" r:id="rId3594"/>
          <w:footerReference w:type="first" r:id="rId3595"/>
          <w:pgSz w:w="12240" w:h="15840"/>
          <w:pgMar w:top="840" w:right="1000" w:bottom="840" w:left="1000" w:header="400" w:footer="400"/>
          <w:pgNumType w:fmt="decimal"/>
          <w:cols w:space="720"/>
          <w:titlePg w:val="0"/>
        </w:sectPr>
      </w:pPr>
    </w:p>
    <w:p>
      <w:pPr>
        <w:pStyle w:val="Normal481"/>
      </w:pPr>
    </w:p>
    <w:p>
      <w:pPr>
        <w:pStyle w:val="Normal481"/>
      </w:pPr>
      <w:r>
        <w:pict>
          <v:shape id="_x0000_i2727" type="#_x0000_t75" alt="LexisNexis®" style="width:147.75pt;height:30pt">
            <v:imagedata r:id="rId17" o:title=""/>
          </v:shape>
        </w:pict>
      </w:r>
      <w:r>
        <w:cr/>
      </w:r>
    </w:p>
    <w:p>
      <w:pPr>
        <w:pStyle w:val="Heading1479"/>
        <w:keepNext w:val="0"/>
        <w:spacing w:after="200" w:line="340" w:lineRule="atLeast"/>
        <w:ind w:left="0" w:right="0" w:firstLine="0"/>
        <w:jc w:val="center"/>
      </w:pPr>
      <w:hyperlink r:id="rId3596" w:history="1">
        <w:r>
          <w:rPr>
            <w:rFonts w:ascii="arial" w:eastAsia="arial" w:hAnsi="arial" w:cs="arial"/>
            <w:b/>
            <w:i/>
            <w:strike w:val="0"/>
            <w:color w:val="0077CC"/>
            <w:sz w:val="28"/>
            <w:u w:val="single"/>
            <w:vertAlign w:val="baseline"/>
          </w:rPr>
          <w:t>FITZGERALD, DAVIS PLEDGE AS BIDEN DELEGATES; PA.'S 2ND LADY, WAGNER LINING UP FOR WARREN</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2020 Thursday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1"/>
        <w:keepNext w:val="0"/>
        <w:spacing w:after="0" w:line="240" w:lineRule="atLeast"/>
        <w:ind w:right="0"/>
        <w:jc w:val="both"/>
      </w:pPr>
      <w:bookmarkStart w:id="960" w:name="Bookmark_481"/>
      <w:bookmarkEnd w:id="960"/>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481"/>
        <w:keepNext/>
        <w:spacing w:before="240" w:after="0" w:line="340" w:lineRule="atLeast"/>
        <w:ind w:left="0" w:right="0" w:firstLine="0"/>
        <w:jc w:val="left"/>
      </w:pPr>
      <w:bookmarkStart w:id="961" w:name="Body_479"/>
      <w:bookmarkEnd w:id="961"/>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28" style="position:absolute;z-index:252909568"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state's deadline for candidates to file nominating petitions hit on Tuesday evening, it also revealed that several prominent Democrats in Pennsylvania - some of whom had previously been silent about their presidential preferences - had to pledge to candidates if they wanted to represent them at this summer's national nominating convention.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filing to be delegates were Allegheny County Executive Rich Fitzgerald, County Controller Chelsa Wagner, state Rep. Austin Davis and Pennsylvania second lady Gisele Barreto Fetterman, who, in interviews Wednesday morning with the Pittsburgh Post-Gazette, revealed who they're supporting in the crowded Democratic field.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Fitzgerald and Mr. Davis pledged their support to former Vice President Joe Biden, citing his electability and ability to connect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moderates in Western Pennsylvania. Ms. Wagner and Ms. Fetterman are lining up behind Massachusetts Sen. Elizabeth Warren, whom they deemed the right candidate to bring the country together while unapologetically fighting for structural change.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 along with many others - filed their petitions to secure spots on the April 28 primary ballot as district-level delegates, which are pledged to specific candidates but may only get to represent them at the Democratic National Convention if their choice does well enough in the primary here.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Fitzgerald, who hadn't publicly endorsed a candidate, said he was between Mr. Biden, former New York City Mayor Mike Bloomberg and Minnesota Sen. Amy Klobuchar, but chose the former vice president because of his record. His priority, he said, was to choose a candidate who could appeal to Western Pennsylvanians.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the White House - and I've said this all along - you have to do well and win Western Pennsylvania," Mr. Fitzgerald said. "We can only do that with a moderate candidate."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Nominating a "socialist," he said, would lead to electoral disaster for Democrats in an area key to beating Donald Trump in November.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my fear: that we nominate someone so far left that we can't win the moderate voter in Western Pennsylvania," Mr. Fitzgerald said, adding that "if we nominate a socialist, we might as well just give Donald Trump another term because he's going to win."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Davis, D-McKeesport, said he thinks Mr. Biden understands the struggles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in the Mon Valley, and has the background to "build an economy that works for everyone" and expand health care coverage by building on the Affordable Care Act.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given his experience, he's the best candidate to deliver real results," Mr. Davis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camp has been courting the Mon Valley state lawmaker's support for a few months now, Mr. Davis acknowledged. He said the vice president's performance in the first two primaries - a fourth-place finish in the Iowa caucuses and fifth place in New Hampshire - don't worry him, and that states more representative of the U.S. population as a whole will boost him back up.</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Fetterman, founder of the Braddock-based Free Store 15104 and wife of Lt. Gov. John Fetterman, pledged to Ms. Warren because she's a "unity candidate" who can bring structural change.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years working on equity and starting nonprofits to meet these needs that - in many cases - could have been helped by structural change," Ms. Fetterman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the nominee, Ms. Fetterman said, she'll work "vigorously" for them. She was a delegate in 2016 for Vermont Sen. Bernie Sanders, which she described as a "very emotional moment" representing Pennsylvania as a formerly undocumented immigrant.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Ms. Fetterman wanted to "work hard for someone else," so she chose Ms. Warren.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Wagner said she's always been inspired by Ms. Warren's tenure in the Senate.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bold, and she's authentic, in an era where we are battling so much money in politics," Ms. Wagner said. "I think that she is somebody who people can relate to, but also somebody who really stands for something."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Wagner, who has been to every convention since she entered politics, said she envisions Democrats heading to this year's DNC without knowing a clear winner.</w:t>
      </w:r>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1"/>
        <w:spacing w:line="60" w:lineRule="exact"/>
      </w:pPr>
      <w:r>
        <w:pict>
          <v:line id="_x0000_s2729" style="position:absolute;z-index:252910592" from="0,2pt" to="512pt,2pt" strokecolor="#009ddb" strokeweight="2pt">
            <v:stroke linestyle="single"/>
            <w10:wrap type="topAndBottom"/>
          </v:line>
        </w:pict>
      </w:r>
    </w:p>
    <w:p>
      <w:pPr>
        <w:pStyle w:val="Normal48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ELECTION 2020/ Julian Routh: </w:t>
      </w:r>
      <w:hyperlink r:id="rId3597"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 @julianrouth.</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2020</w:t>
      </w:r>
    </w:p>
    <w:p>
      <w:pPr>
        <w:pStyle w:val="Normal481"/>
      </w:pPr>
    </w:p>
    <w:p>
      <w:pPr>
        <w:pStyle w:val="Normal481"/>
        <w:ind w:left="200"/>
        <w:sectPr>
          <w:type w:val="continuous"/>
          <w:pgMar w:top="840" w:right="1000" w:bottom="840" w:left="1000" w:header="400" w:footer="400"/>
          <w:pgNumType w:fmt="decimal"/>
          <w:cols w:space="720"/>
        </w:sectPr>
      </w:pPr>
      <w:r>
        <w:br/>
      </w:r>
      <w:r>
        <w:pict>
          <v:line id="_x0000_s2730" style="position:absolute;z-index:252911616"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598"/>
          <w:headerReference w:type="default" r:id="rId3599"/>
          <w:footerReference w:type="even" r:id="rId3600"/>
          <w:footerReference w:type="default" r:id="rId3601"/>
          <w:headerReference w:type="first" r:id="rId3602"/>
          <w:footerReference w:type="first" r:id="rId3603"/>
          <w:pgSz w:w="12240" w:h="15840"/>
          <w:pgMar w:top="840" w:right="1000" w:bottom="840" w:left="1000" w:header="400" w:footer="400"/>
          <w:pgNumType w:fmt="decimal"/>
          <w:cols w:space="720"/>
          <w:titlePg w:val="0"/>
        </w:sectPr>
      </w:pPr>
    </w:p>
    <w:p>
      <w:pPr>
        <w:pStyle w:val="Normal482"/>
      </w:pPr>
    </w:p>
    <w:p>
      <w:pPr>
        <w:pStyle w:val="Normal482"/>
      </w:pPr>
      <w:r>
        <w:pict>
          <v:shape id="_x0000_i2731" type="#_x0000_t75" alt="LexisNexis®" style="width:147.75pt;height:30pt">
            <v:imagedata r:id="rId17" o:title=""/>
          </v:shape>
        </w:pict>
      </w:r>
      <w:r>
        <w:cr/>
      </w:r>
    </w:p>
    <w:p>
      <w:pPr>
        <w:pStyle w:val="Heading1480"/>
        <w:keepNext w:val="0"/>
        <w:spacing w:after="200" w:line="340" w:lineRule="atLeast"/>
        <w:ind w:left="0" w:right="0" w:firstLine="0"/>
        <w:jc w:val="center"/>
      </w:pPr>
      <w:hyperlink r:id="rId3604" w:history="1">
        <w:r>
          <w:rPr>
            <w:rFonts w:ascii="arial" w:eastAsia="arial" w:hAnsi="arial" w:cs="arial"/>
            <w:b/>
            <w:i/>
            <w:strike w:val="0"/>
            <w:color w:val="0077CC"/>
            <w:sz w:val="28"/>
            <w:u w:val="single"/>
            <w:vertAlign w:val="baseline"/>
          </w:rPr>
          <w:t>Shooting rattles Sunset Park residents</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82"/>
        <w:keepNext w:val="0"/>
        <w:spacing w:after="0" w:line="240" w:lineRule="atLeast"/>
        <w:ind w:right="0"/>
        <w:jc w:val="both"/>
      </w:pPr>
      <w:bookmarkStart w:id="962" w:name="Bookmark_482"/>
      <w:bookmarkEnd w:id="962"/>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N'dea Yancey-Bragg, and Eduardo Cuevas, USA TODAY</w:t>
      </w:r>
    </w:p>
    <w:p>
      <w:pPr>
        <w:pStyle w:val="Normal482"/>
        <w:keepNext/>
        <w:spacing w:before="240" w:after="0" w:line="340" w:lineRule="atLeast"/>
        <w:ind w:left="0" w:right="0" w:firstLine="0"/>
        <w:jc w:val="left"/>
      </w:pPr>
      <w:bookmarkStart w:id="963" w:name="Body_480"/>
      <w:bookmarkEnd w:id="963"/>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32" style="position:absolute;z-index:252912640"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When Rosario Moreno got off at the Sunset Park station at 7 a.m. Tuesday to go to the laundromat where she's worked for 11 years, it was like any other morning.</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57, described the area as quiet until later that morning, when multiple people were shot and several "undetonated devices" were found at the subway station.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like this happens here," said Moreno, who lived in the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for 17 years before moving to Bensonhurst recently. She is originally from Mexico. "I feel lost and scared."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Brooklyn neighborhood expressed shock and sadness Tuesday after learning of the nearby attack at the Sunset Park subway station, a transit hub for predominantly immigrant, low-income neighborhoods commuting into Manhattan.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on Tuesday surrounded the station at 36th Street and 4th Avenue and advised residents to avoid the area as they searched for a gas-mask wearing gunman. At least 10 people were shot and at least 19 others were taken to hospitals for injuries including smoke inhalation and shrapnel wounds.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Ilsel Garcia, 27, watched from her corner store, Tortilleria La Malinche, as helicopters idled above a nearby park. She said the community is tight-knit, made of many families that moved from the same towns in Mexico, Puerto Rico or other parts of Latin America.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día más," she said, repeating a phrase many of her customers tell her, which means "one more day" in Spanish. She stood in front of her store, where fruits and vegetables stretched onto the street underneath a deep blue awning. "They're just thankful for another day."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Cesar Zuñiga, 49, and his family hadn't been out of town Tuesday, he told USA TODAY, his 12-year-old son Javier likely would've been at the station on his way to school at the time of the shooting. Zuñiga, who has lived in the neighborhood since 2009, said he was "horrified" when he first got a call about the attack.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just kind of in a state of shock, honestly, and just really concerned to make sure that folks are accounted for," said Zuñiga, chairperson of Brooklyn Community Board 7.</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Sunset Park neighborhood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Sunset Park is filled with bodegas, small businesses and warehouses. Business signs in Chinese, Spanish and English dot the landscape.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once was predominantly home to Scandinavian immigrants until people from Puerto Rico and the Dominican Republic began arriving, followed later by Mexicans and more Central Americans.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immigrants looking to settle and start businesses outside of Chinatown began settling in the area during the late 1980s. They often told newcomers from China taking the trains from Manhattan to get out at the "blue sky stop," a reference to Sunset Park, where the subway lines emerged from tunnels.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including Zuñiga, say the area around the 36th Street Station is family-friendly and now comprises mostly Latino and Asian residents. In 2019, more than 130,000 people lived in the area; nearly 35% of the population was Asian and 35% identified as Hispanic, according to the latest demographic data available from the American Community Survey.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household income was slightly lower than the citywide average, while the poverty rate was slightly higher. The neighborhood is one of 17 that is gentrifying, according to the New York City Department of Health and Mental Hygiene.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schools within a few blocks of the station, including a high school 250 feet away.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commercial and manufacturing hub of Industry City, as well as the Brooklyn Nets training center, are down the street. Nearby, the Green-Wood Cemetery, a national historic landmark, is a popular destination for views of lower Manhattan.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it's a good community," said Ryan Morales, a 17-year-old student who lives in Sunset Park and was walking his golden retriever puppy, Lio, on Tuesday. "There's always people that are willing to help you."</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 about safety needed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sprawling subway system has seen increased crime in recent months. Transit crime was 68% higher in 2022 compared with the same period in 2021, NYPD statistics show.</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subways have been a particular focus of Mayor Eric Adams, who has released a safety plan to reduce crime.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Asian community has felt the brunt of violent crime during the pandemic leading many to feel unsafe, Zuñiga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said the community needs to "have a real conversation about public safety."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Chiu, who works in sales at Grand Kitchen Design around the corner from the Sunset Park subway station, said he knows many people who have stopped riding the subway because of the rise in crimes against Asians.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sense of unease all around," 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community leaders were focused on getting more information about the shooter and attack.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Zuñiga said he expects there will be an event to honor the victims soon.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gonna come together as a community, to show our resilience, to show our support for the victims," 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the community, like Moreno, are dealing with more immediate needs. With the subway closed, she'll need to find a way back home.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evening, she planned to walk 10 minutes down to 5th Avenue to catch a bus. She said she will not be taking the subway for at least a week.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Ryan W. Miller, Kevin McCoy, Kevin Johnson, Swapna Venugopal Ramaswamy and Gabriela Miranda, USA TODAY; Mary Chao, Bergen Record; The Associated Press</w:t>
      </w:r>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2733" style="position:absolute;z-index:252913664"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Isaah Gibbs, a 10th-grader at Sunset Park High School, talks on his phone after school Tuesday. The school was on lockdown.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Harrison/usa today network</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Pr>
        <w:pStyle w:val="Normal482"/>
      </w:pPr>
    </w:p>
    <w:p>
      <w:pPr>
        <w:pStyle w:val="Normal482"/>
        <w:ind w:left="200"/>
        <w:sectPr>
          <w:type w:val="continuous"/>
          <w:pgMar w:top="840" w:right="1000" w:bottom="840" w:left="1000" w:header="400" w:footer="400"/>
          <w:pgNumType w:fmt="decimal"/>
          <w:cols w:space="720"/>
        </w:sectPr>
      </w:pPr>
      <w:r>
        <w:br/>
      </w:r>
      <w:r>
        <w:pict>
          <v:line id="_x0000_s2734" style="position:absolute;z-index:252914688"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605"/>
          <w:headerReference w:type="default" r:id="rId3606"/>
          <w:footerReference w:type="even" r:id="rId3607"/>
          <w:footerReference w:type="default" r:id="rId3608"/>
          <w:headerReference w:type="first" r:id="rId3609"/>
          <w:footerReference w:type="first" r:id="rId3610"/>
          <w:pgSz w:w="12240" w:h="15840"/>
          <w:pgMar w:top="840" w:right="1000" w:bottom="840" w:left="1000" w:header="400" w:footer="400"/>
          <w:pgNumType w:fmt="decimal"/>
          <w:cols w:space="720"/>
          <w:titlePg w:val="0"/>
        </w:sectPr>
      </w:pPr>
    </w:p>
    <w:p>
      <w:pPr>
        <w:pStyle w:val="Normal483"/>
      </w:pPr>
    </w:p>
    <w:p>
      <w:pPr>
        <w:pStyle w:val="Normal483"/>
      </w:pPr>
      <w:r>
        <w:pict>
          <v:shape id="_x0000_i2735" type="#_x0000_t75" alt="LexisNexis®" style="width:147.75pt;height:30pt">
            <v:imagedata r:id="rId17" o:title=""/>
          </v:shape>
        </w:pict>
      </w:r>
      <w:r>
        <w:cr/>
      </w:r>
    </w:p>
    <w:p>
      <w:pPr>
        <w:pStyle w:val="Heading1481"/>
        <w:keepNext w:val="0"/>
        <w:spacing w:after="200" w:line="340" w:lineRule="atLeast"/>
        <w:ind w:left="0" w:right="0" w:firstLine="0"/>
        <w:jc w:val="center"/>
      </w:pPr>
      <w:hyperlink r:id="rId3611" w:history="1">
        <w:r>
          <w:rPr>
            <w:rFonts w:ascii="arial" w:eastAsia="arial" w:hAnsi="arial" w:cs="arial"/>
            <w:b/>
            <w:i/>
            <w:strike w:val="0"/>
            <w:color w:val="0077CC"/>
            <w:sz w:val="28"/>
            <w:u w:val="single"/>
            <w:vertAlign w:val="baseline"/>
          </w:rPr>
          <w:t>For Anthony Hopkins, a grandfather role with personal echoes in ‘Armageddon Time'</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2022 Monday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83"/>
        <w:keepNext w:val="0"/>
        <w:spacing w:after="0" w:line="240" w:lineRule="atLeast"/>
        <w:ind w:right="0"/>
        <w:jc w:val="both"/>
      </w:pPr>
      <w:bookmarkStart w:id="964" w:name="Bookmark_483"/>
      <w:bookmarkEnd w:id="964"/>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483"/>
        <w:keepNext/>
        <w:spacing w:before="240" w:after="0" w:line="340" w:lineRule="atLeast"/>
        <w:ind w:left="0" w:right="0" w:firstLine="0"/>
        <w:jc w:val="left"/>
      </w:pPr>
      <w:bookmarkStart w:id="965" w:name="Body_481"/>
      <w:bookmarkEnd w:id="965"/>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36" style="position:absolute;z-index:252915712"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The "heart and soul" of a film is an often-overused term, but it's practically unavoidable when it comes to Anthony Hopkins in James Gray's "Armageddon Time." Gray's autobiographical film, drawn with exquisite detail from his childhood growing up in 1980s Queens, New York, follows an 11-year-old named Paul (Banks Repeta) with dreams of becoming an artist. Made with both nostalgia and self-examination, "Armageddon Time" touches on larger social currents — a Black classmate (Jaylin Webb) faces distinctly different opportunities at school; the Trump family makes an appearance — while crafting a vivid portrait of Gray's Jewish-American family. The parents (Jeremy Strong, Anne Hathaway) have a strained, disciplinarian relationship to their son, but Paul's kind grandfather (Hopkins) is a deep reservoir of support. In warm, intimate scenes, Hopkins' grandfather, Aaron Rabinowitz, mentors Paul even as his health is deteriorating.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84-year-old Hopkins, who won best actor at the Academy Awards last year for his patriarch slipping into dementia in "The Father," it's another radiant twilight performance and a gentle, masterful capstone to one of acting's most distinguished careers. Just as the film's small, specific moments reverberate with larger meaning, Gray's film — about a young artist's coming of age and the people who formed him — has profound connections for Hopkins. It's a role deeply felt by the actor, resonating with echoes of his own grandfather. Growing up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Welsh town of Port Talbot, Hopkins says he was closer to his grandfather than he was to his parents. "We spent a lot of time walking together. He was the one who gave me the liberty to be free of myself," says Hopkins. "I tended to be a bit slow in school. My father was always worried, of course, so was my mother. My grandfather said: ‘Don't worry about it. You'll do fine.' He had an old country philosophy about it. He used to call me George because it sounded very countrified, very English country. He was born in Wilshire. ‘Don't worry, George. It'll all be all right.' And I still use that." Hopkins rarely does interviews at this stage in his life. But he recently spoke by phone during a short stay in the Hamptons while en route from Wales to Los Angeles. Gray, who joined the conversation from New York, was delighted to hear of Hopkins' whereabouts. "You're so fancy pants," he said. "Armageddon Time," which debuted at the Cannes Film Festival and Focus Features is releasing in theaters Friday, is an exhumation of a personal past that Gray has tailored to the actors. Robert De Niro was initially to play the character before the pandemic altered the film's production plans and Gray's conception of the character. Rabinowitz, who hasn't completely shed Hopkins' own Welsh accent, is the son of Ukrainian Jews who emigrated to London. "I needed somebody of a great stature to play my grandfather because he was the person who loved me and made me feel wanted," says Gray. "Really, there's a very shortlist of screen legends and great people in the world today. Tony Hopkins is number one." Hopkins responded immediately to the screenplay. "What I like is: less is more," Hopkins says. "If a script is too full of gobbledygook or direction and all that, I tend to turn off. When a script is clear and concise, it's like a road map." Hopkins immediately began firing off long emails to Gray with reflections of his own grandfather as the two exchanged memories with one another. Hopkins' own recollections, in many ways, mirrored Gray's. "My sad remembrance is one day in 1961 we had a drink in the hotel up the road in Port Albert," Hopkins says of his grandfather. "He wanted me to go for lunch up to his house. I was too busy, too young. I said, ‘I've got to go now, see you soon.' He turned around and waved and he was dead within two months. I always remember that. It's a bit of a sword in my chest, that memory." "I have a similar memory," Gray adds. "I remember saying goodbye to my grandfather in a very unsentimental way. I didn't contemplate his mortality at all. I remember waving and saying ‘Goodbye, grandpa,' and then I never saw him again." "That's it," says Hopkins. "That stays with you for the rest of your life." Countless details in "Armageddon Time" are derived directly from Gray's childhood. The interior of his house was meticulously re-created. Hopkins wore his grandfather's clothes and hat. But the director also insisted, the first time he met with Hopkins, that he didn't want an imitation. "I said, ‘You will always win any creative dispute with me,'" says Gray. Hopkins, himself, has no personal experience being a grandparent. He long ago drifted apart from his only daughter, Abigail, from his first marriage to Petronella Barker. "I never think of myself as a grandfather," Hopkins says. "I'm 84, but I'm physically very strong. A few aches and pains. But I feel like a 50-year-old, full of energy and life. I try not to think about the future or the past very much." In "Armageddon Time," the grandfather imparts some memorable words of wisdom, most notably his advice to Paul to "be a mensch" to his unjustly treated friend. The line came directly from Gray's own childhood. "I was very obnoxious as a kid. The older I got, the more unruly I was," says Gray. "My grandfather would say, ‘Come on. Be a mensh.' He'd say that to me to sort of reorient me. I don't understand this entirely, but he had more authority over me than my father did, even though my father, in his inept way, was trying to enforce discipline. My grandfather, he ruled with a velvet glove." Hopkins, too, wove in moments crystallized in his memory. Just as his grandfather called him George, Hopkins calls Paul "Jellybean" in the film. Another improvised line — "Never give in" — came from something his grandmother told Hopkins, a self-described loner as a child, when he was being bullied in school. "Most of my life came from my grandmother: ‘Never give in. Never give up,' she said," Hopkins recalls. "What I got from that was to have grit inside yourself and stop feeling sorry for yourself. That's what I've practiced all my life." The most poignant moment in "Armageddon Time" comes in a scene where the grandfather meets Paul to set off model rockets near the old World's Fair grounds in Flushing. It's a lovely, unsentimental scene beneath a soft, gray autumn light, with Hopkins sitting on a park bench. He knows he'll die soon, though Paul is naively unaware. For both Hopkins and Gray, the scene stands out as a rare fusion of fiction and reality — of memory real and imagined. "I used to go there with my grandfather to set off model rockets just like in the film," says Gray. "It's almost like a modern ruin, that old World's Fair building that's decayed now and falling down. Just putting Tony on that bench and the boy, it felt like a strange flashback in my own life. It's very unusual in cinema to be able to do something that feels like it's grabbed from your own memory. It felt like a huge gift." "I'm not American, I come from Wales. But that park, that area, was so America to me," says Hopkins. "It was like the twilight years of the world. That open space and the boy playing on the grass. It just brought back the memory of my own childhood. I can't say exactly what. All dreams and memories are flawed, anyway. But it reminded me of my grandfather. That everlasting light. That light and the knowledge that I'm going to die."</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737" style="position:absolute;z-index:252916736"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Anthony Hopkins arrives at the Oscars in Los Angeles on March 27, 2022. Hopkins' latest role is in James Gray's "Armageddon Time." (AP Photo/Jae C. Hong, File) Associated Press, 2022 Anthony Hopkins, who won the best actor Oscar last year, now stars as a wise grandfather in James Gray's "Armageddon Time."This image released by Focus Features shows Banks Repeta, left, and Anthony Hopkins in a scene from "Armageddon Time." (Anne Joyce/Focus Features via AP) Courtesy of Focus Features 11-year-old named Paul (Banks Repeta), left, finds a mentor in his grandfather Aaron Rabinowitz (Anthony Hopkins) in "Armageddon Time."This image released by Focus Features shows Anne Hathaway, left, and Jeremy Strong in a scene from "Armageddon Time." (Focus Features via AP) This image released by Focus Features shows Anne Hathaway, left, and Jeremy Strong in a scene from "Armageddon Time." (Focus Features via AP)This image released by Focus Features shows Jaylin Webb, right, and Michael Banks Repeta in a scene from "Armageddon Time." (Focus Features via AP) Courtesy of Focus Features Paul (Banks Repeta) laughs with his friend Johnny (Jaylin Webb) in "Armageddon Time."</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2022</w:t>
      </w:r>
    </w:p>
    <w:p>
      <w:pPr>
        <w:pStyle w:val="Normal483"/>
      </w:pPr>
    </w:p>
    <w:p>
      <w:pPr>
        <w:pStyle w:val="Normal483"/>
        <w:ind w:left="200"/>
        <w:sectPr>
          <w:type w:val="continuous"/>
          <w:pgMar w:top="840" w:right="1000" w:bottom="840" w:left="1000" w:header="400" w:footer="400"/>
          <w:pgNumType w:fmt="decimal"/>
          <w:cols w:space="720"/>
        </w:sectPr>
      </w:pPr>
      <w:r>
        <w:br/>
      </w:r>
      <w:r>
        <w:pict>
          <v:line id="_x0000_s2738"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612"/>
          <w:headerReference w:type="default" r:id="rId3613"/>
          <w:footerReference w:type="even" r:id="rId3614"/>
          <w:footerReference w:type="default" r:id="rId3615"/>
          <w:headerReference w:type="first" r:id="rId3616"/>
          <w:footerReference w:type="first" r:id="rId3617"/>
          <w:pgSz w:w="12240" w:h="15840"/>
          <w:pgMar w:top="840" w:right="1000" w:bottom="840" w:left="1000" w:header="400" w:footer="400"/>
          <w:pgNumType w:fmt="decimal"/>
          <w:cols w:space="720"/>
          <w:titlePg w:val="0"/>
        </w:sectPr>
      </w:pPr>
    </w:p>
    <w:p>
      <w:pPr>
        <w:pStyle w:val="Normal484"/>
      </w:pPr>
    </w:p>
    <w:p>
      <w:pPr>
        <w:pStyle w:val="Normal484"/>
      </w:pPr>
      <w:r>
        <w:pict>
          <v:shape id="_x0000_i2739" type="#_x0000_t75" alt="LexisNexis®" style="width:147.75pt;height:30pt">
            <v:imagedata r:id="rId17" o:title=""/>
          </v:shape>
        </w:pict>
      </w:r>
      <w:r>
        <w:cr/>
      </w:r>
    </w:p>
    <w:p>
      <w:pPr>
        <w:pStyle w:val="Heading1482"/>
        <w:keepNext w:val="0"/>
        <w:spacing w:after="200" w:line="340" w:lineRule="atLeast"/>
        <w:ind w:left="0" w:right="0" w:firstLine="0"/>
        <w:jc w:val="center"/>
      </w:pPr>
      <w:hyperlink r:id="rId3618" w:history="1">
        <w:r>
          <w:rPr>
            <w:rFonts w:ascii="arial" w:eastAsia="arial" w:hAnsi="arial" w:cs="arial"/>
            <w:b/>
            <w:i/>
            <w:strike w:val="0"/>
            <w:color w:val="0077CC"/>
            <w:sz w:val="28"/>
            <w:u w:val="single"/>
            <w:vertAlign w:val="baseline"/>
          </w:rPr>
          <w:t>Shooting rattles Sunset Park residents</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84"/>
        <w:keepNext w:val="0"/>
        <w:spacing w:after="0" w:line="240" w:lineRule="atLeast"/>
        <w:ind w:right="0"/>
        <w:jc w:val="both"/>
      </w:pPr>
      <w:bookmarkStart w:id="966" w:name="Bookmark_484"/>
      <w:bookmarkEnd w:id="966"/>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N'dea Yancey-Bragg, and Eduardo Cuevas, USA TODAY</w:t>
      </w:r>
    </w:p>
    <w:p>
      <w:pPr>
        <w:pStyle w:val="Normal484"/>
        <w:keepNext/>
        <w:spacing w:before="240" w:after="0" w:line="340" w:lineRule="atLeast"/>
        <w:ind w:left="0" w:right="0" w:firstLine="0"/>
        <w:jc w:val="left"/>
      </w:pPr>
      <w:bookmarkStart w:id="967" w:name="Body_482"/>
      <w:bookmarkEnd w:id="967"/>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40" style="position:absolute;z-index:252918784"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When Rosario Moreno got off at the Sunset Park station at 7 a.m. Tuesday to go to the laundromat where she's worked for 11 years, it was like any other morning.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57, described the area as quiet until later that morning, when multiple people were shot and several "undetonated devices" were found at the subway station.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like this happens here," said Moreno, who lived in the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for 17 years before moving to Bensonhurst recently. She is originally from Mexico. "I feel lost and scared."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Brooklyn neighborhood expressed shock and sadness Tuesday after learning of the nearby attack at the Sunset Park subway station, a transit hub for predominantly immigrant, low-income neighborhoods commuting into Manhattan.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on Tuesday surrounded the station at 36th Street and 4th Avenue and advised residents to avoid the area as they searched for a gas-mask wearing gunman. At least 10 people were shot and at least 19 others were taken to hospitals for injuries including smoke inhalation and shrapnel wounds.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Ilsel Garcia, 27, watched from her corner store, Tortilleria La Malinche, as helicopters idled above a nearby park. She said the community is tight-knit, made of many families that moved from the same towns in Mexico, Puerto Rico or other parts of Latin America.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día más," she said, repeating a phrase many of her customers tell her, which means "one more day" in Spanish. She stood in front of her store, where fruits and vegetables stretched onto the street underneath a deep blue awning. "They're just thankful for another day."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Cesar Zuñiga, 49, and his family hadn't been out of town Tuesday, he told USA TODAY, his 12-year-old son Javier likely would've been at the station on his way to school at the time of the shooting. Zuñiga, who has lived in the neighborhood since 2009, said he was "horrified" when he first got a call about the attack.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just kind of in a state of shock, honestly, and just really concerned to make sure that folks are accounted for," said Zuñiga, chairperson of Brooklyn Community Board 7.</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Sunset Park neighborhood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Sunset Park is filled with bodegas, small businesses and warehouses. Business signs in Chinese, Spanish and English dot the landscape.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once was predominantly home to Scandinavian immigrants until people from Puerto Rico and the Dominican Republic began arriving, followed later by Mexicans and more Central Americans.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immigrants looking to settle and start businesses outside of Chinatown began settling in the area during the late 1980s. They often told newcomers from China taking the trains from Manhattan to get out at the "blue sky stop," a reference to Sunset Park, where the subway lines emerged from tunnels.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including Zuñiga, say the area around the 36th Street Station is family-friendly and now comprises mostly Latino and Asian residents. In 2019, more than 130,000 people lived in the area; nearly 35% of the population was Asian and 35% identified as Hispanic, according to the latest demographic data available from the American Community Survey.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household income was slightly lower than the citywide average, while the poverty rate was slightly higher. The neighborhood is one of 17 that is gentrifying, according to the New York City Department of Health and Mental Hygiene.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schools within a few blocks of the station, including a high school 250 feet away.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commercial and manufacturing hub of Industry City, as well as the Brooklyn Nets training center, are down the street. Nearby, the Green-Wood Cemetery, a national historic landmark, is a popular destination for views of lower Manhattan.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it's a good community," said Ryan Morales, a 17-year-old student who lives in Sunset Park and was walking his golden retriever puppy, Lio, on Tuesday. "There's always people that are willing to help you."</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 about safety needed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sprawling subway system has seen increased crime in recent months. Transit crime was 68% higher in 2022 compared with the same period in 2021, NYPD statistics show.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subways have been a particular focus of Mayor Eric Adams, who has released a safety plan to reduce crime.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Asian community has felt the brunt of violent crime during the pandemic leading many to feel unsafe, Zuñiga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said the community needs to "have a real conversation about public safety."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Chiu, who works in sales at Grand Kitchen Design around the corner from the Sunset Park subway station, said he knows many people who have stopped riding the subway because of the rise in crimes against Asians.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sense of unease all around," 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community leaders were focused on getting more information about the shooter and attack.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Zuñiga said he expects there will be an event to honor the victims soon.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gonna come together as a community, to show our resilience, to show our support for the victims," 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the community, like Moreno, are dealing with more immediate needs. With the subway closed, she'll need to find a way back home.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evening, she planned to walk 10 minutes down to 5th Avenue to catch a bus. She said she will not be taking the subway for at least a week.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Ryan W. Miller, Kevin McCoy, Kevin Johnson, Swapna Venugopal Ramaswamy and Gabriela Miranda, USA TODAY; Mary Chao, Bergen Record; The Associated Press</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741" style="position:absolute;z-index:252919808"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Isaah Gibbs, a 10th-grader at Sunset Park High School, talks on his phone after school Tuesday. The school was on lockdown.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Harrison/usa today network</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Pr>
        <w:pStyle w:val="Normal484"/>
      </w:pPr>
    </w:p>
    <w:p>
      <w:pPr>
        <w:pStyle w:val="Normal484"/>
        <w:ind w:left="200"/>
        <w:sectPr>
          <w:type w:val="continuous"/>
          <w:pgMar w:top="840" w:right="1000" w:bottom="840" w:left="1000" w:header="400" w:footer="400"/>
          <w:pgNumType w:fmt="decimal"/>
          <w:cols w:space="720"/>
        </w:sectPr>
      </w:pPr>
      <w:r>
        <w:br/>
      </w:r>
      <w:r>
        <w:pict>
          <v:line id="_x0000_s2742"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619"/>
          <w:headerReference w:type="default" r:id="rId3620"/>
          <w:footerReference w:type="even" r:id="rId3621"/>
          <w:footerReference w:type="default" r:id="rId3622"/>
          <w:headerReference w:type="first" r:id="rId3623"/>
          <w:footerReference w:type="first" r:id="rId3624"/>
          <w:pgSz w:w="12240" w:h="15840"/>
          <w:pgMar w:top="840" w:right="1000" w:bottom="840" w:left="1000" w:header="400" w:footer="400"/>
          <w:pgNumType w:fmt="decimal"/>
          <w:cols w:space="720"/>
          <w:titlePg w:val="0"/>
        </w:sectPr>
      </w:pPr>
    </w:p>
    <w:p>
      <w:pPr>
        <w:pStyle w:val="Normal485"/>
      </w:pPr>
    </w:p>
    <w:p>
      <w:pPr>
        <w:pStyle w:val="Normal485"/>
      </w:pPr>
      <w:r>
        <w:pict>
          <v:shape id="_x0000_i2743" type="#_x0000_t75" alt="LexisNexis®" style="width:147.75pt;height:30pt">
            <v:imagedata r:id="rId17" o:title=""/>
          </v:shape>
        </w:pict>
      </w:r>
      <w:r>
        <w:cr/>
      </w:r>
    </w:p>
    <w:p>
      <w:pPr>
        <w:pStyle w:val="Heading1483"/>
        <w:keepNext w:val="0"/>
        <w:spacing w:after="200" w:line="340" w:lineRule="atLeast"/>
        <w:ind w:left="0" w:right="0" w:firstLine="0"/>
        <w:jc w:val="center"/>
      </w:pPr>
      <w:hyperlink r:id="rId3625" w:history="1">
        <w:r>
          <w:rPr>
            <w:rFonts w:ascii="arial" w:eastAsia="arial" w:hAnsi="arial" w:cs="arial"/>
            <w:b/>
            <w:i/>
            <w:strike w:val="0"/>
            <w:color w:val="0077CC"/>
            <w:sz w:val="28"/>
            <w:u w:val="single"/>
            <w:vertAlign w:val="baseline"/>
          </w:rPr>
          <w:t>Shooting rattles Sunset Park residents; Diverse neighborhood copes with loss and fear</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85"/>
        <w:keepNext w:val="0"/>
        <w:spacing w:after="0" w:line="240" w:lineRule="atLeast"/>
        <w:ind w:right="0"/>
        <w:jc w:val="both"/>
      </w:pPr>
      <w:bookmarkStart w:id="968" w:name="Bookmark_485"/>
      <w:bookmarkEnd w:id="968"/>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N'dea Yancey-Bragg, and Eduardo Cuevas, USA TODAY</w:t>
      </w:r>
    </w:p>
    <w:p>
      <w:pPr>
        <w:pStyle w:val="Normal485"/>
        <w:keepNext/>
        <w:spacing w:before="240" w:after="0" w:line="340" w:lineRule="atLeast"/>
        <w:ind w:left="0" w:right="0" w:firstLine="0"/>
        <w:jc w:val="left"/>
      </w:pPr>
      <w:bookmarkStart w:id="969" w:name="Body_483"/>
      <w:bookmarkEnd w:id="969"/>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44" style="position:absolute;z-index:252921856"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When Rosario Moreno got off at the Sunset Park station at 7 a.m. Tuesday to go to the laundromat where she's worked for 11 years, it was like any other morning.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57, described the area as quiet until later that morning, when multiple people were shot and several "undetonated devices" were found at the subway station.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like this happens here," said Moreno, who lived in the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for 17 years before moving to Bensonhurst recently. She is originally from Mexico. "I feel lost and scared."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Brooklyn neighborhood expressed shock and sadness Tuesday after learning of the nearby attack at the Sunset Park subway station, a transit hub for predominantly immigrant, low-income neighborhoods commuting into Manhattan.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on Tuesday surrounded the station at 36th Street and 4th Avenue and advised residents to avoid the area as they searched for a gas-mask wearing gunman. At least 10 people were shot and at least 19 others were taken to hospitals for injuries including smoke inhalation and shrapnel wounds.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Ilsel Garcia, 27, watched from her corner store, Tortilleria La Malinche, as helicopters idled above a nearby park. She said the community is tight-knit, made of many families that moved from the same towns in Mexico, Puerto Rico or other parts of Latin America.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día más," she said, repeating a phrase many of her customers tell her, which means "one more day" in Spanish. She stood in front of her store, where fruits and vegetables stretched onto the street underneath a deep blue awning. "They're just thankful for another day."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Cesar Zuñiga, 49, and his family hadn't been out of town Tuesday, he told USA TODAY, his 12-year-old son Javier likely would've been at the station on his way to school at the time of the shooting. Zuñiga, who has lived in the neighborhood since 2009, said he was "horrified" when he first got a call about the attack.</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just kind of in a state of shock, honestly, and just really concerned to make sure that folks are accounted for," said Zuñiga, chairperson of Brooklyn Community Board 7.</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Sunset Park neighborhood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Sunset Park is filled with bodegas, small businesses and warehouses. Business signs in Chinese, Spanish and English dot the landscape.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once was predominantly home to Scandinavian immigrants until people from Puerto Rico and the Dominican Republic began arriving, followed later by Mexicans and more Central Americans.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immigrants looking to settle and start businesses outside of Chinatown began settling in the area during the late 1980s. They often told newcomers from China taking the trains from Manhattan to get out at the "blue sky stop," a reference to Sunset Park, where the subway lines emerged from tunnels.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including Zuñiga, say the area around the 36th Street Station is family-friendly and now comprises mostly Latino and Asian residents. In 2019, more than 130,000 people lived in the area; nearly 35% of the population was Asian and 35% identified as Hispanic, according to the latest demographic data available from the American Community Survey.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household income was slightly lower than the citywide average, while the poverty rate was slightly higher. The neighborhood is one of 17 that is gentrifying, according to the New York City Department of Health and Mental Hygiene.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schools within a few blocks of the station, including a high school 250 feet away.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commercial and manufacturing hub of Industry City, as well as the Brooklyn Nets training center, are down the street. Nearby, the Green-Wood Cemetery, a national historic landmark, is a popular destination for views of lower Manhattan.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it's a good community," said Ryan Morales, a 17-year-old student who lives in Sunset Park and was walking his golden retriever puppy, Lio, on Tuesday. "There's always people that are willing to help you."</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 about safety needed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sprawling subway system has seen increased crime in recent months. Transit crime was 68% higher in 2022 compared with the same period in 2021, NYPD statistics show.</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subways have been a particular focus of Mayor Eric Adams, who has released a safety plan to reduce crime.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Asian community has felt the brunt of violent crime during the pandemic leading many to feel unsafe, Zuñiga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said the community needs to "have a real conversation about public safety."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Chiu, who works in sales at Grand Kitchen Design around the corner from the Sunset Park subway station, said he knows many people who have stopped riding the subway because of the rise in crimes against Asians.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sense of unease all around," he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community leaders were focused on getting more information about the shooter and attack.</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Zuñiga said he expects there will be an event to honor the victims soon.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gonna come together as a community, to show our resilience, to show our support for the victims," he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the community, like Moreno, are dealing with more immediate needs. With the subway closed, she'll need to find a way back home.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evening, she planned to walk 10 minutes down to 5th Avenue to catch a bus. She said she will not be taking the subway for at least a week.</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Ryan W. Miller, Kevin McCoy, Kevin Johnson, Swapna Venugopal Ramaswamy and Gabriela Miranda, USA TODAY; Mary Chao, Bergen Record; The Associated Press</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745" style="position:absolute;z-index:252922880"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Isaah Gibbs, a 10th-grader at Sunset Park High School, talks on his phone after school Tuesday. The school was on lockdown.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Harrison/usa today network</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Morales</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Pr>
        <w:pStyle w:val="Normal485"/>
      </w:pPr>
    </w:p>
    <w:p>
      <w:pPr>
        <w:pStyle w:val="Normal485"/>
        <w:ind w:left="200"/>
        <w:sectPr>
          <w:type w:val="continuous"/>
          <w:pgMar w:top="840" w:right="1000" w:bottom="840" w:left="1000" w:header="400" w:footer="400"/>
          <w:pgNumType w:fmt="decimal"/>
          <w:cols w:space="720"/>
        </w:sectPr>
      </w:pPr>
      <w:r>
        <w:br/>
      </w:r>
      <w:r>
        <w:pict>
          <v:line id="_x0000_s2746" style="position:absolute;z-index:252923904"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626"/>
          <w:headerReference w:type="default" r:id="rId3627"/>
          <w:footerReference w:type="even" r:id="rId3628"/>
          <w:footerReference w:type="default" r:id="rId3629"/>
          <w:headerReference w:type="first" r:id="rId3630"/>
          <w:footerReference w:type="first" r:id="rId3631"/>
          <w:pgSz w:w="12240" w:h="15840"/>
          <w:pgMar w:top="840" w:right="1000" w:bottom="840" w:left="1000" w:header="400" w:footer="400"/>
          <w:pgNumType w:fmt="decimal"/>
          <w:cols w:space="720"/>
          <w:titlePg w:val="0"/>
        </w:sectPr>
      </w:pPr>
    </w:p>
    <w:p>
      <w:pPr>
        <w:pStyle w:val="Normal486"/>
      </w:pPr>
    </w:p>
    <w:p>
      <w:pPr>
        <w:pStyle w:val="Normal486"/>
      </w:pPr>
      <w:r>
        <w:pict>
          <v:shape id="_x0000_i2747" type="#_x0000_t75" alt="LexisNexis®" style="width:147.75pt;height:30pt">
            <v:imagedata r:id="rId17" o:title=""/>
          </v:shape>
        </w:pict>
      </w:r>
      <w:r>
        <w:cr/>
      </w:r>
    </w:p>
    <w:p>
      <w:pPr>
        <w:pStyle w:val="Heading1484"/>
        <w:keepNext w:val="0"/>
        <w:spacing w:after="200" w:line="340" w:lineRule="atLeast"/>
        <w:ind w:left="0" w:right="0" w:firstLine="0"/>
        <w:jc w:val="center"/>
      </w:pPr>
      <w:hyperlink r:id="rId3632" w:history="1">
        <w:r>
          <w:rPr>
            <w:rFonts w:ascii="arial" w:eastAsia="arial" w:hAnsi="arial" w:cs="arial"/>
            <w:b/>
            <w:i/>
            <w:strike w:val="0"/>
            <w:color w:val="0077CC"/>
            <w:sz w:val="28"/>
            <w:u w:val="single"/>
            <w:vertAlign w:val="baseline"/>
          </w:rPr>
          <w:t>Winning while losing: Can Trump do it again?; He was elected despite losing the popular vote, and Pa.'s older, noncollege white voters could help tip the Electoral College again.</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2020 Sunday</w:t>
      </w:r>
    </w:p>
    <w:p>
      <w:pPr>
        <w:pStyle w:val="Normal486"/>
        <w:keepNext w:val="0"/>
        <w:spacing w:after="0" w:line="240" w:lineRule="atLeast"/>
        <w:ind w:right="0"/>
        <w:jc w:val="both"/>
      </w:pPr>
      <w:bookmarkStart w:id="970" w:name="Bookmark_486"/>
      <w:bookmarkEnd w:id="970"/>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1357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486"/>
        <w:keepNext/>
        <w:spacing w:before="240" w:after="0" w:line="340" w:lineRule="atLeast"/>
        <w:ind w:left="0" w:right="0" w:firstLine="0"/>
        <w:jc w:val="left"/>
      </w:pPr>
      <w:bookmarkStart w:id="971" w:name="Body_484"/>
      <w:bookmarkEnd w:id="971"/>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48" style="position:absolute;z-index:252924928" from="0,2pt" to="512pt,2pt" strokecolor="#009ddb" strokeweight="2pt">
            <v:stroke linestyle="single"/>
            <w10:wrap type="topAndBottom"/>
          </v:line>
        </w:pict>
      </w:r>
    </w:p>
    <w:p>
      <w:pPr>
        <w:pStyle w:val="Normal486"/>
      </w:pPr>
    </w:p>
    <w:p>
      <w:pPr>
        <w:pStyle w:val="Normal4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elected despite losing the popular vote, and Pa.'s older, noncollege white voters could help tip the Electoral College again.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people think President Donald Trump will win the most votes in the 2020 election. But he could still become the first president to serve two terms without ever winning a majority of the country's support.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Pennsylvania is a big reason why.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older and whiter than the country as a whole and has a larger concentration of white voters who didn't attend college - playing to Trump's strength. So while presumptive Democratic nominee Joe Biden has a significant lead nationally and in Pennsylvania, if the overall race tightens, that gives Trump a shot to again win Pennsylvania and the Electoral College, even if he loses the popular vote. In fact, some experts say Trump could lose by even more than he did in 2016 and still secure four more years in the White House.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talking about a very close race of the type that we had in 2016, then Trump could conceivably win reelection while losing the popular vote by five million or more," said Dave Wasserman, an elections analyst at the nonpartisan Cook Political Report. "That's a product of Democrats continuing to gain worthless votes in California, narrowing the margin in Texas, and failing to reap any Electoral College benefit from that, while their appeal has stagnated in the Upper Midwest, where the Electoral College is won or lost."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happened in 2016, when Hillary Clinton won nationally by almost three million votes, but Trump won Pennsylvania, Michigan, and Wisconsin by less than 1 percentage point each, or about 107,000 total votes.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third time in the last seven elections the GOP won the White House despite winning the popular vote just once in that period (in 2004). That's possible because the Electoral College gives more weight to small, rural states while Democrats pile up more and more votes in deep-blue states like New Jersey and New York.</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has "two urban cores, but it's got a very large rural population, a big white workingclass population - all the things that are still net positives for Donald Trump," said Chris Borick, a pollster at Muhlenberg College in Allentown.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an average of national polls shows Biden leading by about 8.5 percentage points, but only 6.5 in Pennsylvania, according to the website FiveThirtyEight.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 underappreciated part of Pennsylvania ... which is quite conservative, more rural than a lot of Americans think, and has that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sensibility," said Theodore Johnson, who studies race and politics at New York University's Brennan Center for Justice. "That was a favorable audience for Trump. ... It was that sort of Rust Belt, Appalachia message that carried Trump to the presidency."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Pew Research Center poll released last week found Biden leading Trump by 8 percentage points nationally, but there were stark divides on education and race. Among whites without college degrees, Trump led, 64% to 34%. Among everyone else? Biden 68%, Trump 30%.</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Biden led among college-educated whites, 61% to 38%; among Black voters, 89% to 8%; among Hispanics, 63% to 35%; and among Asian Americans, 67% to 31%.</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electorate, like those of Michigan and Wisconsin, has a larger than average share of noncollege whites.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voter turnout rates stay the same across demographics, about 48% of Pennsylvania voters this year would be white people without college degrees, Wasserman estimates. That's compared with about 41% nationally.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about 28% of the national vote would come from nonwhite voters, in Pennsylvania that share would be only about 18%, largely because the state has a far smaller share of Latino and Asian American residents than the country overall. (The Black vote in Pennsylvania would be close to the national average.)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some groups could come out more or less than they did in 2016, which would alter the political math. Democrats are hoping Sen. Kamala Harris' addition to the Biden ticket will help run up the score with both people of color and suburban women.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turnout rates stay the same, Wasserman projects that noncollege whites will be a slightly smaller share of the Pennsylvania pie this election, based on population growth in suburban areas and declines in more rural and postindustrial regions. "Pennsylvania, and every other state, is more college-educated in 2020 than it was in 2016," he said, "so [Trump has] got to bring out even more of those noncollege whites to offset that."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rural areas may also offer more votes for Trump than last time. Out of 5.5 million noncollege whites eligible to vote in Pennsylvania in 2016, 2.3 million didn't, Wasserman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 opportunity for Biden to gain votes in Pennsylvania, it's in the suburbs of Chester, Delaware, Montgomery, Allegheny - Pennsylvania's Whole Foods suburbs, as well as Harrisburg and Lancaster, which are becoming more suburban," Wasserman said. "But if there's an opportunity for Trump to offset that, it's in Erie, it's in Luzerne, it's in Westmoreland and Fayette, and all the places where Democrats still hold registration advantages, but where Trump broke through in 2016."</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recent events have played to his rural and small-city base, and to white voters.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staged events last week in Erie County and a pro-gun event in the Lehigh Valley, and the president is scheduled to visit the Scranton area Thursday. Promoting racist tropes, Trump also tweeted last week that the "suburban housewife" will support him because he ended policies that he falsely said allowed low-income housing "to invade their neighborhood."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voting divides are a microcosm of the geographic splits that have come to define American politics.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Biden leads Trump by 38 percentage points in urban areas and by 10 in the suburbs, Pew found, while Trump held a 21 percentage point advantage in rural areas. The poll also found Trump performing best with voters over 65 - another demographic overrepresented in Pennsylvania - while Biden led overwhelmingly with younger voters.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geographic divides fit with recent election results and voter registration figures showing increasing GOP strength in Northeast, Central, and Southwest Pennsylvania, while Democrats gain in Philadelphia, Pittsburgh, and the suburbs around those cities and Harrisburg.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unique to Pennsylvania, but it happens to all add up in Pennsylvania, these trends going in both directions," said David Hopkins, a political scientist at Boston College University and author of </w:t>
      </w:r>
      <w:r>
        <w:rPr>
          <w:rFonts w:ascii="arial" w:eastAsia="arial" w:hAnsi="arial" w:cs="arial"/>
          <w:b w:val="0"/>
          <w:i/>
          <w:strike w:val="0"/>
          <w:noProof w:val="0"/>
          <w:color w:val="000000"/>
          <w:position w:val="0"/>
          <w:sz w:val="20"/>
          <w:u w:val="none"/>
          <w:vertAlign w:val="baseline"/>
        </w:rPr>
        <w:t>Red Fighting Blue: How Geography and Electoral Rules Polarize American Politics.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Jobe, the former Republican chairman in Westmoreland County, predicted an even greater Trump margin in that largely rural part of Southwestern Pennsylvania.</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wave that happened in '16 is happening again, and the Democrats don't want to see it," Jobe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tried to erode Trump's support with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arguing that he has failed the people he promised to help and hoping Biden will be more acceptable to those voters than Clinton, who inspired unusual levels of antipathy.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[Biden] has to do is be acceptable and not anger those disengaged voters to the point that gets them off the couch," Johnson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demographics have shifted slightly in Democrats' direction, as the state becomes more college-educated and slightly more racially diverse.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"still an older, whiter,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 but it is just a tad less so than it was years ago," Borick said. And if the Democratic coalition comes out strongly, he said, it's "pretty much a mathematical disaster for Republicans."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growth in Southeast Pennsylvania should benefit Biden, especially as suburban voters increasingly vote Democratic.</w:t>
      </w:r>
    </w:p>
    <w:p>
      <w:pPr>
        <w:pStyle w:val="Normal4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the engine that flips Pennsylvania this time," said Rep. Mary Gay Scanlon, who won a Delaware County-based congressional seat in 2018 as part of the Democratic surge powered by women. "And we've got a lot of work to do." </w:t>
      </w:r>
      <w:hyperlink r:id="rId3633" w:history="1">
        <w:r>
          <w:rPr>
            <w:rFonts w:ascii="arial" w:eastAsia="arial" w:hAnsi="arial" w:cs="arial"/>
            <w:b w:val="0"/>
            <w:i/>
            <w:strike w:val="0"/>
            <w:noProof w:val="0"/>
            <w:color w:val="0077CC"/>
            <w:position w:val="0"/>
            <w:sz w:val="20"/>
            <w:u w:val="single"/>
            <w:vertAlign w:val="baseline"/>
          </w:rPr>
          <w:t>jtamari@inquirer.com</w:t>
        </w:r>
      </w:hyperlink>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2020</w:t>
      </w:r>
    </w:p>
    <w:p>
      <w:pPr>
        <w:pStyle w:val="Normal486"/>
      </w:pPr>
    </w:p>
    <w:p>
      <w:pPr>
        <w:pStyle w:val="Normal486"/>
        <w:ind w:left="200"/>
        <w:sectPr>
          <w:type w:val="continuous"/>
          <w:pgMar w:top="840" w:right="1000" w:bottom="840" w:left="1000" w:header="400" w:footer="400"/>
          <w:pgNumType w:fmt="decimal"/>
          <w:cols w:space="720"/>
        </w:sectPr>
      </w:pPr>
      <w:r>
        <w:br/>
      </w:r>
      <w:r>
        <w:pict>
          <v:line id="_x0000_s2749" style="position:absolute;z-index:252925952"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634"/>
          <w:headerReference w:type="default" r:id="rId3635"/>
          <w:footerReference w:type="even" r:id="rId3636"/>
          <w:footerReference w:type="default" r:id="rId3637"/>
          <w:headerReference w:type="first" r:id="rId3638"/>
          <w:footerReference w:type="first" r:id="rId3639"/>
          <w:pgSz w:w="12240" w:h="15840"/>
          <w:pgMar w:top="840" w:right="1000" w:bottom="840" w:left="1000" w:header="400" w:footer="400"/>
          <w:pgNumType w:fmt="decimal"/>
          <w:cols w:space="720"/>
          <w:titlePg w:val="0"/>
        </w:sectPr>
      </w:pPr>
    </w:p>
    <w:p>
      <w:pPr>
        <w:pStyle w:val="Normal487"/>
      </w:pPr>
    </w:p>
    <w:p>
      <w:pPr>
        <w:pStyle w:val="Normal487"/>
      </w:pPr>
      <w:r>
        <w:pict>
          <v:shape id="_x0000_i2750" type="#_x0000_t75" alt="LexisNexis®" style="width:147.75pt;height:30pt">
            <v:imagedata r:id="rId17" o:title=""/>
          </v:shape>
        </w:pict>
      </w:r>
      <w:r>
        <w:cr/>
      </w:r>
    </w:p>
    <w:p>
      <w:pPr>
        <w:pStyle w:val="Heading1485"/>
        <w:keepNext w:val="0"/>
        <w:spacing w:after="200" w:line="340" w:lineRule="atLeast"/>
        <w:ind w:left="0" w:right="0" w:firstLine="0"/>
        <w:jc w:val="center"/>
      </w:pPr>
      <w:hyperlink r:id="rId3640" w:history="1">
        <w:r>
          <w:rPr>
            <w:rFonts w:ascii="arial" w:eastAsia="arial" w:hAnsi="arial" w:cs="arial"/>
            <w:b/>
            <w:i/>
            <w:strike w:val="0"/>
            <w:color w:val="0077CC"/>
            <w:sz w:val="28"/>
            <w:u w:val="single"/>
            <w:vertAlign w:val="baseline"/>
          </w:rPr>
          <w:t>Democrats eye Iowa caucuses as 2024 calendar debate begins; Committee looks at changes to add diversity</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87"/>
        <w:keepNext w:val="0"/>
        <w:spacing w:after="0" w:line="240" w:lineRule="atLeast"/>
        <w:ind w:right="0"/>
        <w:jc w:val="both"/>
      </w:pPr>
      <w:bookmarkStart w:id="972" w:name="Bookmark_487"/>
      <w:bookmarkEnd w:id="972"/>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Brianne Pfannenstiel, Des Moines Register</w:t>
      </w:r>
    </w:p>
    <w:p>
      <w:pPr>
        <w:pStyle w:val="Normal487"/>
        <w:keepNext/>
        <w:spacing w:before="240" w:after="0" w:line="340" w:lineRule="atLeast"/>
        <w:ind w:left="0" w:right="0" w:firstLine="0"/>
        <w:jc w:val="left"/>
      </w:pPr>
      <w:bookmarkStart w:id="973" w:name="Body_485"/>
      <w:bookmarkEnd w:id="973"/>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51" style="position:absolute;z-index:252926976"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some benefits to caucuses, I think it is hard to argue that primaries don't bring more voices into the process."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Elleithee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National Committee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Iowa - Members of the Democratic National Committee took aim at Iowa's first-in-the-nation caucuses Saturday, considering changes to the 2024 presidential nominating process.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 were few explicit mentions of the collapse of Iowa's 2020 caucuses, participants called for the elimination of caucuses, restructuring the order of the early primary states and increasing diversity and inclusion.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some benefits to caucuses, I think it is hard to argue that primaries don't bring more voices into the process," DNC member Mo Elleithee said. "And I think that is a key value of the Democratic Party."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party should emphasize diverse states and bring general election battlegrounds into the process much earlier.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four current early window states satisfy at least two of those criteria," he said. "One does not satisfy any of them, at least in recent years."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virtual meeting of the DNC's Rules and Bylaws Committee launched formal conversations about Iowa's fate as calls grow to strip it of its  caucuses in favor of simpler, more inclusive primaries and remove it from the front of the nominating calendar.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Jan. 24, 1972 - 50 years ago - Iowa's caucuses have kicked off the presidential nominating process. For nearly as many years, other states have vied to assume Iowa's coveted status.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conversations gained steam in 2020 when Democrats were unable to report accurate results of their caucuses in a timely manner.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debacle came amid  complaints that Iowa's demographics do not represent the nation at large and its processes disenfranchise potential caucusgoers.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talk about the calendar or any other changes that we might consider moving forward," committee member Yvette Lewis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this present time, with what is happening on the other side, any hint of suppression or exclusion, whether intentional or incidental, we need to look at and make sure that we are not guilty of the same things that we are accusing the other side of."</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critics have complained Iowa's process makes it impossible for people who cannot show up on a particular night at a specific place to make their voices heard.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shift workers, people with health and mobility problems and those who need access to child care face barriers to participation, critics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address some of those concerns, Iowa proposed a virtual caucus option before its 2020 caucuses. The DNC rejected that plan over concerns about cybersecurity.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Iowa Democrats were required to release the number of people who supported each candidate on the first alignment and again after the realignment.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was aimed at increasing transparency in an elaborate and opaque system of awarding delegates, which determine a caucus winner, but it opened a window into how convoluted and arcane Iowa's rules are.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few defenses of Iowa during Saturday's meeting. The state's representative on the panel, Scott Brennan, did not speak.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states are important ... because of the impact they have on subsequent electorates and the role they have played in winnowing out the field," committee member Elaine Kamarck said. "And therefore, I think we ought to think about that as we go forward. And I think this will be a topic of rich discussion, and we can start from scratch."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Democratic Party Chair Ross Wilburn issued a statement at the conclusion of the meeting thanking DNC Chair Jaime Harrison for the open line of communication.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to fight for Iowa to remain first, and I also understand that the DNC has their own process that must be followed," Wilburn said. "As Chair of the Iowa Democratic Party, I'm committed to working with the DNC and my fellow early state leaders in New Hampshire, South Carolina and Nevada to ensure future successful Iowa Democratic Caucuses."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defense of the caucus process, the Iowa Democratic Party released a statement saying the state provides an equitable playing field for diverse candidates and that it represents a constituency the party has failed to connect with: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did not take direct action on the caucuses or the calendar, but the meeting set a tone for future discussions. The committee plans to meet again in March.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imagine that the March meeting is really where the rubber is going to hit the road," Iowa Democratic operative Norm Sterzenbach told the Des Moines Register.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some benefits to caucuses, I think it is hard to argue that primaries don't bring more voices into the process."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Elleithee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National Committee</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2022</w:t>
      </w:r>
    </w:p>
    <w:p>
      <w:pPr>
        <w:pStyle w:val="Normal487"/>
      </w:pPr>
    </w:p>
    <w:p>
      <w:pPr>
        <w:pStyle w:val="Normal487"/>
        <w:ind w:left="200"/>
        <w:sectPr>
          <w:type w:val="continuous"/>
          <w:pgMar w:top="840" w:right="1000" w:bottom="840" w:left="1000" w:header="400" w:footer="400"/>
          <w:pgNumType w:fmt="decimal"/>
          <w:cols w:space="720"/>
        </w:sectPr>
      </w:pPr>
      <w:r>
        <w:br/>
      </w:r>
      <w:r>
        <w:pict>
          <v:line id="_x0000_s2752" style="position:absolute;z-index:252928000"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641"/>
          <w:headerReference w:type="default" r:id="rId3642"/>
          <w:footerReference w:type="even" r:id="rId3643"/>
          <w:footerReference w:type="default" r:id="rId3644"/>
          <w:headerReference w:type="first" r:id="rId3645"/>
          <w:footerReference w:type="first" r:id="rId3646"/>
          <w:pgSz w:w="12240" w:h="15840"/>
          <w:pgMar w:top="840" w:right="1000" w:bottom="840" w:left="1000" w:header="400" w:footer="400"/>
          <w:pgNumType w:fmt="decimal"/>
          <w:cols w:space="720"/>
          <w:titlePg w:val="0"/>
        </w:sectPr>
      </w:pPr>
    </w:p>
    <w:p>
      <w:pPr>
        <w:pStyle w:val="Normal488"/>
      </w:pPr>
    </w:p>
    <w:p>
      <w:pPr>
        <w:pStyle w:val="Normal488"/>
      </w:pPr>
      <w:r>
        <w:pict>
          <v:shape id="_x0000_i2753" type="#_x0000_t75" alt="LexisNexis®" style="width:147.75pt;height:30pt">
            <v:imagedata r:id="rId17" o:title=""/>
          </v:shape>
        </w:pict>
      </w:r>
      <w:r>
        <w:cr/>
      </w:r>
    </w:p>
    <w:p>
      <w:pPr>
        <w:pStyle w:val="Heading1486"/>
        <w:keepNext w:val="0"/>
        <w:spacing w:after="200" w:line="340" w:lineRule="atLeast"/>
        <w:ind w:left="0" w:right="0" w:firstLine="0"/>
        <w:jc w:val="center"/>
      </w:pPr>
      <w:hyperlink r:id="rId3647" w:history="1">
        <w:r>
          <w:rPr>
            <w:rFonts w:ascii="arial" w:eastAsia="arial" w:hAnsi="arial" w:cs="arial"/>
            <w:b/>
            <w:i/>
            <w:strike w:val="0"/>
            <w:color w:val="0077CC"/>
            <w:sz w:val="28"/>
            <w:u w:val="single"/>
            <w:vertAlign w:val="baseline"/>
          </w:rPr>
          <w:t>Democrats eye Iowa caucuses as 2024 calendar debate begins; Committee looks at changes to add diversity</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2022 Monday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88"/>
        <w:keepNext w:val="0"/>
        <w:spacing w:after="0" w:line="240" w:lineRule="atLeast"/>
        <w:ind w:right="0"/>
        <w:jc w:val="both"/>
      </w:pPr>
      <w:bookmarkStart w:id="974" w:name="Bookmark_488"/>
      <w:bookmarkEnd w:id="974"/>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Brianne Pfannenstiel, Des Moines Register</w:t>
      </w:r>
    </w:p>
    <w:p>
      <w:pPr>
        <w:pStyle w:val="Normal488"/>
        <w:keepNext/>
        <w:spacing w:before="240" w:after="0" w:line="340" w:lineRule="atLeast"/>
        <w:ind w:left="0" w:right="0" w:firstLine="0"/>
        <w:jc w:val="left"/>
      </w:pPr>
      <w:bookmarkStart w:id="975" w:name="Body_486"/>
      <w:bookmarkEnd w:id="975"/>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54" style="position:absolute;z-index:252929024"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some benefits to caucuses, I think it is hard to argue that primaries don't bring more voices into the process."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Elleithee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National Committee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Iowa - Members of the Democratic National Committee took aim at Iowa's first-in-the-nation caucuses Saturday, considering changes to the 2024 presidential nominating process.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 were few explicit mentions of the collapse of Iowa's 2020 caucuses, participants called for the elimination of caucuses, restructuring the order of the early primary states and increasing diversity and inclusion.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some benefits to caucuses, I think it is hard to argue that primaries don't bring more voices into the process," DNC member Mo Elleithee said. "And I think that is a key value of the Democratic Party."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party should emphasize diverse states and bring general election battlegrounds into the process much earlier.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four current early window states satisfy at least two of those criteria," he said. "One does not satisfy any of them, at least in recent years."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virtual meeting of the DNC's Rules and Bylaws Committee launched formal conversations about Iowa's fate as calls grow to strip it of its  caucuses in favor of simpler, more inclusive primaries and remove it from the front of the nominating calendar.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Jan. 24, 1972 - 50 years ago - Iowa's caucuses have kicked off the presidential nominating process. For nearly as many years, other states have vied to assume Iowa's coveted status.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conversations gained steam in 2020 when Democrats were unable to report accurate results of their caucuses in a timely manner.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debacle came amid  complaints that Iowa's demographics do not represent the nation at large and its processes disenfranchise potential caucusgoers.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talk about the calendar or any other changes that we might consider moving forward," committee member Yvette Lewis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this present time, with what is happening on the other side, any hint of suppression or exclusion, whether intentional or incidental, we need to look at and make sure that we are not guilty of the same things that we are accusing the other side of."</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critics have complained Iowa's process makes it impossible for people who cannot show up on a particular night at a specific place to make their voices heard.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shift workers, people with health and mobility problems and those who need access to child care face barriers to participation, critics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address some of those concerns, Iowa proposed a virtual caucus option before its 2020 caucuses. The DNC rejected that plan over concerns about cybersecurity.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Iowa Democrats were required to release the number of people who supported each candidate on the first alignment and again after the realignment.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was aimed at increasing transparency in an elaborate and opaque system of awarding delegates, which determine a caucus winner, but it opened a window into how convoluted and arcane Iowa's rules are.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few defenses of Iowa during Saturday's meeting. The state's representative on the panel, Scott Brennan, did not speak.</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states are important ... because of the impact they have on subsequent electorates and the role they have played in winnowing out the field," committee member Elaine Kamarck said. "And therefore, I think we ought to think about that as we go forward. And I think this will be a topic of rich discussion, and we can start from scratch."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Democratic Party Chair Ross Wilburn issued a statement at the conclusion of the meeting thanking DNC Chair Jaime Harrison for the open line of communication.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to fight for Iowa to remain first, and I also understand that the DNC has their own process that must be followed," Wilburn said. "As Chair of the Iowa Democratic Party, I'm committed to working with the DNC and my fellow early state leaders in New Hampshire, South Carolina and Nevada to ensure future successful Iowa Democratic Caucuses."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defense of the caucus process, the Iowa Democratic Party released a statement saying the state provides an equitable playing field for diverse candidates and that it represents a constituency the party has failed to connect with: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did not take direct action on the caucuses or the calendar, but the meeting set a tone for future discussions. The committee plans to meet again in March.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imagine that the March meeting is really where the rubber is going to hit the road," Iowa Democratic operative Norm Sterzenbach told the Des Moines Register.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some benefits to caucuses, I think it is hard to argue that primaries don't bring more voices into the process."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Elleithee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National Committee</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2022</w:t>
      </w:r>
    </w:p>
    <w:p>
      <w:pPr>
        <w:pStyle w:val="Normal488"/>
      </w:pPr>
    </w:p>
    <w:p>
      <w:pPr>
        <w:pStyle w:val="Normal488"/>
        <w:ind w:left="200"/>
        <w:sectPr>
          <w:type w:val="continuous"/>
          <w:pgMar w:top="840" w:right="1000" w:bottom="840" w:left="1000" w:header="400" w:footer="400"/>
          <w:pgNumType w:fmt="decimal"/>
          <w:cols w:space="720"/>
        </w:sectPr>
      </w:pPr>
      <w:r>
        <w:br/>
      </w:r>
      <w:r>
        <w:pict>
          <v:line id="_x0000_s2755" style="position:absolute;z-index:252930048"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648"/>
          <w:headerReference w:type="default" r:id="rId3649"/>
          <w:footerReference w:type="even" r:id="rId3650"/>
          <w:footerReference w:type="default" r:id="rId3651"/>
          <w:headerReference w:type="first" r:id="rId3652"/>
          <w:footerReference w:type="first" r:id="rId3653"/>
          <w:pgSz w:w="12240" w:h="15840"/>
          <w:pgMar w:top="840" w:right="1000" w:bottom="840" w:left="1000" w:header="400" w:footer="400"/>
          <w:pgNumType w:fmt="decimal"/>
          <w:cols w:space="720"/>
          <w:titlePg w:val="0"/>
        </w:sectPr>
      </w:pPr>
    </w:p>
    <w:p>
      <w:pPr>
        <w:pStyle w:val="Normal489"/>
      </w:pPr>
    </w:p>
    <w:p>
      <w:pPr>
        <w:pStyle w:val="Normal489"/>
      </w:pPr>
      <w:r>
        <w:pict>
          <v:shape id="_x0000_i2756" type="#_x0000_t75" alt="LexisNexis®" style="width:147.75pt;height:30pt">
            <v:imagedata r:id="rId17" o:title=""/>
          </v:shape>
        </w:pict>
      </w:r>
      <w:r>
        <w:cr/>
      </w:r>
    </w:p>
    <w:p>
      <w:pPr>
        <w:pStyle w:val="Heading1487"/>
        <w:keepNext w:val="0"/>
        <w:spacing w:after="200" w:line="340" w:lineRule="atLeast"/>
        <w:ind w:left="0" w:right="0" w:firstLine="0"/>
        <w:jc w:val="center"/>
      </w:pPr>
      <w:hyperlink r:id="rId3654" w:history="1">
        <w:r>
          <w:rPr>
            <w:rFonts w:ascii="arial" w:eastAsia="arial" w:hAnsi="arial" w:cs="arial"/>
            <w:b/>
            <w:i/>
            <w:strike w:val="0"/>
            <w:color w:val="0077CC"/>
            <w:sz w:val="28"/>
            <w:u w:val="single"/>
            <w:vertAlign w:val="baseline"/>
          </w:rPr>
          <w:t>Chicago style Exhibit: Learn about iconic Chicago food</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2022 Thursday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EditionNL Edition</w:t>
      </w:r>
    </w:p>
    <w:p>
      <w:pPr>
        <w:pStyle w:val="Normal489"/>
        <w:keepNext w:val="0"/>
        <w:spacing w:after="0" w:line="240" w:lineRule="atLeast"/>
        <w:ind w:right="0"/>
        <w:jc w:val="both"/>
      </w:pPr>
      <w:bookmarkStart w:id="976" w:name="Bookmark_489"/>
      <w:bookmarkEnd w:id="976"/>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Patrice Roche Elmhurst History Museum</w:t>
      </w:r>
    </w:p>
    <w:p>
      <w:pPr>
        <w:pStyle w:val="Normal489"/>
        <w:keepNext/>
        <w:spacing w:before="240" w:after="0" w:line="340" w:lineRule="atLeast"/>
        <w:ind w:left="0" w:right="0" w:firstLine="0"/>
        <w:jc w:val="left"/>
      </w:pPr>
      <w:bookmarkStart w:id="977" w:name="Body_487"/>
      <w:bookmarkEnd w:id="977"/>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57" style="position:absolute;z-index:252931072"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ketchup ever belong on a hot dog? Is real pizza cut in squares or triangles? And is Italian beef meant to be consumed soaking wet or dry? These confounding conundrums are at the core of the Elmhurst History Museum's latest exhibit, "Eat Your Heart Out: Iconic Chicagoland Foods," which will be open through Oct.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at the Elmhurst History Museum, 120 E. Park Ave. in downtown Elmhurst. Museum hours are 1 to 5 p.m. Sundays and Tuesdays through Fridays, and 10 a.m. to 5 p.m. Saturdays. Admission is free, and limited free parking is available. The exhibit serves up the history of some of the classic Chicago foods as well as the often-colorful innovators and establishments that have earned the devotion of generations of foodies. "Eat Your Heart Out" focuses on three stalwart pillars — mainly pizza, hot dogs and Italian beef — to learn about the origins of these famous Chicago and suburban specialties. The exhibit considers the stories behind the companies and entrepreneurs with names familiar to any Chicago food fan, such as Portillo's, Vienna Beef, Lou Malnati's and more. A key aspect of "Eat Your Heart Out: Iconic Chicagoland Foods" will be not only these well-known foods, but also the traditional ways Chicagoans consume them. The tavern style vs. deep dish controversy will be explored, and condiments will be a hotly debated topic, including the proper way to deck out a true Chicago hot dog and the right ingredients to concoct an ideal giardiniera garnish. The exhibit also dips into the history of ice cream and particularly one of the legendary Chicago desserts — the five-tiered Rainbow Cone. The Big Three Curator of exhibits Dan Bartlett researched and designed the "Eat Your Heart Out" exhibit, and throughout the process he was aware of the controversy and passion that swirl around the "Big Three" when it comes to Chicago foods. However iconic their stature, he noted, they are all foods that have humble origins. "Pizza, hot dogs, and Italian beef all started as affordable, immigrant food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Bartlett said. "While pizza and hot dogs were brought to Chicago from overseas and have many regional variations, Italian beef was invented here. "Today companies like Portillo's are taking it to other parts of the country, but Chicagoans eat more Italian beef than all the rest of the country combined. "Chicago also developed the perfect condiment in giardiniera. These things are not disputed, but what does arouse passion is how that Italian beef should be eaten — dry or dipped and with hot or mild giardiniera — those questions evoke controversy among locals." For Bartlett, learning about the history of some of the key Chicago area creators of these iconic dishes was an interesting discovery process. "All of them started out at a single location emphasizing a single kind of food, but essentially each one was in the right place at the right time," Bartlett said. "They had faith in their own unique recipes, but their recipes were about much more than the food itself. "They were also focused on the customer experience — about the quality of the food and the quality of the experience they wanted people to have when they came through the door," Bartlett said. Amid the profiles, photos, memorabilia, and video oral histories featured in the exhibit, Bartlett has added some engaging elements to share the stories of these food icons. Visitors can learn not just about the foods but what makes them special, including a giardiniera wall with more than 60 varieties on display. A "Food Fight" ballot will be provided so visitors can vote on their own Chicago favorites with results tallied weekly. Children will enjoy the designated play area where they can serve up hot dogs, pizza and ice cream from a food cart. Special events The Elmhurst History Museum will present a number of engaging programs and special events related to the "Eat Your Heart Out: Iconic Chicagoland Foods" exhibit throughout the summer. More information about reservations and program details be found at elmhursthistory.org/320/Programs. * Gallery Talk with the Curator at noon Sunday, July 24: Curator Dan Bartlett will lead participants through highlights of the exhibit. An online version will be available on the museum's website following the live talk. * Chicago Foods Trivia Night at 7 p.m. Thursday, July 28: Adults can play a rousing round of trivia to test their Chicago foodie knowledge at Pints in Elmhurst. The program includes two rounds of trivia, one beer and four individual appetizers. $30 per person. * Family Pizza Making Workshop at 4 p.m. Wednesday, Aug. 3: Families can hone their culinary skills by participating in a hands-on pizza making workshop with Chef Holston. Learn to make dough from scratch, decorate a chef hat, and make a personal pizza to take home and bake. $20 per person. * Museum Maker Monday from 11 a.m. to 3 p.m. Aug. 8: Families can drop in at the museum on a day designated for young visitors and their caregivers to explore the galleries, play games and make a food-themed craft. Participants are welcome to bring lunch to enjoy on the grounds. * Iconic Chicago Foods lecture with Leslie Goddard at 2 p.m. Sunday, Aug. 28: Historian Leslie Goddard takes a look at five iconic Chicago foods and connects them to Chicago's patterns of immigration, creativity and cultural traditions that led to their storied fame. $5 or free for members. The exhibit is sponsored by Feze Roofing, Guaranteed Rate/John Noldan, Itasca Bank and Trust, and Lakeside Bank. For more information, visit </w:t>
      </w:r>
      <w:hyperlink r:id="rId3655" w:history="1">
        <w:r>
          <w:rPr>
            <w:rFonts w:ascii="arial" w:eastAsia="arial" w:hAnsi="arial" w:cs="arial"/>
            <w:b w:val="0"/>
            <w:i/>
            <w:strike w:val="0"/>
            <w:noProof w:val="0"/>
            <w:color w:val="0077CC"/>
            <w:position w:val="0"/>
            <w:sz w:val="20"/>
            <w:u w:val="single"/>
            <w:vertAlign w:val="baseline"/>
          </w:rPr>
          <w:t>www.elmhursthistory.org</w:t>
        </w:r>
      </w:hyperlink>
      <w:r>
        <w:rPr>
          <w:rFonts w:ascii="arial" w:eastAsia="arial" w:hAnsi="arial" w:cs="arial"/>
          <w:b w:val="0"/>
          <w:i w:val="0"/>
          <w:strike w:val="0"/>
          <w:noProof w:val="0"/>
          <w:color w:val="000000"/>
          <w:position w:val="0"/>
          <w:sz w:val="20"/>
          <w:u w:val="none"/>
          <w:vertAlign w:val="baseline"/>
        </w:rPr>
        <w:t>.</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758" style="position:absolute;z-index:252932096"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Herald file photo Dan Bartlett is the Curator of Exhibits at Elmhurst History Museum.Courtesy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display.Courtesy of Chicago History Museum Child enjoying hot dog at David Berg &amp; Company 125th anniversary celebration, 1985. Courtesy of Chicago History Museum Child enjoying hot dog at David Berg &amp; Company 125th anniversary celebration, 1985. Courtesy of Chicago History Museum Child enjoying hot dog at David Berg &amp; Company 125th anniversary celebration, 1985. Courtesy of Chicago History Museum Child enjoying hot dog at David Berg &amp; Company 125th anniversary celebration, 1985.Courtesy of Elmhurst History Museum Learn about "Iconic Chicagoland Foods" like the dancing dogs at SuperDawg at the Elmhurst History Museum's "Eat Your Heart Out" exhibit. Courtesy of Elmhurst History Museum Learn about "Iconic Chicagoland Foods" like the dancing dogs at SuperDawg at the Elmhurst History Museum's "Eat Your Heart Out" exhibit. Courtesy of Elmhurst History Museum Learn about "Iconic Chicagoland Foods" like the dancing dogs at SuperDawg at the Elmhurst History Museum's "Eat Your Heart Out" exhibit. Courtesy of Elmhurst History Museum Learn about iconic Chicago foods like the dancing dogs at Superdawg at the Elmhurst History Museum's "Eat Your Heart Out" exhibit.</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2022</w:t>
      </w:r>
    </w:p>
    <w:p>
      <w:pPr>
        <w:pStyle w:val="Normal489"/>
      </w:pPr>
    </w:p>
    <w:p>
      <w:pPr>
        <w:pStyle w:val="Normal489"/>
        <w:ind w:left="200"/>
        <w:sectPr>
          <w:type w:val="continuous"/>
          <w:pgMar w:top="840" w:right="1000" w:bottom="840" w:left="1000" w:header="400" w:footer="400"/>
          <w:pgNumType w:fmt="decimal"/>
          <w:cols w:space="720"/>
        </w:sectPr>
      </w:pPr>
      <w:r>
        <w:br/>
      </w:r>
      <w:r>
        <w:pict>
          <v:line id="_x0000_s2759" style="position:absolute;z-index:252933120"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656"/>
          <w:headerReference w:type="default" r:id="rId3657"/>
          <w:footerReference w:type="even" r:id="rId3658"/>
          <w:footerReference w:type="default" r:id="rId3659"/>
          <w:headerReference w:type="first" r:id="rId3660"/>
          <w:footerReference w:type="first" r:id="rId3661"/>
          <w:pgSz w:w="12240" w:h="15840"/>
          <w:pgMar w:top="840" w:right="1000" w:bottom="840" w:left="1000" w:header="400" w:footer="400"/>
          <w:pgNumType w:fmt="decimal"/>
          <w:cols w:space="720"/>
          <w:titlePg w:val="0"/>
        </w:sectPr>
      </w:pPr>
    </w:p>
    <w:p>
      <w:pPr>
        <w:pStyle w:val="Normal490"/>
      </w:pPr>
    </w:p>
    <w:p>
      <w:pPr>
        <w:pStyle w:val="Normal490"/>
      </w:pPr>
      <w:r>
        <w:pict>
          <v:shape id="_x0000_i2760" type="#_x0000_t75" alt="LexisNexis®" style="width:147.75pt;height:30pt">
            <v:imagedata r:id="rId17" o:title=""/>
          </v:shape>
        </w:pict>
      </w:r>
      <w:r>
        <w:cr/>
      </w:r>
    </w:p>
    <w:p>
      <w:pPr>
        <w:pStyle w:val="Heading1488"/>
        <w:keepNext w:val="0"/>
        <w:spacing w:after="200" w:line="340" w:lineRule="atLeast"/>
        <w:ind w:left="0" w:right="0" w:firstLine="0"/>
        <w:jc w:val="center"/>
      </w:pPr>
      <w:hyperlink r:id="rId3662" w:history="1">
        <w:r>
          <w:rPr>
            <w:rFonts w:ascii="arial" w:eastAsia="arial" w:hAnsi="arial" w:cs="arial"/>
            <w:b/>
            <w:i/>
            <w:strike w:val="0"/>
            <w:color w:val="0077CC"/>
            <w:sz w:val="28"/>
            <w:u w:val="single"/>
            <w:vertAlign w:val="baseline"/>
          </w:rPr>
          <w:t>VOICES: Understanding the evangelical commitment to Trump</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2021 Friday</w:t>
      </w:r>
    </w:p>
    <w:p>
      <w:pPr>
        <w:pStyle w:val="Normal490"/>
        <w:keepNext w:val="0"/>
        <w:spacing w:after="0" w:line="240" w:lineRule="atLeast"/>
        <w:ind w:right="0"/>
        <w:jc w:val="both"/>
      </w:pPr>
      <w:bookmarkStart w:id="978" w:name="Bookmark_490"/>
      <w:bookmarkEnd w:id="978"/>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VOICES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Rod Kennedy</w:t>
      </w:r>
    </w:p>
    <w:p>
      <w:pPr>
        <w:pStyle w:val="Normal490"/>
        <w:keepNext/>
        <w:spacing w:before="240" w:after="0" w:line="340" w:lineRule="atLeast"/>
        <w:ind w:left="0" w:right="0" w:firstLine="0"/>
        <w:jc w:val="left"/>
      </w:pPr>
      <w:bookmarkStart w:id="979" w:name="Body_488"/>
      <w:bookmarkEnd w:id="979"/>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61" style="position:absolute;z-index:252934144"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asked my First Baptist Dayton congregation to remember that the Dayton that matters in this country is Dayton, Ohio – the home of innovation, invention, and, of course, the Wright Brothers. I asked them to not confuse Dayton, Ohio with Dayton, Tennessee where the Scopes Trial revealed the deep flaws in the evangelical arguments against evolution. Dayton, Ohio doesn't ever want to be the reserve of white supremacy, racism, narrow-mindedness, bigotry, hatred, and division. During my thirteen years at Lead Pastor at First Baptist Church of Dayton, Ohio, I gave everything I had to articulating a progressive Christian message to our city. I was always aware of the tension between progressive Christians and evangelical Christians, and I was frequently on the opposite side of evangelicals in our area. I believed then, and I believe now that evangelicals have been misunderstood, mischaracterized, and maligned as a bunch of dummies, a multitude of misguided Christians easily conned. I continue the work I did in Dayton to this day. I wrote The Immaculate Mistake as a response to the wholesale commitment of evangelicals to Donald Trump.</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Ohio, with its commitment to scientific and technological genius and innovation, is now threatened by an anti-science, anti-evolution, anti-abortion, anti-mask, anti-vaccine, anti-climate change movement that is pushed by a number of Ohio's own representatives and a host of evangelicals.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media often don't seem to have the theological or historical perception necessary to explain evangelicals. The media, like all institutions and individuals, can be wrong, and the castigation of evangelicals as a bunch of dummies and suckers was dead wrong. These are smart people, and they are on a mission to control the nation and the church. A liberal media piled on the stereotypes, and added that evangelicals were mostly poor, uneducated, angry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 overlooks the danger.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Immaculate Mistake's originating idea was born in the heat of a hot-blooded insistence that evangelicals are being criticized for the wrong reasons. I make the case that evangelicals have been in the business of giving birth to Donald Trump for more than a century of resentment, mistrust, and anger. These Christians are not dummies; they are fierce culture warriors willing to do anything, say anything to win. I wrote this book as a warning to the pernicious influence that the evangelical/Trump alliance has in our democracy. In fact, democracy faces immense dangers in the lead-up to the 2022 election. Members of the Ohio congressional delegation voted to undermine the results of a fair election. The majority voted not to hold Steve Bannon in contempt. These actions strike at the core of democracy. This debate deserves the attention of every American, especially in states like Ohio were the percentages on each side still make Ohio a competitive state.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recognize the danger that Trump branding, braggadocio, and demolition rhetoric creates for democracy. This means that the most positive strategy is the rhetoric of real democracy plus the Black prophetic tradition. These two traditions are the best hope for democracy. When Trump scapegoats, we name and shame. When Trump uses hateful, hurtful rhetoric, we show empathy and compassion to all Others. When Trump preaches revenge, we proclaim reconciliation. By showing our nation the vitality and energy of real democracy, by engaging in empathy and compassion, we not only contrast with Trump's rhetoric of hatred - we offer a viable alternative.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and honest speech is an important part of our democracy. By realizing this, perhaps more rhetors will be willing to engage in American democracy as truth tellers. There is no better place for the ascension of empathy and compassion to take place than the home of invention, imagination, and ingenuity – Dayton, Ohio. On Monday, Nov. 1 at noon I will make a presentation at Temple Israel that expands on my case.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Rodney Kennedy is the homiletics instructor at Palmer Seminary and interim pastor at Emmanuel Friedens Church, Schenectady, New York. He was lead pastor at First Baptist Church Dayton for 13 years.</w:t>
      </w:r>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762" style="position:absolute;z-index:252935168"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Rodney Kennedy is the homiletics instructor at Palmer Seminary and interim pastor at Emmanuel Friedens Church, Schenectady, New York. He was lead pastor at FBC Dayton for 13 years.</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2021</w:t>
      </w:r>
    </w:p>
    <w:p>
      <w:pPr>
        <w:pStyle w:val="Normal490"/>
      </w:pPr>
    </w:p>
    <w:p>
      <w:pPr>
        <w:pStyle w:val="Normal490"/>
        <w:ind w:left="200"/>
        <w:sectPr>
          <w:type w:val="continuous"/>
          <w:pgMar w:top="840" w:right="1000" w:bottom="840" w:left="1000" w:header="400" w:footer="400"/>
          <w:pgNumType w:fmt="decimal"/>
          <w:cols w:space="720"/>
        </w:sectPr>
      </w:pPr>
      <w:r>
        <w:br/>
      </w:r>
      <w:r>
        <w:pict>
          <v:line id="_x0000_s2763"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663"/>
          <w:headerReference w:type="default" r:id="rId3664"/>
          <w:footerReference w:type="even" r:id="rId3665"/>
          <w:footerReference w:type="default" r:id="rId3666"/>
          <w:headerReference w:type="first" r:id="rId3667"/>
          <w:footerReference w:type="first" r:id="rId3668"/>
          <w:pgSz w:w="12240" w:h="15840"/>
          <w:pgMar w:top="840" w:right="1000" w:bottom="840" w:left="1000" w:header="400" w:footer="400"/>
          <w:pgNumType w:fmt="decimal"/>
          <w:cols w:space="720"/>
          <w:titlePg w:val="0"/>
        </w:sectPr>
      </w:pPr>
    </w:p>
    <w:p>
      <w:pPr>
        <w:pStyle w:val="Normal491"/>
      </w:pPr>
    </w:p>
    <w:p>
      <w:pPr>
        <w:pStyle w:val="Normal491"/>
      </w:pPr>
      <w:r>
        <w:pict>
          <v:shape id="_x0000_i2764" type="#_x0000_t75" alt="LexisNexis®" style="width:147.75pt;height:30pt">
            <v:imagedata r:id="rId17" o:title=""/>
          </v:shape>
        </w:pict>
      </w:r>
      <w:r>
        <w:cr/>
      </w:r>
    </w:p>
    <w:p>
      <w:pPr>
        <w:pStyle w:val="Heading1489"/>
        <w:keepNext w:val="0"/>
        <w:spacing w:after="200" w:line="340" w:lineRule="atLeast"/>
        <w:ind w:left="0" w:right="0" w:firstLine="0"/>
        <w:jc w:val="center"/>
      </w:pPr>
      <w:hyperlink r:id="rId3669" w:history="1">
        <w:r>
          <w:rPr>
            <w:rFonts w:ascii="arial" w:eastAsia="arial" w:hAnsi="arial" w:cs="arial"/>
            <w:b/>
            <w:i/>
            <w:strike w:val="0"/>
            <w:color w:val="0077CC"/>
            <w:sz w:val="28"/>
            <w:u w:val="single"/>
            <w:vertAlign w:val="baseline"/>
          </w:rPr>
          <w:t>'Sea State' only wades in the shallow end</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2021 Tuesday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91"/>
        <w:keepNext w:val="0"/>
        <w:spacing w:after="0" w:line="240" w:lineRule="atLeast"/>
        <w:ind w:right="0"/>
        <w:jc w:val="both"/>
      </w:pPr>
      <w:bookmarkStart w:id="980" w:name="Bookmark_491"/>
      <w:bookmarkEnd w:id="980"/>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B5</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Alicia Lutes, Special to USA TODAY</w:t>
      </w:r>
    </w:p>
    <w:p>
      <w:pPr>
        <w:pStyle w:val="Normal491"/>
        <w:keepNext/>
        <w:spacing w:before="240" w:after="0" w:line="340" w:lineRule="atLeast"/>
        <w:ind w:left="0" w:right="0" w:firstLine="0"/>
        <w:jc w:val="left"/>
      </w:pPr>
      <w:bookmarkStart w:id="981" w:name="Body_489"/>
      <w:bookmarkEnd w:id="981"/>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765" style="position:absolute;z-index:252937216"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Tabitha Lasley's debut memoir, "Sea State" (Ecco, 240 pp., ), sells itself as a "study of love, masculinity and the cost of a profession that few outside of it can truly understand." The author has said she wanted to write a book about what men are like with no women around.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it sounds like a truly engrossing read about an oft-underlooked subject: what it's like to work on oil rigs in an industry that's likely to disappear in the next decade or so (if we humans are smart about climate change and the horrific impact our oil consumption has on the planet). I expected a dissection of life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industry populated by hard-nosed men sent off to live and work in solitude in the middle of the North Sea.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alleged focus of the book drew me in, the final product ultimately left me frustrated and annoyed. This book is not what it seems to be, barely giving readers much of anything about these men and what it's like to work at sea drilling for oil. Really, this is a memoir about an affair and a woman who is thinking about writing a book of substance but never actually does.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mid-30s and bristled by a relationship on its way to an end, Lasley quits her plum magazine job and pours her savings into a rental apartment in Aberdeen, Scotland - a small city these oil rig workers regularly visit on their off weeks to decompress, drink and partake in the occasional sexual dalliance. This is how Lasley meets her first interview subject, a married man named Caden. The two quickly form a pseudo-relationship, though it is clear from the outset that Lasley is grasping at doomed straws here. Which is what makes it so frustrating when this relationship overtakes the book's focus, leaving little room for rumination on the actual subject at hand. This isn't a book about oil rig workers, it's a book about avoiding writing a book about oil rig workers.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say you're writing a book about what men are like with no women around when you are, in fact, a woman around them and that is your only context? How does that work? In this regard, "Sea State" doesn't work at all, particularly when there is such a focus on women and the author's own womanhood. None of the women are portrayed particularly well, and the way Lasley writes about other women feels dismissive and at times drenched in her own internalized misogyny.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Lasley supposedly interviewed more than 100 men for this book, though you would hardly know that from reading it. That's because this book isn't about masculinity and men, it's about her and how she dealt with a failed relationship by dancing, drinking, doing drugs and occasionally listening to some men talk about their work in the most superficial of terms. Lasley is a good writer, which is perhaps why this bait-and-switch feels particularly frustrating.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her credit, Lasley does not paint a rosy self-portrait - her actions and feelings often are cringeworthy and embarrassing, and laying herself  bare is no small feat. Yet, it  culminates into something lackluster and  too navel-gazing.</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Lasley frequently waxes nostalgic for her younger days, sounding embarrassingly stuck in the trap of looking backward and comparing the present to the past in a romanticized way. But isn't that sort of mind-set what she should be investigating? Isn't that outlook what's keeping the oil industry limping into the present, too?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neat and tidy read - Lasley comes full circle in her journey back in her hometown working at a chicken restaurant and writing the book at the library in her off hours. Many of the men in this line of work, no doubt, have had similar trajectories, as the oil work in the North Sea has slowed and they're forced to head  home to the women they've left behind. But Lasley spends so very little time looking at what life is really like for these men that it's a stretch to make that connection in what she has actually written.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State" feels adrift in a sea of its own self-involvement; I only wish there had been more honest investigating.</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2021</w:t>
      </w:r>
    </w:p>
    <w:p>
      <w:pPr>
        <w:pStyle w:val="Normal491"/>
      </w:pPr>
    </w:p>
    <w:p>
      <w:pPr>
        <w:pStyle w:val="Normal491"/>
        <w:ind w:left="200"/>
        <w:sectPr>
          <w:type w:val="continuous"/>
          <w:pgMar w:top="840" w:right="1000" w:bottom="840" w:left="1000" w:header="400" w:footer="400"/>
          <w:pgNumType w:fmt="decimal"/>
          <w:cols w:space="720"/>
        </w:sectPr>
      </w:pPr>
      <w:r>
        <w:br/>
      </w:r>
      <w:r>
        <w:pict>
          <v:line id="_x0000_s2766" style="position:absolute;z-index:252938240"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670"/>
          <w:headerReference w:type="default" r:id="rId3671"/>
          <w:footerReference w:type="even" r:id="rId3672"/>
          <w:footerReference w:type="default" r:id="rId3673"/>
          <w:headerReference w:type="first" r:id="rId3674"/>
          <w:footerReference w:type="first" r:id="rId3675"/>
          <w:pgSz w:w="12240" w:h="15840"/>
          <w:pgMar w:top="840" w:right="1000" w:bottom="840" w:left="1000" w:header="400" w:footer="400"/>
          <w:pgNumType w:fmt="decimal"/>
          <w:cols w:space="720"/>
          <w:titlePg w:val="0"/>
        </w:sectPr>
      </w:pPr>
    </w:p>
    <w:p>
      <w:pPr>
        <w:pStyle w:val="Normal492"/>
      </w:pPr>
    </w:p>
    <w:p>
      <w:pPr>
        <w:pStyle w:val="Normal492"/>
      </w:pPr>
      <w:r>
        <w:pict>
          <v:shape id="_x0000_i2767" type="#_x0000_t75" alt="LexisNexis®" style="width:147.75pt;height:30pt">
            <v:imagedata r:id="rId17" o:title=""/>
          </v:shape>
        </w:pict>
      </w:r>
      <w:r>
        <w:cr/>
      </w:r>
    </w:p>
    <w:p>
      <w:pPr>
        <w:pStyle w:val="Heading1490"/>
        <w:keepNext w:val="0"/>
        <w:spacing w:after="200" w:line="340" w:lineRule="atLeast"/>
        <w:ind w:left="0" w:right="0" w:firstLine="0"/>
        <w:jc w:val="center"/>
      </w:pPr>
      <w:hyperlink r:id="rId3676" w:history="1">
        <w:r>
          <w:rPr>
            <w:rFonts w:ascii="arial" w:eastAsia="arial" w:hAnsi="arial" w:cs="arial"/>
            <w:b/>
            <w:i/>
            <w:strike w:val="0"/>
            <w:color w:val="0077CC"/>
            <w:sz w:val="28"/>
            <w:u w:val="single"/>
            <w:vertAlign w:val="baseline"/>
          </w:rPr>
          <w:t>'Sea State' only wades in the shallow end</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2021 Wednesday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92"/>
        <w:keepNext w:val="0"/>
        <w:spacing w:after="0" w:line="240" w:lineRule="atLeast"/>
        <w:ind w:right="0"/>
        <w:jc w:val="both"/>
      </w:pPr>
      <w:bookmarkStart w:id="982" w:name="Bookmark_492"/>
      <w:bookmarkEnd w:id="982"/>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B5</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Alicia Lutes, Special to USA TODAY</w:t>
      </w:r>
    </w:p>
    <w:p>
      <w:pPr>
        <w:pStyle w:val="Normal492"/>
        <w:keepNext/>
        <w:spacing w:before="240" w:after="0" w:line="340" w:lineRule="atLeast"/>
        <w:ind w:left="0" w:right="0" w:firstLine="0"/>
        <w:jc w:val="left"/>
      </w:pPr>
      <w:bookmarkStart w:id="983" w:name="Body_490"/>
      <w:bookmarkEnd w:id="983"/>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768" style="position:absolute;z-index:252939264"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Tabitha Lasley's debut memoir, "Sea State" (Ecco, 240 pp., ), sells itself as a "study of love, masculinity and the cost of a profession that few outside of it can truly understand." The author has said she wanted to write a book about what men are like with no women around.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it sounds like a truly engrossing read about an oft-underlooked subject: what it's like to work on oil rigs in an industry that's likely to disappear in the next decade or so (if we humans are smart about climate change and the horrific impact our oil consumption has on the planet). I expected a dissection of life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industry populated by hard-nosed men sent off to live and work in solitude in the middle of the North Sea.</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alleged focus of the book drew me in, the final product ultimately left me frustrated and annoyed. This book is not what it seems to be, barely giving readers much of anything about these men and what it's like to work at sea drilling for oil. Really, this is a memoir about an affair and a woman who is thinking about writing a book of substance but never actually does.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mid-30s and bristled by a relationship on its way to an end, Lasley quits her plum magazine job and pours her savings into a rental apartment in Aberdeen, Scotland - a small city these oil rig workers regularly visit on their off weeks to decompress, drink and partake in the occasional sexual dalliance. This is how Lasley meets her first interview subject, a married man named Caden. The two quickly form a pseudo-relationship, though it is clear from the outset that Lasley is grasping at doomed straws here. Which is what makes it so frustrating when this relationship overtakes the book's focus, leaving little room for rumination on the actual subject at hand. This isn't a book about oil rig workers, it's a book about avoiding writing a book about oil rig workers.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say you're writing a book about what men are like with no women around when you are, in fact, a woman around them and that is your only context? How does that work? In this regard, "Sea State" doesn't work at all, particularly when there is such a focus on women and the author's own womanhood. None of the women are portrayed particularly well, and the way Lasley writes about other women feels dismissive and at times drenched in her own internalized misogyny.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Lasley supposedly interviewed more than 100 men for this book, though you would hardly know that from reading it. That's because this book isn't about masculinity and men, it's about her and how she dealt with a failed relationship by dancing, drinking, doing drugs and occasionally listening to some men talk about their work in the most superficial of terms. Lasley is a good writer, which is perhaps why this bait-and-switch feels particularly frustrating.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her credit, Lasley does not paint a rosy self-portrait - her actions and feelings often are cringeworthy and embarrassing, and laying herself  bare is no small feat. Yet, it  culminates into something lackluster and  too navel-gazing.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Lasley frequently waxes nostalgic for her younger days, sounding embarrassingly stuck in the trap of looking backward and comparing the present to the past in a romanticized way. But isn't that sort of mind-set what she should be investigating? Isn't that outlook what's keeping the oil industry limping into the present, too?</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neat and tidy read - Lasley comes full circle in her journey back in her hometown working at a chicken restaurant and writing the book at the library in her off hours. Many of the men in this line of work, no doubt, have had similar trajectories, as the oil work in the North Sea has slowed and they're forced to head  home to the women they've left behind. But Lasley spends so very little time looking at what life is really like for these men that it's a stretch to make that connection in what she has actually written.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State" feels adrift in a sea of its own self-involvement; I only wish there had been more honest investigating.</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2021</w:t>
      </w:r>
    </w:p>
    <w:p>
      <w:pPr>
        <w:pStyle w:val="Normal492"/>
      </w:pPr>
    </w:p>
    <w:p>
      <w:pPr>
        <w:pStyle w:val="Normal492"/>
        <w:ind w:left="200"/>
        <w:sectPr>
          <w:type w:val="continuous"/>
          <w:pgMar w:top="840" w:right="1000" w:bottom="840" w:left="1000" w:header="400" w:footer="400"/>
          <w:pgNumType w:fmt="decimal"/>
          <w:cols w:space="720"/>
        </w:sectPr>
      </w:pPr>
      <w:r>
        <w:br/>
      </w:r>
      <w:r>
        <w:pict>
          <v:line id="_x0000_s2769" style="position:absolute;z-index:252940288"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677"/>
          <w:headerReference w:type="default" r:id="rId3678"/>
          <w:footerReference w:type="even" r:id="rId3679"/>
          <w:footerReference w:type="default" r:id="rId3680"/>
          <w:headerReference w:type="first" r:id="rId3681"/>
          <w:footerReference w:type="first" r:id="rId3682"/>
          <w:pgSz w:w="12240" w:h="15840"/>
          <w:pgMar w:top="840" w:right="1000" w:bottom="840" w:left="1000" w:header="400" w:footer="400"/>
          <w:pgNumType w:fmt="decimal"/>
          <w:cols w:space="720"/>
          <w:titlePg w:val="0"/>
        </w:sectPr>
      </w:pPr>
    </w:p>
    <w:p>
      <w:pPr>
        <w:pStyle w:val="Normal493"/>
      </w:pPr>
    </w:p>
    <w:p>
      <w:pPr>
        <w:pStyle w:val="Normal493"/>
      </w:pPr>
      <w:r>
        <w:pict>
          <v:shape id="_x0000_i2770" type="#_x0000_t75" alt="LexisNexis®" style="width:147.75pt;height:30pt">
            <v:imagedata r:id="rId17" o:title=""/>
          </v:shape>
        </w:pict>
      </w:r>
      <w:r>
        <w:cr/>
      </w:r>
    </w:p>
    <w:p>
      <w:pPr>
        <w:pStyle w:val="Heading1491"/>
        <w:keepNext w:val="0"/>
        <w:spacing w:after="200" w:line="340" w:lineRule="atLeast"/>
        <w:ind w:left="0" w:right="0" w:firstLine="0"/>
        <w:jc w:val="center"/>
      </w:pPr>
      <w:hyperlink r:id="rId3683" w:history="1">
        <w:r>
          <w:rPr>
            <w:rFonts w:ascii="arial" w:eastAsia="arial" w:hAnsi="arial" w:cs="arial"/>
            <w:b/>
            <w:i/>
            <w:strike w:val="0"/>
            <w:color w:val="0077CC"/>
            <w:sz w:val="28"/>
            <w:u w:val="single"/>
            <w:vertAlign w:val="baseline"/>
          </w:rPr>
          <w:t>St. Paul to invest millions in housing</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2021 Tuesday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3"/>
        <w:keepNext w:val="0"/>
        <w:spacing w:after="0" w:line="240" w:lineRule="atLeast"/>
        <w:ind w:right="0"/>
        <w:jc w:val="both"/>
      </w:pPr>
      <w:bookmarkStart w:id="984" w:name="Bookmark_493"/>
      <w:bookmarkEnd w:id="984"/>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JACKSON; STAFF WRITER, STAR TRIBUNE (Mpls.-St. Paul)</w:t>
      </w:r>
    </w:p>
    <w:p>
      <w:pPr>
        <w:pStyle w:val="Normal4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City and Ramsey County pledge $74.5 million to house the poorest.</w:t>
      </w:r>
    </w:p>
    <w:p>
      <w:pPr>
        <w:pStyle w:val="Normal493"/>
        <w:keepNext/>
        <w:spacing w:before="240" w:after="0" w:line="340" w:lineRule="atLeast"/>
        <w:ind w:left="0" w:right="0" w:firstLine="0"/>
        <w:jc w:val="left"/>
      </w:pPr>
      <w:bookmarkStart w:id="985" w:name="Body_491"/>
      <w:bookmarkEnd w:id="985"/>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771" style="position:absolute;z-index:252941312"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and Ramsey County officials plan to spend $74.5 million in federal American Rescue Plan funding on new housing affordable for the area's poorest residents.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that city and county leaders unveiled Monday, St. Paul will commit $37.5 million and Ramsey County will commit another $37 million, for a combined total that will be among the largest investments in affordable housing in the nation, leaders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will pay for construction of 1,000 permanent affordable units in St. Paul at 30% of area median income (AMI) - about $34,000 a year for a family of four. Nearly 40% of St. Paul renters have incomes at or below that level.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exacerbated an ongoing housing crisis in St. Paul and across the country - and people cannot afford to wait for help much longer, Mayor Melvin Carter said during Monday's virtual news conference.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giant step forward as we continue to engage in the broad array of efforts to ensure everyone in our community can secure stable housing as we continue to invest in deeply affordable housing alongside housing at all ends of our community," Carter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as leery developers weigh whether to do business in St. Paul, after voters approved a stringent rent control ordinance in November. City Council President Amy Brendmoen said the capital city will need adopt a "yes in my backyard" attitude if they're going to successfully add new units.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Ramsey County, more than 37,000 families live at or below 30% AMI, said County Board Chair Toni Carter. The county estimates that it needs 15,000 new affordable units.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commitment and partnership from the federal government will help us add hundreds of new affordable units to the development pipeline in 2022 alone," she said. "All residents of Ramsey County should have a safe and stable place to call home."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and county will also join the Biden administration's House America initiative, a U.S. Department of Housing and Urban Development (HUD) partnership that seeks to address the nationwide homelessness crisis. Federal elected officials including U.S. Sen. Amy Klobuchar, U.S. Sen. Tina Smith and U.S. Rep. Betty McCollum appeared alongside local leaders at Monday's news conference.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of four on $34,000 - how much of your income goes to housing, what's left for food, what's left for school supplies, what's left for just daily expenses?" McCollum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funds will be split between St. Paul and suburban communities, Ramsey County Commissioner Trista MatasCastillo said in an interview. The money will be used to preserve existing affordable housing, build new units and potentially help first-time home buyers, she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talk about affordable housing, people have kind of this idea of who that is in their mind," MatasCastillo said. "This is for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our seniors, kids aging out of foster care, you name it - people need to be able to afford their housing so that they can stabilize everything else in their lives."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funds, which MatasCastillo said will be distributed early next year, will allow for about 300 new and existing units at 30% AMI. Residents in suburban Ramsey County, Maplewood, Shoreview and Roseville are particularly in need of affordable housing, she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concerns about what the new rent control measure will entail, there's already interest from local developers in snagging a piece of the pie.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started soliciting affordable housing project proposals in November and received a dozen applicants in 10 days, MatasCastillo said. There have already been inquiries from developers about the next round, which will open in February, she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this large of an investment at the local level is really going to be a springboard for our community," MatasCastillo said. "It has gone unfunded for so long that we are in a crisis, and now we have the opportunity to actually address it, and to make sure that every member of our community has the opportunity to have an affordable, safe, dignified place to live."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Zoë Jackson · 612-673-7112</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@zoemjack</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2021</w:t>
      </w:r>
    </w:p>
    <w:p>
      <w:pPr>
        <w:pStyle w:val="Normal493"/>
      </w:pPr>
    </w:p>
    <w:p>
      <w:pPr>
        <w:pStyle w:val="Normal493"/>
        <w:ind w:left="200"/>
        <w:sectPr>
          <w:type w:val="continuous"/>
          <w:pgMar w:top="840" w:right="1000" w:bottom="840" w:left="1000" w:header="400" w:footer="400"/>
          <w:pgNumType w:fmt="decimal"/>
          <w:cols w:space="720"/>
        </w:sectPr>
      </w:pPr>
      <w:r>
        <w:br/>
      </w:r>
      <w:r>
        <w:pict>
          <v:line id="_x0000_s2772"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684"/>
          <w:headerReference w:type="default" r:id="rId3685"/>
          <w:footerReference w:type="even" r:id="rId3686"/>
          <w:footerReference w:type="default" r:id="rId3687"/>
          <w:headerReference w:type="first" r:id="rId3688"/>
          <w:footerReference w:type="first" r:id="rId3689"/>
          <w:pgSz w:w="12240" w:h="15840"/>
          <w:pgMar w:top="840" w:right="1000" w:bottom="840" w:left="1000" w:header="400" w:footer="400"/>
          <w:pgNumType w:fmt="decimal"/>
          <w:cols w:space="720"/>
          <w:titlePg w:val="0"/>
        </w:sectPr>
      </w:pPr>
    </w:p>
    <w:p>
      <w:pPr>
        <w:pStyle w:val="Normal494"/>
      </w:pPr>
    </w:p>
    <w:p>
      <w:pPr>
        <w:pStyle w:val="Normal494"/>
      </w:pPr>
      <w:r>
        <w:pict>
          <v:shape id="_x0000_i2773" type="#_x0000_t75" alt="LexisNexis®" style="width:147.75pt;height:30pt">
            <v:imagedata r:id="rId17" o:title=""/>
          </v:shape>
        </w:pict>
      </w:r>
      <w:r>
        <w:cr/>
      </w:r>
    </w:p>
    <w:p>
      <w:pPr>
        <w:pStyle w:val="Heading1492"/>
        <w:keepNext w:val="0"/>
        <w:spacing w:after="200" w:line="340" w:lineRule="atLeast"/>
        <w:ind w:left="0" w:right="0" w:firstLine="0"/>
        <w:jc w:val="center"/>
      </w:pPr>
      <w:hyperlink r:id="rId3690" w:history="1">
        <w:r>
          <w:rPr>
            <w:rFonts w:ascii="arial" w:eastAsia="arial" w:hAnsi="arial" w:cs="arial"/>
            <w:b/>
            <w:i/>
            <w:strike w:val="0"/>
            <w:color w:val="0077CC"/>
            <w:sz w:val="28"/>
            <w:u w:val="single"/>
            <w:vertAlign w:val="baseline"/>
          </w:rPr>
          <w:t>THE LITTLE WRETCHES REUNITE ON EVE OF SUPER BOWL</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2020 Thursday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4"/>
        <w:keepNext w:val="0"/>
        <w:spacing w:after="0" w:line="240" w:lineRule="atLeast"/>
        <w:ind w:right="0"/>
        <w:jc w:val="both"/>
      </w:pPr>
      <w:bookmarkStart w:id="986" w:name="Bookmark_494"/>
      <w:bookmarkEnd w:id="986"/>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MUSIC PREVIEW; Pg. WE-9</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494"/>
        <w:keepNext/>
        <w:spacing w:before="240" w:after="0" w:line="340" w:lineRule="atLeast"/>
        <w:ind w:left="0" w:right="0" w:firstLine="0"/>
        <w:jc w:val="left"/>
      </w:pPr>
      <w:bookmarkStart w:id="987" w:name="Body_492"/>
      <w:bookmarkEnd w:id="987"/>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774" style="position:absolute;z-index:252943360"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Bowl eve holds a special meaning for Robert Wagner - and not because he's that much of a football fan.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day before the Steelers' third Super Bowl win, against the Cowboys in 1979, that he formed his first band, No Shelter, and entered the Pittsburgh underground punk scene.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order, No Shelter would become The Little Wretches, who, on the eve of this Super Bowl, will reunite at Moondog's, Blawnox, for a show with Devilish Merry, a band that factored somewhat in their early life.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was undergoing an experimental regimen of chemotherapy for a rare form of cancer in the late '70s when he formed No Shelter with his roommate John Creighton. They debuted with the single "Brooks Robinson's Camp"/"Soldier Boy."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and I were deeply involved in radical politics and saw our songs as part of 'the revolution,' " Wagner says in an email. "One of the culture centers for lefty musicians at that time was Wobblie Joe's on the South Side. Devilish Merry played there all the time. A friend, neighbor and bartender at Wobblie Joe's tried to persuade the owners that punk rock was the new music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No Shelter was invited to audition for a gig at Wobblie Joe's by playing a set at Anne Feeney's open stage."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Wagner working in the tradition of the rock-poet, it didn't fare as well as they hoped - kind of like their own Newport Folk Festival moment - but that wasn't surprising for punk-inspired bands in Pittsburgh at the time.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said she liked us," Wagner notes, "but the owners apparently did not. The sarcastic message that was relayed to us was, 'How much would they pay us to let them play here?' Bluegrass was the true music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were told."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Bluegrass being out of the question, they ventured into a more avant-garde direction, briefly, with ICU and then in the early '80s, Wagner launched The Little Wretches, a band that drew comparisons to The Velvet Underground, and Creighton formed the rhythmic punk collective Stick Against Stone. Both bands went on to become regular attractions at the Electric Banana and other spaces conducive to punk acts. (When Creighton died in the early '80s, a memorial show was held for him at Wild Sisters Coffeehouse, the former Wobblie Joe's.)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connection between The Little Wretches and Devilish Merry was a little different.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was old enough to get into bars," Wagner notes, "I'd walk past Frankie Gustine's in Oakland and see the name Devilish Merry. Their name seemed to be everywhere, and I was jealous. I assumed Devilish Merry had been around forever. It never occurred to me that they were just a few steps ahead of us, still new, still finding their way."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Devilish Merry and The Little Wretches being in different genres, there was a folk/storytelling element to the Wretches and they did cross paths in the late '90s for a gig via Calliope: The Pittsburgh Folk Music Society.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Wretches, while weathering various personnel changes, lasted until about 2003, and then in 2009 Wagner moved to the Philadelphia area, where he teaches at a school for at-risk kids.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plays solo shows, occasionally pulling out the Wretches banner for shows with other musicians. Saturday's show, a reunion with some of the Pittsburgh Wretches and friends, will feature Wager with Ellen Hildenbrand, Dave Losi, Johnny Guitar, Mike Madden and Steve Sciulli (of Carsickness/Ploughman's Lunch).</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will open with a short set of songs he did with Creighton in No Shelter, followed by Devilish Merry and the Wretches.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"Devilish Merry is still going strong, and the labor history songs Sue Powers has been working are an inspiration," he says. "I want to write songs that tell stories that need to be told, too. I, too, want to be surrounded by sympathetic warriors for peace and beauty." THE LITTLE WRETCHES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Moondog's, Blawnox.</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Saturday.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$10; moondogs.us.</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4"/>
        <w:spacing w:line="60" w:lineRule="exact"/>
      </w:pPr>
      <w:r>
        <w:pict>
          <v:line id="_x0000_s2775" style="position:absolute;z-index:252944384"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776" style="position:absolute;z-index:252945408"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Robert Wagner: Robert Wagner of The Little Wretches.</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2020</w:t>
      </w:r>
    </w:p>
    <w:p>
      <w:pPr>
        <w:pStyle w:val="Normal494"/>
      </w:pPr>
    </w:p>
    <w:p>
      <w:pPr>
        <w:pStyle w:val="Normal494"/>
        <w:ind w:left="200"/>
        <w:sectPr>
          <w:type w:val="continuous"/>
          <w:pgMar w:top="840" w:right="1000" w:bottom="840" w:left="1000" w:header="400" w:footer="400"/>
          <w:pgNumType w:fmt="decimal"/>
          <w:cols w:space="720"/>
        </w:sectPr>
      </w:pPr>
      <w:r>
        <w:br/>
      </w:r>
      <w:r>
        <w:pict>
          <v:line id="_x0000_s2777" style="position:absolute;z-index:25294643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691"/>
          <w:headerReference w:type="default" r:id="rId3692"/>
          <w:footerReference w:type="even" r:id="rId3693"/>
          <w:footerReference w:type="default" r:id="rId3694"/>
          <w:headerReference w:type="first" r:id="rId3695"/>
          <w:footerReference w:type="first" r:id="rId3696"/>
          <w:pgSz w:w="12240" w:h="15840"/>
          <w:pgMar w:top="840" w:right="1000" w:bottom="840" w:left="1000" w:header="400" w:footer="400"/>
          <w:pgNumType w:fmt="decimal"/>
          <w:cols w:space="720"/>
          <w:titlePg w:val="0"/>
        </w:sectPr>
      </w:pPr>
    </w:p>
    <w:p>
      <w:pPr>
        <w:pStyle w:val="Normal495"/>
      </w:pPr>
    </w:p>
    <w:p>
      <w:pPr>
        <w:pStyle w:val="Normal495"/>
      </w:pPr>
      <w:r>
        <w:pict>
          <v:shape id="_x0000_i2778" type="#_x0000_t75" alt="LexisNexis®" style="width:147.75pt;height:30pt">
            <v:imagedata r:id="rId17" o:title=""/>
          </v:shape>
        </w:pict>
      </w:r>
      <w:r>
        <w:cr/>
      </w:r>
    </w:p>
    <w:p>
      <w:pPr>
        <w:pStyle w:val="Heading1493"/>
        <w:keepNext w:val="0"/>
        <w:spacing w:after="200" w:line="340" w:lineRule="atLeast"/>
        <w:ind w:left="0" w:right="0" w:firstLine="0"/>
        <w:jc w:val="center"/>
      </w:pPr>
      <w:hyperlink r:id="rId3697" w:history="1">
        <w:r>
          <w:rPr>
            <w:rFonts w:ascii="arial" w:eastAsia="arial" w:hAnsi="arial" w:cs="arial"/>
            <w:b/>
            <w:i/>
            <w:strike w:val="0"/>
            <w:color w:val="0077CC"/>
            <w:sz w:val="28"/>
            <w:u w:val="single"/>
            <w:vertAlign w:val="baseline"/>
          </w:rPr>
          <w:t>AP: Biden to announce up to $10,000 in student-loan forgiveness Wednesday</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2022 Wednesday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495"/>
        <w:keepNext w:val="0"/>
        <w:spacing w:after="0" w:line="240" w:lineRule="atLeast"/>
        <w:ind w:right="0"/>
        <w:jc w:val="both"/>
      </w:pPr>
      <w:bookmarkStart w:id="988" w:name="Bookmark_495"/>
      <w:bookmarkEnd w:id="988"/>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1336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SEUNG MIN KIM, MICHAEL BALSAMO and CHRIS MEGERIAN Associated Press</w:t>
      </w:r>
    </w:p>
    <w:p>
      <w:pPr>
        <w:pStyle w:val="Normal495"/>
        <w:keepNext/>
        <w:spacing w:before="240" w:after="0" w:line="340" w:lineRule="atLeast"/>
        <w:ind w:left="0" w:right="0" w:firstLine="0"/>
        <w:jc w:val="left"/>
      </w:pPr>
      <w:bookmarkStart w:id="989" w:name="Body_493"/>
      <w:bookmarkEnd w:id="989"/>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779" style="position:absolute;z-index:25294745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Joe Biden on Wednesday is set to announce his long-delayed move to forgive up to $10,000 in federal student loans for many Americans and extend a pause on payments to January, according to three people familiar with the plan. Biden has faced pressure from liberals to provide broader relief to hard-hit borrowers, and from moderates and Republicans questioning the fairness of any widespread forgiveness. The delay in Biden's decision has only heightened the anticipation for what his own aides acknowledge is, politically, a no-win situation. The people spoke on the condition of anonymity to discuss Biden's intended announcement ahead of time. The precise details of Biden's plan, which will include an income cap limiting the forgiveness to only those earning less than $125,000 a year, were being kept to an unusually small circle within the Biden administration and were still not finalized on the eve of the announcement.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Down-to-the-wire decision-making has been a hallmark of the Biden White House, but the particular delay on student loans reflects the vexing challenge confronting him in fulfilling a key campaign promise. The plan would likely eliminate student debt entirely for millions of Americans and wipe away at least half for millions more. The nation's federal student debt now tops $1.6 trillion after ballooning for years. More than 43 million Americans have federal student debt, with almost a third owing less than $10,000 and more than half owing less than $20,000, according to the latest federal data. The continuation of the pandemic-era payment freeze comes just days before millions of Americans were set to find out when their next student loan bills will be due. This is the closest the administration has come to hitting the end of the payment freeze extension, with the current pause set to end Aug. 31. Wednesday's announcement was set for the White House after Biden returns from vacation in Rehoboth Beach, Delaware. The administration had briefly considered higher education schools in the president's home state for a larger reveal, but scaled back their plans. Biden was initially skeptical of student loan debt cancellation as he faced off against more progressive Democratic Sens. Elizabeth Warren and Bernie Sanders, who had proposed cancellations of $50,000 or more, during the 2020 primaries. As he tried to shore up support among younger voters and prepare for a general election battle against then-President Donald Trump, Biden unveiled his initial proposal for debt cancellation of $10,000 per borrower, with no mention of an income cap. Biden narrowed his campaign promise in recent months by embracing the income limit as soaring inflation took a political toll and as he aimed to head off political attacks that the cancellation would benefit those with higher take-home pay. But Democrats, from members of congressional leadership to those facing tough re-election bids this November, have pushed the administration to go as broad as possible on debt relief, seeing it in part as a galvanizing issue, particularly for Black and young voters this fall. The frenzied last-minute lobbying continued Tuesday even as Biden remained on his summer vacation. Senate Majority Leader Chuck Schumer, D-N.Y., one of the loudest advocates in recent years for canceling student loan debt, spoke privately on the phone with Biden, imploring the president to forgive as much debt as the administration can, according to a Democrat with knowledge of the call. In his pitch, Schumer argued to Biden that doing so was the right thing to do morally and economically, said the Democrat, who asked for anonymity to describe a private conversation. Inside the administration, officials have discussed since at least early summer forgiving more than $10,000 of student debt for certain categories of borrowers, such as Pell Grant recipients, according to three people with knowledge of the deliberations. That remained one of the final variables being considered by Biden heading into Wednesday's announcement. Democrats are betting that Biden, who has seen his public approval rating tumble over the last year, can help motivate younger voters to the polls in November with the announcement. Although Biden's plan is narrower than what he initially proposed during the campaign, "he'll get a lot of credit for following through on something that he was committed to," said Celinda Lake, a Democratic pollster who worked with Biden during the 2020 election. She described student debt as a "gateway issue" for younger voters, meaning it affects their views and decisions on housing affordability and career choices. A survey of 18- to 29-year-olds conducted by the Harvard Institute of Politics in March found that 59% of those polled favored debt cancellation of some sort — whether for all borrowers or those most in need — although student loans did not rank high among issues that most concerned people in that age group. Some advocates were already bracing for disappointment. "If the rumors are true, we've got a problem," Derrick Johnson, the president of the NAACP, which has aggressively lobbied Biden to take bolder action, said Tuesday. He emphasized that Black students face higher debut burdens than white students. "President Biden's decision on student debt cannot become the latest example of a policy that has left Black people — especially Black women — behind," he said. "This is not how you treat Black voters who turned out in record numbers and provided 90% of their vote to once again save democracy in 2020." John Della Volpe, who worked as a consultant on Biden's campaign and is the director of polling at the Harvard Kennedy School Institute of Politics, said the particulars of Biden's announcement were less important than the decision itself. "It's about trust in politics, in government, in our system. It's also about trust in the individual, which in this case is President Biden." Combined with fears about expanding abortion restrictions and Trump's reemergence on the political scene, Della Volpe said student debt forgiveness "adds an additional tailwind to an already improving position with young people." Republicans, meanwhile, see only political upside if Biden pursues a large-scale cancellation of student debt ahead of the November midterms, anticipating backlash for Democrats — particularly in states where there are large numbers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without college degrees. Critics of broad student debt forgiveness also believe it will open the White House to lawsuits, on the grounds that Congress has never given the president the explicit authority to cancel debt on his own. The Republican National Committee on Tuesday blasted Biden's expected announcement as a "handout to the rich," claiming it would unfairly burden lower-income taxpayers and those who have already paid off their student loans with covering the costs of higher education for the wealthy. "My neighbor, a detective, worked 3 jobs (including selling carpet) &amp;amp; his wife worked to make sure their daughter got quality college degree w/no student debt," Rep. Kevin Brady, R-Texas, the top Republican on the House Ways and Means Committee, tweeted Tuesday. "Big sacrifice. Now their taxes must pay off someone else's student debt?" Biden's elongated deliberations have sent federal loan servicers, who have been instructed to hold back billing statements while he weighed a decision, grumbling. Industry groups had complained that the delayed decision left them with just days to notify borrowers, retrain customer service workers and update websites and digital payment systems, said Scott Buchanan, executive director of the Student Loan Servicing Alliance. It increases the risk that some borrowers will inadvertently be told they need to make payments, he said. "At this late stage I think that's the risk we're running," he said. "You can't just turn on a dime with 35 million borrowers who all have different loan types and statuses."</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780" style="position:absolute;z-index:252948480"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Joe Biden in the East Room of the White House, Aug. 10, 2022, in Washington. Biden is set to announce $10,000 federal student loan cancellation on Aug. 24, for many, extend repayment pause for others.</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2022</w:t>
      </w:r>
    </w:p>
    <w:p>
      <w:pPr>
        <w:pStyle w:val="Normal495"/>
      </w:pPr>
    </w:p>
    <w:p>
      <w:pPr>
        <w:pStyle w:val="Normal495"/>
        <w:ind w:left="200"/>
        <w:sectPr>
          <w:type w:val="continuous"/>
          <w:pgMar w:top="840" w:right="1000" w:bottom="840" w:left="1000" w:header="400" w:footer="400"/>
          <w:pgNumType w:fmt="decimal"/>
          <w:cols w:space="720"/>
        </w:sectPr>
      </w:pPr>
      <w:r>
        <w:br/>
      </w:r>
      <w:r>
        <w:pict>
          <v:line id="_x0000_s2781" style="position:absolute;z-index:252949504"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698"/>
          <w:headerReference w:type="default" r:id="rId3699"/>
          <w:footerReference w:type="even" r:id="rId3700"/>
          <w:footerReference w:type="default" r:id="rId3701"/>
          <w:headerReference w:type="first" r:id="rId3702"/>
          <w:footerReference w:type="first" r:id="rId3703"/>
          <w:pgSz w:w="12240" w:h="15840"/>
          <w:pgMar w:top="840" w:right="1000" w:bottom="840" w:left="1000" w:header="400" w:footer="400"/>
          <w:pgNumType w:fmt="decimal"/>
          <w:cols w:space="720"/>
          <w:titlePg w:val="0"/>
        </w:sectPr>
      </w:pPr>
    </w:p>
    <w:p>
      <w:pPr>
        <w:pStyle w:val="Normal496"/>
      </w:pPr>
    </w:p>
    <w:p>
      <w:pPr>
        <w:pStyle w:val="Normal496"/>
      </w:pPr>
      <w:r>
        <w:pict>
          <v:shape id="_x0000_i2782" type="#_x0000_t75" alt="LexisNexis®" style="width:147.75pt;height:30pt">
            <v:imagedata r:id="rId17" o:title=""/>
          </v:shape>
        </w:pict>
      </w:r>
      <w:r>
        <w:cr/>
      </w:r>
    </w:p>
    <w:p>
      <w:pPr>
        <w:pStyle w:val="Heading1494"/>
        <w:keepNext w:val="0"/>
        <w:spacing w:after="200" w:line="340" w:lineRule="atLeast"/>
        <w:ind w:left="0" w:right="0" w:firstLine="0"/>
        <w:jc w:val="center"/>
      </w:pPr>
      <w:hyperlink r:id="rId3704" w:history="1">
        <w:r>
          <w:rPr>
            <w:rFonts w:ascii="arial" w:eastAsia="arial" w:hAnsi="arial" w:cs="arial"/>
            <w:b/>
            <w:i/>
            <w:strike w:val="0"/>
            <w:color w:val="0077CC"/>
            <w:sz w:val="28"/>
            <w:u w:val="single"/>
            <w:vertAlign w:val="baseline"/>
          </w:rPr>
          <w:t>Vance and Ryan win primary for U.S. Senate seat that could change balance of power</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2022 Wednesday</w:t>
      </w:r>
    </w:p>
    <w:p>
      <w:pPr>
        <w:pStyle w:val="Normal496"/>
        <w:keepNext w:val="0"/>
        <w:spacing w:after="0" w:line="240" w:lineRule="atLeast"/>
        <w:ind w:right="0"/>
        <w:jc w:val="both"/>
      </w:pPr>
      <w:bookmarkStart w:id="990" w:name="Bookmark_496"/>
      <w:bookmarkEnd w:id="990"/>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w:t>
      </w:r>
    </w:p>
    <w:p>
      <w:pPr>
        <w:pStyle w:val="Normal496"/>
        <w:keepNext/>
        <w:spacing w:before="240" w:after="0" w:line="340" w:lineRule="atLeast"/>
        <w:ind w:left="0" w:right="0" w:firstLine="0"/>
        <w:jc w:val="left"/>
      </w:pPr>
      <w:bookmarkStart w:id="991" w:name="Body_494"/>
      <w:bookmarkEnd w:id="991"/>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783" style="position:absolute;z-index:252950528"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businessman JD Vance and U.S. Rep. Tim Ryan, D-Howland Twp., won their political party primaries for U.S. Senate on Tuesday, setting up a key General Election battle that could determine which party controls the senate.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fresh from the win, made a victory lap in western Ohio on Wednesday, including stops in Dayton and Hamilton. Vance did not campaign Wednesday.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received nearly 70% of the Democratic vote, and Vance had over 32% of the Republican ballots, according to final, unofficial results reported by the Ohio Secretary of State.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winner on Nov. 8 would fill the seat of retiring U.S. Sen. Rob Portman, R-Cincinnati. Democrats currently control the evenly divided senate because Vice President Kamala Harris, a Democrat, can cast a 51st deciding vote.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 member of Congress representing a predominantly blue collar district since 2003, campaigned on a pro-worker platform and is critical of past trade deals and of China.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a long record of fighting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Ryan said at a roundtable with retail workers held at the office of the United Food and Commercial Workers Local 75 in Dayton on Wednesday.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Ohio to be the manufacturing powerhouse of the world. I want every company in the world when they think about how they want to build something, to make something that they want to come to Ohio," Ryan said. "It's chips, it's electric vehicles, it's batteries, it's jet engines, it's charging stations, it's liquid natural gas out of eastern Ohio to ship to eastern Europe so that we can knock Putin's legs out from under him."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drew a contrast with Vance, who contends without evidence that the 2020 presidential election was stolen from then-president Donald Trump, a view repudiated in multiple investigations, election audits and court rulings.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if they want to talk about the past, China's going to continue to eat our lunch. If you want to talk about the last election, if you want to try to undermine democracy, there's absolutely no proof of that," Ryan said. "And so let's talk about the future and how we can build that together as Americans, not as Democrats and Republicans."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is a Cincinnati businessman, author and Middletown native who was endorsed by former President Donald Trump.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"Career politicians like Tim Ryan presided over the managed decline of our nation and are the reason why China is eating our lunch. JD is running to reverse this trend driven by our elite establishment," said Taylor Van Kirk, Vance's press secretary.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Tuesday victory speech, Vance said Republicans must unite to defeat Ryan, who he called a failure in Congress. But after complimenting his primary opponents, Vance spent much of the speech denouncing both Republicans and Democrats.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 just did battle with the establishment right that has shifted American jobs overseas and flooded America's borders with illegal aliens and fentanyl, we are going to do battle against an establishment left that thinks that people's jobs, that think that people's values, that think that people's basic livelihoods and sense of dignity in their own country is not something worth protecting," Vance said.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Republican primary candidates were former Ohio Treasurer Josh Mandel of Beachwood, who had nearly 24% of the vote; state Sen. Matt Dolan, R-Chagrin Falls, with 23% of the votes; businessman Mike Gibbons of Fairview Park, more than 11% of ballots; former Ohio Republican Party chair Jane Timken of Canton, nearly 6%; businessman Mark Pukita of Dublin, about 2%; and businessman Neil Patel of Westerville, just under 1%.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to JD Vance on winning a hard-fought primary," said Ohio Republican Party Chairman Bob Paduchik. "Ohio Republicans can be confident that they have chosen a battle-tested conservative fighter who will stop Joe Biden's failed policies that are hurting Ohio's workers and families. Ohio Republicans are ready to hit the ground running to ensure JD defeats Tim Ryan in November."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Dolan, Mandel, Gibbons and Timken all issued statements saying they would support Vance.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"JD Vance and I have debated our differences, and in this hard fought campaign, he was successful," Dolan said in a tweet. "Just as I will never quit fighting for Ohio, I now pledge to unite our party and endorse JDVance to be our next U.S. Senator."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Democratic primary candidates are Columbus attorney Morgan Harper, who had nearly 18% of the vote, and businesswoman Traci "TJ" Johnson of Hilliard, who had more than 12%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spoke with Congressman Ryan and congratulated him on his primary win," Harper tweeted on Tuesday, also thanking her team and supporters.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Democratic Party Chair Elizabeth Walters congratulated Ryan on his win.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understands that all work has dignity, and he has spent his career fighting for a fair shot for Ohio workers. As Ohio's next U.S. Senator, Tim will keep working alongside (U.S. Sen.) Sherrod Brown to level the playing field and invest in our state so that we can out-compete China and create more opportunities for working families in every corner of our state  a far cry from any of the unaccountable and out of touch millionaires vying for the GOP nomination in this race," Walters said.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stakes of this election could not be higher, and we look forward to doing all we can to flip this seat and send a second pro-worker champion to the Senate."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LynnHulseyDDN on Twitter and Facebook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stories by Lynn Hulsey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owned by 5 U.S. Senate candidates in Ohio received COVID relief funds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Children's CEO honored with region's top leadership award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Dayton region construction, renovation, roadwork and yes, flying cars</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784" style="position:absolute;z-index:252951552"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Tim Ryan, D-Howland Twp., and Republican businessman J.D. Vance won their party primaries for the U.S. Senate race.</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2022</w:t>
      </w:r>
    </w:p>
    <w:p>
      <w:pPr>
        <w:pStyle w:val="Normal496"/>
      </w:pPr>
    </w:p>
    <w:p>
      <w:pPr>
        <w:pStyle w:val="Normal496"/>
        <w:ind w:left="200"/>
        <w:sectPr>
          <w:type w:val="continuous"/>
          <w:pgMar w:top="840" w:right="1000" w:bottom="840" w:left="1000" w:header="400" w:footer="400"/>
          <w:pgNumType w:fmt="decimal"/>
          <w:cols w:space="720"/>
        </w:sectPr>
      </w:pPr>
      <w:r>
        <w:br/>
      </w:r>
      <w:r>
        <w:pict>
          <v:line id="_x0000_s2785" style="position:absolute;z-index:252952576"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705"/>
          <w:headerReference w:type="default" r:id="rId3706"/>
          <w:footerReference w:type="even" r:id="rId3707"/>
          <w:footerReference w:type="default" r:id="rId3708"/>
          <w:headerReference w:type="first" r:id="rId3709"/>
          <w:footerReference w:type="first" r:id="rId3710"/>
          <w:pgSz w:w="12240" w:h="15840"/>
          <w:pgMar w:top="840" w:right="1000" w:bottom="840" w:left="1000" w:header="400" w:footer="400"/>
          <w:pgNumType w:fmt="decimal"/>
          <w:cols w:space="720"/>
          <w:titlePg w:val="0"/>
        </w:sectPr>
      </w:pPr>
    </w:p>
    <w:p>
      <w:pPr>
        <w:pStyle w:val="Normal497"/>
      </w:pPr>
    </w:p>
    <w:p>
      <w:pPr>
        <w:pStyle w:val="Normal497"/>
      </w:pPr>
      <w:r>
        <w:pict>
          <v:shape id="_x0000_i2786" type="#_x0000_t75" alt="LexisNexis®" style="width:147.75pt;height:30pt">
            <v:imagedata r:id="rId17" o:title=""/>
          </v:shape>
        </w:pict>
      </w:r>
      <w:r>
        <w:cr/>
      </w:r>
    </w:p>
    <w:p>
      <w:pPr>
        <w:pStyle w:val="Heading1495"/>
        <w:keepNext w:val="0"/>
        <w:spacing w:after="200" w:line="340" w:lineRule="atLeast"/>
        <w:ind w:left="0" w:right="0" w:firstLine="0"/>
        <w:jc w:val="center"/>
      </w:pPr>
      <w:hyperlink r:id="rId3711" w:history="1">
        <w:r>
          <w:rPr>
            <w:rFonts w:ascii="arial" w:eastAsia="arial" w:hAnsi="arial" w:cs="arial"/>
            <w:b/>
            <w:i/>
            <w:strike w:val="0"/>
            <w:color w:val="0077CC"/>
            <w:sz w:val="28"/>
            <w:u w:val="single"/>
            <w:vertAlign w:val="baseline"/>
          </w:rPr>
          <w:t>St. Leo's fire was arson, feds say; Church was recently sold. Reward of $20,000 offered.</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2021 Friday</w:t>
      </w:r>
    </w:p>
    <w:p>
      <w:pPr>
        <w:pStyle w:val="Normal497"/>
        <w:keepNext w:val="0"/>
        <w:spacing w:after="0" w:line="240" w:lineRule="atLeast"/>
        <w:ind w:right="0"/>
        <w:jc w:val="both"/>
      </w:pPr>
      <w:bookmarkStart w:id="992" w:name="Bookmark_497"/>
      <w:bookmarkEnd w:id="992"/>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Roebuck STAFF WRITER</w:t>
      </w:r>
    </w:p>
    <w:p>
      <w:pPr>
        <w:pStyle w:val="Normal497"/>
        <w:keepNext/>
        <w:spacing w:before="240" w:after="0" w:line="340" w:lineRule="atLeast"/>
        <w:ind w:left="0" w:right="0" w:firstLine="0"/>
        <w:jc w:val="left"/>
      </w:pPr>
      <w:bookmarkStart w:id="993" w:name="Body_495"/>
      <w:bookmarkEnd w:id="993"/>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787" style="position:absolute;z-index:252953600" from="0,2pt" to="512pt,2pt" strokecolor="#009ddb" strokeweight="2pt">
            <v:stroke linestyle="single"/>
            <w10:wrap type="topAndBottom"/>
          </v:line>
        </w:pict>
      </w:r>
    </w:p>
    <w:p>
      <w:pPr>
        <w:pStyle w:val="Normal497"/>
      </w:pPr>
    </w:p>
    <w:p>
      <w:pPr>
        <w:pStyle w:val="Normal4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was recently sold. Reward of $20,000 offered.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that gutted the historic St. Leo's Catholic Church in Tacony over the weekend was intentionally set, federal investigators said Thursday in announcing a $20,000 reward for information leading to an arrest.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classifying the blaze as an arson, the Philadelphia Fire Marshal's Office and the U.S. Bureau of Alcohol, Tobacco, Firearms and Explosives remained tightlipped about how they believe the two-alarm conflagration started.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at the corner of Keystone Street and Unruh Avenue ignited roughly around 5 p.m. Sunday, sending black smoke billowing across the neighborhood. It took more than 100 firefighters more than two hours to bring the blaze under control.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its roof had collapsed, leaving only the building's charred stone outer walls standing. A wrecking ball knocked down what remained on Monday, as dozens of neighbors gathered to watch the final moments of a cherished building where family members had been baptized, married, and memorialized for generations.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came just weeks after the church had been sold to a private real estate company. Representatives for the new owner - Paul Street Real Estate LLC - could not be reached for comment Thursday.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Designed by architect Frank R. Watson and opened in 1894, St. Leo's was named after Pope Leo I and built to accommodate the neighborhood's growing Irish population, including many who worked for the Disston Saw Works. A classic example of 19thcentury Gothic Revival architecture, it was placed on the Philadelphia Register of Historic Places in 2019.</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striking bell tower - visible from I-95 - and its elaborate stained-glass windows bearing the names of some of the neighborhood's founding families made the church a Northeast Philadelphia landmark.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simple church in a simple rowhouse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they had the best things in there," said Celeste Morello, who prepared the historical research for the church's addition to the registry of historic places. "They had the artwork, the tiles, and all the things that churches in more well-off neighborhoods had."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Philadelphia closed the parish in 2013 as part of a cost-cutting merger with neighboring Our Lady of Consolation Parish, but the building was kept open for occasional services until it was permanently shuttered in 2019 to prepare the building for sale.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transaction closed in April, an archdiocesan spokesperson said Thursday. All sacred liturgical items had been removed.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remains under investigation by the Philadelphia Fire Marshal's Office, ATF, and Philadelphia police.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$20,000 reward is being offered by ATF and the Citizens' Crime Commission.</w:t>
      </w:r>
    </w:p>
    <w:p>
      <w:pPr>
        <w:pStyle w:val="Normal4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Investigators urged anyone with information about the fire to call 1-888-ATF-TIPS, email </w:t>
      </w:r>
      <w:hyperlink r:id="rId3712" w:history="1">
        <w:r>
          <w:rPr>
            <w:rFonts w:ascii="arial" w:eastAsia="arial" w:hAnsi="arial" w:cs="arial"/>
            <w:b w:val="0"/>
            <w:i/>
            <w:strike w:val="0"/>
            <w:noProof w:val="0"/>
            <w:color w:val="0077CC"/>
            <w:position w:val="0"/>
            <w:sz w:val="20"/>
            <w:u w:val="single"/>
            <w:vertAlign w:val="baseline"/>
          </w:rPr>
          <w:t>ATFTips@atf.gov</w:t>
        </w:r>
      </w:hyperlink>
      <w:r>
        <w:rPr>
          <w:rFonts w:ascii="arial" w:eastAsia="arial" w:hAnsi="arial" w:cs="arial"/>
          <w:b w:val="0"/>
          <w:i w:val="0"/>
          <w:strike w:val="0"/>
          <w:noProof w:val="0"/>
          <w:color w:val="000000"/>
          <w:position w:val="0"/>
          <w:sz w:val="20"/>
          <w:u w:val="none"/>
          <w:vertAlign w:val="baseline"/>
        </w:rPr>
        <w:t xml:space="preserve">, or submit a tip through the website </w:t>
      </w:r>
      <w:hyperlink r:id="rId3713" w:history="1">
        <w:r>
          <w:rPr>
            <w:rFonts w:ascii="arial" w:eastAsia="arial" w:hAnsi="arial" w:cs="arial"/>
            <w:b w:val="0"/>
            <w:i/>
            <w:strike w:val="0"/>
            <w:noProof w:val="0"/>
            <w:color w:val="0077CC"/>
            <w:position w:val="0"/>
            <w:sz w:val="20"/>
            <w:u w:val="single"/>
            <w:vertAlign w:val="baseline"/>
          </w:rPr>
          <w:t>www.atf.gov/contact/atftips</w:t>
        </w:r>
      </w:hyperlink>
      <w:r>
        <w:rPr>
          <w:rFonts w:ascii="arial" w:eastAsia="arial" w:hAnsi="arial" w:cs="arial"/>
          <w:b w:val="0"/>
          <w:i w:val="0"/>
          <w:strike w:val="0"/>
          <w:noProof w:val="0"/>
          <w:color w:val="000000"/>
          <w:position w:val="0"/>
          <w:sz w:val="20"/>
          <w:u w:val="none"/>
          <w:vertAlign w:val="baseline"/>
        </w:rPr>
        <w:t xml:space="preserve"> or the mobile app ReportIt. </w:t>
      </w:r>
      <w:hyperlink r:id="rId3714" w:history="1">
        <w:r>
          <w:rPr>
            <w:rFonts w:ascii="arial" w:eastAsia="arial" w:hAnsi="arial" w:cs="arial"/>
            <w:b w:val="0"/>
            <w:i/>
            <w:strike w:val="0"/>
            <w:noProof w:val="0"/>
            <w:color w:val="0077CC"/>
            <w:position w:val="0"/>
            <w:sz w:val="20"/>
            <w:u w:val="single"/>
            <w:vertAlign w:val="baseline"/>
          </w:rPr>
          <w:t>jroebuck@inquirer.com</w:t>
        </w:r>
      </w:hyperlink>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215-854-2608 jeremyrroebuck</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2021</w:t>
      </w:r>
    </w:p>
    <w:p>
      <w:pPr>
        <w:pStyle w:val="Normal497"/>
      </w:pPr>
    </w:p>
    <w:p>
      <w:pPr>
        <w:pStyle w:val="Normal497"/>
        <w:ind w:left="200"/>
        <w:sectPr>
          <w:type w:val="continuous"/>
          <w:pgMar w:top="840" w:right="1000" w:bottom="840" w:left="1000" w:header="400" w:footer="400"/>
          <w:pgNumType w:fmt="decimal"/>
          <w:cols w:space="720"/>
        </w:sectPr>
      </w:pPr>
      <w:r>
        <w:br/>
      </w:r>
      <w:r>
        <w:pict>
          <v:line id="_x0000_s2788" style="position:absolute;z-index:252954624"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715"/>
          <w:headerReference w:type="default" r:id="rId3716"/>
          <w:footerReference w:type="even" r:id="rId3717"/>
          <w:footerReference w:type="default" r:id="rId3718"/>
          <w:headerReference w:type="first" r:id="rId3719"/>
          <w:footerReference w:type="first" r:id="rId3720"/>
          <w:pgSz w:w="12240" w:h="15840"/>
          <w:pgMar w:top="840" w:right="1000" w:bottom="840" w:left="1000" w:header="400" w:footer="400"/>
          <w:pgNumType w:fmt="decimal"/>
          <w:cols w:space="720"/>
          <w:titlePg w:val="0"/>
        </w:sectPr>
      </w:pPr>
    </w:p>
    <w:p>
      <w:pPr>
        <w:pStyle w:val="Normal498"/>
      </w:pPr>
    </w:p>
    <w:p>
      <w:pPr>
        <w:pStyle w:val="Normal498"/>
      </w:pPr>
      <w:r>
        <w:pict>
          <v:shape id="_x0000_i2789" type="#_x0000_t75" alt="LexisNexis®" style="width:147.75pt;height:30pt">
            <v:imagedata r:id="rId17" o:title=""/>
          </v:shape>
        </w:pict>
      </w:r>
      <w:r>
        <w:cr/>
      </w:r>
    </w:p>
    <w:p>
      <w:pPr>
        <w:pStyle w:val="Heading1496"/>
        <w:keepNext w:val="0"/>
        <w:spacing w:after="200" w:line="340" w:lineRule="atLeast"/>
        <w:ind w:left="0" w:right="0" w:firstLine="0"/>
        <w:jc w:val="center"/>
      </w:pPr>
      <w:hyperlink r:id="rId3721" w:history="1">
        <w:r>
          <w:rPr>
            <w:rFonts w:ascii="arial" w:eastAsia="arial" w:hAnsi="arial" w:cs="arial"/>
            <w:b/>
            <w:i/>
            <w:strike w:val="0"/>
            <w:color w:val="0077CC"/>
            <w:sz w:val="28"/>
            <w:u w:val="single"/>
            <w:vertAlign w:val="baseline"/>
          </w:rPr>
          <w:t>PBS' ‘Ridley Road' holds lessons to America from '60s London</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98"/>
        <w:keepNext w:val="0"/>
        <w:spacing w:after="0" w:line="240" w:lineRule="atLeast"/>
        <w:ind w:right="0"/>
        <w:jc w:val="both"/>
      </w:pPr>
      <w:bookmarkStart w:id="994" w:name="Bookmark_498"/>
      <w:bookmarkEnd w:id="994"/>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Kennedy Associated Press</w:t>
      </w:r>
    </w:p>
    <w:p>
      <w:pPr>
        <w:pStyle w:val="Normal498"/>
        <w:keepNext/>
        <w:spacing w:before="240" w:after="0" w:line="340" w:lineRule="atLeast"/>
        <w:ind w:left="0" w:right="0" w:firstLine="0"/>
        <w:jc w:val="left"/>
      </w:pPr>
      <w:bookmarkStart w:id="995" w:name="Body_496"/>
      <w:bookmarkEnd w:id="995"/>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790" style="position:absolute;z-index:252955648"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eight long years for Sarah Soleman to get a murky part of Britain's post-World War II history from the pages of a book to our TV screens. She had been impressed by Jo Bloom's 2014 novel "Ridley Road" about a Jewish-led underground anti-fascist resistance movement in London in the 1960s. But making it into a series was hard-going at first. "It got rejected everywhere. No one wanted to make it.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felt very niche," she explained. Then two things happened: Brexit in England and Donald Trump in the United States. Suddenly, nativist lurches in democracies weren't so niche. "I just had to be relentless in pushing it. And I'm glad I did, because, actually, it reveals a lot about the country when it came out," said the English actor, writer and activist. "Ridley Road," a four-part series that makes its U.S. debut Sunday, May 1, on PBS' "Masterpiece," takes viewers to a part of British history that they may not have known. In the early '60s, members of the fascist National Socialist Movement held rallies in London, waving swastikas and demanding leaders "free Britain from Jewish control." "We like to think we're on the right side of history," said Soleman, who grew up in London with an Iranian father and Northern Irish mother. "We like to think of history as good guys and bad guys. And we were the good guys and Hitler was a bad guy and he died in the bunker and that was the end of it. And it's not true." "Ridley Road" — in the '60s, a multicultural thoroughfare in northeast London — centers on an unconventional heroine, a young Jewish hairdresser who goes undercover into the neo-Nazi movement. While her story may be fictional, the history of fascists fighting anti-fascists on the streets of London is not. "I think what this series does is just remind us that we are constantly battling against fascism, Nazism and neo-Nazism. I think the show is very relevant because it reminds us that this is ongoing," said Susanne Simpson, "Masterpiece" executive producer. "This is a slice of history that certainly I didn't know had taken place in Britain, and I don't think many people had known. But it's true today. We see it happening in the U.S. and we see it happening worldwide. And what question I think Sarah was asking with the show was, ‘What are we going to do about it?'" While set during what is considered the fun, liberating Swinging Sixties, the series explores how fascism can take hold. In the case of England, the rise of large corporations disturbing main street's mom-and-pop stores, an influx of foreign workers to rebuild postwar Britain and the bulldozing of homes to make skyscrapers all played a part. Some vulnerable people became susceptible to the slogan "Take Our Country Back." "No one sets out to be a villain of history. Everyone is setting out thinking they're doing the best thing they can in the moment they're in. So it tries to humanize why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susceptible and vulnerable to far-right views," Soleman said. Anti-fascists — working without the support of the government — used their muscle and espionage techniques such as wiretapping and infiltration to disrupt the National Socialist Movement, which was behind synagogue arsons. Often the anti-fascists were Jewish ex-servicemen who had fought the Nazis abroad. "They'd been at war and they'd come home only to find Nazis on their doorstep. So in their eyes, it was muscle against muscle, an eye for an eye. There was no other option," said Soleman. "It's a remarkable story of hope and sacrifice." The chapter in British history might have seemed very dusty and foreign to Americans until 2017 when hundreds of white nationalists descended on Charlottesville, Virginia, screaming "Jews will not replace us!" All of a sudden, "Take Our Country Back" wasn't too far away from other nativist slogans like "Make America Great Again." The series underscores that pluralistic democracies need to be actively protected and that freedom is a privilege that shouldn't be passively given away. As one Jewish leader says: "An anti-fascist fights. An anti-fascist does." Still, Soleman says there are many ways to do that. "I'm very cautious of telling people they need to do more because people are at maximum capacity — they're working longer hours, not earning enough," she said. "It's not about shaming people into doing more. It's saying a good antidote to being overwhelmed and a good antidote to despair is action." Soleman, who studied politics at Cambridge University and follows resistance movements around the globe, said even small acts — demonstrating, signing petitions, writing letters — can help an individual feel useful. "When you stand up, when you see something happening in a public space, you actually become revitalized, you'll feel less depressed, you'll feel less overwhelmed," she said.</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791" style="position:absolute;z-index:252956672"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PBS Jack Morris (Tom Varey) fights for a cause in "Ridley Road" on PBS' "Masterpiece." Courtesy of PBS Jack Morris (Tom Varey) fights for a cause in "Ridley Road" on PBS' "Masterpiece."Courtesy of PBS Vivien Epstein (Agnes O'Casey) is a young Jewish hairdresser who goes undercover into the neo-Nazi movement in 1960s London in "Ridley Road," a four-part series debuting Sunday, May 1, on PBS' "Masterpiece." This image released by PBS shows Vivien Epstein in a scene from "Ridley Road," a four-part series that makes it's U.S. debut May 1 on PBS' "Masterpiece." (PBS via AP)Courtesy of PBS Jack Morris (Tom Varey) and Vivien Epstein (Agnes O'Casey) share a moment in "Ridley Road." Courtesy of PBS Jack Morris (Tom Varey) and Vivien Epstein (Agnes O'Casey) share a moment in "Ridley Road." Jack Morris (Tom Varey) and Vivien Epstein (Agnes O'Casey) share a moment in "Ridley Road" on PBS' "Masterpiece." (Ben Blackall/PBS via AP)</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2022</w:t>
      </w:r>
    </w:p>
    <w:p>
      <w:pPr>
        <w:pStyle w:val="Normal498"/>
      </w:pPr>
    </w:p>
    <w:p>
      <w:pPr>
        <w:pStyle w:val="Normal498"/>
        <w:ind w:left="200"/>
        <w:sectPr>
          <w:type w:val="continuous"/>
          <w:pgMar w:top="840" w:right="1000" w:bottom="840" w:left="1000" w:header="400" w:footer="400"/>
          <w:pgNumType w:fmt="decimal"/>
          <w:cols w:space="720"/>
        </w:sectPr>
      </w:pPr>
      <w:r>
        <w:br/>
      </w:r>
      <w:r>
        <w:pict>
          <v:line id="_x0000_s2792" style="position:absolute;z-index:252957696"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722"/>
          <w:headerReference w:type="default" r:id="rId3723"/>
          <w:footerReference w:type="even" r:id="rId3724"/>
          <w:footerReference w:type="default" r:id="rId3725"/>
          <w:headerReference w:type="first" r:id="rId3726"/>
          <w:footerReference w:type="first" r:id="rId3727"/>
          <w:pgSz w:w="12240" w:h="15840"/>
          <w:pgMar w:top="840" w:right="1000" w:bottom="840" w:left="1000" w:header="400" w:footer="400"/>
          <w:pgNumType w:fmt="decimal"/>
          <w:cols w:space="720"/>
          <w:titlePg w:val="0"/>
        </w:sectPr>
      </w:pPr>
    </w:p>
    <w:p>
      <w:pPr>
        <w:pStyle w:val="Normal499"/>
      </w:pPr>
    </w:p>
    <w:p>
      <w:pPr>
        <w:pStyle w:val="Normal499"/>
      </w:pPr>
      <w:r>
        <w:pict>
          <v:shape id="_x0000_i2793" type="#_x0000_t75" alt="LexisNexis®" style="width:147.75pt;height:30pt">
            <v:imagedata r:id="rId17" o:title=""/>
          </v:shape>
        </w:pict>
      </w:r>
      <w:r>
        <w:cr/>
      </w:r>
    </w:p>
    <w:p>
      <w:pPr>
        <w:pStyle w:val="Heading1497"/>
        <w:keepNext w:val="0"/>
        <w:spacing w:after="200" w:line="340" w:lineRule="atLeast"/>
        <w:ind w:left="0" w:right="0" w:firstLine="0"/>
        <w:jc w:val="center"/>
      </w:pPr>
      <w:hyperlink r:id="rId3728" w:history="1">
        <w:r>
          <w:rPr>
            <w:rFonts w:ascii="arial" w:eastAsia="arial" w:hAnsi="arial" w:cs="arial"/>
            <w:b/>
            <w:i/>
            <w:strike w:val="0"/>
            <w:color w:val="0077CC"/>
            <w:sz w:val="28"/>
            <w:u w:val="single"/>
            <w:vertAlign w:val="baseline"/>
          </w:rPr>
          <w:t>Elmhurst History Museum's latest exhibit takes on Chicago's famous specialties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2022 Wednesday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499"/>
        <w:keepNext w:val="0"/>
        <w:spacing w:after="0" w:line="240" w:lineRule="atLeast"/>
        <w:ind w:right="0"/>
        <w:jc w:val="both"/>
      </w:pPr>
      <w:bookmarkStart w:id="996" w:name="Bookmark_499"/>
      <w:bookmarkEnd w:id="996"/>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Patrice Roche Elmhurst History Museum</w:t>
      </w:r>
    </w:p>
    <w:p>
      <w:pPr>
        <w:pStyle w:val="Normal499"/>
        <w:keepNext/>
        <w:spacing w:before="240" w:after="0" w:line="340" w:lineRule="atLeast"/>
        <w:ind w:left="0" w:right="0" w:firstLine="0"/>
        <w:jc w:val="left"/>
      </w:pPr>
      <w:bookmarkStart w:id="997" w:name="Body_497"/>
      <w:bookmarkEnd w:id="997"/>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794" style="position:absolute;z-index:252958720"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ketchup ever belong on a hot dog? Is real pizza cut in squares or triangles? And is Italian beef meant to be consumed soaking wet or dry? These confounding conundrums are at the core of the Elmhurst History Museum's latest exhibit, "Eat Your Heart Out: Iconic Chicagoland Foods," which will be open from June 27 through Oct. </w:t>
      </w:r>
    </w:p>
    <w:p>
      <w:pPr>
        <w:pStyle w:val="Normal4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at the Elmhurst History Museum, 120 E. Park Ave. in downtown Elmhurst. The exhibit serves up the history of some of the classic Chicago food icons as well as the often-colorful innovators and establishments that earned the devotion of generations of foodies. "Eat Your Heart Out" focuses on three stalwart pillars — mainly pizza, hot dogs and Italian beef — to learn about the origins of these famous Chicago and suburban specialties. The exhibit considers the stories behind the companies and entrepreneurs with names familiar to any Chicago food fan, such as Portillo's, Vienna Beef, Lou Malnati's and more. A key aspect of "Eat Your Heart Out: Iconic Chicagoland Foods" will be not only these well-known foods, but also the traditional ways that Chicagoans consume them. The tavern style vs. deep dish controversy will be explored, and condiments will be a hotly-debated topic including the proper way to deck out a true Chicago hot dog and the right ingredients to concoct an ideal giardiniera garnish. The exhibit also dips into the history of ice cream and particularly one of the legendary Chicago desserts — the five-tiered Rainbow Cone. The Big Three Curator of exhibits Dan Bartlett researched and designed the "Eat Your Heart Out" exhibit, and throughout the process he was aware of the controversy and passion that swirl around the "Big Three" when it comes to Chicago foods. However iconic their stature, he noted, they are all foods that have humble origins. "Pizza, hot dogs, and Italian beef all started as affordable, immigrant food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Bartlett said. "While pizza and hot dogs were brought to Chicago from overseas and have many regional variations, Italian beef was invented here. Today companies like Portillo's are taking it to other parts of the country, but Chicagoans eat more Italian beef than all the rest of the country combined. Chicago also developed the perfect condiment in giardiniera. These things are not disputed, but what does arouse passion is how that Italian beef should be eaten — dry or dipped and with hot or mild giardiniera — those questions evoke controversy among locals." For Bartlett, learning about the history of some of the key Chicago area creators of these iconic dishes was an interesting discovery process. "All of them started out at a single location emphasizing a single kind of food, but essentially each one was in the right place at the right time," Bartlett said. "They had faith in their own unique recipes, but their recipes were about much more than the food itself. "They were also focused on the customer experience — about the quality of the food and the quality of the experience they wanted people to have when they came through the door," Bartlett said. Amidst the profiles, photos, memorabilia, and video oral histories featured in the exhibit, Bartlett has added some engaging elements to share the stories of these food icons. Visitors can learn not just about the foods but what makes them special, including a giardiniera wall with more than 60 varieties on display. A "Food Fight" ballot will be provided so visitors can vote on their own Chicago favorites with results tallied weekly. Children will enjoy the designated play area where they can serve up hot dogs, pizza and ice cream from a food cart. Special events The Elmhurst History Museum will present a number of engaging programs and special events related to the "Eat Your Heart Out: Iconic Chicagoland Foods" exhibit throughout the summer. More information about reservations and program details be found at elmhursthistory.org/320/Programs. * Picnic on Park from 1:30 to 4:30 p.m. Sunday, July 10 The Elmhurst History Museum is throwing a Chicago foods celebration on the lawn with family-friendly games and crafts, face painting and live performances by the Scottie Long Duo and Leonardo Music. Visitors can explore the exhibit and see the Oscar Meyer Wienermobile and a vintage 1929 Vienna Beef delivery truck. Free small Rainbow Cones will be available to the first 300 guests (one/person, additional ice cream available for purchase after giveaway). * Museum Maker Mondays from 11 a.m. to 3 p.m. June 27, July 18, Aug. 8 Families can drop in at the museum on a day designated for young visitors and their caregivers to explore the galleries, play games and make a food-themed craft. Participants are welcome to bring lunch to enjoy on the grounds. * Gallery Talk with the Curator at noon Sunday, July 24 Curator Dan Bartlett will lead participants through highlights of the exhibit. An online version will be available on the museum's website following the live talk. * Chicago Foods Trivia Night at 7 p.m. Thursday, July 28; $30/person Adults can play a rousing round of trivia to test their Chicago foodie knowledge at Pints in Elmhurst. The program includes two rounds of trivia, one beer and four individual appetizers. * Family Pizza Making Workshop at 4 p.m. Wednesday, Aug. 3; $20/person Families can hone their culinary skills by participating in a hands-on pizza making workshop with Chef Holston. Learn to make dough from scratch, decorate a chef hat, and make a personal pizza to take home and bake. * Iconic Chicago Foods Lecture with Leslie Goddard at 2 p.m. Sunday, Aug. 28; $5 or free for members Historian Leslie Goddard takes a look at five iconic Chicago foods and connects them to Chicago's patterns of immigration, creativity and cultural traditions that led to their storied fame. Museum hours are Sunday and Tuesday through Friday from 1 to 5 p.m., and Saturday from 10 a.m. to 5 p.m. Admission is free, and limited free parking is available. The exhibit is sponsored by Feze Roofing, Guaranteed Rate/John Noldan, Itasca Bank and Trust, and Lakeside Bank. For the latest information, visit </w:t>
      </w:r>
      <w:hyperlink r:id="rId3729" w:history="1">
        <w:r>
          <w:rPr>
            <w:rFonts w:ascii="arial" w:eastAsia="arial" w:hAnsi="arial" w:cs="arial"/>
            <w:b w:val="0"/>
            <w:i/>
            <w:strike w:val="0"/>
            <w:noProof w:val="0"/>
            <w:color w:val="0077CC"/>
            <w:position w:val="0"/>
            <w:sz w:val="20"/>
            <w:u w:val="single"/>
            <w:vertAlign w:val="baseline"/>
          </w:rPr>
          <w:t>www.elmhursthistory.org</w:t>
        </w:r>
      </w:hyperlink>
      <w:r>
        <w:rPr>
          <w:rFonts w:ascii="arial" w:eastAsia="arial" w:hAnsi="arial" w:cs="arial"/>
          <w:b w:val="0"/>
          <w:i w:val="0"/>
          <w:strike w:val="0"/>
          <w:noProof w:val="0"/>
          <w:color w:val="000000"/>
          <w:position w:val="0"/>
          <w:sz w:val="20"/>
          <w:u w:val="none"/>
          <w:vertAlign w:val="baseline"/>
        </w:rPr>
        <w:t>.</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795" style="position:absolute;z-index:252959744"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display.Courtesy of Chicago History Museum Child enjoying hot dog at David Berg &amp; Company 125th anniversary celebration, 1985. Courtesy of Chicago History Museum Child enjoying hot dog at David Berg &amp; Company 125th anniversary celebration, 1985. Courtesy of Chicago History Museum Child enjoying hot dog at David Berg &amp; Company 125th anniversary celebration, 1985.Courtesy of Elmhurst History Museum Learn about "Iconic Chicagoland Foods" like the dancing dogs at SuperDawg at the Elmhurst History Museum's "Eat Your Heart Out" exhibit. Courtesy of Elmhurst History Museum Learn about "Iconic Chicagoland Foods" like the dancing dogs at SuperDawg at the Elmhurst History Museum's "Eat Your Heart Out" exhibit. Courtesy of Elmhurst History Museum Learn about "Iconic Chicagoland Foods" like the dancing dogs at SuperDawg at the Elmhurst History Museum's "Eat Your Heart Out" exhibit.</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2022</w:t>
      </w:r>
    </w:p>
    <w:p>
      <w:pPr>
        <w:pStyle w:val="Normal499"/>
      </w:pPr>
    </w:p>
    <w:p>
      <w:pPr>
        <w:pStyle w:val="Normal499"/>
        <w:ind w:left="200"/>
        <w:sectPr>
          <w:type w:val="continuous"/>
          <w:pgMar w:top="840" w:right="1000" w:bottom="840" w:left="1000" w:header="400" w:footer="400"/>
          <w:pgNumType w:fmt="decimal"/>
          <w:cols w:space="720"/>
        </w:sectPr>
      </w:pPr>
      <w:r>
        <w:br/>
      </w:r>
      <w:r>
        <w:pict>
          <v:line id="_x0000_s2796" style="position:absolute;z-index:252960768"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730"/>
          <w:headerReference w:type="default" r:id="rId3731"/>
          <w:footerReference w:type="even" r:id="rId3732"/>
          <w:footerReference w:type="default" r:id="rId3733"/>
          <w:headerReference w:type="first" r:id="rId3734"/>
          <w:footerReference w:type="first" r:id="rId3735"/>
          <w:pgSz w:w="12240" w:h="15840"/>
          <w:pgMar w:top="840" w:right="1000" w:bottom="840" w:left="1000" w:header="400" w:footer="400"/>
          <w:pgNumType w:fmt="decimal"/>
          <w:cols w:space="720"/>
          <w:titlePg w:val="0"/>
        </w:sectPr>
      </w:pPr>
    </w:p>
    <w:p>
      <w:pPr>
        <w:pStyle w:val="Normal500"/>
      </w:pPr>
    </w:p>
    <w:p>
      <w:pPr>
        <w:pStyle w:val="Normal500"/>
      </w:pPr>
      <w:r>
        <w:pict>
          <v:shape id="_x0000_i2797" type="#_x0000_t75" alt="LexisNexis®" style="width:147.75pt;height:30pt">
            <v:imagedata r:id="rId17" o:title=""/>
          </v:shape>
        </w:pict>
      </w:r>
      <w:r>
        <w:cr/>
      </w:r>
    </w:p>
    <w:p>
      <w:pPr>
        <w:pStyle w:val="Heading1498"/>
        <w:keepNext w:val="0"/>
        <w:spacing w:after="200" w:line="340" w:lineRule="atLeast"/>
        <w:ind w:left="0" w:right="0" w:firstLine="0"/>
        <w:jc w:val="center"/>
      </w:pPr>
      <w:hyperlink r:id="rId3736" w:history="1">
        <w:r>
          <w:rPr>
            <w:rFonts w:ascii="arial" w:eastAsia="arial" w:hAnsi="arial" w:cs="arial"/>
            <w:b/>
            <w:i/>
            <w:strike w:val="0"/>
            <w:color w:val="0077CC"/>
            <w:sz w:val="28"/>
            <w:u w:val="single"/>
            <w:vertAlign w:val="baseline"/>
          </w:rPr>
          <w:t>Brooks' wealth tax idea gets a boost; Elizabeth Warren, who has pushed the idea nationally, lent her star power. Odds are long.</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500"/>
        <w:keepNext w:val="0"/>
        <w:spacing w:after="0" w:line="240" w:lineRule="atLeast"/>
        <w:ind w:right="0"/>
        <w:jc w:val="both"/>
      </w:pPr>
      <w:bookmarkStart w:id="998" w:name="Bookmark_500"/>
      <w:bookmarkEnd w:id="998"/>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B2</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STAFF WRITER</w:t>
      </w:r>
    </w:p>
    <w:p>
      <w:pPr>
        <w:pStyle w:val="Normal500"/>
        <w:keepNext/>
        <w:spacing w:before="240" w:after="0" w:line="340" w:lineRule="atLeast"/>
        <w:ind w:left="0" w:right="0" w:firstLine="0"/>
        <w:jc w:val="left"/>
      </w:pPr>
      <w:bookmarkStart w:id="999" w:name="Body_498"/>
      <w:bookmarkEnd w:id="999"/>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798" style="position:absolute;z-index:252961792" from="0,2pt" to="512pt,2pt" strokecolor="#009ddb" strokeweight="2pt">
            <v:stroke linestyle="single"/>
            <w10:wrap type="topAndBottom"/>
          </v:line>
        </w:pict>
      </w:r>
    </w:p>
    <w:p>
      <w:pPr>
        <w:pStyle w:val="Normal500"/>
      </w:pPr>
    </w:p>
    <w:p>
      <w:pPr>
        <w:pStyle w:val="Normal5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Warren, who has pushed the idea nationally, lent her star power. Odds are long.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Councilmember Kendra Brooks' long-shot bid to create a new wealth tax in Philadelphia got a boost of star power Tuesday from Sen. Elizabeth Warren (D., Mass.), the former presidential contender who has pushed the policy proposal on the national level.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system in America is broken, and it allows the rich and the powerful to make themselves richer and more powerful at the expense of working families," Warren said at a virtual news conference with Brooks. "These proposals are popular with Americans, and they're popular because Americans understand that the tax system is rigged."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push for the tax comes two days before Mayor Jim Kenney is scheduled to deliver to Council his budget proposal for the fiscal year that begins July 1, kicking off months of negotiations between lawmakers and the administration over Philly's tax and spending plans.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labeled as wealth taxes have taken various forms, but they generally assess a levy on a percentage of the value of an individual's financial holdings, rather than taking a cut of their wages, as the federal income tax does, or a percentage of their earnings from investment sales, like the capital gains tax.</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faces an uphill battle in getting the levy approved. She has already proposed a separate wealth tax bill, only to see it fail to get called up for a hearing.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proposal, which Brooks plans to introduce at Thursday's Council meeting, would tax Philadelphians at a rate of up to 0.4% of their direct holdings in stocks and bonds. (Direct ownership of stocks, which only about 15% of Americans have, is different from the indirect holdings that about half of Americans maintain through mutual funds, exchange trade funds, and most retirement accounts.)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office said the tax could net $150 million to $400 million per year. The current city budget is $5.4 billion.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and Warren were joined at Tuesday's event by Councilmember Jamie Gauthier and leaders of Philadelphia's unions for non-uniformed city workers, District Councils 33 and 47 of the American Federation of State, County and Municipal Employees.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last year's city budget negotiations focused on spending - such as how the city allocates its federal pandemic relief funds, and how much it spends on programs to reduce violence - this year's talks are likely to include just as much discussion about taxes thanks to a soon-to-be-released reassessment of real estate values, the ongoing push to reduce the much-maligned wage tax, and proposals like Brooks' that are aimed at shifting the city's tax burden toward the wealthy.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wealth tax may be unlikely to pass in the current Council, progressives are hoping Brooks' push for the levy could shift the center of gravity in the perennial debate over Philadelphia's tax structure, which for years has been centered on how quickly the city can cut its wage and business taxes without driving up property taxes.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policy said it will drive wealth out of the city.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policy will only serve to increase Philadelphia's already unfortunate reputation for being too highly taxed," the Inclusive Growth Coalition, abusiness group that includes the Chamber of Commerce for Greater Philadelphia, said in a statement. "Not only will increasing taxes like this not convince people to stay here, it disincentivizes others from moving and working here."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Pennsylvania cities and towns, including Philadelphia, had local levies on financial holdings known as personal property taxes until the 1990s, when wealthy individuals and financial institutions revolted.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abandoned its tax in 1997 as banks threatened to leave the city and a lawsuit against Montgomery County's personal property tax by billionaire Walter Annenberg, the late owner of The Inquirer, made its way through the courts.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who was a Council member at the time, introduced the bill to repeal the tax.</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the Pennsylvania Supreme Court ruled in the Annenberg case that part of the personal property tax - a provision exempting holdings in Pennsylvania-based companies from the tax - was unconstitutional.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however, the court upheld the right of local governments to tax individual wealth, and Brooks said it was time to revive the policy, pointing to studies showing that U.S. billionaires vastly increased their wealth during the pandemic.</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that the ultra rich and 1% pay what they owe Philadelphia," Brooks said. "We can choose to make deep investments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 have been disproportionately impacted by the pandemic and by decades of disinvestment. We can choose to make everyone pay their share. And we can choose to fight for the city that our kids and grandkids deserve."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and Warren's partnership goes back to Brooks' 2019 victory, when the Massachusetts senator gave an attention-grabbing endorsement of Brooks during her historic win as the first third-party Council member in modern Philadelphia history. Brooks is a member of the progressive Working Families Party, which endorsed Warren's presidential run.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Warren's loss in the 2020 Democratic presidential primary, her signature policy idea has gained traction on the left. President Joe Biden last week unveiled a "billionaire minimum income tax" in his budget plan that would establish a 20% minimum tax rate for Americans with more than $100 million in assets.</w:t>
      </w:r>
    </w:p>
    <w:p>
      <w:pPr>
        <w:pStyle w:val="Normal5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group now pays an effective tax rate below that level due to tax breaks that are disproportionately enjoyed by the ultra-wealthy. </w:t>
      </w:r>
      <w:hyperlink r:id="rId3737" w:history="1">
        <w:r>
          <w:rPr>
            <w:rFonts w:ascii="arial" w:eastAsia="arial" w:hAnsi="arial" w:cs="arial"/>
            <w:b w:val="0"/>
            <w:i/>
            <w:strike w:val="0"/>
            <w:noProof w:val="0"/>
            <w:color w:val="0077CC"/>
            <w:position w:val="0"/>
            <w:sz w:val="20"/>
            <w:u w:val="single"/>
            <w:vertAlign w:val="baseline"/>
          </w:rPr>
          <w:t>swalsh@inquirer.com</w:t>
        </w:r>
      </w:hyperlink>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 sbcmw</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500"/>
      </w:pPr>
    </w:p>
    <w:p>
      <w:pPr>
        <w:pStyle w:val="Normal500"/>
        <w:ind w:left="200"/>
      </w:pPr>
      <w:r>
        <w:br/>
      </w:r>
      <w:r>
        <w:pict>
          <v:line id="_x0000_s2799" style="position:absolute;z-index:2529628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As Republicans rap Fetterman's workload, he calls report wrong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Voters Guide: Turner vs. Esrati in race for Montgomery, Greene seat in Congress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Four stars: superior. Three: good. Two: average. One: poor. D (drugs), L (langua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Replacement for Arkoosh picked in Montco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With Big 12 title, Texas men make claim for a 2 seed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Poet Olivarez strikes 'Gold,' elevates the everyday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PHILLY TO FAYETTE: NOWHERE TO LIVE, NOWHERE TO GO</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Amen Brown survives challenge, for now A judge admonished the state representative from W. Philly running for mayor for failing to properly disclose debts and f....</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Building to be razed at Lake Street Kmart site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PHILLY TO FAYETTE: NOWHERE TO LIVE, NOWHERE TO GO</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Movie guide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FX series follows McElhenney to Wales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No Philly employers have been cited for screening hires for pot The question is whether job seekers know they can dispute marijuana testing by employers?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Movie guide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2020 pollsters never left their blue bubble Shy Trump voters clapped back at pundits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A SEVENTH-GENERATION FAMILY BUSINESS THRIVES IN TRENDY LAWRENCEVILLE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Two Hollywood actors with nominal knowledge and no experience purchase an Englis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'Hillbilly Elegy' author J.D. Vance announces bid for U.S. Senate in hometown of Middletown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PROGRESSIVE JUMPS INTO COUNCIL RACE Amanda McIllmurray, cofounder and former political director for Reclaim Philadelphia, is seeking an at-large seat.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Surge in demand for electric vehicles felt by local dealers, consumers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Debut novel looks at class bias Author Julie Sullivan had a window into the world of the Black elite, but she also knew the world of Black people struggling to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PRICE GOUGING ON THE EDGE OF TOWN? THE WEIRD SAGA OF BRUCE SPRINGSTEEN AND TICKETMASTER CONTINUES THROUGH ANOTHER TOUR.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THE DEMOCRATS' RECKLESS POLICIES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Rochester, county join U.S. housing initiative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Philly budget gets initial approval Wage and business taxes are to be cut as city leaders target public safety and neighborhood investment.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Movie guide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HOW THE CHIEFS HELPED DESEGREGATE KANSAS CITY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HOW THE CHIEFS HELPED DESEGREGATE KANSAS CITY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Heed Biden's appeal to work together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Dist. 21 seeks to expand language services for newcomers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REMEMBERING WHEN CLASSY WAS COOL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The secret child whose memory haunts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Movie guide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THE PITTSBURGH REGION IS KEY TO AN AMERICAN INDUSTRIAL RENAISSANCE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LEE GETS LIFT IN 12TH DISTRICT HOUSE RACE FROM SANDERS U.S. HOUSE RACE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Movie guide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'Ya Fav Trashman' quits race amid fund issues Ending his Council run, the former Sanitation worker acknowledged campaign finance irregularities.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Biden's budget takes aim at GOP President trying to force the Republicans' hand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Women's Day events highlight major gaps in gender equality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Don't miss these prom movies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Biden's budget takes aim at GOP President trying to force the Republicans' hand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Biden's budget takes aim at GOP President trying to force the Republicans' hand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MARX (OF ALL PEOPLE) COULD TEACH REPUBLICANS SOMETHING THEY NEED TO KNOW</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Biden's budget takes aim at GOP President trying to force the Republicans' hand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PITTSBURGH'S FOUR NEW GUGGENHEIM FELLOWS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Sweeney toppled by a political 'tsunami' Defeat was also an unexpected blow to the South Jersey Democratic establishment.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SENATOR FETTERMAN DIVIDED NATION NEEDS CONGRESS TO RISE TO THE OCCASION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DELUZIO TOPS SHAFFER, SET TO SUCCEED LAMB SUBHEAD GOES HEREY QDM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Letters to the Editor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If Trump runs again, he may find Christie ready to rumble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If fees increase, workaday types will pay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CHILDREN FIRST EXTEND EXPANDED CHILD TAX CREDIT THAT LIFTED MILLIONS OUT OF POVERTY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Buffalo Theatre's ‘Andy Warhol's Tomato' a moving glimpse at artists connecting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A royal comedy twosome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Coming vote on unions shows why businesses flee Illinois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PROJECT DOCUMENTS GAY NIGHTLIFE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PROJECT DOCUMENTS GAY NIGHTLIFE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THE MAN IN BLACK VERSUS THE MAN IN BLUE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CAN DEMS DODGE DOOMSDAY?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Movie guide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Progressive advances fell short in Philly Although Helen Gym ran to help working people, her biggest appeal was to wealthier voters.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Cecil Baker is slowing down The man who designed Philly's most expensive condo is leaving his architecture firm after 40 years.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Movie guide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PITTSBURGH RENTERS COPE WITH STICKER SHOCK</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PITTSBURGH RENTERS COPE WITH STICKER SHOCK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Movie guide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PITTSBURGH RENTERS COPE WITH STICKER SHOCK</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DEM VOTERS IN PA. FLOCKING TO GOP; OFFICIALS ARE SPLIT ON WHY THOUSANDS ARE MIGRATING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MORE W. PA. DEMS FLOCKING TO GOP OFFICIALS ARE SPLIT ON WHY THOUSANDS ARE MIGRATING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A 'safe place' besieged by break-ins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Mar-a-Lago property manager is the latest in a line of Trump staffers ensnared in his legal turmoil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Proposed law would allow private school vouchers for more Ohio students Public school groups oppose the bill; a lawsuit on the topic is still winding its way th....</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DEMOCRATS SHOULD TEMPER THEIR EXPENSIVE ENTHUSIASMS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Esiah Campos Esiah Campos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OUR CITY IS LUCKY THAT PITT 'S FIRST BLACK GRADUATE CAME BACK</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Check out our favorites from a cinematic smorgasbord of delights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Democrats should temper their expensive enthusiasms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Movie guide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Student loan payment pause extended again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Attorney challenging Walker for 53rd District House seat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Jamie Foxx hunts vampires in ‘Day Shift'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Who to blame for inflation? DeFilippis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Plan to redevelop Northern Liberties church Using preservation incentives to smooth the way, Ori Feibush is planning 45 apartments.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PITTSBURGH'S FOUR NEW GUGGENHEIM FELLOWS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Movie guide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An alliance for reproductive freedom</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Movie guide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Passion for the palate is now a 'priceless' gift Woman's beloved trove of 1,800 cookbooks will live 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CASEY SEEKS FOURTH TERM IN SENATE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Pacheco has his town's back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Calif. water patrols, neighbors crack down on big-time wasters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Calif. water patrols, neighbors crack down on big-time wasters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Four stars: superior. Three: good. Two: average. One: poor. D (drugs), L (langua</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Happy to work with 'burbs Local: Both say they'll meet with Bears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IF TRUMP RUNS IN 2024, HE MAY FACE CHRISTIE CHALLENGE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Esiah Campos: 2022 candidate for Lake County Board District 16</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Walz budget is ambitious, pricey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Movie guide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Changes to SAFE-T Act go to Pritzker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Even Philly politicians challenge assessments Appeals by two Council members and a state lawmaker highlight issues raised by the new valuations.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Seeking justice in a young America</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WEINSTEIN, DUGAN GARNER PARTY NODS PRIMARY 2023: ENDORSEMENTS BY ALLEGHENY COUNTY DEMOCRATS YIELD COMPETITIVE RACES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Biden may not be able to repeat 2020 win Reelection bid faces economic headwinds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Pa. senate race seen as insider vs. outsider</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David Cannon: 2023 candidate for Aurora City Council Ward 5</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The GOP is not the answer If Republicans win control of the House, as polls indicate, they plan to gut Social Security and Medicare, while cutting taxes. This i....</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LETTERS TO THE EDITOR</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DEMS OPEN ELECTION OFFICE SHAPIRO, DAVIS TOUT PLANS FOR PA.</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Movie guide</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Movie guide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Can NW Coalition still elect a mayor? It was key to Kenney's 2015 victory. Observers say the May primary will test a force in transition.</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Movie guide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Biden extends student loan pause as court battle drags on</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Both parties' ignorance of electoral reality has led to our present discontents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David Cannon</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'STILL FIGHTING' DOWNTOWN RALLY FOR ABORTION RIGHTS MARKS INTERNATIONAL WOMEN'S DAY</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In honor of Austin club, a blast from the past</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Disco, not hippies: Generation Jones says it has little in common with baby boomers</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Arnold Schwarzenegger</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WALTER SCOTT Personality Parade</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RASH REPORT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Movie guide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Movie guide</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AN ALIQUIPPAN BY HERITAGE CAN DESANTIS' PENNSYLVANIA CONNECTION HELP HIM WIN CRUCIAL SWING STATE?</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Our choices in state Senate Dist. 23, House seats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Movie guide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TRUMP AND AOC HAVE HAD THEIR DAY. AMERICA WANTS THE NORMIES.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28 Days of Black Excellence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The secret weapon of ‘Glass Onion'</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Maybe we need a Labor Party to fight for the American worker Biden's betrayal of rail workers made a mockery of his claim he's the most pro-labor president ever....</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FDR's wartime Christmas serves as beacon in fight against hate Holiday then took on new life at White House</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hottest housing hidden gems IN metro</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28 Days of Black Excellence</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Adams wins Democratic primary in New York</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WILL THE REPUBLICANS LOCK DEMOCRATS OUT OF POWER?</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VOICES: Ohioans deserve to keep more of their paychecks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Movie guide</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Senate passes deal for rail workers, without sick pay, to avoid strike Rail: Strike could have cost $2B per day</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Changes to SAFE-T Act go to Pritzker Safe: Republicans say law still overly limits judges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FDR's wartime Christmas serves as beacon in fight against hate Holiday then took on new life at White House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Movie guide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For Kenyatta, star power Senate candidate leads in celebrity donors while trailing in cash overall.</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Fetterman to hold rally in crucial Bucks County The region is home to voters in both parties, as well as areas that are continuing to grow.</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The far-right is losing. That's why America has never been so dangerous A spike in antisemitism, violent protests, and politically fueled mass shootings is happ....</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READERS WRITE Build elsewhere. That spot's taken.</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83rd House Democratic primary candidates talk experience, gun control</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Two Democrats talk experience, gun control</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Two Democrats talk experience, gun control 83rd: Candidates also discuss taxes, abortion</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83rd House Democratic primary hopefuls talk experience, gun control</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Council wants more say in Mpls.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Race is wide open on eve of vote What the key moments in the campaign say about Tuesday's mayoral primary.</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VOICES: Not-for-profit housing organizations step in to offer affordable homes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Michael A. Lovatt: 2023 candidate for Carol Stream Elementary District 93 board, 4-year term</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What to know ahead of Pritzker's budget proposal</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LETTERS TO THE EDITOR</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More loans, big opportunities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inside track</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READERS WRITE Guess no one gets anything</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After years of Pennsylvania budget uncertainty, we have turned the tide</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J.D. Vance: 7 things to know about the 'Hillbilly Elegy' author and U.S. Senate candidate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Cherelle Parker proud of insider status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Remembering who got you there Black voters showed up. It's Fetterman's turn.</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Philly mayor's race enters the home stretch The Democratic field is down to 5 top contenders, millions to be spent, and a month to go.</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Root for Biden's success Traditional conservatives should support the president as he's fighting a rear-guard action to save political rationality.</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Mapping a history of home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No Police a source of danger, not safety.</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Housing had worst August in 8 years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With law closing in, Trump turns to a familiar playbook</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THE DEMOCRATS WILL PROBABLY LOSE, BECAUSE OUR SOCIETY IS FALLING APART</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MINNESOTA HISTORY</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Federal spending is an expression of our nation's values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EVS NOT A WINNING ISSUE FOR DEMOCRATS IN PENNSYLVANIA</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Metro homebuilding permits dropped 12% in November</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Haunted by time</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ELECTION 2022 SUMMER LEE RACKING UP BACKING IN HER RUN FOR CONGRESS</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Voters Guide: Crossman vs. Yost in race for Ohio Attorney General</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GONDELMAN LOOKING FOR LAUGHS AT BOTTLEROCKET SOCIAL HALL</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AUSTIN DAVIS GAINS SHAPIRO'S BACKING DEMS SUPPORT STATE REP. FOR LIEUTENANT GOVERNOR</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Time for ado-over The city's botched property tax assessments cry out for another look.</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A powerful follow-up to 'Shuggie Bain'</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Movie guide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Shapiro endorses running mate He would like state Rep. Austin Davis from Western Pennsylvania to be his lieutenant governor.</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City Council, mayor butt heads on redo of Hennepin Avenue</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A sobering reminder for Democrats</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What to know ahead of Pritzker's budget proposal Monthslong process kicks off this week Budget:</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Michael A. Lovatt Michael A. Lovatt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In ‘Happening,' a riveting abortion drama</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CAN DEMOCRATS RECAPTURE WEST VIRGINIA ?</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"Happening," Audrey Diwan's Golden Lion-winner at last year's Venice Film Festiv</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Can Trump recapture 2016magic in Pa. ? Six years from his electoral upset, GOP opinions on the former president are mixed.</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Unfortunately, two bad hands</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Movie guide</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Yusra Arab wants recount of 19-vote loss in 2nd Ward</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COMPASSION ON THE HOMEFRONT</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COMPASSION ON THE HOMEFRONT</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SELF START FRANCHISING CREATES A PATH TO BUSINESS OWNERSHIP</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Report: Sea rise is 'clear and present risk' Predicted shift is greatest for Gulf and East coasts</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Six takeaways from a consequential election Josh Shapiro established himself as a national figure, John Fetterman followed his plan, and Donald Trump suffered a....</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From weather to water, we show climate change impact Reporting demonstrated how people's everyday lives affected</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Biden makes big push in Ohio , once seen as long shot</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The Candy Ladywants you to know: Never count her out A fixture in Philadelphia, Lynette D. Morrison keeps hustling and dreaming of the big time.</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28 Days of Black Excellence</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WHO WILL FIGHT FOR THE GOP'S SOUL?</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Scranton cheers its native son "We've got a president," the mayor said at an impromptu block party after Biden's victory.</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'Black &amp; Blues' gets behind the myths of Satchmo</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We should've done this years ago Pandemic-inspired initiatives are helping cut poverty in the U.S. by half.</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ELECTION 2022 RACE TO FILL DOYLE'S SEAT BRINGING OUT LOTS OF DONORS TO CAMPAIGNS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GONDELMAN LOOKING FOR LAUGHS AT BOTTLEROCKET SOCIAL HALL</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DOROTHY'S WILL DO HAND-MAKING CHOCOLATE CANDIES SINCE 1947</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DOROTHY'S WILL DO HAND-MAKING CHOCOLATE CANDIES SINCE 1947</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Democrats must deliver or face ouster in 2022</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A RED STATE DEMOCRAT TRIES TO TALK SENSE TO JOE MANCHIN</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Some return to war-battered hub of Palestinian life in Syria</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Elitist caution could be Dems' downfall With the middle class begging for fighters, they could become a minority party.</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HOW THE WEST TRIES TO EXPLOIT IRANIAN WOMEN TO MAKE IRAN DO WHAT IT WANTS</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Janelle Monae is the not-so-secret weapon of ‘Glass Onion'</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Fishtown turns to private security Safety ambassadors may be a deterrent, but what about the neighborhoods that can't afford them?</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Police delays scrutinized</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Guaranteed income can be bridge of opportunity for those in need</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Council backs plan to ease tax blow Kenyatta Johnson's relief package includes a rise in the homestead exemption to $90K, up from the current $45K.</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Jan. 6 transcripts give new details on Pa. Republicans' aid to Trump Some names, such as Doug Mastriano and Jeffrey Clark, are well-known. Others are not.</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Happy to work with 'burbs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CBO: Student loan forgiveness will cost US $400B over 3 decades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CBO: Student loan forgiveness will cost US $400B over 3 decades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KEVIN BARRY CREATES A STELLAR COLLECTION OF SHORT STORIES KEVIN BARRY'S LATEST COLLECTION OF SHORT STORIES IS STELLAR</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A bar fight, heart attack, and now ... City Council Jimmy Harrity had a rough past before sobering up 12 years ago and changing the trajectory of his life.</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California late start law aims to make school less of a yawn</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Ray Romano</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Braddock's mayor endorses Kenyatta Former Mayor now Lt.Gov. John Fetterman is running for the Senate , as is the Phila. lawmaker.</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So long, California : Major county votes to study secession</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NBC revisits and updates its classic series Fox adds three dramas, two animated series</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KEYSTONE CLASH IN THE MAKING POST-GAZETTE SPECIAL REPORT: DESANTIS- TRUMP BATTLE ALREADY TAKING SHAPE IN 'MOST IMPORTANT' SWING STATE</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NBC revisits and updates its classic series Fox adds three dramas, two animated series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Largest city worker union backs Kenyatta for Senate</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A first installment against student debt</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JB Pritzker: 2022 candidate for Illinois governor</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Voters Guide: Whaley vs. DeWine in all-Miami Valley race for Governor</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Opposing View: America can't afford any more compromises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5 Miami Valley events you should check out this weekend</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OSCAR WATCH: The Neon screened nominees in nearly every category</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Voters Guide: Turner vs. Esrati in race for Montgomery, Greene seat in Congress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My dashed hopes to run for Congress Our district needs a new voice. I tried to get on the ballot, but the deck was stacked.</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Opposing View: America can't afford any more compromises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Couple share world-class 'people's collection' of art</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LOCAL AUTHORS PUBLISH BOOKS ON PHILANTHROPY, POETRY, LOSS</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She walks out the door</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Roers Cos. expands in rental-housing market</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All agree: Goal is huge American Brenden Aaronson's first Premier League goal celebrated in Leeds and in Philly.</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On Council, Parker held a tight rein on development</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Biden's coronavirus relief plan will help Instead of prioritizing the wealthy, this plan provides the most aid to workers and communities.</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On Hispanic Heritage Month and the Ironies of La Vida</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SmartBuy aims to help more young people buy homes, pay student debt</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'...The World of Jura Soyfer' tells story of Jewish teen who fled Ukraine in 1920s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In the final push, outside money floods state races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New Rules Darrell Clarke considers mandatory affordable housing fordevelopment in his district.</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Trump blowback could carry less bite in 2024 for some in GOP</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Phila.'s not too hostile toward business community</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28 Days of Black Excellence</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Voters Guide: Whaley vs. DeWine in all-Miami Valley race for Governor</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Easy labels stereotype but don't define us</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ONE THING TO DO WHEN HOUSING MARKETS DON'T WORK</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Brother of Pike County murder trial defendant testifies about other crimes family committed together</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Pretrial detention changes to SAFE-T Act passed, will head to governor</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REPUBLICANS CAN DO BETTER ON ABORTION</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Best of TV: ‘The Bear,' ‘White Lotus ' and more</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Pa. debate puts Dems on display for Senate The first meet-up for the U.S. seat had Conor Lamb and Malcolm Kenyatta but no front-runner, John Fetterman.</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Styles mutes the charisma button in ‘My Policeman'</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Ohio rivals for Senate go head to head Urgency builds in final Ryan-Vance debate</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FETTERMAN TO RETURN TO TRAIL ERIE CAMPAIGN RALLY SLATED FOR AUG. 12</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Ohio rivals for Senate go head to head Urgency builds in final Ryan-Vance debate</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A meditation on health, aging, life</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Democrats in Senate race face off in debate tonight</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Ohio swears in its first openly transgender official He joins an 'inclusive and open' school board</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Voters Guide: Turner vs. Esrati in race for Montgomery, Greene seat in Congress</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How rivals would alter policy on immigration</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Political scientists say Ohio U.S. Senate election is one of the key races in the nation</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The GOP is leading us to destruction Think</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Biden cancels billions in debt Plan forgives up to $20,000 for millions of student loans</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FX to make docuseries on McElhenney's soccer team</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Why it may be easier than ever for Trump to be elected by Pa. voters</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Political scientists say Ohio U.S. Senate election is one of the key races in the nation</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Biden cancels billions in debt Plan forgives up to $20,000 for millions of student loans</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Chicago style</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Senator Fine highlights SmartBuy program to boost homeownership among young peop</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A CONSERVATIVE PLAN TO STRENGTHEN FAMILIES, POST-ROE</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Philly's legacy of labor Meet five union leaders whose organizing efforts should inspire workers today.</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Political scientists say Ohio U.S. Senate election is one of the key races in the nation</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Philly grocerJeff Brown launches mayoral run</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America 's great political fight of the 2020s is over the future of work</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Meet the women who lead the fight for Chinatown's existence "It's this group of Asian American women who changed a lot of things, who changed me," said one Chin....</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After Hours Film Society to feature ‘Summer of '85' at the Tivoli</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Hometown Deli Finds a Partner Its parent company is merging with a Calif. firm that makes hemp-based plastics.</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INFLATION MAY GO DOWN, BUT NOT ALL PRICES WILL</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IT'S NOT JUST AMERICA . WESTERN DEMOCRACIES ARE FALLING PART.</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'I know it's an uphill battle' Black GOP ward leaders in a Democratic city hope voters will "give the other side of the aisle a chance."</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GROUPS GATHER DOWNTOWN, DEMAND EVERY VOTE BE COUNTED</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FRUGALITY GOES ONLY SO FAR IN DEALING WITH INFLATION</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After Hours Film Society to feature ‘Summer of '85' at the Tivoli</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Jamie Foxx hunts vampires in watchable comedy ‘Day Shift'</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MORE 'DYNAMISM,' LESS COMMUNITY</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MORE 'DYNAMISM,' LESS COMMUNITY</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Shrewdly staged</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MOUNT OLIVER BODEGA CLOSED INDEFINITELY FOR REBOOT</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Celebrate Valentine's Day with the gals this weekend</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MOUNT OLIVER BODEGA CLOSED INDEFINITELY FOR REBOOT</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Chicago style</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New musical 'Saving Cinderella' brings poverty into spotlight</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BARRON PASSES THE TORCH AT PENN STATE UNIVERSITY PRESIDENT WILL STEP DOWN ON SUNDAY</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A BETTER, FAIRER WAY THAN BIDEN'S TO HANDLE STUDENT LOANS</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MS. LEE GOES TO WASHINGTON?</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GAVE MY DAD ME 'S A UNION BETTER CARD LIFE I want that for other Black families.</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Closely divided Wis. could decide Senate control</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Remembering our ethnic heritage</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After Hours Film Society to feature ‘Summer of '85' at the Tivoli</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Remembering our ethnic heritage</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Board candidates discuss spending cuts, climate solutions</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DONALD TRUMP'S THREE STEPS TO LOSING AGAIN, AND TAKING HIS PARTY WITH HIM</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Luke Cage at 50 still is a team player and superhero</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Remembering our ethnic heritage</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Tell leaders to make child care a priority</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Me and Mississippi Before the Eagles' A.J. Brown went 'ba-boom' in the NFL , his light flickered in Starkville .</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Luke Cage at 50 still is a team player and superhero</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A trio of standout roles reveals Hong Chau's boundless range</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DOZENS RALLY IN SCHENLEY PARK FOR WOMEN'S RIGHTS</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GOAL! WHEN PHILLY HOSTS THE WORLD In 2026, soccer's finest, plus the nation's 250th birthday. It will be huge.</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Democrats should stop taking Black, Latino, and young voters for granted</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Zombies, beasts, creepy docs: It must be Halloween</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A BATTLE FOR THE SOUL OF THE DEMOCRATIC PARTY A LOT OF HIGH-MINDED PEOPLE ARE ALL TOO WILLING TO COMPROMISE THEIR SUPPOSED PRINCIPLES</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Just minutes apart, 2 buildings collapse No one was hurt at a pizza shop or in a partial collapse at apartments, but questions on inspections rise.</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After Hours Film Society returns to in-person screenings</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Local schools benefit from annual Tootsie Roll drive by Nokomis Knights of Columbus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STARBUCKS RALLY DRAWS ELECTED OFFICIALS, CROWD WORKERS AT BLOOMFIELD STORE TRYING TO UNIONIZE</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How to cope with assessments' sticker shock It's not necessarily the last word. You have options if you think the increase is unfair and want to lower your tax ....</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City Council's tweaks to budget a start, but ultimately ring hollow</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GREAT REPLACEMENT THEORY IS A GRAND DELUSION</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PROGRESSIVES: BE AGHAST AT BIDEN'S IMMIGRATION POLICY CHANGE</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Trump's rally proves he's loyal only to himself</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Continue Medicare for All fight in Pa.</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WOMEN AND THEIR SACRIFICES SHAPE THE FUTURE IN CONNIE SCHULTZ'S DEBUT NOVEL 'ERIETOWN'</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TRUMP AND SANDERS COULDN'T GET WHAT THEY WANTED, AND SO THE CULTURE WARS WILL GET HOTTER</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WOMEN AND THEIR SACRIFICES SHAPE THE FUTURE IN CONNIE SCHULTZ'S DEBUT NOVEL 'ERIETOWN'</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RUN FOR OFFICE, J.D. VANCE</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Reconnecting communities split by highway racism</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CRIMINAL JUSTICE SYSTEM</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GIVE POWER TO THE PARENTS!</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Fight over future of library that sparked civil rights ideas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Sánchez's 'Crying' essays dig down deep</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Will Democrats ditch a policy that's produced more equal incomes?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50 years after debut, character remains 'a breakthrough in media representation' LUKE Cage, historic hero</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Sánchez's 'Crying' essays dig down deep</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‘Stop complaining'</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ELECTION 2022: THE IRON RANGE</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Nobel in chemistry honors new way to build molecules</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Cristina Castro Becomes a strong candidate in Primary election to the State Senate 22nd district.</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Boston mayor, RI governor among Biden adds to economic team</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READERS WRITE Don't leave Jensen fans behind</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IT'S YOUR CITY NOW, MR. GAINEY</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A memoir from the 'Maya Angelou of Iraq ' "War and Me" by refugee and S.J. resident Faleeha Hassan is garnering praise.</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WELCOMING HUMBLE JOBS AS WELL AS FASHIONABLE ONES</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WHITE SUPREMACY MEANS COWARDS NEVER HAVE TO FIGHT FAIR</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Incumbents from both parties reelected in Lake County Board races</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THERE IS NO TRUMPISM, THERE IS ONLY TRUMP</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A polarizing decade, indeed</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In the eye of storms, Pelosi makes most of history every day</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NEW HOUSING A developer looks to build over 1,200 apartments in West Philly near 4601 Market.</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How America is becoming unraveled Think</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Biden seeks to strengthen options for workers with new order</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Springsteen aims to change the topic with new compilation of soul covers The Boss' new album is a positive gesture, but the post-price-gouging road to building ....</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‘I like being along the water' Still hauling lobsters at 101 without any plans to stop</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Council OKs Schmidt aide as commissioner Kenney's tapping of Republican Bluestein was approved after earlier criticism.</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Baseball Remembering our ethnic heritage</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Baseball: Pride in remembering our ethnic heritage</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'Hillbilly Elegy' author JD Vance signals US Senate campaign</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After Hours Film Society announces screening lineup</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Neighbors demand input at refinery site A coalition called on the new owner to provide benefits to the surrounding area.</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MEET THE CANDIDATES FOR PA. 'S 12TH CONGRESSIONAL DISTRICT MIKE DOYLE VS. SUMMER LEE</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Biden Goes Back Into Training Whistle-stop tour after Cleveland debate takes him into the heart of Trump country to spread a different message.</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MEET THE CANDIDATES FOR PA. 'S 12TH CONGRESSIONAL DISTRICT MIKE DOYLE VS. SUMMER LEE</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DEMOCRATS NEED TO DO SOME FLIPPING TO FIND ELECTORAL COLLEGE SUCCESS</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TV CRITIC'S PICKS</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Mail-order dreams</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PEACHES IN PITTSBURGH 'A LEAGUE OF THEIR OWN' CAST HAD A BLAST FILMING HERE</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Fetterman struggles in Senate debate against Oz after stroke</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LAMB BACKS BIDEN FOR PRESIDENT</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SEARCHING FOR HOME BLACK HOMEOWNERSHIP IN PITTSBURGH HAS DECLINED AS THE COST OF CITY HOUSES BECOMES LESS AFFORDABLE</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Mark Rylance brings his quirky brilliance to golfing tale</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SEARCHING FOR HOME BLACK HOMEOWNERSHIP IN PITTSBURGH HAS DECLINED AS THE COST OF CITY HOUSES BECOME LESS AFFORDABLE</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Where decades of segregation created Chicago 's hardships Segregation: Minorities' exit hollows out neighborhoods</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Where decades of segregation created Chicago 's hardships</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After Hours Film Society returns to the Tivoli with Edgar Wright film</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OZ PUSHES MESSAGE TO MCCANDLESS CROWD DOCTOR CASTS HIMSELF AS OUTSIDER WHO CAN RIGHT COUNTRY'S COURSE</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LOCAL DEMOCRATS PUSH WIDER SAFETY NET ECONOMIC REOPENING NEEDS 'REIMAGINING'</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Voters oppose rematch in 2024 If there is a replay, Biden would have edge, poll finds</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LOCAL DEMOCRATS PUSH WIDER SAFETY NET ECONOMIC REOPENING NEEDS 'REIMAGINING'</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Voters oppose rematch in 2024 If there is a replay, Biden would have edge, poll finds</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Why Maxey, Sixers , and Philly are a 'perfect fit'</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Boston's Mayor Marty Walsh</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GROUPS GATHER DOWNTOWN, DEMAND EVERY VOTE BE COUNTED</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Ohio political candidates pan Biden student loan plan: What they're saying</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D.C. feels sting of Biden border policy</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Parker opens run for mayor She becomes the fourth member to give up a Council seat to either launch or weigh abid.</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Beyond the base Biden's convention was all about his base. Trump can use his to reach more potential voters.</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Bellwether no more: Ohio 's Republican strength falls out of step with nation</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Ohio political candidates pan Biden student loan plan: What they're saying</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Baristas of Philly, unite! AT STARBUCKS AND BEYOND, WORKERS DESERVE SAFETY AND FAIRNESS.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'Hillbilly Elegy' author JD Vance joins US Senate campaign</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THE RIGHT HOPES FOR CHAOS AND CRISIS</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THE RIGHT HOPES FOR CHAOS AND CRISIS</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School admissions plan creates roadblocks for Asian Americans</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Ohio political candidates pan Biden student loan plan: What they're saying</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How white women see Trump in key states Both campaigns know women are key to win</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"Evita" — ? ? ?</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JOE BIDEN UNDERSTANDS PEOPLE'S NEEDS</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Season of the witch</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A SNAPSHOT OF HOMEWOOD</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2 PARTIES WIN WITH STUDENT DEBT PLAN BIDEN'S STUDENT LOAN FORGIVENESS GIVES EVERYONE A BOOST</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How America is becoming unraveled Think</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STEWART O'NAN'S 'OCEAN STATE' HAUNTING FROM THE FIRST SENTENCE</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A welcoming sign, from different angles</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MAC MILLER GRANTS, GALLO LOCKNEZ ON HBO MAX</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The boom and the bust</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The old guard's fear of women</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Minnesota Book Awards spotlight 'Owls' and 'Sharks'</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Is homeownership via land contract worth it? Consumer watchdogs say the practice can be predatory</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Navarro: It's 'class war' on China Trump senior trade adviser sees factory workers vs. finance, tech, NBA .</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Brian Cox hopes memoir doesn't put ‘full stop' on his life</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PA. STATE SYSTEM RECEIVES HISTORIC INCREASE IN FUNDING</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Is homeownership via land contract worth it? Consumer watchdogs say the practice can be predatory</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As gas prices rise, they become big factor in race for governor</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'CODA' is a sweet, heartwarming tale of inclusion</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Fans can fight dynamic ticket pricing</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Call me skeptical</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Fans can fight dynamic ticket pricing</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CITY OF ASYLUM TO HOLD 10-DAY INTERNATIONAL LITERARY FESTIVAL</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FETTERMAN CAMPAIGN RAISES $3M IN QUARTER FUNDS COLLECTED FOR SENATE BID TOP $15M</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HEALING FROM THE CENTER</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PEACHES IN PITTSBURGH 'A LEAGUE OF THEIR OWN' CAST HAD A BLAST FILMING HERE</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Races for four Congressional incumbents called, incumbents reelected</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Sweat equity Fixer-uppers a remedy for homebuyers' ills</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Elmhurst History Museum's latest exhibit takes on Chicago's famous specialties</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A dream come true</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Ad money floods battleground state</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Bruce, Barack on the state of the nation</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Forgive $50,000 in student loan debt? Please don't do it. It's bad for Joe Biden, Democrats and America</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Forgive $50,000 in student loan debt? Please don't do it. It's bad for Joe Biden, Democrats and America</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FORMER OFFICIAL UNDER TRUMP SAYS BIDEN MUST FIGHT HARDER FOR DEMOCRACY</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Pilots shortage grounds planes, dampens business opportunities</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Red tide meets a blue wall As pundits were getting it wrong, young voters lined up to defend rights and defeat the Big Lie.</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LEE VS. IRWIN TELLS A TALE OF 2 DEMOCRATIC PARTIES</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WHAT DO CONSERVATIVES DO WHEN BIG BUSINESS GOES LIBERAL?</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Comfort during chilly times</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WHAT DO CONSERVATIVES DO WHEN BIG BUSINESS GOES LIBERAL?</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4th District pits veteran against rookie</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A MOTHER'S CONCERN FOR VALUES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 India Sweets and Spices' gives nuanced flavor of class dynamics, family pressure</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Your Views</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SENATE CANDIDATE STUMPS AT CAFE SENATE CANDIDATE MALCOLM KENYATTA LAYS OUT AGENDA DURING A VISIT TO AN ARLINGTON COFFEE SHOP</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'Hamilton' a plus for Dayton arts, dining</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Comfort during chilly times</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Obama in Phila. this week for Biden</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Sanders' campaign on life support He is the wrong candidate with the wrong message at the wrong time.</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'Belfast' gives personal touch to a heartfelt film</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After Hours Film Society to feature ‘Summer of '85' at the Tivoli</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'Belfast' gives personal touch to a heartfelt film</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Villa Park on track to follow others' lead</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Wright's retirement decision shouldn't be a surprise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LAWRENCEVILLE TOWNHOUSE SAVED FOR POSTERITY PRICED AT $225,000 LAWRENCEVILLE TOWNHOUSE SAVED FOR POSTERITY PRICED AT $225,000</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Planned razing of housing protested Residents and activists spoke out against the West Philly demolition. Facing a July exit, some say they are in limbo.</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A THREE-FRONT FIGHT FOR DEMOCRACY</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A THREE-FRONT FIGHT FOR DEMOCRACY</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Zelenskyy calls on USA to live up to highest ideals; Plea issued from front lines of freedom's defense</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Zelenskyy calls on USA to live up to highest ideals Plea issued from front lines of freedom's defense</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RACIAL IDENTITARIANS VS. INDIVIDUALISM</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Leaders say let's rebuild the Ike</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COMMON GROUND APLENTY AT FORUM CANDIDATES VYING FOR 12TH CONGRESSIONAL DISTRICT POSITION</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How Philadelphia Ballet can better reflect city and new name</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COMMON GROUND APLENTY AT FORUM RIVALS VYING FOR 12TH DISTRICT HOUSE SEAT FOCUS ON UPBRINGINGS</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A CHANCE TO BE GOOD NEIGHBORS</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Extremism, nostalgia, sports — the dwindling acts of faith in America</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Democratic super PACs buying ads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FITZGERALD, DAVIS PLEDGE AS BIDEN DELEGATES PA. 'S 2ND LADY, WAGNER LINING UP FOR WARREN</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Shooting rattles Sunset Park residents</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For Anthony Hopkins, a grandfather role with personal echoes in ‘Armageddon Time'</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Shooting rattles Sunset Park residents</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Shooting rattles Sunset Park residents Diverse neighborhood copes with loss and fear</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Winning while losing: Can Trump do it again? He was elected despite losing the popular vote, and Pa. 's older, noncollege white voters could help tip the Electo....</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Democrats eye Iowa caucuses as 2024 calendar debate begins Committee looks at changes to add diversity</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Democrats eye Iowa caucuses as 2024 calendar debate begins Committee looks at changes to add diversity</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Chicago style Exhibit: Learn about iconic Chicago food</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VOICES: Understanding the evangelical commitment to Trump</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'Sea State' only wades in the shallow end</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'Sea State' only wades in the shallow end</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St. Paul to invest millions in housing</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THE LITTLE WRETCHES REUNITE ON EVE OF SUPER BOWL</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AP : Biden to announce up to $10,000 in student-loan forgiveness Wednesday</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Vance and Ryan win primary for U.S. Senate seat that could change balance of power</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St. Leo's fire was arson, feds say Church was recently sold. Reward of $20,000 offered.</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PBS' ‘Ridley Road' holds lessons to America from '60s London</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Elmhurst History Museum's latest exhibit takes on Chicago's famous specialties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Brooks' wealth tax idea gets a boost Elizabeth Warren, who has pushed the idea nationally, lent her star power. Odds are long.</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39.xml" /><Relationship Id="rId1000" Type="http://schemas.openxmlformats.org/officeDocument/2006/relationships/header" Target="header404.xml" /><Relationship Id="rId1001" Type="http://schemas.openxmlformats.org/officeDocument/2006/relationships/footer" Target="footer403.xml" /><Relationship Id="rId1002" Type="http://schemas.openxmlformats.org/officeDocument/2006/relationships/footer" Target="footer404.xml" /><Relationship Id="rId1003" Type="http://schemas.openxmlformats.org/officeDocument/2006/relationships/header" Target="header405.xml" /><Relationship Id="rId1004" Type="http://schemas.openxmlformats.org/officeDocument/2006/relationships/footer" Target="footer405.xml" /><Relationship Id="rId1005" Type="http://schemas.openxmlformats.org/officeDocument/2006/relationships/hyperlink" Target="https://advance.lexis.com/api/document?collection=news&amp;id=urn:contentItem:6337-49R1-JBRC-V0B8-00000-00&amp;context=1519360" TargetMode="External" /><Relationship Id="rId1006" Type="http://schemas.openxmlformats.org/officeDocument/2006/relationships/header" Target="header406.xml" /><Relationship Id="rId1007" Type="http://schemas.openxmlformats.org/officeDocument/2006/relationships/header" Target="header407.xml" /><Relationship Id="rId1008" Type="http://schemas.openxmlformats.org/officeDocument/2006/relationships/footer" Target="footer406.xml" /><Relationship Id="rId1009" Type="http://schemas.openxmlformats.org/officeDocument/2006/relationships/footer" Target="footer407.xml" /><Relationship Id="rId101" Type="http://schemas.openxmlformats.org/officeDocument/2006/relationships/footer" Target="footer39.xml" /><Relationship Id="rId1010" Type="http://schemas.openxmlformats.org/officeDocument/2006/relationships/header" Target="header408.xml" /><Relationship Id="rId1011" Type="http://schemas.openxmlformats.org/officeDocument/2006/relationships/footer" Target="footer408.xml" /><Relationship Id="rId1012" Type="http://schemas.openxmlformats.org/officeDocument/2006/relationships/hyperlink" Target="https://advance.lexis.com/api/document?collection=news&amp;id=urn:contentItem:658K-XYN1-DYRS-T29V-00000-00&amp;context=1519360" TargetMode="External" /><Relationship Id="rId1013" Type="http://schemas.openxmlformats.org/officeDocument/2006/relationships/header" Target="header409.xml" /><Relationship Id="rId1014" Type="http://schemas.openxmlformats.org/officeDocument/2006/relationships/header" Target="header410.xml" /><Relationship Id="rId1015" Type="http://schemas.openxmlformats.org/officeDocument/2006/relationships/footer" Target="footer409.xml" /><Relationship Id="rId1016" Type="http://schemas.openxmlformats.org/officeDocument/2006/relationships/footer" Target="footer410.xml" /><Relationship Id="rId1017" Type="http://schemas.openxmlformats.org/officeDocument/2006/relationships/header" Target="header411.xml" /><Relationship Id="rId1018" Type="http://schemas.openxmlformats.org/officeDocument/2006/relationships/footer" Target="footer411.xml" /><Relationship Id="rId1019" Type="http://schemas.openxmlformats.org/officeDocument/2006/relationships/hyperlink" Target="https://advance.lexis.com/api/document?collection=news&amp;id=urn:contentItem:65TC-0FB1-JBCN-41B4-00000-00&amp;context=1519360" TargetMode="External" /><Relationship Id="rId102" Type="http://schemas.openxmlformats.org/officeDocument/2006/relationships/hyperlink" Target="https://advance.lexis.com/api/document?collection=news&amp;id=urn:contentItem:6678-PHY1-DYJT-223D-00000-00&amp;context=1519360" TargetMode="External" /><Relationship Id="rId1020" Type="http://schemas.openxmlformats.org/officeDocument/2006/relationships/header" Target="header412.xml" /><Relationship Id="rId1021" Type="http://schemas.openxmlformats.org/officeDocument/2006/relationships/header" Target="header413.xml" /><Relationship Id="rId1022" Type="http://schemas.openxmlformats.org/officeDocument/2006/relationships/footer" Target="footer412.xml" /><Relationship Id="rId1023" Type="http://schemas.openxmlformats.org/officeDocument/2006/relationships/footer" Target="footer413.xml" /><Relationship Id="rId1024" Type="http://schemas.openxmlformats.org/officeDocument/2006/relationships/header" Target="header414.xml" /><Relationship Id="rId1025" Type="http://schemas.openxmlformats.org/officeDocument/2006/relationships/footer" Target="footer414.xml" /><Relationship Id="rId1026" Type="http://schemas.openxmlformats.org/officeDocument/2006/relationships/hyperlink" Target="https://advance.lexis.com/api/document?collection=news&amp;id=urn:contentItem:67T4-X191-JBRC-V01J-00000-00&amp;context=1519360" TargetMode="External" /><Relationship Id="rId1027" Type="http://schemas.openxmlformats.org/officeDocument/2006/relationships/header" Target="header415.xml" /><Relationship Id="rId1028" Type="http://schemas.openxmlformats.org/officeDocument/2006/relationships/header" Target="header416.xml" /><Relationship Id="rId1029" Type="http://schemas.openxmlformats.org/officeDocument/2006/relationships/footer" Target="footer415.xml" /><Relationship Id="rId103" Type="http://schemas.openxmlformats.org/officeDocument/2006/relationships/hyperlink" Target="mailto:nvadala@inquirer.com" TargetMode="External" /><Relationship Id="rId1030" Type="http://schemas.openxmlformats.org/officeDocument/2006/relationships/footer" Target="footer416.xml" /><Relationship Id="rId1031" Type="http://schemas.openxmlformats.org/officeDocument/2006/relationships/header" Target="header417.xml" /><Relationship Id="rId1032" Type="http://schemas.openxmlformats.org/officeDocument/2006/relationships/footer" Target="footer417.xml" /><Relationship Id="rId1033" Type="http://schemas.openxmlformats.org/officeDocument/2006/relationships/hyperlink" Target="https://advance.lexis.com/api/document?collection=news&amp;id=urn:contentItem:670M-SFC1-JBRC-V518-00000-00&amp;context=1519360" TargetMode="External" /><Relationship Id="rId1034" Type="http://schemas.openxmlformats.org/officeDocument/2006/relationships/header" Target="header418.xml" /><Relationship Id="rId1035" Type="http://schemas.openxmlformats.org/officeDocument/2006/relationships/header" Target="header419.xml" /><Relationship Id="rId1036" Type="http://schemas.openxmlformats.org/officeDocument/2006/relationships/footer" Target="footer418.xml" /><Relationship Id="rId1037" Type="http://schemas.openxmlformats.org/officeDocument/2006/relationships/footer" Target="footer419.xml" /><Relationship Id="rId1038" Type="http://schemas.openxmlformats.org/officeDocument/2006/relationships/header" Target="header420.xml" /><Relationship Id="rId1039" Type="http://schemas.openxmlformats.org/officeDocument/2006/relationships/footer" Target="footer420.xml" /><Relationship Id="rId104" Type="http://schemas.openxmlformats.org/officeDocument/2006/relationships/header" Target="header40.xml" /><Relationship Id="rId1040" Type="http://schemas.openxmlformats.org/officeDocument/2006/relationships/hyperlink" Target="https://advance.lexis.com/api/document?collection=news&amp;id=urn:contentItem:670M-SFC1-JBRC-V517-00000-00&amp;context=1519360" TargetMode="External" /><Relationship Id="rId1041" Type="http://schemas.openxmlformats.org/officeDocument/2006/relationships/hyperlink" Target="mailto:jnowicki@capitolnewsillinois.com" TargetMode="External" /><Relationship Id="rId1042" Type="http://schemas.openxmlformats.org/officeDocument/2006/relationships/header" Target="header421.xml" /><Relationship Id="rId1043" Type="http://schemas.openxmlformats.org/officeDocument/2006/relationships/header" Target="header422.xml" /><Relationship Id="rId1044" Type="http://schemas.openxmlformats.org/officeDocument/2006/relationships/footer" Target="footer421.xml" /><Relationship Id="rId1045" Type="http://schemas.openxmlformats.org/officeDocument/2006/relationships/footer" Target="footer422.xml" /><Relationship Id="rId1046" Type="http://schemas.openxmlformats.org/officeDocument/2006/relationships/header" Target="header423.xml" /><Relationship Id="rId1047" Type="http://schemas.openxmlformats.org/officeDocument/2006/relationships/footer" Target="footer423.xml" /><Relationship Id="rId1048" Type="http://schemas.openxmlformats.org/officeDocument/2006/relationships/hyperlink" Target="https://advance.lexis.com/api/document?collection=news&amp;id=urn:contentItem:6753-NF81-JB1V-G01G-00000-00&amp;context=1519360" TargetMode="External" /><Relationship Id="rId1049" Type="http://schemas.openxmlformats.org/officeDocument/2006/relationships/header" Target="header424.xml" /><Relationship Id="rId105" Type="http://schemas.openxmlformats.org/officeDocument/2006/relationships/header" Target="header41.xml" /><Relationship Id="rId1050" Type="http://schemas.openxmlformats.org/officeDocument/2006/relationships/header" Target="header425.xml" /><Relationship Id="rId1051" Type="http://schemas.openxmlformats.org/officeDocument/2006/relationships/footer" Target="footer424.xml" /><Relationship Id="rId1052" Type="http://schemas.openxmlformats.org/officeDocument/2006/relationships/footer" Target="footer425.xml" /><Relationship Id="rId1053" Type="http://schemas.openxmlformats.org/officeDocument/2006/relationships/header" Target="header426.xml" /><Relationship Id="rId1054" Type="http://schemas.openxmlformats.org/officeDocument/2006/relationships/footer" Target="footer426.xml" /><Relationship Id="rId1055" Type="http://schemas.openxmlformats.org/officeDocument/2006/relationships/hyperlink" Target="https://advance.lexis.com/api/document?collection=news&amp;id=urn:contentItem:67ST-HGC1-DY6F-J3HS-00000-00&amp;context=1519360" TargetMode="External" /><Relationship Id="rId1056" Type="http://schemas.openxmlformats.org/officeDocument/2006/relationships/header" Target="header427.xml" /><Relationship Id="rId1057" Type="http://schemas.openxmlformats.org/officeDocument/2006/relationships/header" Target="header428.xml" /><Relationship Id="rId1058" Type="http://schemas.openxmlformats.org/officeDocument/2006/relationships/footer" Target="footer427.xml" /><Relationship Id="rId1059" Type="http://schemas.openxmlformats.org/officeDocument/2006/relationships/footer" Target="footer428.xml" /><Relationship Id="rId106" Type="http://schemas.openxmlformats.org/officeDocument/2006/relationships/footer" Target="footer40.xml" /><Relationship Id="rId1060" Type="http://schemas.openxmlformats.org/officeDocument/2006/relationships/header" Target="header429.xml" /><Relationship Id="rId1061" Type="http://schemas.openxmlformats.org/officeDocument/2006/relationships/footer" Target="footer429.xml" /><Relationship Id="rId1062" Type="http://schemas.openxmlformats.org/officeDocument/2006/relationships/hyperlink" Target="https://advance.lexis.com/api/document?collection=news&amp;id=urn:contentItem:64T0-C5P1-JC3R-B1JJ-00000-00&amp;context=1519360" TargetMode="External" /><Relationship Id="rId1063" Type="http://schemas.openxmlformats.org/officeDocument/2006/relationships/hyperlink" Target="mailto:jterruso@inquirer.com" TargetMode="External" /><Relationship Id="rId1064" Type="http://schemas.openxmlformats.org/officeDocument/2006/relationships/header" Target="header430.xml" /><Relationship Id="rId1065" Type="http://schemas.openxmlformats.org/officeDocument/2006/relationships/header" Target="header431.xml" /><Relationship Id="rId1066" Type="http://schemas.openxmlformats.org/officeDocument/2006/relationships/footer" Target="footer430.xml" /><Relationship Id="rId1067" Type="http://schemas.openxmlformats.org/officeDocument/2006/relationships/footer" Target="footer431.xml" /><Relationship Id="rId1068" Type="http://schemas.openxmlformats.org/officeDocument/2006/relationships/header" Target="header432.xml" /><Relationship Id="rId1069" Type="http://schemas.openxmlformats.org/officeDocument/2006/relationships/footer" Target="footer432.xml" /><Relationship Id="rId107" Type="http://schemas.openxmlformats.org/officeDocument/2006/relationships/footer" Target="footer41.xml" /><Relationship Id="rId1070" Type="http://schemas.openxmlformats.org/officeDocument/2006/relationships/hyperlink" Target="https://advance.lexis.com/api/document?collection=news&amp;id=urn:contentItem:66JW-CVX1-DYJT-21XP-00000-00&amp;context=1519360" TargetMode="External" /><Relationship Id="rId1071" Type="http://schemas.openxmlformats.org/officeDocument/2006/relationships/hyperlink" Target="mailto:jterruso@inquirer.com" TargetMode="External" /><Relationship Id="rId1072" Type="http://schemas.openxmlformats.org/officeDocument/2006/relationships/header" Target="header433.xml" /><Relationship Id="rId1073" Type="http://schemas.openxmlformats.org/officeDocument/2006/relationships/header" Target="header434.xml" /><Relationship Id="rId1074" Type="http://schemas.openxmlformats.org/officeDocument/2006/relationships/footer" Target="footer433.xml" /><Relationship Id="rId1075" Type="http://schemas.openxmlformats.org/officeDocument/2006/relationships/footer" Target="footer434.xml" /><Relationship Id="rId1076" Type="http://schemas.openxmlformats.org/officeDocument/2006/relationships/header" Target="header435.xml" /><Relationship Id="rId1077" Type="http://schemas.openxmlformats.org/officeDocument/2006/relationships/footer" Target="footer435.xml" /><Relationship Id="rId1078" Type="http://schemas.openxmlformats.org/officeDocument/2006/relationships/hyperlink" Target="https://advance.lexis.com/api/document?collection=news&amp;id=urn:contentItem:6700-1YY1-JC3R-B3KC-00000-00&amp;context=1519360" TargetMode="External" /><Relationship Id="rId1079" Type="http://schemas.openxmlformats.org/officeDocument/2006/relationships/hyperlink" Target="mailto:wbunch@inquirer.com" TargetMode="External" /><Relationship Id="rId108" Type="http://schemas.openxmlformats.org/officeDocument/2006/relationships/header" Target="header42.xml" /><Relationship Id="rId1080" Type="http://schemas.openxmlformats.org/officeDocument/2006/relationships/header" Target="header436.xml" /><Relationship Id="rId1081" Type="http://schemas.openxmlformats.org/officeDocument/2006/relationships/header" Target="header437.xml" /><Relationship Id="rId1082" Type="http://schemas.openxmlformats.org/officeDocument/2006/relationships/footer" Target="footer436.xml" /><Relationship Id="rId1083" Type="http://schemas.openxmlformats.org/officeDocument/2006/relationships/footer" Target="footer437.xml" /><Relationship Id="rId1084" Type="http://schemas.openxmlformats.org/officeDocument/2006/relationships/header" Target="header438.xml" /><Relationship Id="rId1085" Type="http://schemas.openxmlformats.org/officeDocument/2006/relationships/footer" Target="footer438.xml" /><Relationship Id="rId1086" Type="http://schemas.openxmlformats.org/officeDocument/2006/relationships/hyperlink" Target="https://advance.lexis.com/api/document?collection=news&amp;id=urn:contentItem:6B7T-SMR1-DYRH-9017-00000-00&amp;context=1519360" TargetMode="External" /><Relationship Id="rId1087" Type="http://schemas.openxmlformats.org/officeDocument/2006/relationships/header" Target="header439.xml" /><Relationship Id="rId1088" Type="http://schemas.openxmlformats.org/officeDocument/2006/relationships/header" Target="header440.xml" /><Relationship Id="rId1089" Type="http://schemas.openxmlformats.org/officeDocument/2006/relationships/footer" Target="footer439.xml" /><Relationship Id="rId109" Type="http://schemas.openxmlformats.org/officeDocument/2006/relationships/footer" Target="footer42.xml" /><Relationship Id="rId1090" Type="http://schemas.openxmlformats.org/officeDocument/2006/relationships/footer" Target="footer440.xml" /><Relationship Id="rId1091" Type="http://schemas.openxmlformats.org/officeDocument/2006/relationships/header" Target="header441.xml" /><Relationship Id="rId1092" Type="http://schemas.openxmlformats.org/officeDocument/2006/relationships/footer" Target="footer441.xml" /><Relationship Id="rId1093" Type="http://schemas.openxmlformats.org/officeDocument/2006/relationships/hyperlink" Target="https://advance.lexis.com/api/document?collection=news&amp;id=urn:contentItem:65RW-NTF1-DY6F-J2W6-00000-00&amp;context=1519360" TargetMode="External" /><Relationship Id="rId1094" Type="http://schemas.openxmlformats.org/officeDocument/2006/relationships/hyperlink" Target="mailto:ssarkauskas@dailyherald.com" TargetMode="External" /><Relationship Id="rId1095" Type="http://schemas.openxmlformats.org/officeDocument/2006/relationships/header" Target="header442.xml" /><Relationship Id="rId1096" Type="http://schemas.openxmlformats.org/officeDocument/2006/relationships/header" Target="header443.xml" /><Relationship Id="rId1097" Type="http://schemas.openxmlformats.org/officeDocument/2006/relationships/footer" Target="footer442.xml" /><Relationship Id="rId1098" Type="http://schemas.openxmlformats.org/officeDocument/2006/relationships/footer" Target="footer443.xml" /><Relationship Id="rId1099" Type="http://schemas.openxmlformats.org/officeDocument/2006/relationships/header" Target="header444.xml" /><Relationship Id="rId11" Type="http://schemas.openxmlformats.org/officeDocument/2006/relationships/header" Target="header4.xml" /><Relationship Id="rId110" Type="http://schemas.openxmlformats.org/officeDocument/2006/relationships/hyperlink" Target="https://advance.lexis.com/api/document?collection=news&amp;id=urn:contentItem:67DS-8Y31-DYJT-20XG-00000-00&amp;context=1519360" TargetMode="External" /><Relationship Id="rId1100" Type="http://schemas.openxmlformats.org/officeDocument/2006/relationships/footer" Target="footer444.xml" /><Relationship Id="rId1101" Type="http://schemas.openxmlformats.org/officeDocument/2006/relationships/hyperlink" Target="https://advance.lexis.com/api/document?collection=news&amp;id=urn:contentItem:65RW-NTF1-DY6F-J2KY-00000-00&amp;context=1519360" TargetMode="External" /><Relationship Id="rId1102" Type="http://schemas.openxmlformats.org/officeDocument/2006/relationships/hyperlink" Target="mailto:ssarkauskas@dailyherald.com" TargetMode="External" /><Relationship Id="rId1103" Type="http://schemas.openxmlformats.org/officeDocument/2006/relationships/header" Target="header445.xml" /><Relationship Id="rId1104" Type="http://schemas.openxmlformats.org/officeDocument/2006/relationships/header" Target="header446.xml" /><Relationship Id="rId1105" Type="http://schemas.openxmlformats.org/officeDocument/2006/relationships/footer" Target="footer445.xml" /><Relationship Id="rId1106" Type="http://schemas.openxmlformats.org/officeDocument/2006/relationships/footer" Target="footer446.xml" /><Relationship Id="rId1107" Type="http://schemas.openxmlformats.org/officeDocument/2006/relationships/header" Target="header447.xml" /><Relationship Id="rId1108" Type="http://schemas.openxmlformats.org/officeDocument/2006/relationships/footer" Target="footer447.xml" /><Relationship Id="rId1109" Type="http://schemas.openxmlformats.org/officeDocument/2006/relationships/hyperlink" Target="https://advance.lexis.com/api/document?collection=news&amp;id=urn:contentItem:65RW-NTF1-DY6F-J2JH-00000-00&amp;context=1519360" TargetMode="External" /><Relationship Id="rId111" Type="http://schemas.openxmlformats.org/officeDocument/2006/relationships/hyperlink" Target="mailto:bforman@inquirer.com" TargetMode="External" /><Relationship Id="rId1110" Type="http://schemas.openxmlformats.org/officeDocument/2006/relationships/hyperlink" Target="mailto:ssarkauskas@dailyherald.com" TargetMode="External" /><Relationship Id="rId1111" Type="http://schemas.openxmlformats.org/officeDocument/2006/relationships/header" Target="header448.xml" /><Relationship Id="rId1112" Type="http://schemas.openxmlformats.org/officeDocument/2006/relationships/header" Target="header449.xml" /><Relationship Id="rId1113" Type="http://schemas.openxmlformats.org/officeDocument/2006/relationships/footer" Target="footer448.xml" /><Relationship Id="rId1114" Type="http://schemas.openxmlformats.org/officeDocument/2006/relationships/footer" Target="footer449.xml" /><Relationship Id="rId1115" Type="http://schemas.openxmlformats.org/officeDocument/2006/relationships/header" Target="header450.xml" /><Relationship Id="rId1116" Type="http://schemas.openxmlformats.org/officeDocument/2006/relationships/footer" Target="footer450.xml" /><Relationship Id="rId1117" Type="http://schemas.openxmlformats.org/officeDocument/2006/relationships/hyperlink" Target="https://advance.lexis.com/api/document?collection=news&amp;id=urn:contentItem:65RW-NTF1-DY6F-J2JC-00000-00&amp;context=1519360" TargetMode="External" /><Relationship Id="rId1118" Type="http://schemas.openxmlformats.org/officeDocument/2006/relationships/hyperlink" Target="mailto:ssarkauskas@dailyherald.com" TargetMode="External" /><Relationship Id="rId1119" Type="http://schemas.openxmlformats.org/officeDocument/2006/relationships/header" Target="header451.xml" /><Relationship Id="rId112" Type="http://schemas.openxmlformats.org/officeDocument/2006/relationships/header" Target="header43.xml" /><Relationship Id="rId1120" Type="http://schemas.openxmlformats.org/officeDocument/2006/relationships/header" Target="header452.xml" /><Relationship Id="rId1121" Type="http://schemas.openxmlformats.org/officeDocument/2006/relationships/footer" Target="footer451.xml" /><Relationship Id="rId1122" Type="http://schemas.openxmlformats.org/officeDocument/2006/relationships/footer" Target="footer452.xml" /><Relationship Id="rId1123" Type="http://schemas.openxmlformats.org/officeDocument/2006/relationships/header" Target="header453.xml" /><Relationship Id="rId1124" Type="http://schemas.openxmlformats.org/officeDocument/2006/relationships/footer" Target="footer453.xml" /><Relationship Id="rId1125" Type="http://schemas.openxmlformats.org/officeDocument/2006/relationships/hyperlink" Target="https://advance.lexis.com/api/document?collection=news&amp;id=urn:contentItem:66JC-S1M1-JC8F-K0PM-00000-00&amp;context=1519360" TargetMode="External" /><Relationship Id="rId1126" Type="http://schemas.openxmlformats.org/officeDocument/2006/relationships/header" Target="header454.xml" /><Relationship Id="rId1127" Type="http://schemas.openxmlformats.org/officeDocument/2006/relationships/header" Target="header455.xml" /><Relationship Id="rId1128" Type="http://schemas.openxmlformats.org/officeDocument/2006/relationships/footer" Target="footer454.xml" /><Relationship Id="rId1129" Type="http://schemas.openxmlformats.org/officeDocument/2006/relationships/footer" Target="footer455.xml" /><Relationship Id="rId113" Type="http://schemas.openxmlformats.org/officeDocument/2006/relationships/header" Target="header44.xml" /><Relationship Id="rId1130" Type="http://schemas.openxmlformats.org/officeDocument/2006/relationships/header" Target="header456.xml" /><Relationship Id="rId1131" Type="http://schemas.openxmlformats.org/officeDocument/2006/relationships/footer" Target="footer456.xml" /><Relationship Id="rId1132" Type="http://schemas.openxmlformats.org/officeDocument/2006/relationships/hyperlink" Target="https://advance.lexis.com/api/document?collection=news&amp;id=urn:contentItem:687T-RM21-JC3R-B537-00000-00&amp;context=1519360" TargetMode="External" /><Relationship Id="rId1133" Type="http://schemas.openxmlformats.org/officeDocument/2006/relationships/header" Target="header457.xml" /><Relationship Id="rId1134" Type="http://schemas.openxmlformats.org/officeDocument/2006/relationships/header" Target="header458.xml" /><Relationship Id="rId1135" Type="http://schemas.openxmlformats.org/officeDocument/2006/relationships/footer" Target="footer457.xml" /><Relationship Id="rId1136" Type="http://schemas.openxmlformats.org/officeDocument/2006/relationships/footer" Target="footer458.xml" /><Relationship Id="rId1137" Type="http://schemas.openxmlformats.org/officeDocument/2006/relationships/header" Target="header459.xml" /><Relationship Id="rId1138" Type="http://schemas.openxmlformats.org/officeDocument/2006/relationships/footer" Target="footer459.xml" /><Relationship Id="rId1139" Type="http://schemas.openxmlformats.org/officeDocument/2006/relationships/hyperlink" Target="https://advance.lexis.com/api/document?collection=news&amp;id=urn:contentItem:669F-2JM1-JBCN-41W4-00000-00&amp;context=1519360" TargetMode="External" /><Relationship Id="rId114" Type="http://schemas.openxmlformats.org/officeDocument/2006/relationships/footer" Target="footer43.xml" /><Relationship Id="rId1140" Type="http://schemas.openxmlformats.org/officeDocument/2006/relationships/header" Target="header460.xml" /><Relationship Id="rId1141" Type="http://schemas.openxmlformats.org/officeDocument/2006/relationships/header" Target="header461.xml" /><Relationship Id="rId1142" Type="http://schemas.openxmlformats.org/officeDocument/2006/relationships/footer" Target="footer460.xml" /><Relationship Id="rId1143" Type="http://schemas.openxmlformats.org/officeDocument/2006/relationships/footer" Target="footer461.xml" /><Relationship Id="rId1144" Type="http://schemas.openxmlformats.org/officeDocument/2006/relationships/header" Target="header462.xml" /><Relationship Id="rId1145" Type="http://schemas.openxmlformats.org/officeDocument/2006/relationships/footer" Target="footer462.xml" /><Relationship Id="rId1146" Type="http://schemas.openxmlformats.org/officeDocument/2006/relationships/hyperlink" Target="https://advance.lexis.com/api/document?collection=news&amp;id=urn:contentItem:67XN-2CC1-DY6F-J05B-00000-00&amp;context=1519360" TargetMode="External" /><Relationship Id="rId1147" Type="http://schemas.openxmlformats.org/officeDocument/2006/relationships/header" Target="header463.xml" /><Relationship Id="rId1148" Type="http://schemas.openxmlformats.org/officeDocument/2006/relationships/header" Target="header464.xml" /><Relationship Id="rId1149" Type="http://schemas.openxmlformats.org/officeDocument/2006/relationships/footer" Target="footer463.xml" /><Relationship Id="rId115" Type="http://schemas.openxmlformats.org/officeDocument/2006/relationships/footer" Target="footer44.xml" /><Relationship Id="rId1150" Type="http://schemas.openxmlformats.org/officeDocument/2006/relationships/footer" Target="footer464.xml" /><Relationship Id="rId1151" Type="http://schemas.openxmlformats.org/officeDocument/2006/relationships/header" Target="header465.xml" /><Relationship Id="rId1152" Type="http://schemas.openxmlformats.org/officeDocument/2006/relationships/footer" Target="footer465.xml" /><Relationship Id="rId1153" Type="http://schemas.openxmlformats.org/officeDocument/2006/relationships/hyperlink" Target="https://advance.lexis.com/api/document?collection=news&amp;id=urn:contentItem:67H4-T4C1-DY6F-J0PJ-00000-00&amp;context=1519360" TargetMode="External" /><Relationship Id="rId1154" Type="http://schemas.openxmlformats.org/officeDocument/2006/relationships/hyperlink" Target="mailto:jnowicki@capitolnewsillinois.com" TargetMode="External" /><Relationship Id="rId1155" Type="http://schemas.openxmlformats.org/officeDocument/2006/relationships/header" Target="header466.xml" /><Relationship Id="rId1156" Type="http://schemas.openxmlformats.org/officeDocument/2006/relationships/header" Target="header467.xml" /><Relationship Id="rId1157" Type="http://schemas.openxmlformats.org/officeDocument/2006/relationships/footer" Target="footer466.xml" /><Relationship Id="rId1158" Type="http://schemas.openxmlformats.org/officeDocument/2006/relationships/footer" Target="footer467.xml" /><Relationship Id="rId1159" Type="http://schemas.openxmlformats.org/officeDocument/2006/relationships/header" Target="header468.xml" /><Relationship Id="rId116" Type="http://schemas.openxmlformats.org/officeDocument/2006/relationships/header" Target="header45.xml" /><Relationship Id="rId1160" Type="http://schemas.openxmlformats.org/officeDocument/2006/relationships/footer" Target="footer468.xml" /><Relationship Id="rId1161" Type="http://schemas.openxmlformats.org/officeDocument/2006/relationships/hyperlink" Target="https://advance.lexis.com/api/document?collection=news&amp;id=urn:contentItem:65B4-4K31-DYJT-250H-00000-00&amp;context=1519360" TargetMode="External" /><Relationship Id="rId1162" Type="http://schemas.openxmlformats.org/officeDocument/2006/relationships/hyperlink" Target="mailto:letters@inquirer.com" TargetMode="External" /><Relationship Id="rId1163" Type="http://schemas.openxmlformats.org/officeDocument/2006/relationships/hyperlink" Target="mailto:independentpa@gmail.com" TargetMode="External" /><Relationship Id="rId1164" Type="http://schemas.openxmlformats.org/officeDocument/2006/relationships/hyperlink" Target="http://www.aarp.org/pavotes" TargetMode="External" /><Relationship Id="rId1165" Type="http://schemas.openxmlformats.org/officeDocument/2006/relationships/header" Target="header469.xml" /><Relationship Id="rId1166" Type="http://schemas.openxmlformats.org/officeDocument/2006/relationships/header" Target="header470.xml" /><Relationship Id="rId1167" Type="http://schemas.openxmlformats.org/officeDocument/2006/relationships/footer" Target="footer469.xml" /><Relationship Id="rId1168" Type="http://schemas.openxmlformats.org/officeDocument/2006/relationships/footer" Target="footer470.xml" /><Relationship Id="rId1169" Type="http://schemas.openxmlformats.org/officeDocument/2006/relationships/header" Target="header471.xml" /><Relationship Id="rId117" Type="http://schemas.openxmlformats.org/officeDocument/2006/relationships/footer" Target="footer45.xml" /><Relationship Id="rId1170" Type="http://schemas.openxmlformats.org/officeDocument/2006/relationships/footer" Target="footer471.xml" /><Relationship Id="rId1171" Type="http://schemas.openxmlformats.org/officeDocument/2006/relationships/hyperlink" Target="https://advance.lexis.com/api/document?collection=news&amp;id=urn:contentItem:6688-VYP1-DYRH-925F-00000-00&amp;context=1519360" TargetMode="External" /><Relationship Id="rId1172" Type="http://schemas.openxmlformats.org/officeDocument/2006/relationships/header" Target="header472.xml" /><Relationship Id="rId1173" Type="http://schemas.openxmlformats.org/officeDocument/2006/relationships/header" Target="header473.xml" /><Relationship Id="rId1174" Type="http://schemas.openxmlformats.org/officeDocument/2006/relationships/footer" Target="footer472.xml" /><Relationship Id="rId1175" Type="http://schemas.openxmlformats.org/officeDocument/2006/relationships/footer" Target="footer473.xml" /><Relationship Id="rId1176" Type="http://schemas.openxmlformats.org/officeDocument/2006/relationships/header" Target="header474.xml" /><Relationship Id="rId1177" Type="http://schemas.openxmlformats.org/officeDocument/2006/relationships/footer" Target="footer474.xml" /><Relationship Id="rId1178" Type="http://schemas.openxmlformats.org/officeDocument/2006/relationships/hyperlink" Target="https://advance.lexis.com/api/document?collection=news&amp;id=urn:contentItem:5XXH-5531-DYRH-9200-00000-00&amp;context=1519360" TargetMode="External" /><Relationship Id="rId1179" Type="http://schemas.openxmlformats.org/officeDocument/2006/relationships/hyperlink" Target="mailto:nstanthony@startribune.com" TargetMode="External" /><Relationship Id="rId118" Type="http://schemas.openxmlformats.org/officeDocument/2006/relationships/hyperlink" Target="https://advance.lexis.com/api/document?collection=news&amp;id=urn:contentItem:683W-PJR1-JBRC-V1YT-00000-00&amp;context=1519360" TargetMode="External" /><Relationship Id="rId1180" Type="http://schemas.openxmlformats.org/officeDocument/2006/relationships/header" Target="header475.xml" /><Relationship Id="rId1181" Type="http://schemas.openxmlformats.org/officeDocument/2006/relationships/header" Target="header476.xml" /><Relationship Id="rId1182" Type="http://schemas.openxmlformats.org/officeDocument/2006/relationships/footer" Target="footer475.xml" /><Relationship Id="rId1183" Type="http://schemas.openxmlformats.org/officeDocument/2006/relationships/footer" Target="footer476.xml" /><Relationship Id="rId1184" Type="http://schemas.openxmlformats.org/officeDocument/2006/relationships/header" Target="header477.xml" /><Relationship Id="rId1185" Type="http://schemas.openxmlformats.org/officeDocument/2006/relationships/footer" Target="footer477.xml" /><Relationship Id="rId1186" Type="http://schemas.openxmlformats.org/officeDocument/2006/relationships/hyperlink" Target="https://advance.lexis.com/api/document?collection=news&amp;id=urn:contentItem:6BBT-C7R1-DYRH-900S-00000-00&amp;context=1519360" TargetMode="External" /><Relationship Id="rId1187" Type="http://schemas.openxmlformats.org/officeDocument/2006/relationships/header" Target="header478.xml" /><Relationship Id="rId1188" Type="http://schemas.openxmlformats.org/officeDocument/2006/relationships/header" Target="header479.xml" /><Relationship Id="rId1189" Type="http://schemas.openxmlformats.org/officeDocument/2006/relationships/footer" Target="footer478.xml" /><Relationship Id="rId119" Type="http://schemas.openxmlformats.org/officeDocument/2006/relationships/header" Target="header46.xml" /><Relationship Id="rId1190" Type="http://schemas.openxmlformats.org/officeDocument/2006/relationships/footer" Target="footer479.xml" /><Relationship Id="rId1191" Type="http://schemas.openxmlformats.org/officeDocument/2006/relationships/header" Target="header480.xml" /><Relationship Id="rId1192" Type="http://schemas.openxmlformats.org/officeDocument/2006/relationships/footer" Target="footer480.xml" /><Relationship Id="rId1193" Type="http://schemas.openxmlformats.org/officeDocument/2006/relationships/hyperlink" Target="https://advance.lexis.com/api/document?collection=news&amp;id=urn:contentItem:65YT-R2W1-DYJT-250R-00000-00&amp;context=1519360" TargetMode="External" /><Relationship Id="rId1194" Type="http://schemas.openxmlformats.org/officeDocument/2006/relationships/header" Target="header481.xml" /><Relationship Id="rId1195" Type="http://schemas.openxmlformats.org/officeDocument/2006/relationships/header" Target="header482.xml" /><Relationship Id="rId1196" Type="http://schemas.openxmlformats.org/officeDocument/2006/relationships/footer" Target="footer481.xml" /><Relationship Id="rId1197" Type="http://schemas.openxmlformats.org/officeDocument/2006/relationships/footer" Target="footer482.xml" /><Relationship Id="rId1198" Type="http://schemas.openxmlformats.org/officeDocument/2006/relationships/header" Target="header483.xml" /><Relationship Id="rId1199" Type="http://schemas.openxmlformats.org/officeDocument/2006/relationships/footer" Target="footer483.xml" /><Relationship Id="rId12" Type="http://schemas.openxmlformats.org/officeDocument/2006/relationships/header" Target="header5.xml" /><Relationship Id="rId120" Type="http://schemas.openxmlformats.org/officeDocument/2006/relationships/header" Target="header47.xml" /><Relationship Id="rId1200" Type="http://schemas.openxmlformats.org/officeDocument/2006/relationships/hyperlink" Target="https://advance.lexis.com/api/document?collection=news&amp;id=urn:contentItem:633F-P6B1-DXVP-V276-00000-00&amp;context=1519360" TargetMode="External" /><Relationship Id="rId1201" Type="http://schemas.openxmlformats.org/officeDocument/2006/relationships/header" Target="header484.xml" /><Relationship Id="rId1202" Type="http://schemas.openxmlformats.org/officeDocument/2006/relationships/header" Target="header485.xml" /><Relationship Id="rId1203" Type="http://schemas.openxmlformats.org/officeDocument/2006/relationships/footer" Target="footer484.xml" /><Relationship Id="rId1204" Type="http://schemas.openxmlformats.org/officeDocument/2006/relationships/footer" Target="footer485.xml" /><Relationship Id="rId1205" Type="http://schemas.openxmlformats.org/officeDocument/2006/relationships/header" Target="header486.xml" /><Relationship Id="rId1206" Type="http://schemas.openxmlformats.org/officeDocument/2006/relationships/footer" Target="footer486.xml" /><Relationship Id="rId1207" Type="http://schemas.openxmlformats.org/officeDocument/2006/relationships/hyperlink" Target="https://advance.lexis.com/api/document?collection=news&amp;id=urn:contentItem:685N-8B41-JC3R-B32R-00000-00&amp;context=1519360" TargetMode="External" /><Relationship Id="rId1208" Type="http://schemas.openxmlformats.org/officeDocument/2006/relationships/hyperlink" Target="mailto:swalsh@inquirer.com" TargetMode="External" /><Relationship Id="rId1209" Type="http://schemas.openxmlformats.org/officeDocument/2006/relationships/header" Target="header487.xml" /><Relationship Id="rId121" Type="http://schemas.openxmlformats.org/officeDocument/2006/relationships/footer" Target="footer46.xml" /><Relationship Id="rId1210" Type="http://schemas.openxmlformats.org/officeDocument/2006/relationships/header" Target="header488.xml" /><Relationship Id="rId1211" Type="http://schemas.openxmlformats.org/officeDocument/2006/relationships/footer" Target="footer487.xml" /><Relationship Id="rId1212" Type="http://schemas.openxmlformats.org/officeDocument/2006/relationships/footer" Target="footer488.xml" /><Relationship Id="rId1213" Type="http://schemas.openxmlformats.org/officeDocument/2006/relationships/header" Target="header489.xml" /><Relationship Id="rId1214" Type="http://schemas.openxmlformats.org/officeDocument/2006/relationships/footer" Target="footer489.xml" /><Relationship Id="rId1215" Type="http://schemas.openxmlformats.org/officeDocument/2006/relationships/hyperlink" Target="https://advance.lexis.com/api/document?collection=news&amp;id=urn:contentItem:66VJ-P3B1-JC3R-B3R2-00000-00&amp;context=1519360" TargetMode="External" /><Relationship Id="rId1216" Type="http://schemas.openxmlformats.org/officeDocument/2006/relationships/hyperlink" Target="mailto:jarmstrong@inquirer.com" TargetMode="External" /><Relationship Id="rId1217" Type="http://schemas.openxmlformats.org/officeDocument/2006/relationships/header" Target="header490.xml" /><Relationship Id="rId1218" Type="http://schemas.openxmlformats.org/officeDocument/2006/relationships/header" Target="header491.xml" /><Relationship Id="rId1219" Type="http://schemas.openxmlformats.org/officeDocument/2006/relationships/footer" Target="footer490.xml" /><Relationship Id="rId122" Type="http://schemas.openxmlformats.org/officeDocument/2006/relationships/footer" Target="footer47.xml" /><Relationship Id="rId1220" Type="http://schemas.openxmlformats.org/officeDocument/2006/relationships/footer" Target="footer491.xml" /><Relationship Id="rId1221" Type="http://schemas.openxmlformats.org/officeDocument/2006/relationships/header" Target="header492.xml" /><Relationship Id="rId1222" Type="http://schemas.openxmlformats.org/officeDocument/2006/relationships/footer" Target="footer492.xml" /><Relationship Id="rId1223" Type="http://schemas.openxmlformats.org/officeDocument/2006/relationships/hyperlink" Target="https://advance.lexis.com/api/document?collection=news&amp;id=urn:contentItem:681D-1V01-DYJT-252W-00000-00&amp;context=1519360" TargetMode="External" /><Relationship Id="rId1224" Type="http://schemas.openxmlformats.org/officeDocument/2006/relationships/hyperlink" Target="mailto:aorso@inquirer.com" TargetMode="External" /><Relationship Id="rId1225" Type="http://schemas.openxmlformats.org/officeDocument/2006/relationships/hyperlink" Target="mailto:swalsh@inquirer.com" TargetMode="External" /><Relationship Id="rId1226" Type="http://schemas.openxmlformats.org/officeDocument/2006/relationships/header" Target="header493.xml" /><Relationship Id="rId1227" Type="http://schemas.openxmlformats.org/officeDocument/2006/relationships/header" Target="header494.xml" /><Relationship Id="rId1228" Type="http://schemas.openxmlformats.org/officeDocument/2006/relationships/footer" Target="footer493.xml" /><Relationship Id="rId1229" Type="http://schemas.openxmlformats.org/officeDocument/2006/relationships/footer" Target="footer494.xml" /><Relationship Id="rId123" Type="http://schemas.openxmlformats.org/officeDocument/2006/relationships/header" Target="header48.xml" /><Relationship Id="rId1230" Type="http://schemas.openxmlformats.org/officeDocument/2006/relationships/header" Target="header495.xml" /><Relationship Id="rId1231" Type="http://schemas.openxmlformats.org/officeDocument/2006/relationships/footer" Target="footer495.xml" /><Relationship Id="rId1232" Type="http://schemas.openxmlformats.org/officeDocument/2006/relationships/hyperlink" Target="https://advance.lexis.com/api/document?collection=news&amp;id=urn:contentItem:63CH-SVJ1-JC3R-B3MD-00000-00&amp;context=1519360" TargetMode="External" /><Relationship Id="rId1233" Type="http://schemas.openxmlformats.org/officeDocument/2006/relationships/header" Target="header496.xml" /><Relationship Id="rId1234" Type="http://schemas.openxmlformats.org/officeDocument/2006/relationships/header" Target="header497.xml" /><Relationship Id="rId1235" Type="http://schemas.openxmlformats.org/officeDocument/2006/relationships/footer" Target="footer496.xml" /><Relationship Id="rId1236" Type="http://schemas.openxmlformats.org/officeDocument/2006/relationships/footer" Target="footer497.xml" /><Relationship Id="rId1237" Type="http://schemas.openxmlformats.org/officeDocument/2006/relationships/header" Target="header498.xml" /><Relationship Id="rId1238" Type="http://schemas.openxmlformats.org/officeDocument/2006/relationships/footer" Target="footer498.xml" /><Relationship Id="rId1239" Type="http://schemas.openxmlformats.org/officeDocument/2006/relationships/hyperlink" Target="https://advance.lexis.com/api/document?collection=news&amp;id=urn:contentItem:6584-PKD1-JC8F-K156-00000-00&amp;context=1519360" TargetMode="External" /><Relationship Id="rId124" Type="http://schemas.openxmlformats.org/officeDocument/2006/relationships/footer" Target="footer48.xml" /><Relationship Id="rId1240" Type="http://schemas.openxmlformats.org/officeDocument/2006/relationships/header" Target="header499.xml" /><Relationship Id="rId1241" Type="http://schemas.openxmlformats.org/officeDocument/2006/relationships/header" Target="header500.xml" /><Relationship Id="rId1242" Type="http://schemas.openxmlformats.org/officeDocument/2006/relationships/footer" Target="footer499.xml" /><Relationship Id="rId1243" Type="http://schemas.openxmlformats.org/officeDocument/2006/relationships/footer" Target="footer500.xml" /><Relationship Id="rId1244" Type="http://schemas.openxmlformats.org/officeDocument/2006/relationships/header" Target="header501.xml" /><Relationship Id="rId1245" Type="http://schemas.openxmlformats.org/officeDocument/2006/relationships/footer" Target="footer501.xml" /><Relationship Id="rId1246" Type="http://schemas.openxmlformats.org/officeDocument/2006/relationships/hyperlink" Target="https://advance.lexis.com/api/document?collection=news&amp;id=urn:contentItem:65KK-44M1-DYJT-24J9-00000-00&amp;context=1519360" TargetMode="External" /><Relationship Id="rId1247" Type="http://schemas.openxmlformats.org/officeDocument/2006/relationships/header" Target="header502.xml" /><Relationship Id="rId1248" Type="http://schemas.openxmlformats.org/officeDocument/2006/relationships/header" Target="header503.xml" /><Relationship Id="rId1249" Type="http://schemas.openxmlformats.org/officeDocument/2006/relationships/footer" Target="footer502.xml" /><Relationship Id="rId125" Type="http://schemas.openxmlformats.org/officeDocument/2006/relationships/hyperlink" Target="https://advance.lexis.com/api/document?collection=news&amp;id=urn:contentItem:6187-9321-DYRR-92YX-00000-00&amp;context=1519360" TargetMode="External" /><Relationship Id="rId1250" Type="http://schemas.openxmlformats.org/officeDocument/2006/relationships/footer" Target="footer503.xml" /><Relationship Id="rId1251" Type="http://schemas.openxmlformats.org/officeDocument/2006/relationships/header" Target="header504.xml" /><Relationship Id="rId1252" Type="http://schemas.openxmlformats.org/officeDocument/2006/relationships/footer" Target="footer504.xml" /><Relationship Id="rId1253" Type="http://schemas.openxmlformats.org/officeDocument/2006/relationships/hyperlink" Target="https://advance.lexis.com/api/document?collection=news&amp;id=urn:contentItem:66F0-72B1-JC8F-K0N5-00000-00&amp;context=1519360" TargetMode="External" /><Relationship Id="rId1254" Type="http://schemas.openxmlformats.org/officeDocument/2006/relationships/header" Target="header505.xml" /><Relationship Id="rId1255" Type="http://schemas.openxmlformats.org/officeDocument/2006/relationships/header" Target="header506.xml" /><Relationship Id="rId1256" Type="http://schemas.openxmlformats.org/officeDocument/2006/relationships/footer" Target="footer505.xml" /><Relationship Id="rId1257" Type="http://schemas.openxmlformats.org/officeDocument/2006/relationships/footer" Target="footer506.xml" /><Relationship Id="rId1258" Type="http://schemas.openxmlformats.org/officeDocument/2006/relationships/header" Target="header507.xml" /><Relationship Id="rId1259" Type="http://schemas.openxmlformats.org/officeDocument/2006/relationships/footer" Target="footer507.xml" /><Relationship Id="rId126" Type="http://schemas.openxmlformats.org/officeDocument/2006/relationships/header" Target="header49.xml" /><Relationship Id="rId1260" Type="http://schemas.openxmlformats.org/officeDocument/2006/relationships/hyperlink" Target="https://advance.lexis.com/api/document?collection=news&amp;id=urn:contentItem:6655-5P91-JC3R-B43W-00000-00&amp;context=1519360" TargetMode="External" /><Relationship Id="rId1261" Type="http://schemas.openxmlformats.org/officeDocument/2006/relationships/hyperlink" Target="mailto:sj@solomonjones.com" TargetMode="External" /><Relationship Id="rId1262" Type="http://schemas.openxmlformats.org/officeDocument/2006/relationships/header" Target="header508.xml" /><Relationship Id="rId1263" Type="http://schemas.openxmlformats.org/officeDocument/2006/relationships/header" Target="header509.xml" /><Relationship Id="rId1264" Type="http://schemas.openxmlformats.org/officeDocument/2006/relationships/footer" Target="footer508.xml" /><Relationship Id="rId1265" Type="http://schemas.openxmlformats.org/officeDocument/2006/relationships/footer" Target="footer509.xml" /><Relationship Id="rId1266" Type="http://schemas.openxmlformats.org/officeDocument/2006/relationships/header" Target="header510.xml" /><Relationship Id="rId1267" Type="http://schemas.openxmlformats.org/officeDocument/2006/relationships/footer" Target="footer510.xml" /><Relationship Id="rId1268" Type="http://schemas.openxmlformats.org/officeDocument/2006/relationships/hyperlink" Target="https://advance.lexis.com/api/document?collection=news&amp;id=urn:contentItem:66T8-8M81-DYRS-T1SR-00000-00&amp;context=1519360" TargetMode="External" /><Relationship Id="rId1269" Type="http://schemas.openxmlformats.org/officeDocument/2006/relationships/header" Target="header511.xml" /><Relationship Id="rId127" Type="http://schemas.openxmlformats.org/officeDocument/2006/relationships/header" Target="header50.xml" /><Relationship Id="rId1270" Type="http://schemas.openxmlformats.org/officeDocument/2006/relationships/header" Target="header512.xml" /><Relationship Id="rId1271" Type="http://schemas.openxmlformats.org/officeDocument/2006/relationships/footer" Target="footer511.xml" /><Relationship Id="rId1272" Type="http://schemas.openxmlformats.org/officeDocument/2006/relationships/footer" Target="footer512.xml" /><Relationship Id="rId1273" Type="http://schemas.openxmlformats.org/officeDocument/2006/relationships/header" Target="header513.xml" /><Relationship Id="rId1274" Type="http://schemas.openxmlformats.org/officeDocument/2006/relationships/footer" Target="footer513.xml" /><Relationship Id="rId1275" Type="http://schemas.openxmlformats.org/officeDocument/2006/relationships/hyperlink" Target="https://advance.lexis.com/api/document?collection=news&amp;id=urn:contentItem:67K6-0C21-DYRH-90M8-00000-00&amp;context=1519360" TargetMode="External" /><Relationship Id="rId1276" Type="http://schemas.openxmlformats.org/officeDocument/2006/relationships/hyperlink" Target="mailto:mnhistory@startribune.com" TargetMode="External" /><Relationship Id="rId1277" Type="http://schemas.openxmlformats.org/officeDocument/2006/relationships/header" Target="header514.xml" /><Relationship Id="rId1278" Type="http://schemas.openxmlformats.org/officeDocument/2006/relationships/header" Target="header515.xml" /><Relationship Id="rId1279" Type="http://schemas.openxmlformats.org/officeDocument/2006/relationships/footer" Target="footer514.xml" /><Relationship Id="rId128" Type="http://schemas.openxmlformats.org/officeDocument/2006/relationships/footer" Target="footer49.xml" /><Relationship Id="rId1280" Type="http://schemas.openxmlformats.org/officeDocument/2006/relationships/footer" Target="footer515.xml" /><Relationship Id="rId1281" Type="http://schemas.openxmlformats.org/officeDocument/2006/relationships/header" Target="header516.xml" /><Relationship Id="rId1282" Type="http://schemas.openxmlformats.org/officeDocument/2006/relationships/footer" Target="footer516.xml" /><Relationship Id="rId1283" Type="http://schemas.openxmlformats.org/officeDocument/2006/relationships/hyperlink" Target="https://advance.lexis.com/api/document?collection=news&amp;id=urn:contentItem:6390-SHP1-DY6F-J4KX-00000-00&amp;context=1519360" TargetMode="External" /><Relationship Id="rId1284" Type="http://schemas.openxmlformats.org/officeDocument/2006/relationships/header" Target="header517.xml" /><Relationship Id="rId1285" Type="http://schemas.openxmlformats.org/officeDocument/2006/relationships/header" Target="header518.xml" /><Relationship Id="rId1286" Type="http://schemas.openxmlformats.org/officeDocument/2006/relationships/footer" Target="footer517.xml" /><Relationship Id="rId1287" Type="http://schemas.openxmlformats.org/officeDocument/2006/relationships/footer" Target="footer518.xml" /><Relationship Id="rId1288" Type="http://schemas.openxmlformats.org/officeDocument/2006/relationships/header" Target="header519.xml" /><Relationship Id="rId1289" Type="http://schemas.openxmlformats.org/officeDocument/2006/relationships/footer" Target="footer519.xml" /><Relationship Id="rId129" Type="http://schemas.openxmlformats.org/officeDocument/2006/relationships/footer" Target="footer50.xml" /><Relationship Id="rId1290" Type="http://schemas.openxmlformats.org/officeDocument/2006/relationships/hyperlink" Target="https://advance.lexis.com/api/document?collection=news&amp;id=urn:contentItem:664P-MW21-DYRS-T173-00000-00&amp;context=1519360" TargetMode="External" /><Relationship Id="rId1291" Type="http://schemas.openxmlformats.org/officeDocument/2006/relationships/header" Target="header520.xml" /><Relationship Id="rId1292" Type="http://schemas.openxmlformats.org/officeDocument/2006/relationships/header" Target="header521.xml" /><Relationship Id="rId1293" Type="http://schemas.openxmlformats.org/officeDocument/2006/relationships/footer" Target="footer520.xml" /><Relationship Id="rId1294" Type="http://schemas.openxmlformats.org/officeDocument/2006/relationships/footer" Target="footer521.xml" /><Relationship Id="rId1295" Type="http://schemas.openxmlformats.org/officeDocument/2006/relationships/header" Target="header522.xml" /><Relationship Id="rId1296" Type="http://schemas.openxmlformats.org/officeDocument/2006/relationships/footer" Target="footer522.xml" /><Relationship Id="rId1297" Type="http://schemas.openxmlformats.org/officeDocument/2006/relationships/hyperlink" Target="https://advance.lexis.com/api/document?collection=news&amp;id=urn:contentItem:647B-TGK1-DYRH-9531-00000-00&amp;context=1519360" TargetMode="External" /><Relationship Id="rId1298" Type="http://schemas.openxmlformats.org/officeDocument/2006/relationships/header" Target="header523.xml" /><Relationship Id="rId1299" Type="http://schemas.openxmlformats.org/officeDocument/2006/relationships/header" Target="header524.xml" /><Relationship Id="rId13" Type="http://schemas.openxmlformats.org/officeDocument/2006/relationships/footer" Target="footer4.xml" /><Relationship Id="rId130" Type="http://schemas.openxmlformats.org/officeDocument/2006/relationships/header" Target="header51.xml" /><Relationship Id="rId1300" Type="http://schemas.openxmlformats.org/officeDocument/2006/relationships/footer" Target="footer523.xml" /><Relationship Id="rId1301" Type="http://schemas.openxmlformats.org/officeDocument/2006/relationships/footer" Target="footer524.xml" /><Relationship Id="rId1302" Type="http://schemas.openxmlformats.org/officeDocument/2006/relationships/header" Target="header525.xml" /><Relationship Id="rId1303" Type="http://schemas.openxmlformats.org/officeDocument/2006/relationships/footer" Target="footer525.xml" /><Relationship Id="rId1304" Type="http://schemas.openxmlformats.org/officeDocument/2006/relationships/hyperlink" Target="https://advance.lexis.com/api/document?collection=news&amp;id=urn:contentItem:66S7-GG41-DY6F-J00V-00000-00&amp;context=1519360" TargetMode="External" /><Relationship Id="rId1305" Type="http://schemas.openxmlformats.org/officeDocument/2006/relationships/header" Target="header526.xml" /><Relationship Id="rId1306" Type="http://schemas.openxmlformats.org/officeDocument/2006/relationships/header" Target="header527.xml" /><Relationship Id="rId1307" Type="http://schemas.openxmlformats.org/officeDocument/2006/relationships/footer" Target="footer526.xml" /><Relationship Id="rId1308" Type="http://schemas.openxmlformats.org/officeDocument/2006/relationships/footer" Target="footer527.xml" /><Relationship Id="rId1309" Type="http://schemas.openxmlformats.org/officeDocument/2006/relationships/header" Target="header528.xml" /><Relationship Id="rId131" Type="http://schemas.openxmlformats.org/officeDocument/2006/relationships/footer" Target="footer51.xml" /><Relationship Id="rId1310" Type="http://schemas.openxmlformats.org/officeDocument/2006/relationships/footer" Target="footer528.xml" /><Relationship Id="rId1311" Type="http://schemas.openxmlformats.org/officeDocument/2006/relationships/hyperlink" Target="https://advance.lexis.com/api/document?collection=news&amp;id=urn:contentItem:64R2-71W1-JC8R-354B-00000-00&amp;context=1519360" TargetMode="External" /><Relationship Id="rId1312" Type="http://schemas.openxmlformats.org/officeDocument/2006/relationships/header" Target="header529.xml" /><Relationship Id="rId1313" Type="http://schemas.openxmlformats.org/officeDocument/2006/relationships/header" Target="header530.xml" /><Relationship Id="rId1314" Type="http://schemas.openxmlformats.org/officeDocument/2006/relationships/footer" Target="footer529.xml" /><Relationship Id="rId1315" Type="http://schemas.openxmlformats.org/officeDocument/2006/relationships/footer" Target="footer530.xml" /><Relationship Id="rId1316" Type="http://schemas.openxmlformats.org/officeDocument/2006/relationships/header" Target="header531.xml" /><Relationship Id="rId1317" Type="http://schemas.openxmlformats.org/officeDocument/2006/relationships/footer" Target="footer531.xml" /><Relationship Id="rId1318" Type="http://schemas.openxmlformats.org/officeDocument/2006/relationships/hyperlink" Target="https://advance.lexis.com/api/document?collection=news&amp;id=urn:contentItem:66JV-7FK1-JBCN-40RG-00000-00&amp;context=1519360" TargetMode="External" /><Relationship Id="rId1319" Type="http://schemas.openxmlformats.org/officeDocument/2006/relationships/header" Target="header532.xml" /><Relationship Id="rId132" Type="http://schemas.openxmlformats.org/officeDocument/2006/relationships/hyperlink" Target="https://advance.lexis.com/api/document?collection=news&amp;id=urn:contentItem:67VX-N4T1-JC8R-302J-00000-00&amp;context=1519360" TargetMode="External" /><Relationship Id="rId1320" Type="http://schemas.openxmlformats.org/officeDocument/2006/relationships/header" Target="header533.xml" /><Relationship Id="rId1321" Type="http://schemas.openxmlformats.org/officeDocument/2006/relationships/footer" Target="footer532.xml" /><Relationship Id="rId1322" Type="http://schemas.openxmlformats.org/officeDocument/2006/relationships/footer" Target="footer533.xml" /><Relationship Id="rId1323" Type="http://schemas.openxmlformats.org/officeDocument/2006/relationships/header" Target="header534.xml" /><Relationship Id="rId1324" Type="http://schemas.openxmlformats.org/officeDocument/2006/relationships/footer" Target="footer534.xml" /><Relationship Id="rId1325" Type="http://schemas.openxmlformats.org/officeDocument/2006/relationships/hyperlink" Target="https://advance.lexis.com/api/document?collection=news&amp;id=urn:contentItem:66JN-17J1-DYRS-T2M7-00000-00&amp;context=1519360" TargetMode="External" /><Relationship Id="rId1326" Type="http://schemas.openxmlformats.org/officeDocument/2006/relationships/header" Target="header535.xml" /><Relationship Id="rId1327" Type="http://schemas.openxmlformats.org/officeDocument/2006/relationships/header" Target="header536.xml" /><Relationship Id="rId1328" Type="http://schemas.openxmlformats.org/officeDocument/2006/relationships/footer" Target="footer535.xml" /><Relationship Id="rId1329" Type="http://schemas.openxmlformats.org/officeDocument/2006/relationships/footer" Target="footer536.xml" /><Relationship Id="rId133" Type="http://schemas.openxmlformats.org/officeDocument/2006/relationships/hyperlink" Target="mailto:zito.salena@gmail.com" TargetMode="External" /><Relationship Id="rId1330" Type="http://schemas.openxmlformats.org/officeDocument/2006/relationships/header" Target="header537.xml" /><Relationship Id="rId1331" Type="http://schemas.openxmlformats.org/officeDocument/2006/relationships/footer" Target="footer537.xml" /><Relationship Id="rId1332" Type="http://schemas.openxmlformats.org/officeDocument/2006/relationships/hyperlink" Target="https://advance.lexis.com/api/document?collection=news&amp;id=urn:contentItem:64G1-64D1-DYRS-T2YJ-00000-00&amp;context=1519360" TargetMode="External" /><Relationship Id="rId1333" Type="http://schemas.openxmlformats.org/officeDocument/2006/relationships/hyperlink" Target="mailto:jrouth@post-gazette.com" TargetMode="External" /><Relationship Id="rId1334" Type="http://schemas.openxmlformats.org/officeDocument/2006/relationships/header" Target="header538.xml" /><Relationship Id="rId1335" Type="http://schemas.openxmlformats.org/officeDocument/2006/relationships/header" Target="header539.xml" /><Relationship Id="rId1336" Type="http://schemas.openxmlformats.org/officeDocument/2006/relationships/footer" Target="footer538.xml" /><Relationship Id="rId1337" Type="http://schemas.openxmlformats.org/officeDocument/2006/relationships/footer" Target="footer539.xml" /><Relationship Id="rId1338" Type="http://schemas.openxmlformats.org/officeDocument/2006/relationships/header" Target="header540.xml" /><Relationship Id="rId1339" Type="http://schemas.openxmlformats.org/officeDocument/2006/relationships/footer" Target="footer540.xml" /><Relationship Id="rId134" Type="http://schemas.openxmlformats.org/officeDocument/2006/relationships/header" Target="header52.xml" /><Relationship Id="rId1340" Type="http://schemas.openxmlformats.org/officeDocument/2006/relationships/hyperlink" Target="https://advance.lexis.com/api/document?collection=news&amp;id=urn:contentItem:65H7-MDF1-DYJT-2015-00000-00&amp;context=1519360" TargetMode="External" /><Relationship Id="rId1341" Type="http://schemas.openxmlformats.org/officeDocument/2006/relationships/header" Target="header541.xml" /><Relationship Id="rId1342" Type="http://schemas.openxmlformats.org/officeDocument/2006/relationships/header" Target="header542.xml" /><Relationship Id="rId1343" Type="http://schemas.openxmlformats.org/officeDocument/2006/relationships/footer" Target="footer541.xml" /><Relationship Id="rId1344" Type="http://schemas.openxmlformats.org/officeDocument/2006/relationships/footer" Target="footer542.xml" /><Relationship Id="rId1345" Type="http://schemas.openxmlformats.org/officeDocument/2006/relationships/header" Target="header543.xml" /><Relationship Id="rId1346" Type="http://schemas.openxmlformats.org/officeDocument/2006/relationships/footer" Target="footer543.xml" /><Relationship Id="rId1347" Type="http://schemas.openxmlformats.org/officeDocument/2006/relationships/hyperlink" Target="https://advance.lexis.com/api/document?collection=news&amp;id=urn:contentItem:654Y-4T91-JC8F-K1X5-00000-00&amp;context=1519360" TargetMode="External" /><Relationship Id="rId1348" Type="http://schemas.openxmlformats.org/officeDocument/2006/relationships/hyperlink" Target="https://bit.ly/3IBMlZl" TargetMode="External" /><Relationship Id="rId1349" Type="http://schemas.openxmlformats.org/officeDocument/2006/relationships/header" Target="header544.xml" /><Relationship Id="rId135" Type="http://schemas.openxmlformats.org/officeDocument/2006/relationships/header" Target="header53.xml" /><Relationship Id="rId1350" Type="http://schemas.openxmlformats.org/officeDocument/2006/relationships/header" Target="header545.xml" /><Relationship Id="rId1351" Type="http://schemas.openxmlformats.org/officeDocument/2006/relationships/footer" Target="footer544.xml" /><Relationship Id="rId1352" Type="http://schemas.openxmlformats.org/officeDocument/2006/relationships/footer" Target="footer545.xml" /><Relationship Id="rId1353" Type="http://schemas.openxmlformats.org/officeDocument/2006/relationships/header" Target="header546.xml" /><Relationship Id="rId1354" Type="http://schemas.openxmlformats.org/officeDocument/2006/relationships/footer" Target="footer546.xml" /><Relationship Id="rId1355" Type="http://schemas.openxmlformats.org/officeDocument/2006/relationships/hyperlink" Target="https://advance.lexis.com/api/document?collection=news&amp;id=urn:contentItem:67SK-KTS1-DY6F-J2JG-00000-00&amp;context=1519360" TargetMode="External" /><Relationship Id="rId1356" Type="http://schemas.openxmlformats.org/officeDocument/2006/relationships/header" Target="header547.xml" /><Relationship Id="rId1357" Type="http://schemas.openxmlformats.org/officeDocument/2006/relationships/header" Target="header548.xml" /><Relationship Id="rId1358" Type="http://schemas.openxmlformats.org/officeDocument/2006/relationships/footer" Target="footer547.xml" /><Relationship Id="rId1359" Type="http://schemas.openxmlformats.org/officeDocument/2006/relationships/footer" Target="footer548.xml" /><Relationship Id="rId136" Type="http://schemas.openxmlformats.org/officeDocument/2006/relationships/footer" Target="footer52.xml" /><Relationship Id="rId1360" Type="http://schemas.openxmlformats.org/officeDocument/2006/relationships/header" Target="header549.xml" /><Relationship Id="rId1361" Type="http://schemas.openxmlformats.org/officeDocument/2006/relationships/footer" Target="footer549.xml" /><Relationship Id="rId1362" Type="http://schemas.openxmlformats.org/officeDocument/2006/relationships/hyperlink" Target="https://advance.lexis.com/api/document?collection=news&amp;id=urn:contentItem:64FT-M9T1-JC3R-B4G6-00000-00&amp;context=1519360" TargetMode="External" /><Relationship Id="rId1363" Type="http://schemas.openxmlformats.org/officeDocument/2006/relationships/hyperlink" Target="mailto:jterruso@inquirer.com" TargetMode="External" /><Relationship Id="rId1364" Type="http://schemas.openxmlformats.org/officeDocument/2006/relationships/header" Target="header550.xml" /><Relationship Id="rId1365" Type="http://schemas.openxmlformats.org/officeDocument/2006/relationships/header" Target="header551.xml" /><Relationship Id="rId1366" Type="http://schemas.openxmlformats.org/officeDocument/2006/relationships/footer" Target="footer550.xml" /><Relationship Id="rId1367" Type="http://schemas.openxmlformats.org/officeDocument/2006/relationships/footer" Target="footer551.xml" /><Relationship Id="rId1368" Type="http://schemas.openxmlformats.org/officeDocument/2006/relationships/header" Target="header552.xml" /><Relationship Id="rId1369" Type="http://schemas.openxmlformats.org/officeDocument/2006/relationships/footer" Target="footer552.xml" /><Relationship Id="rId137" Type="http://schemas.openxmlformats.org/officeDocument/2006/relationships/footer" Target="footer53.xml" /><Relationship Id="rId1370" Type="http://schemas.openxmlformats.org/officeDocument/2006/relationships/hyperlink" Target="https://advance.lexis.com/api/document?collection=news&amp;id=urn:contentItem:65TG-M051-JC8F-K1T6-00000-00&amp;context=1519360" TargetMode="External" /><Relationship Id="rId1371" Type="http://schemas.openxmlformats.org/officeDocument/2006/relationships/header" Target="header553.xml" /><Relationship Id="rId1372" Type="http://schemas.openxmlformats.org/officeDocument/2006/relationships/header" Target="header554.xml" /><Relationship Id="rId1373" Type="http://schemas.openxmlformats.org/officeDocument/2006/relationships/footer" Target="footer553.xml" /><Relationship Id="rId1374" Type="http://schemas.openxmlformats.org/officeDocument/2006/relationships/footer" Target="footer554.xml" /><Relationship Id="rId1375" Type="http://schemas.openxmlformats.org/officeDocument/2006/relationships/header" Target="header555.xml" /><Relationship Id="rId1376" Type="http://schemas.openxmlformats.org/officeDocument/2006/relationships/footer" Target="footer555.xml" /><Relationship Id="rId1377" Type="http://schemas.openxmlformats.org/officeDocument/2006/relationships/hyperlink" Target="https://advance.lexis.com/api/document?collection=news&amp;id=urn:contentItem:6182-R531-DY6F-J120-00000-00&amp;context=1519360" TargetMode="External" /><Relationship Id="rId1378" Type="http://schemas.openxmlformats.org/officeDocument/2006/relationships/header" Target="header556.xml" /><Relationship Id="rId1379" Type="http://schemas.openxmlformats.org/officeDocument/2006/relationships/header" Target="header557.xml" /><Relationship Id="rId138" Type="http://schemas.openxmlformats.org/officeDocument/2006/relationships/header" Target="header54.xml" /><Relationship Id="rId1380" Type="http://schemas.openxmlformats.org/officeDocument/2006/relationships/footer" Target="footer556.xml" /><Relationship Id="rId1381" Type="http://schemas.openxmlformats.org/officeDocument/2006/relationships/footer" Target="footer557.xml" /><Relationship Id="rId1382" Type="http://schemas.openxmlformats.org/officeDocument/2006/relationships/header" Target="header558.xml" /><Relationship Id="rId1383" Type="http://schemas.openxmlformats.org/officeDocument/2006/relationships/footer" Target="footer558.xml" /><Relationship Id="rId1384" Type="http://schemas.openxmlformats.org/officeDocument/2006/relationships/hyperlink" Target="https://advance.lexis.com/api/document?collection=news&amp;id=urn:contentItem:67JM-K7F1-DY6F-J1FY-00000-00&amp;context=1519360" TargetMode="External" /><Relationship Id="rId1385" Type="http://schemas.openxmlformats.org/officeDocument/2006/relationships/header" Target="header559.xml" /><Relationship Id="rId1386" Type="http://schemas.openxmlformats.org/officeDocument/2006/relationships/header" Target="header560.xml" /><Relationship Id="rId1387" Type="http://schemas.openxmlformats.org/officeDocument/2006/relationships/footer" Target="footer559.xml" /><Relationship Id="rId1388" Type="http://schemas.openxmlformats.org/officeDocument/2006/relationships/footer" Target="footer560.xml" /><Relationship Id="rId1389" Type="http://schemas.openxmlformats.org/officeDocument/2006/relationships/header" Target="header561.xml" /><Relationship Id="rId139" Type="http://schemas.openxmlformats.org/officeDocument/2006/relationships/footer" Target="footer54.xml" /><Relationship Id="rId1390" Type="http://schemas.openxmlformats.org/officeDocument/2006/relationships/footer" Target="footer561.xml" /><Relationship Id="rId1391" Type="http://schemas.openxmlformats.org/officeDocument/2006/relationships/hyperlink" Target="https://advance.lexis.com/api/document?collection=news&amp;id=urn:contentItem:67S5-NH71-JBRC-V3D2-00000-00&amp;context=1519360" TargetMode="External" /><Relationship Id="rId1392" Type="http://schemas.openxmlformats.org/officeDocument/2006/relationships/header" Target="header562.xml" /><Relationship Id="rId1393" Type="http://schemas.openxmlformats.org/officeDocument/2006/relationships/header" Target="header563.xml" /><Relationship Id="rId1394" Type="http://schemas.openxmlformats.org/officeDocument/2006/relationships/footer" Target="footer562.xml" /><Relationship Id="rId1395" Type="http://schemas.openxmlformats.org/officeDocument/2006/relationships/footer" Target="footer563.xml" /><Relationship Id="rId1396" Type="http://schemas.openxmlformats.org/officeDocument/2006/relationships/header" Target="header564.xml" /><Relationship Id="rId1397" Type="http://schemas.openxmlformats.org/officeDocument/2006/relationships/footer" Target="footer564.xml" /><Relationship Id="rId1398" Type="http://schemas.openxmlformats.org/officeDocument/2006/relationships/hyperlink" Target="https://advance.lexis.com/api/document?collection=news&amp;id=urn:contentItem:65G6-D461-DY6F-J085-00000-00&amp;context=1519360" TargetMode="External" /><Relationship Id="rId1399" Type="http://schemas.openxmlformats.org/officeDocument/2006/relationships/header" Target="header565.xml" /><Relationship Id="rId14" Type="http://schemas.openxmlformats.org/officeDocument/2006/relationships/footer" Target="footer5.xml" /><Relationship Id="rId140" Type="http://schemas.openxmlformats.org/officeDocument/2006/relationships/hyperlink" Target="https://advance.lexis.com/api/document?collection=news&amp;id=urn:contentItem:6667-NN71-JBRC-V1N1-00000-00&amp;context=1519360" TargetMode="External" /><Relationship Id="rId1400" Type="http://schemas.openxmlformats.org/officeDocument/2006/relationships/header" Target="header566.xml" /><Relationship Id="rId1401" Type="http://schemas.openxmlformats.org/officeDocument/2006/relationships/footer" Target="footer565.xml" /><Relationship Id="rId1402" Type="http://schemas.openxmlformats.org/officeDocument/2006/relationships/footer" Target="footer566.xml" /><Relationship Id="rId1403" Type="http://schemas.openxmlformats.org/officeDocument/2006/relationships/header" Target="header567.xml" /><Relationship Id="rId1404" Type="http://schemas.openxmlformats.org/officeDocument/2006/relationships/footer" Target="footer567.xml" /><Relationship Id="rId1405" Type="http://schemas.openxmlformats.org/officeDocument/2006/relationships/hyperlink" Target="https://advance.lexis.com/api/document?collection=news&amp;id=urn:contentItem:64CX-3031-DYRS-T2DH-00000-00&amp;context=1519360" TargetMode="External" /><Relationship Id="rId1406" Type="http://schemas.openxmlformats.org/officeDocument/2006/relationships/header" Target="header568.xml" /><Relationship Id="rId1407" Type="http://schemas.openxmlformats.org/officeDocument/2006/relationships/header" Target="header569.xml" /><Relationship Id="rId1408" Type="http://schemas.openxmlformats.org/officeDocument/2006/relationships/footer" Target="footer568.xml" /><Relationship Id="rId1409" Type="http://schemas.openxmlformats.org/officeDocument/2006/relationships/footer" Target="footer569.xml" /><Relationship Id="rId141" Type="http://schemas.openxmlformats.org/officeDocument/2006/relationships/header" Target="header55.xml" /><Relationship Id="rId1410" Type="http://schemas.openxmlformats.org/officeDocument/2006/relationships/header" Target="header570.xml" /><Relationship Id="rId1411" Type="http://schemas.openxmlformats.org/officeDocument/2006/relationships/footer" Target="footer570.xml" /><Relationship Id="rId1412" Type="http://schemas.openxmlformats.org/officeDocument/2006/relationships/hyperlink" Target="https://advance.lexis.com/api/document?collection=news&amp;id=urn:contentItem:65G6-D461-DY6F-J05F-00000-00&amp;context=1519360" TargetMode="External" /><Relationship Id="rId1413" Type="http://schemas.openxmlformats.org/officeDocument/2006/relationships/header" Target="header571.xml" /><Relationship Id="rId1414" Type="http://schemas.openxmlformats.org/officeDocument/2006/relationships/header" Target="header572.xml" /><Relationship Id="rId1415" Type="http://schemas.openxmlformats.org/officeDocument/2006/relationships/footer" Target="footer571.xml" /><Relationship Id="rId1416" Type="http://schemas.openxmlformats.org/officeDocument/2006/relationships/footer" Target="footer572.xml" /><Relationship Id="rId1417" Type="http://schemas.openxmlformats.org/officeDocument/2006/relationships/header" Target="header573.xml" /><Relationship Id="rId1418" Type="http://schemas.openxmlformats.org/officeDocument/2006/relationships/footer" Target="footer573.xml" /><Relationship Id="rId1419" Type="http://schemas.openxmlformats.org/officeDocument/2006/relationships/hyperlink" Target="https://advance.lexis.com/api/document?collection=news&amp;id=urn:contentItem:66WD-CNY1-DYJT-2330-00000-00&amp;context=1519360" TargetMode="External" /><Relationship Id="rId142" Type="http://schemas.openxmlformats.org/officeDocument/2006/relationships/header" Target="header56.xml" /><Relationship Id="rId1420" Type="http://schemas.openxmlformats.org/officeDocument/2006/relationships/hyperlink" Target="mailto:jtamari@inquirer.com" TargetMode="External" /><Relationship Id="rId1421" Type="http://schemas.openxmlformats.org/officeDocument/2006/relationships/header" Target="header574.xml" /><Relationship Id="rId1422" Type="http://schemas.openxmlformats.org/officeDocument/2006/relationships/header" Target="header575.xml" /><Relationship Id="rId1423" Type="http://schemas.openxmlformats.org/officeDocument/2006/relationships/footer" Target="footer574.xml" /><Relationship Id="rId1424" Type="http://schemas.openxmlformats.org/officeDocument/2006/relationships/footer" Target="footer575.xml" /><Relationship Id="rId1425" Type="http://schemas.openxmlformats.org/officeDocument/2006/relationships/header" Target="header576.xml" /><Relationship Id="rId1426" Type="http://schemas.openxmlformats.org/officeDocument/2006/relationships/footer" Target="footer576.xml" /><Relationship Id="rId1427" Type="http://schemas.openxmlformats.org/officeDocument/2006/relationships/hyperlink" Target="https://advance.lexis.com/api/document?collection=news&amp;id=urn:contentItem:5YF9-GPN1-DY6F-J55M-00000-00&amp;context=1519360" TargetMode="External" /><Relationship Id="rId1428" Type="http://schemas.openxmlformats.org/officeDocument/2006/relationships/header" Target="header577.xml" /><Relationship Id="rId1429" Type="http://schemas.openxmlformats.org/officeDocument/2006/relationships/header" Target="header578.xml" /><Relationship Id="rId143" Type="http://schemas.openxmlformats.org/officeDocument/2006/relationships/footer" Target="footer55.xml" /><Relationship Id="rId1430" Type="http://schemas.openxmlformats.org/officeDocument/2006/relationships/footer" Target="footer577.xml" /><Relationship Id="rId1431" Type="http://schemas.openxmlformats.org/officeDocument/2006/relationships/footer" Target="footer578.xml" /><Relationship Id="rId1432" Type="http://schemas.openxmlformats.org/officeDocument/2006/relationships/header" Target="header579.xml" /><Relationship Id="rId1433" Type="http://schemas.openxmlformats.org/officeDocument/2006/relationships/footer" Target="footer579.xml" /><Relationship Id="rId1434" Type="http://schemas.openxmlformats.org/officeDocument/2006/relationships/hyperlink" Target="https://advance.lexis.com/api/document?collection=news&amp;id=urn:contentItem:67R4-04T1-DY6F-J181-00000-00&amp;context=1519360" TargetMode="External" /><Relationship Id="rId1435" Type="http://schemas.openxmlformats.org/officeDocument/2006/relationships/header" Target="header580.xml" /><Relationship Id="rId1436" Type="http://schemas.openxmlformats.org/officeDocument/2006/relationships/header" Target="header581.xml" /><Relationship Id="rId1437" Type="http://schemas.openxmlformats.org/officeDocument/2006/relationships/footer" Target="footer580.xml" /><Relationship Id="rId1438" Type="http://schemas.openxmlformats.org/officeDocument/2006/relationships/footer" Target="footer581.xml" /><Relationship Id="rId1439" Type="http://schemas.openxmlformats.org/officeDocument/2006/relationships/header" Target="header582.xml" /><Relationship Id="rId144" Type="http://schemas.openxmlformats.org/officeDocument/2006/relationships/footer" Target="footer56.xml" /><Relationship Id="rId1440" Type="http://schemas.openxmlformats.org/officeDocument/2006/relationships/footer" Target="footer582.xml" /><Relationship Id="rId1441" Type="http://schemas.openxmlformats.org/officeDocument/2006/relationships/hyperlink" Target="https://advance.lexis.com/api/document?collection=news&amp;id=urn:contentItem:6439-BWW1-DYRH-918H-00000-00&amp;context=1519360" TargetMode="External" /><Relationship Id="rId1442" Type="http://schemas.openxmlformats.org/officeDocument/2006/relationships/header" Target="header583.xml" /><Relationship Id="rId1443" Type="http://schemas.openxmlformats.org/officeDocument/2006/relationships/header" Target="header584.xml" /><Relationship Id="rId1444" Type="http://schemas.openxmlformats.org/officeDocument/2006/relationships/footer" Target="footer583.xml" /><Relationship Id="rId1445" Type="http://schemas.openxmlformats.org/officeDocument/2006/relationships/footer" Target="footer584.xml" /><Relationship Id="rId1446" Type="http://schemas.openxmlformats.org/officeDocument/2006/relationships/header" Target="header585.xml" /><Relationship Id="rId1447" Type="http://schemas.openxmlformats.org/officeDocument/2006/relationships/footer" Target="footer585.xml" /><Relationship Id="rId1448" Type="http://schemas.openxmlformats.org/officeDocument/2006/relationships/hyperlink" Target="https://advance.lexis.com/api/document?collection=news&amp;id=urn:contentItem:651T-J581-DYRS-T18V-00000-00&amp;context=1519360" TargetMode="External" /><Relationship Id="rId1449" Type="http://schemas.openxmlformats.org/officeDocument/2006/relationships/header" Target="header586.xml" /><Relationship Id="rId145" Type="http://schemas.openxmlformats.org/officeDocument/2006/relationships/header" Target="header57.xml" /><Relationship Id="rId1450" Type="http://schemas.openxmlformats.org/officeDocument/2006/relationships/header" Target="header587.xml" /><Relationship Id="rId1451" Type="http://schemas.openxmlformats.org/officeDocument/2006/relationships/footer" Target="footer586.xml" /><Relationship Id="rId1452" Type="http://schemas.openxmlformats.org/officeDocument/2006/relationships/footer" Target="footer587.xml" /><Relationship Id="rId1453" Type="http://schemas.openxmlformats.org/officeDocument/2006/relationships/header" Target="header588.xml" /><Relationship Id="rId1454" Type="http://schemas.openxmlformats.org/officeDocument/2006/relationships/footer" Target="footer588.xml" /><Relationship Id="rId1455" Type="http://schemas.openxmlformats.org/officeDocument/2006/relationships/hyperlink" Target="https://advance.lexis.com/api/document?collection=news&amp;id=urn:contentItem:6520-V8B1-DYRS-T1WN-00000-00&amp;context=1519360" TargetMode="External" /><Relationship Id="rId1456" Type="http://schemas.openxmlformats.org/officeDocument/2006/relationships/header" Target="header589.xml" /><Relationship Id="rId1457" Type="http://schemas.openxmlformats.org/officeDocument/2006/relationships/header" Target="header590.xml" /><Relationship Id="rId1458" Type="http://schemas.openxmlformats.org/officeDocument/2006/relationships/footer" Target="footer589.xml" /><Relationship Id="rId1459" Type="http://schemas.openxmlformats.org/officeDocument/2006/relationships/footer" Target="footer590.xml" /><Relationship Id="rId146" Type="http://schemas.openxmlformats.org/officeDocument/2006/relationships/footer" Target="footer57.xml" /><Relationship Id="rId1460" Type="http://schemas.openxmlformats.org/officeDocument/2006/relationships/header" Target="header591.xml" /><Relationship Id="rId1461" Type="http://schemas.openxmlformats.org/officeDocument/2006/relationships/footer" Target="footer591.xml" /><Relationship Id="rId1462" Type="http://schemas.openxmlformats.org/officeDocument/2006/relationships/hyperlink" Target="https://advance.lexis.com/api/document?collection=news&amp;id=urn:contentItem:681D-1S81-DYRS-T53N-00000-00&amp;context=1519360" TargetMode="External" /><Relationship Id="rId1463" Type="http://schemas.openxmlformats.org/officeDocument/2006/relationships/hyperlink" Target="mailto:tgrant@post-gazette.com" TargetMode="External" /><Relationship Id="rId1464" Type="http://schemas.openxmlformats.org/officeDocument/2006/relationships/header" Target="header592.xml" /><Relationship Id="rId1465" Type="http://schemas.openxmlformats.org/officeDocument/2006/relationships/header" Target="header593.xml" /><Relationship Id="rId1466" Type="http://schemas.openxmlformats.org/officeDocument/2006/relationships/footer" Target="footer592.xml" /><Relationship Id="rId1467" Type="http://schemas.openxmlformats.org/officeDocument/2006/relationships/footer" Target="footer593.xml" /><Relationship Id="rId1468" Type="http://schemas.openxmlformats.org/officeDocument/2006/relationships/header" Target="header594.xml" /><Relationship Id="rId1469" Type="http://schemas.openxmlformats.org/officeDocument/2006/relationships/footer" Target="footer594.xml" /><Relationship Id="rId147" Type="http://schemas.openxmlformats.org/officeDocument/2006/relationships/hyperlink" Target="https://advance.lexis.com/api/document?collection=news&amp;id=urn:contentItem:633F-P6B1-DXVP-V27D-00000-00&amp;context=1519360" TargetMode="External" /><Relationship Id="rId1470" Type="http://schemas.openxmlformats.org/officeDocument/2006/relationships/hyperlink" Target="https://advance.lexis.com/api/document?collection=news&amp;id=urn:contentItem:64T0-PF31-DYJJ-P4PY-00000-00&amp;context=1519360" TargetMode="External" /><Relationship Id="rId1471" Type="http://schemas.openxmlformats.org/officeDocument/2006/relationships/header" Target="header595.xml" /><Relationship Id="rId1472" Type="http://schemas.openxmlformats.org/officeDocument/2006/relationships/header" Target="header596.xml" /><Relationship Id="rId1473" Type="http://schemas.openxmlformats.org/officeDocument/2006/relationships/footer" Target="footer595.xml" /><Relationship Id="rId1474" Type="http://schemas.openxmlformats.org/officeDocument/2006/relationships/footer" Target="footer596.xml" /><Relationship Id="rId1475" Type="http://schemas.openxmlformats.org/officeDocument/2006/relationships/header" Target="header597.xml" /><Relationship Id="rId1476" Type="http://schemas.openxmlformats.org/officeDocument/2006/relationships/footer" Target="footer597.xml" /><Relationship Id="rId1477" Type="http://schemas.openxmlformats.org/officeDocument/2006/relationships/hyperlink" Target="https://advance.lexis.com/api/document?collection=news&amp;id=urn:contentItem:66TX-KDM1-JC3R-B2F1-00000-00&amp;context=1519360" TargetMode="External" /><Relationship Id="rId1478" Type="http://schemas.openxmlformats.org/officeDocument/2006/relationships/hyperlink" Target="mailto:jtamari@inquirer.com" TargetMode="External" /><Relationship Id="rId1479" Type="http://schemas.openxmlformats.org/officeDocument/2006/relationships/header" Target="header598.xml" /><Relationship Id="rId148" Type="http://schemas.openxmlformats.org/officeDocument/2006/relationships/header" Target="header58.xml" /><Relationship Id="rId1480" Type="http://schemas.openxmlformats.org/officeDocument/2006/relationships/header" Target="header599.xml" /><Relationship Id="rId1481" Type="http://schemas.openxmlformats.org/officeDocument/2006/relationships/footer" Target="footer598.xml" /><Relationship Id="rId1482" Type="http://schemas.openxmlformats.org/officeDocument/2006/relationships/footer" Target="footer599.xml" /><Relationship Id="rId1483" Type="http://schemas.openxmlformats.org/officeDocument/2006/relationships/header" Target="header600.xml" /><Relationship Id="rId1484" Type="http://schemas.openxmlformats.org/officeDocument/2006/relationships/footer" Target="footer600.xml" /><Relationship Id="rId1485" Type="http://schemas.openxmlformats.org/officeDocument/2006/relationships/hyperlink" Target="https://advance.lexis.com/api/document?collection=news&amp;id=urn:contentItem:6783-7WV1-JB1V-G1CV-00000-00&amp;context=1519360" TargetMode="External" /><Relationship Id="rId1486" Type="http://schemas.openxmlformats.org/officeDocument/2006/relationships/header" Target="header601.xml" /><Relationship Id="rId1487" Type="http://schemas.openxmlformats.org/officeDocument/2006/relationships/header" Target="header602.xml" /><Relationship Id="rId1488" Type="http://schemas.openxmlformats.org/officeDocument/2006/relationships/footer" Target="footer601.xml" /><Relationship Id="rId1489" Type="http://schemas.openxmlformats.org/officeDocument/2006/relationships/footer" Target="footer602.xml" /><Relationship Id="rId149" Type="http://schemas.openxmlformats.org/officeDocument/2006/relationships/header" Target="header59.xml" /><Relationship Id="rId1490" Type="http://schemas.openxmlformats.org/officeDocument/2006/relationships/header" Target="header603.xml" /><Relationship Id="rId1491" Type="http://schemas.openxmlformats.org/officeDocument/2006/relationships/footer" Target="footer603.xml" /><Relationship Id="rId1492" Type="http://schemas.openxmlformats.org/officeDocument/2006/relationships/hyperlink" Target="https://advance.lexis.com/api/document?collection=news&amp;id=urn:contentItem:6129-BD91-DY6F-J025-00000-00&amp;context=1519360" TargetMode="External" /><Relationship Id="rId1493" Type="http://schemas.openxmlformats.org/officeDocument/2006/relationships/header" Target="header604.xml" /><Relationship Id="rId1494" Type="http://schemas.openxmlformats.org/officeDocument/2006/relationships/header" Target="header605.xml" /><Relationship Id="rId1495" Type="http://schemas.openxmlformats.org/officeDocument/2006/relationships/footer" Target="footer604.xml" /><Relationship Id="rId1496" Type="http://schemas.openxmlformats.org/officeDocument/2006/relationships/footer" Target="footer605.xml" /><Relationship Id="rId1497" Type="http://schemas.openxmlformats.org/officeDocument/2006/relationships/header" Target="header606.xml" /><Relationship Id="rId1498" Type="http://schemas.openxmlformats.org/officeDocument/2006/relationships/footer" Target="footer606.xml" /><Relationship Id="rId1499" Type="http://schemas.openxmlformats.org/officeDocument/2006/relationships/hyperlink" Target="https://advance.lexis.com/api/document?collection=news&amp;id=urn:contentItem:66YB-4G51-JC3R-B2YG-00000-00&amp;context=1519360" TargetMode="External" /><Relationship Id="rId15" Type="http://schemas.openxmlformats.org/officeDocument/2006/relationships/header" Target="header6.xml" /><Relationship Id="rId150" Type="http://schemas.openxmlformats.org/officeDocument/2006/relationships/footer" Target="footer58.xml" /><Relationship Id="rId1500" Type="http://schemas.openxmlformats.org/officeDocument/2006/relationships/header" Target="header607.xml" /><Relationship Id="rId1501" Type="http://schemas.openxmlformats.org/officeDocument/2006/relationships/header" Target="header608.xml" /><Relationship Id="rId1502" Type="http://schemas.openxmlformats.org/officeDocument/2006/relationships/footer" Target="footer607.xml" /><Relationship Id="rId1503" Type="http://schemas.openxmlformats.org/officeDocument/2006/relationships/footer" Target="footer608.xml" /><Relationship Id="rId1504" Type="http://schemas.openxmlformats.org/officeDocument/2006/relationships/header" Target="header609.xml" /><Relationship Id="rId1505" Type="http://schemas.openxmlformats.org/officeDocument/2006/relationships/footer" Target="footer609.xml" /><Relationship Id="rId1506" Type="http://schemas.openxmlformats.org/officeDocument/2006/relationships/hyperlink" Target="https://advance.lexis.com/api/document?collection=news&amp;id=urn:contentItem:67NB-78K1-DXVP-V1TT-00000-00&amp;context=1519360" TargetMode="External" /><Relationship Id="rId1507" Type="http://schemas.openxmlformats.org/officeDocument/2006/relationships/header" Target="header610.xml" /><Relationship Id="rId1508" Type="http://schemas.openxmlformats.org/officeDocument/2006/relationships/header" Target="header611.xml" /><Relationship Id="rId1509" Type="http://schemas.openxmlformats.org/officeDocument/2006/relationships/footer" Target="footer610.xml" /><Relationship Id="rId151" Type="http://schemas.openxmlformats.org/officeDocument/2006/relationships/footer" Target="footer59.xml" /><Relationship Id="rId1510" Type="http://schemas.openxmlformats.org/officeDocument/2006/relationships/footer" Target="footer611.xml" /><Relationship Id="rId1511" Type="http://schemas.openxmlformats.org/officeDocument/2006/relationships/header" Target="header612.xml" /><Relationship Id="rId1512" Type="http://schemas.openxmlformats.org/officeDocument/2006/relationships/footer" Target="footer612.xml" /><Relationship Id="rId1513" Type="http://schemas.openxmlformats.org/officeDocument/2006/relationships/hyperlink" Target="https://advance.lexis.com/api/document?collection=news&amp;id=urn:contentItem:647D-PCP1-DYRS-T296-00000-00&amp;context=1519360" TargetMode="External" /><Relationship Id="rId1514" Type="http://schemas.openxmlformats.org/officeDocument/2006/relationships/header" Target="header613.xml" /><Relationship Id="rId1515" Type="http://schemas.openxmlformats.org/officeDocument/2006/relationships/header" Target="header614.xml" /><Relationship Id="rId1516" Type="http://schemas.openxmlformats.org/officeDocument/2006/relationships/footer" Target="footer613.xml" /><Relationship Id="rId1517" Type="http://schemas.openxmlformats.org/officeDocument/2006/relationships/footer" Target="footer614.xml" /><Relationship Id="rId1518" Type="http://schemas.openxmlformats.org/officeDocument/2006/relationships/header" Target="header615.xml" /><Relationship Id="rId1519" Type="http://schemas.openxmlformats.org/officeDocument/2006/relationships/footer" Target="footer615.xml" /><Relationship Id="rId152" Type="http://schemas.openxmlformats.org/officeDocument/2006/relationships/header" Target="header60.xml" /><Relationship Id="rId1520" Type="http://schemas.openxmlformats.org/officeDocument/2006/relationships/hyperlink" Target="https://advance.lexis.com/api/document?collection=news&amp;id=urn:contentItem:617V-4FS1-DYJT-21WP-00000-00&amp;context=1519360" TargetMode="External" /><Relationship Id="rId1521" Type="http://schemas.openxmlformats.org/officeDocument/2006/relationships/hyperlink" Target="mailto:jterruso@inquirer.com" TargetMode="External" /><Relationship Id="rId1522" Type="http://schemas.openxmlformats.org/officeDocument/2006/relationships/header" Target="header616.xml" /><Relationship Id="rId1523" Type="http://schemas.openxmlformats.org/officeDocument/2006/relationships/header" Target="header617.xml" /><Relationship Id="rId1524" Type="http://schemas.openxmlformats.org/officeDocument/2006/relationships/footer" Target="footer616.xml" /><Relationship Id="rId1525" Type="http://schemas.openxmlformats.org/officeDocument/2006/relationships/footer" Target="footer617.xml" /><Relationship Id="rId1526" Type="http://schemas.openxmlformats.org/officeDocument/2006/relationships/header" Target="header618.xml" /><Relationship Id="rId1527" Type="http://schemas.openxmlformats.org/officeDocument/2006/relationships/footer" Target="footer618.xml" /><Relationship Id="rId1528" Type="http://schemas.openxmlformats.org/officeDocument/2006/relationships/hyperlink" Target="https://advance.lexis.com/api/document?collection=news&amp;id=urn:contentItem:66S1-1701-DXGX-619C-00000-00&amp;context=1519360" TargetMode="External" /><Relationship Id="rId1529" Type="http://schemas.openxmlformats.org/officeDocument/2006/relationships/header" Target="header619.xml" /><Relationship Id="rId153" Type="http://schemas.openxmlformats.org/officeDocument/2006/relationships/footer" Target="footer60.xml" /><Relationship Id="rId1530" Type="http://schemas.openxmlformats.org/officeDocument/2006/relationships/header" Target="header620.xml" /><Relationship Id="rId1531" Type="http://schemas.openxmlformats.org/officeDocument/2006/relationships/footer" Target="footer619.xml" /><Relationship Id="rId1532" Type="http://schemas.openxmlformats.org/officeDocument/2006/relationships/footer" Target="footer620.xml" /><Relationship Id="rId1533" Type="http://schemas.openxmlformats.org/officeDocument/2006/relationships/header" Target="header621.xml" /><Relationship Id="rId1534" Type="http://schemas.openxmlformats.org/officeDocument/2006/relationships/footer" Target="footer621.xml" /><Relationship Id="rId1535" Type="http://schemas.openxmlformats.org/officeDocument/2006/relationships/hyperlink" Target="https://advance.lexis.com/api/document?collection=news&amp;id=urn:contentItem:638Y-YF91-JC3R-B4BW-00000-00&amp;context=1519360" TargetMode="External" /><Relationship Id="rId1536" Type="http://schemas.openxmlformats.org/officeDocument/2006/relationships/hyperlink" Target="mailto:wbunch@inquirer.com" TargetMode="External" /><Relationship Id="rId1537" Type="http://schemas.openxmlformats.org/officeDocument/2006/relationships/header" Target="header622.xml" /><Relationship Id="rId1538" Type="http://schemas.openxmlformats.org/officeDocument/2006/relationships/header" Target="header623.xml" /><Relationship Id="rId1539" Type="http://schemas.openxmlformats.org/officeDocument/2006/relationships/footer" Target="footer622.xml" /><Relationship Id="rId154" Type="http://schemas.openxmlformats.org/officeDocument/2006/relationships/hyperlink" Target="https://advance.lexis.com/api/document?collection=news&amp;id=urn:contentItem:6712-3301-DYJT-22XP-00000-00&amp;context=1519360" TargetMode="External" /><Relationship Id="rId1540" Type="http://schemas.openxmlformats.org/officeDocument/2006/relationships/footer" Target="footer623.xml" /><Relationship Id="rId1541" Type="http://schemas.openxmlformats.org/officeDocument/2006/relationships/header" Target="header624.xml" /><Relationship Id="rId1542" Type="http://schemas.openxmlformats.org/officeDocument/2006/relationships/footer" Target="footer624.xml" /><Relationship Id="rId1543" Type="http://schemas.openxmlformats.org/officeDocument/2006/relationships/hyperlink" Target="https://advance.lexis.com/api/document?collection=news&amp;id=urn:contentItem:64P0-C561-DYRS-T19P-00000-00&amp;context=1519360" TargetMode="External" /><Relationship Id="rId1544" Type="http://schemas.openxmlformats.org/officeDocument/2006/relationships/header" Target="header625.xml" /><Relationship Id="rId1545" Type="http://schemas.openxmlformats.org/officeDocument/2006/relationships/header" Target="header626.xml" /><Relationship Id="rId1546" Type="http://schemas.openxmlformats.org/officeDocument/2006/relationships/footer" Target="footer625.xml" /><Relationship Id="rId1547" Type="http://schemas.openxmlformats.org/officeDocument/2006/relationships/footer" Target="footer626.xml" /><Relationship Id="rId1548" Type="http://schemas.openxmlformats.org/officeDocument/2006/relationships/header" Target="header627.xml" /><Relationship Id="rId1549" Type="http://schemas.openxmlformats.org/officeDocument/2006/relationships/footer" Target="footer627.xml" /><Relationship Id="rId155" Type="http://schemas.openxmlformats.org/officeDocument/2006/relationships/hyperlink" Target="mailto:mmarin@inquirer.com" TargetMode="External" /><Relationship Id="rId1550" Type="http://schemas.openxmlformats.org/officeDocument/2006/relationships/hyperlink" Target="https://advance.lexis.com/api/document?collection=news&amp;id=urn:contentItem:66JW-0C41-JC8R-3370-00000-00&amp;context=1519360" TargetMode="External" /><Relationship Id="rId1551" Type="http://schemas.openxmlformats.org/officeDocument/2006/relationships/header" Target="header628.xml" /><Relationship Id="rId1552" Type="http://schemas.openxmlformats.org/officeDocument/2006/relationships/header" Target="header629.xml" /><Relationship Id="rId1553" Type="http://schemas.openxmlformats.org/officeDocument/2006/relationships/footer" Target="footer628.xml" /><Relationship Id="rId1554" Type="http://schemas.openxmlformats.org/officeDocument/2006/relationships/footer" Target="footer629.xml" /><Relationship Id="rId1555" Type="http://schemas.openxmlformats.org/officeDocument/2006/relationships/header" Target="header630.xml" /><Relationship Id="rId1556" Type="http://schemas.openxmlformats.org/officeDocument/2006/relationships/footer" Target="footer630.xml" /><Relationship Id="rId1557" Type="http://schemas.openxmlformats.org/officeDocument/2006/relationships/hyperlink" Target="https://advance.lexis.com/api/document?collection=news&amp;id=urn:contentItem:67YF-PMW1-DYRS-T1WM-00000-00&amp;context=1519360" TargetMode="External" /><Relationship Id="rId1558" Type="http://schemas.openxmlformats.org/officeDocument/2006/relationships/hyperlink" Target="mailto:gmckay@post-gazette.com" TargetMode="External" /><Relationship Id="rId1559" Type="http://schemas.openxmlformats.org/officeDocument/2006/relationships/header" Target="header631.xml" /><Relationship Id="rId156" Type="http://schemas.openxmlformats.org/officeDocument/2006/relationships/header" Target="header61.xml" /><Relationship Id="rId1560" Type="http://schemas.openxmlformats.org/officeDocument/2006/relationships/header" Target="header632.xml" /><Relationship Id="rId1561" Type="http://schemas.openxmlformats.org/officeDocument/2006/relationships/footer" Target="footer631.xml" /><Relationship Id="rId1562" Type="http://schemas.openxmlformats.org/officeDocument/2006/relationships/footer" Target="footer632.xml" /><Relationship Id="rId1563" Type="http://schemas.openxmlformats.org/officeDocument/2006/relationships/header" Target="header633.xml" /><Relationship Id="rId1564" Type="http://schemas.openxmlformats.org/officeDocument/2006/relationships/footer" Target="footer633.xml" /><Relationship Id="rId1565" Type="http://schemas.openxmlformats.org/officeDocument/2006/relationships/hyperlink" Target="https://advance.lexis.com/api/document?collection=news&amp;id=urn:contentItem:67Y7-RH91-JC8R-300G-00000-00&amp;context=1519360" TargetMode="External" /><Relationship Id="rId1566" Type="http://schemas.openxmlformats.org/officeDocument/2006/relationships/hyperlink" Target="mailto:gmckay@post-gazette.com" TargetMode="External" /><Relationship Id="rId1567" Type="http://schemas.openxmlformats.org/officeDocument/2006/relationships/header" Target="header634.xml" /><Relationship Id="rId1568" Type="http://schemas.openxmlformats.org/officeDocument/2006/relationships/header" Target="header635.xml" /><Relationship Id="rId1569" Type="http://schemas.openxmlformats.org/officeDocument/2006/relationships/footer" Target="footer634.xml" /><Relationship Id="rId157" Type="http://schemas.openxmlformats.org/officeDocument/2006/relationships/header" Target="header62.xml" /><Relationship Id="rId1570" Type="http://schemas.openxmlformats.org/officeDocument/2006/relationships/footer" Target="footer635.xml" /><Relationship Id="rId1571" Type="http://schemas.openxmlformats.org/officeDocument/2006/relationships/header" Target="header636.xml" /><Relationship Id="rId1572" Type="http://schemas.openxmlformats.org/officeDocument/2006/relationships/footer" Target="footer636.xml" /><Relationship Id="rId1573" Type="http://schemas.openxmlformats.org/officeDocument/2006/relationships/hyperlink" Target="https://advance.lexis.com/api/document?collection=news&amp;id=urn:contentItem:62WG-BGN1-DY6F-J53G-00000-00&amp;context=1519360" TargetMode="External" /><Relationship Id="rId1574" Type="http://schemas.openxmlformats.org/officeDocument/2006/relationships/header" Target="header637.xml" /><Relationship Id="rId1575" Type="http://schemas.openxmlformats.org/officeDocument/2006/relationships/header" Target="header638.xml" /><Relationship Id="rId1576" Type="http://schemas.openxmlformats.org/officeDocument/2006/relationships/footer" Target="footer637.xml" /><Relationship Id="rId1577" Type="http://schemas.openxmlformats.org/officeDocument/2006/relationships/footer" Target="footer638.xml" /><Relationship Id="rId1578" Type="http://schemas.openxmlformats.org/officeDocument/2006/relationships/header" Target="header639.xml" /><Relationship Id="rId1579" Type="http://schemas.openxmlformats.org/officeDocument/2006/relationships/footer" Target="footer639.xml" /><Relationship Id="rId158" Type="http://schemas.openxmlformats.org/officeDocument/2006/relationships/footer" Target="footer61.xml" /><Relationship Id="rId1580" Type="http://schemas.openxmlformats.org/officeDocument/2006/relationships/hyperlink" Target="https://advance.lexis.com/api/document?collection=news&amp;id=urn:contentItem:63X1-6M41-JC8R-30HP-00000-00&amp;context=1519360" TargetMode="External" /><Relationship Id="rId1581" Type="http://schemas.openxmlformats.org/officeDocument/2006/relationships/header" Target="header640.xml" /><Relationship Id="rId1582" Type="http://schemas.openxmlformats.org/officeDocument/2006/relationships/header" Target="header641.xml" /><Relationship Id="rId1583" Type="http://schemas.openxmlformats.org/officeDocument/2006/relationships/footer" Target="footer640.xml" /><Relationship Id="rId1584" Type="http://schemas.openxmlformats.org/officeDocument/2006/relationships/footer" Target="footer641.xml" /><Relationship Id="rId1585" Type="http://schemas.openxmlformats.org/officeDocument/2006/relationships/header" Target="header642.xml" /><Relationship Id="rId1586" Type="http://schemas.openxmlformats.org/officeDocument/2006/relationships/footer" Target="footer642.xml" /><Relationship Id="rId1587" Type="http://schemas.openxmlformats.org/officeDocument/2006/relationships/hyperlink" Target="https://advance.lexis.com/api/document?collection=news&amp;id=urn:contentItem:66WV-R0K1-DY6F-J2WB-00000-00&amp;context=1519360" TargetMode="External" /><Relationship Id="rId1588" Type="http://schemas.openxmlformats.org/officeDocument/2006/relationships/header" Target="header643.xml" /><Relationship Id="rId1589" Type="http://schemas.openxmlformats.org/officeDocument/2006/relationships/header" Target="header644.xml" /><Relationship Id="rId159" Type="http://schemas.openxmlformats.org/officeDocument/2006/relationships/footer" Target="footer62.xml" /><Relationship Id="rId1590" Type="http://schemas.openxmlformats.org/officeDocument/2006/relationships/footer" Target="footer643.xml" /><Relationship Id="rId1591" Type="http://schemas.openxmlformats.org/officeDocument/2006/relationships/footer" Target="footer644.xml" /><Relationship Id="rId1592" Type="http://schemas.openxmlformats.org/officeDocument/2006/relationships/header" Target="header645.xml" /><Relationship Id="rId1593" Type="http://schemas.openxmlformats.org/officeDocument/2006/relationships/footer" Target="footer645.xml" /><Relationship Id="rId1594" Type="http://schemas.openxmlformats.org/officeDocument/2006/relationships/hyperlink" Target="https://advance.lexis.com/api/document?collection=news&amp;id=urn:contentItem:637G-5531-DYJT-23VD-00000-00&amp;context=1519360" TargetMode="External" /><Relationship Id="rId1595" Type="http://schemas.openxmlformats.org/officeDocument/2006/relationships/hyperlink" Target="mailto:wbunch@inquirer.com" TargetMode="External" /><Relationship Id="rId1596" Type="http://schemas.openxmlformats.org/officeDocument/2006/relationships/header" Target="header646.xml" /><Relationship Id="rId1597" Type="http://schemas.openxmlformats.org/officeDocument/2006/relationships/header" Target="header647.xml" /><Relationship Id="rId1598" Type="http://schemas.openxmlformats.org/officeDocument/2006/relationships/footer" Target="footer646.xml" /><Relationship Id="rId1599" Type="http://schemas.openxmlformats.org/officeDocument/2006/relationships/footer" Target="footer647.xml" /><Relationship Id="rId16" Type="http://schemas.openxmlformats.org/officeDocument/2006/relationships/footer" Target="footer6.xml" /><Relationship Id="rId160" Type="http://schemas.openxmlformats.org/officeDocument/2006/relationships/header" Target="header63.xml" /><Relationship Id="rId1600" Type="http://schemas.openxmlformats.org/officeDocument/2006/relationships/header" Target="header648.xml" /><Relationship Id="rId1601" Type="http://schemas.openxmlformats.org/officeDocument/2006/relationships/footer" Target="footer648.xml" /><Relationship Id="rId1602" Type="http://schemas.openxmlformats.org/officeDocument/2006/relationships/hyperlink" Target="https://advance.lexis.com/api/document?collection=news&amp;id=urn:contentItem:66PX-DWG1-DYRS-T36N-00000-00&amp;context=1519360" TargetMode="External" /><Relationship Id="rId1603" Type="http://schemas.openxmlformats.org/officeDocument/2006/relationships/header" Target="header649.xml" /><Relationship Id="rId1604" Type="http://schemas.openxmlformats.org/officeDocument/2006/relationships/header" Target="header650.xml" /><Relationship Id="rId1605" Type="http://schemas.openxmlformats.org/officeDocument/2006/relationships/footer" Target="footer649.xml" /><Relationship Id="rId1606" Type="http://schemas.openxmlformats.org/officeDocument/2006/relationships/footer" Target="footer650.xml" /><Relationship Id="rId1607" Type="http://schemas.openxmlformats.org/officeDocument/2006/relationships/header" Target="header651.xml" /><Relationship Id="rId1608" Type="http://schemas.openxmlformats.org/officeDocument/2006/relationships/footer" Target="footer651.xml" /><Relationship Id="rId1609" Type="http://schemas.openxmlformats.org/officeDocument/2006/relationships/hyperlink" Target="https://advance.lexis.com/api/document?collection=news&amp;id=urn:contentItem:675B-4H31-DY6F-J2MY-00000-00&amp;context=1519360" TargetMode="External" /><Relationship Id="rId161" Type="http://schemas.openxmlformats.org/officeDocument/2006/relationships/footer" Target="footer63.xml" /><Relationship Id="rId1610" Type="http://schemas.openxmlformats.org/officeDocument/2006/relationships/header" Target="header652.xml" /><Relationship Id="rId1611" Type="http://schemas.openxmlformats.org/officeDocument/2006/relationships/header" Target="header653.xml" /><Relationship Id="rId1612" Type="http://schemas.openxmlformats.org/officeDocument/2006/relationships/footer" Target="footer652.xml" /><Relationship Id="rId1613" Type="http://schemas.openxmlformats.org/officeDocument/2006/relationships/footer" Target="footer653.xml" /><Relationship Id="rId1614" Type="http://schemas.openxmlformats.org/officeDocument/2006/relationships/header" Target="header654.xml" /><Relationship Id="rId1615" Type="http://schemas.openxmlformats.org/officeDocument/2006/relationships/footer" Target="footer654.xml" /><Relationship Id="rId1616" Type="http://schemas.openxmlformats.org/officeDocument/2006/relationships/hyperlink" Target="https://advance.lexis.com/api/document?collection=news&amp;id=urn:contentItem:66HK-RV11-DYJT-22JP-00000-00&amp;context=1519360" TargetMode="External" /><Relationship Id="rId1617" Type="http://schemas.openxmlformats.org/officeDocument/2006/relationships/header" Target="header655.xml" /><Relationship Id="rId1618" Type="http://schemas.openxmlformats.org/officeDocument/2006/relationships/header" Target="header656.xml" /><Relationship Id="rId1619" Type="http://schemas.openxmlformats.org/officeDocument/2006/relationships/footer" Target="footer655.xml" /><Relationship Id="rId162" Type="http://schemas.openxmlformats.org/officeDocument/2006/relationships/hyperlink" Target="https://advance.lexis.com/api/document?collection=news&amp;id=urn:contentItem:67PT-C8D1-JBCN-306S-00000-00&amp;context=1519360" TargetMode="External" /><Relationship Id="rId1620" Type="http://schemas.openxmlformats.org/officeDocument/2006/relationships/footer" Target="footer656.xml" /><Relationship Id="rId1621" Type="http://schemas.openxmlformats.org/officeDocument/2006/relationships/header" Target="header657.xml" /><Relationship Id="rId1622" Type="http://schemas.openxmlformats.org/officeDocument/2006/relationships/footer" Target="footer657.xml" /><Relationship Id="rId1623" Type="http://schemas.openxmlformats.org/officeDocument/2006/relationships/hyperlink" Target="https://advance.lexis.com/api/document?collection=news&amp;id=urn:contentItem:65JB-4021-DY6F-J19V-00000-00&amp;context=1519360" TargetMode="External" /><Relationship Id="rId1624" Type="http://schemas.openxmlformats.org/officeDocument/2006/relationships/header" Target="header658.xml" /><Relationship Id="rId1625" Type="http://schemas.openxmlformats.org/officeDocument/2006/relationships/header" Target="header659.xml" /><Relationship Id="rId1626" Type="http://schemas.openxmlformats.org/officeDocument/2006/relationships/footer" Target="footer658.xml" /><Relationship Id="rId1627" Type="http://schemas.openxmlformats.org/officeDocument/2006/relationships/footer" Target="footer659.xml" /><Relationship Id="rId1628" Type="http://schemas.openxmlformats.org/officeDocument/2006/relationships/header" Target="header660.xml" /><Relationship Id="rId1629" Type="http://schemas.openxmlformats.org/officeDocument/2006/relationships/footer" Target="footer660.xml" /><Relationship Id="rId163" Type="http://schemas.openxmlformats.org/officeDocument/2006/relationships/header" Target="header64.xml" /><Relationship Id="rId1630" Type="http://schemas.openxmlformats.org/officeDocument/2006/relationships/hyperlink" Target="https://advance.lexis.com/api/document?collection=news&amp;id=urn:contentItem:65JB-4021-DY6F-J1MC-00000-00&amp;context=1519360" TargetMode="External" /><Relationship Id="rId1631" Type="http://schemas.openxmlformats.org/officeDocument/2006/relationships/header" Target="header661.xml" /><Relationship Id="rId1632" Type="http://schemas.openxmlformats.org/officeDocument/2006/relationships/header" Target="header662.xml" /><Relationship Id="rId1633" Type="http://schemas.openxmlformats.org/officeDocument/2006/relationships/footer" Target="footer661.xml" /><Relationship Id="rId1634" Type="http://schemas.openxmlformats.org/officeDocument/2006/relationships/footer" Target="footer662.xml" /><Relationship Id="rId1635" Type="http://schemas.openxmlformats.org/officeDocument/2006/relationships/header" Target="header663.xml" /><Relationship Id="rId1636" Type="http://schemas.openxmlformats.org/officeDocument/2006/relationships/footer" Target="footer663.xml" /><Relationship Id="rId1637" Type="http://schemas.openxmlformats.org/officeDocument/2006/relationships/hyperlink" Target="https://advance.lexis.com/api/document?collection=news&amp;id=urn:contentItem:65J9-9371-JC3R-B0N1-00000-00&amp;context=1519360" TargetMode="External" /><Relationship Id="rId1638" Type="http://schemas.openxmlformats.org/officeDocument/2006/relationships/hyperlink" Target="mailto:swalsh@inquirer.com" TargetMode="External" /><Relationship Id="rId1639" Type="http://schemas.openxmlformats.org/officeDocument/2006/relationships/header" Target="header664.xml" /><Relationship Id="rId164" Type="http://schemas.openxmlformats.org/officeDocument/2006/relationships/header" Target="header65.xml" /><Relationship Id="rId1640" Type="http://schemas.openxmlformats.org/officeDocument/2006/relationships/header" Target="header665.xml" /><Relationship Id="rId1641" Type="http://schemas.openxmlformats.org/officeDocument/2006/relationships/footer" Target="footer664.xml" /><Relationship Id="rId1642" Type="http://schemas.openxmlformats.org/officeDocument/2006/relationships/footer" Target="footer665.xml" /><Relationship Id="rId1643" Type="http://schemas.openxmlformats.org/officeDocument/2006/relationships/header" Target="header666.xml" /><Relationship Id="rId1644" Type="http://schemas.openxmlformats.org/officeDocument/2006/relationships/footer" Target="footer666.xml" /><Relationship Id="rId1645" Type="http://schemas.openxmlformats.org/officeDocument/2006/relationships/hyperlink" Target="https://advance.lexis.com/api/document?collection=news&amp;id=urn:contentItem:674W-C4S1-DYJT-20MV-00000-00&amp;context=1519360" TargetMode="External" /><Relationship Id="rId1646" Type="http://schemas.openxmlformats.org/officeDocument/2006/relationships/hyperlink" Target="mailto:jroebuck@inquirer.com" TargetMode="External" /><Relationship Id="rId1647" Type="http://schemas.openxmlformats.org/officeDocument/2006/relationships/hyperlink" Target="mailto:aseidman@inquirer.com" TargetMode="External" /><Relationship Id="rId1648" Type="http://schemas.openxmlformats.org/officeDocument/2006/relationships/header" Target="header667.xml" /><Relationship Id="rId1649" Type="http://schemas.openxmlformats.org/officeDocument/2006/relationships/header" Target="header668.xml" /><Relationship Id="rId165" Type="http://schemas.openxmlformats.org/officeDocument/2006/relationships/footer" Target="footer64.xml" /><Relationship Id="rId1650" Type="http://schemas.openxmlformats.org/officeDocument/2006/relationships/footer" Target="footer667.xml" /><Relationship Id="rId1651" Type="http://schemas.openxmlformats.org/officeDocument/2006/relationships/footer" Target="footer668.xml" /><Relationship Id="rId1652" Type="http://schemas.openxmlformats.org/officeDocument/2006/relationships/header" Target="header669.xml" /><Relationship Id="rId1653" Type="http://schemas.openxmlformats.org/officeDocument/2006/relationships/footer" Target="footer669.xml" /><Relationship Id="rId1654" Type="http://schemas.openxmlformats.org/officeDocument/2006/relationships/hyperlink" Target="https://advance.lexis.com/api/document?collection=news&amp;id=urn:contentItem:67S5-NH71-JBRC-V3FB-00000-00&amp;context=1519360" TargetMode="External" /><Relationship Id="rId1655" Type="http://schemas.openxmlformats.org/officeDocument/2006/relationships/hyperlink" Target="mailto:mpyke@dailyherald.com" TargetMode="External" /><Relationship Id="rId1656" Type="http://schemas.openxmlformats.org/officeDocument/2006/relationships/hyperlink" Target="mailto:Pyke/myke@dailyherald.com" TargetMode="External" /><Relationship Id="rId1657" Type="http://schemas.openxmlformats.org/officeDocument/2006/relationships/hyperlink" Target="mailto:Pyke/myke@dailyherald.com" TargetMode="External" /><Relationship Id="rId1658" Type="http://schemas.openxmlformats.org/officeDocument/2006/relationships/hyperlink" Target="mailto:Pyke/myke@dailyherald.com" TargetMode="External" /><Relationship Id="rId1659" Type="http://schemas.openxmlformats.org/officeDocument/2006/relationships/hyperlink" Target="mailto:Pyke/myke@dailyherald.com" TargetMode="External" /><Relationship Id="rId166" Type="http://schemas.openxmlformats.org/officeDocument/2006/relationships/footer" Target="footer65.xml" /><Relationship Id="rId1660" Type="http://schemas.openxmlformats.org/officeDocument/2006/relationships/hyperlink" Target="mailto:Pyke/myke@dailyherald.com" TargetMode="External" /><Relationship Id="rId1661" Type="http://schemas.openxmlformats.org/officeDocument/2006/relationships/hyperlink" Target="mailto:Pyke/myke@dailyherald.com" TargetMode="External" /><Relationship Id="rId1662" Type="http://schemas.openxmlformats.org/officeDocument/2006/relationships/hyperlink" Target="mailto:Pyke/myke@dailyherald.com" TargetMode="External" /><Relationship Id="rId1663" Type="http://schemas.openxmlformats.org/officeDocument/2006/relationships/hyperlink" Target="mailto:Pyke/myke@dailyherald.com" TargetMode="External" /><Relationship Id="rId1664" Type="http://schemas.openxmlformats.org/officeDocument/2006/relationships/hyperlink" Target="mailto:Pyke/myke@dailyherald.com" TargetMode="External" /><Relationship Id="rId1665" Type="http://schemas.openxmlformats.org/officeDocument/2006/relationships/hyperlink" Target="mailto:Pyke/myke@dailyherald.com" TargetMode="External" /><Relationship Id="rId1666" Type="http://schemas.openxmlformats.org/officeDocument/2006/relationships/hyperlink" Target="mailto:Pyke/myke@dailyherald.com" TargetMode="External" /><Relationship Id="rId1667" Type="http://schemas.openxmlformats.org/officeDocument/2006/relationships/hyperlink" Target="mailto:Pyke/myke@dailyherald.com" TargetMode="External" /><Relationship Id="rId1668" Type="http://schemas.openxmlformats.org/officeDocument/2006/relationships/header" Target="header670.xml" /><Relationship Id="rId1669" Type="http://schemas.openxmlformats.org/officeDocument/2006/relationships/header" Target="header671.xml" /><Relationship Id="rId167" Type="http://schemas.openxmlformats.org/officeDocument/2006/relationships/header" Target="header66.xml" /><Relationship Id="rId1670" Type="http://schemas.openxmlformats.org/officeDocument/2006/relationships/footer" Target="footer670.xml" /><Relationship Id="rId1671" Type="http://schemas.openxmlformats.org/officeDocument/2006/relationships/footer" Target="footer671.xml" /><Relationship Id="rId1672" Type="http://schemas.openxmlformats.org/officeDocument/2006/relationships/header" Target="header672.xml" /><Relationship Id="rId1673" Type="http://schemas.openxmlformats.org/officeDocument/2006/relationships/footer" Target="footer672.xml" /><Relationship Id="rId1674" Type="http://schemas.openxmlformats.org/officeDocument/2006/relationships/hyperlink" Target="https://advance.lexis.com/api/document?collection=news&amp;id=urn:contentItem:66H0-0BF1-JB1V-G2WF-00000-00&amp;context=1519360" TargetMode="External" /><Relationship Id="rId1675" Type="http://schemas.openxmlformats.org/officeDocument/2006/relationships/header" Target="header673.xml" /><Relationship Id="rId1676" Type="http://schemas.openxmlformats.org/officeDocument/2006/relationships/header" Target="header674.xml" /><Relationship Id="rId1677" Type="http://schemas.openxmlformats.org/officeDocument/2006/relationships/footer" Target="footer673.xml" /><Relationship Id="rId1678" Type="http://schemas.openxmlformats.org/officeDocument/2006/relationships/footer" Target="footer674.xml" /><Relationship Id="rId1679" Type="http://schemas.openxmlformats.org/officeDocument/2006/relationships/header" Target="header675.xml" /><Relationship Id="rId168" Type="http://schemas.openxmlformats.org/officeDocument/2006/relationships/footer" Target="footer66.xml" /><Relationship Id="rId1680" Type="http://schemas.openxmlformats.org/officeDocument/2006/relationships/footer" Target="footer675.xml" /><Relationship Id="rId1681" Type="http://schemas.openxmlformats.org/officeDocument/2006/relationships/hyperlink" Target="https://advance.lexis.com/api/document?collection=news&amp;id=urn:contentItem:66GS-1301-DXGX-60CF-00000-00&amp;context=1519360" TargetMode="External" /><Relationship Id="rId1682" Type="http://schemas.openxmlformats.org/officeDocument/2006/relationships/header" Target="header676.xml" /><Relationship Id="rId1683" Type="http://schemas.openxmlformats.org/officeDocument/2006/relationships/header" Target="header677.xml" /><Relationship Id="rId1684" Type="http://schemas.openxmlformats.org/officeDocument/2006/relationships/footer" Target="footer676.xml" /><Relationship Id="rId1685" Type="http://schemas.openxmlformats.org/officeDocument/2006/relationships/footer" Target="footer677.xml" /><Relationship Id="rId1686" Type="http://schemas.openxmlformats.org/officeDocument/2006/relationships/header" Target="header678.xml" /><Relationship Id="rId1687" Type="http://schemas.openxmlformats.org/officeDocument/2006/relationships/footer" Target="footer678.xml" /><Relationship Id="rId1688" Type="http://schemas.openxmlformats.org/officeDocument/2006/relationships/hyperlink" Target="https://advance.lexis.com/api/document?collection=news&amp;id=urn:contentItem:61WR-P951-DYRS-T17Y-00000-00&amp;context=1519360" TargetMode="External" /><Relationship Id="rId1689" Type="http://schemas.openxmlformats.org/officeDocument/2006/relationships/header" Target="header679.xml" /><Relationship Id="rId169" Type="http://schemas.openxmlformats.org/officeDocument/2006/relationships/hyperlink" Target="https://advance.lexis.com/api/document?collection=news&amp;id=urn:contentItem:68FB-DGY1-JC3R-B18T-00000-00&amp;context=1519360" TargetMode="External" /><Relationship Id="rId1690" Type="http://schemas.openxmlformats.org/officeDocument/2006/relationships/header" Target="header680.xml" /><Relationship Id="rId1691" Type="http://schemas.openxmlformats.org/officeDocument/2006/relationships/footer" Target="footer679.xml" /><Relationship Id="rId1692" Type="http://schemas.openxmlformats.org/officeDocument/2006/relationships/footer" Target="footer680.xml" /><Relationship Id="rId1693" Type="http://schemas.openxmlformats.org/officeDocument/2006/relationships/header" Target="header681.xml" /><Relationship Id="rId1694" Type="http://schemas.openxmlformats.org/officeDocument/2006/relationships/footer" Target="footer681.xml" /><Relationship Id="rId1695" Type="http://schemas.openxmlformats.org/officeDocument/2006/relationships/hyperlink" Target="https://advance.lexis.com/api/document?collection=news&amp;id=urn:contentItem:66GR-NYK1-DYJT-2195-00000-00&amp;context=1519360" TargetMode="External" /><Relationship Id="rId1696" Type="http://schemas.openxmlformats.org/officeDocument/2006/relationships/hyperlink" Target="mailto:swalsh@inquirer.com" TargetMode="External" /><Relationship Id="rId1697" Type="http://schemas.openxmlformats.org/officeDocument/2006/relationships/header" Target="header682.xml" /><Relationship Id="rId1698" Type="http://schemas.openxmlformats.org/officeDocument/2006/relationships/header" Target="header683.xml" /><Relationship Id="rId1699" Type="http://schemas.openxmlformats.org/officeDocument/2006/relationships/footer" Target="footer682.xml" /><Relationship Id="rId17" Type="http://schemas.openxmlformats.org/officeDocument/2006/relationships/image" Target="media/image3.png" /><Relationship Id="rId170" Type="http://schemas.openxmlformats.org/officeDocument/2006/relationships/hyperlink" Target="mailto:vruss@inquirer.com" TargetMode="External" /><Relationship Id="rId1700" Type="http://schemas.openxmlformats.org/officeDocument/2006/relationships/footer" Target="footer683.xml" /><Relationship Id="rId1701" Type="http://schemas.openxmlformats.org/officeDocument/2006/relationships/header" Target="header684.xml" /><Relationship Id="rId1702" Type="http://schemas.openxmlformats.org/officeDocument/2006/relationships/footer" Target="footer684.xml" /><Relationship Id="rId1703" Type="http://schemas.openxmlformats.org/officeDocument/2006/relationships/hyperlink" Target="https://advance.lexis.com/api/document?collection=news&amp;id=urn:contentItem:65TJ-YPG1-JBCN-44N9-00000-00&amp;context=1519360" TargetMode="External" /><Relationship Id="rId1704" Type="http://schemas.openxmlformats.org/officeDocument/2006/relationships/header" Target="header685.xml" /><Relationship Id="rId1705" Type="http://schemas.openxmlformats.org/officeDocument/2006/relationships/header" Target="header686.xml" /><Relationship Id="rId1706" Type="http://schemas.openxmlformats.org/officeDocument/2006/relationships/footer" Target="footer685.xml" /><Relationship Id="rId1707" Type="http://schemas.openxmlformats.org/officeDocument/2006/relationships/footer" Target="footer686.xml" /><Relationship Id="rId1708" Type="http://schemas.openxmlformats.org/officeDocument/2006/relationships/header" Target="header687.xml" /><Relationship Id="rId1709" Type="http://schemas.openxmlformats.org/officeDocument/2006/relationships/footer" Target="footer687.xml" /><Relationship Id="rId171" Type="http://schemas.openxmlformats.org/officeDocument/2006/relationships/header" Target="header67.xml" /><Relationship Id="rId1710" Type="http://schemas.openxmlformats.org/officeDocument/2006/relationships/hyperlink" Target="https://advance.lexis.com/api/document?collection=news&amp;id=urn:contentItem:681M-N6R1-DY6F-J2WB-00000-00&amp;context=1519360" TargetMode="External" /><Relationship Id="rId1711" Type="http://schemas.openxmlformats.org/officeDocument/2006/relationships/header" Target="header688.xml" /><Relationship Id="rId1712" Type="http://schemas.openxmlformats.org/officeDocument/2006/relationships/header" Target="header689.xml" /><Relationship Id="rId1713" Type="http://schemas.openxmlformats.org/officeDocument/2006/relationships/footer" Target="footer688.xml" /><Relationship Id="rId1714" Type="http://schemas.openxmlformats.org/officeDocument/2006/relationships/footer" Target="footer689.xml" /><Relationship Id="rId1715" Type="http://schemas.openxmlformats.org/officeDocument/2006/relationships/header" Target="header690.xml" /><Relationship Id="rId1716" Type="http://schemas.openxmlformats.org/officeDocument/2006/relationships/footer" Target="footer690.xml" /><Relationship Id="rId1717" Type="http://schemas.openxmlformats.org/officeDocument/2006/relationships/hyperlink" Target="https://advance.lexis.com/api/document?collection=news&amp;id=urn:contentItem:62B9-KHF1-JC3R-B2K6-00000-00&amp;context=1519360" TargetMode="External" /><Relationship Id="rId1718" Type="http://schemas.openxmlformats.org/officeDocument/2006/relationships/hyperlink" Target="mailto:jterruso@inquirer.com" TargetMode="External" /><Relationship Id="rId1719" Type="http://schemas.openxmlformats.org/officeDocument/2006/relationships/header" Target="header691.xml" /><Relationship Id="rId172" Type="http://schemas.openxmlformats.org/officeDocument/2006/relationships/header" Target="header68.xml" /><Relationship Id="rId1720" Type="http://schemas.openxmlformats.org/officeDocument/2006/relationships/header" Target="header692.xml" /><Relationship Id="rId1721" Type="http://schemas.openxmlformats.org/officeDocument/2006/relationships/footer" Target="footer691.xml" /><Relationship Id="rId1722" Type="http://schemas.openxmlformats.org/officeDocument/2006/relationships/footer" Target="footer692.xml" /><Relationship Id="rId1723" Type="http://schemas.openxmlformats.org/officeDocument/2006/relationships/header" Target="header693.xml" /><Relationship Id="rId1724" Type="http://schemas.openxmlformats.org/officeDocument/2006/relationships/footer" Target="footer693.xml" /><Relationship Id="rId1725" Type="http://schemas.openxmlformats.org/officeDocument/2006/relationships/hyperlink" Target="https://advance.lexis.com/api/document?collection=news&amp;id=urn:contentItem:6748-8NW1-JBRC-V037-00000-00&amp;context=1519360" TargetMode="External" /><Relationship Id="rId1726" Type="http://schemas.openxmlformats.org/officeDocument/2006/relationships/header" Target="header694.xml" /><Relationship Id="rId1727" Type="http://schemas.openxmlformats.org/officeDocument/2006/relationships/header" Target="header695.xml" /><Relationship Id="rId1728" Type="http://schemas.openxmlformats.org/officeDocument/2006/relationships/footer" Target="footer694.xml" /><Relationship Id="rId1729" Type="http://schemas.openxmlformats.org/officeDocument/2006/relationships/footer" Target="footer695.xml" /><Relationship Id="rId173" Type="http://schemas.openxmlformats.org/officeDocument/2006/relationships/footer" Target="footer67.xml" /><Relationship Id="rId1730" Type="http://schemas.openxmlformats.org/officeDocument/2006/relationships/header" Target="header696.xml" /><Relationship Id="rId1731" Type="http://schemas.openxmlformats.org/officeDocument/2006/relationships/footer" Target="footer696.xml" /><Relationship Id="rId1732" Type="http://schemas.openxmlformats.org/officeDocument/2006/relationships/hyperlink" Target="https://advance.lexis.com/api/document?collection=news&amp;id=urn:contentItem:65GK-VVC1-DYJJ-P01S-00000-00&amp;context=1519360" TargetMode="External" /><Relationship Id="rId1733" Type="http://schemas.openxmlformats.org/officeDocument/2006/relationships/header" Target="header697.xml" /><Relationship Id="rId1734" Type="http://schemas.openxmlformats.org/officeDocument/2006/relationships/header" Target="header698.xml" /><Relationship Id="rId1735" Type="http://schemas.openxmlformats.org/officeDocument/2006/relationships/footer" Target="footer697.xml" /><Relationship Id="rId1736" Type="http://schemas.openxmlformats.org/officeDocument/2006/relationships/footer" Target="footer698.xml" /><Relationship Id="rId1737" Type="http://schemas.openxmlformats.org/officeDocument/2006/relationships/header" Target="header699.xml" /><Relationship Id="rId1738" Type="http://schemas.openxmlformats.org/officeDocument/2006/relationships/footer" Target="footer699.xml" /><Relationship Id="rId1739" Type="http://schemas.openxmlformats.org/officeDocument/2006/relationships/hyperlink" Target="https://advance.lexis.com/api/document?collection=news&amp;id=urn:contentItem:66X2-GCR1-JC8R-32FP-00000-00&amp;context=1519360" TargetMode="External" /><Relationship Id="rId174" Type="http://schemas.openxmlformats.org/officeDocument/2006/relationships/footer" Target="footer68.xml" /><Relationship Id="rId1740" Type="http://schemas.openxmlformats.org/officeDocument/2006/relationships/hyperlink" Target="mailto:msallah@post-gazette.com" TargetMode="External" /><Relationship Id="rId1741" Type="http://schemas.openxmlformats.org/officeDocument/2006/relationships/hyperlink" Target="mailto:mwereschagin@post-gazette.com" TargetMode="External" /><Relationship Id="rId1742" Type="http://schemas.openxmlformats.org/officeDocument/2006/relationships/header" Target="header700.xml" /><Relationship Id="rId1743" Type="http://schemas.openxmlformats.org/officeDocument/2006/relationships/header" Target="header701.xml" /><Relationship Id="rId1744" Type="http://schemas.openxmlformats.org/officeDocument/2006/relationships/footer" Target="footer700.xml" /><Relationship Id="rId1745" Type="http://schemas.openxmlformats.org/officeDocument/2006/relationships/footer" Target="footer701.xml" /><Relationship Id="rId1746" Type="http://schemas.openxmlformats.org/officeDocument/2006/relationships/header" Target="header702.xml" /><Relationship Id="rId1747" Type="http://schemas.openxmlformats.org/officeDocument/2006/relationships/footer" Target="footer702.xml" /><Relationship Id="rId1748" Type="http://schemas.openxmlformats.org/officeDocument/2006/relationships/hyperlink" Target="https://advance.lexis.com/api/document?collection=news&amp;id=urn:contentItem:65GC-WS41-JC3H-03YD-00000-00&amp;context=1519360" TargetMode="External" /><Relationship Id="rId1749" Type="http://schemas.openxmlformats.org/officeDocument/2006/relationships/header" Target="header703.xml" /><Relationship Id="rId175" Type="http://schemas.openxmlformats.org/officeDocument/2006/relationships/header" Target="header69.xml" /><Relationship Id="rId1750" Type="http://schemas.openxmlformats.org/officeDocument/2006/relationships/header" Target="header704.xml" /><Relationship Id="rId1751" Type="http://schemas.openxmlformats.org/officeDocument/2006/relationships/footer" Target="footer703.xml" /><Relationship Id="rId1752" Type="http://schemas.openxmlformats.org/officeDocument/2006/relationships/footer" Target="footer704.xml" /><Relationship Id="rId1753" Type="http://schemas.openxmlformats.org/officeDocument/2006/relationships/header" Target="header705.xml" /><Relationship Id="rId1754" Type="http://schemas.openxmlformats.org/officeDocument/2006/relationships/footer" Target="footer705.xml" /><Relationship Id="rId1755" Type="http://schemas.openxmlformats.org/officeDocument/2006/relationships/hyperlink" Target="https://advance.lexis.com/api/document?collection=news&amp;id=urn:contentItem:64HY-B611-JC3R-B0HW-00000-00&amp;context=1519360" TargetMode="External" /><Relationship Id="rId1756" Type="http://schemas.openxmlformats.org/officeDocument/2006/relationships/header" Target="header706.xml" /><Relationship Id="rId1757" Type="http://schemas.openxmlformats.org/officeDocument/2006/relationships/header" Target="header707.xml" /><Relationship Id="rId1758" Type="http://schemas.openxmlformats.org/officeDocument/2006/relationships/footer" Target="footer706.xml" /><Relationship Id="rId1759" Type="http://schemas.openxmlformats.org/officeDocument/2006/relationships/footer" Target="footer707.xml" /><Relationship Id="rId176" Type="http://schemas.openxmlformats.org/officeDocument/2006/relationships/footer" Target="footer69.xml" /><Relationship Id="rId1760" Type="http://schemas.openxmlformats.org/officeDocument/2006/relationships/header" Target="header708.xml" /><Relationship Id="rId1761" Type="http://schemas.openxmlformats.org/officeDocument/2006/relationships/footer" Target="footer708.xml" /><Relationship Id="rId1762" Type="http://schemas.openxmlformats.org/officeDocument/2006/relationships/hyperlink" Target="https://advance.lexis.com/api/document?collection=news&amp;id=urn:contentItem:6684-SMV1-JC3R-B01X-00000-00&amp;context=1519360" TargetMode="External" /><Relationship Id="rId1763" Type="http://schemas.openxmlformats.org/officeDocument/2006/relationships/hyperlink" Target="mailto:wbunch@inquirer.com" TargetMode="External" /><Relationship Id="rId1764" Type="http://schemas.openxmlformats.org/officeDocument/2006/relationships/header" Target="header709.xml" /><Relationship Id="rId1765" Type="http://schemas.openxmlformats.org/officeDocument/2006/relationships/header" Target="header710.xml" /><Relationship Id="rId1766" Type="http://schemas.openxmlformats.org/officeDocument/2006/relationships/footer" Target="footer709.xml" /><Relationship Id="rId1767" Type="http://schemas.openxmlformats.org/officeDocument/2006/relationships/footer" Target="footer710.xml" /><Relationship Id="rId1768" Type="http://schemas.openxmlformats.org/officeDocument/2006/relationships/header" Target="header711.xml" /><Relationship Id="rId1769" Type="http://schemas.openxmlformats.org/officeDocument/2006/relationships/footer" Target="footer711.xml" /><Relationship Id="rId177" Type="http://schemas.openxmlformats.org/officeDocument/2006/relationships/hyperlink" Target="https://advance.lexis.com/api/document?collection=news&amp;id=urn:contentItem:6613-4R51-JC8R-305K-00000-00&amp;context=1519360" TargetMode="External" /><Relationship Id="rId1770" Type="http://schemas.openxmlformats.org/officeDocument/2006/relationships/hyperlink" Target="https://advance.lexis.com/api/document?collection=news&amp;id=urn:contentItem:66TH-G5M1-DY6F-J1HJ-00000-00&amp;context=1519360" TargetMode="External" /><Relationship Id="rId1771" Type="http://schemas.openxmlformats.org/officeDocument/2006/relationships/header" Target="header712.xml" /><Relationship Id="rId1772" Type="http://schemas.openxmlformats.org/officeDocument/2006/relationships/header" Target="header713.xml" /><Relationship Id="rId1773" Type="http://schemas.openxmlformats.org/officeDocument/2006/relationships/footer" Target="footer712.xml" /><Relationship Id="rId1774" Type="http://schemas.openxmlformats.org/officeDocument/2006/relationships/footer" Target="footer713.xml" /><Relationship Id="rId1775" Type="http://schemas.openxmlformats.org/officeDocument/2006/relationships/header" Target="header714.xml" /><Relationship Id="rId1776" Type="http://schemas.openxmlformats.org/officeDocument/2006/relationships/footer" Target="footer714.xml" /><Relationship Id="rId1777" Type="http://schemas.openxmlformats.org/officeDocument/2006/relationships/hyperlink" Target="https://advance.lexis.com/api/document?collection=news&amp;id=urn:contentItem:66MY-YB41-DXVP-V03V-00000-00&amp;context=1519360" TargetMode="External" /><Relationship Id="rId1778" Type="http://schemas.openxmlformats.org/officeDocument/2006/relationships/header" Target="header715.xml" /><Relationship Id="rId1779" Type="http://schemas.openxmlformats.org/officeDocument/2006/relationships/header" Target="header716.xml" /><Relationship Id="rId178" Type="http://schemas.openxmlformats.org/officeDocument/2006/relationships/hyperlink" Target="mailto:tnorman@post-gazette.com" TargetMode="External" /><Relationship Id="rId1780" Type="http://schemas.openxmlformats.org/officeDocument/2006/relationships/footer" Target="footer715.xml" /><Relationship Id="rId1781" Type="http://schemas.openxmlformats.org/officeDocument/2006/relationships/footer" Target="footer716.xml" /><Relationship Id="rId1782" Type="http://schemas.openxmlformats.org/officeDocument/2006/relationships/header" Target="header717.xml" /><Relationship Id="rId1783" Type="http://schemas.openxmlformats.org/officeDocument/2006/relationships/footer" Target="footer717.xml" /><Relationship Id="rId1784" Type="http://schemas.openxmlformats.org/officeDocument/2006/relationships/hyperlink" Target="https://advance.lexis.com/api/document?collection=news&amp;id=urn:contentItem:63RB-KFB1-JC3H-02BG-00000-00&amp;context=1519360" TargetMode="External" /><Relationship Id="rId1785" Type="http://schemas.openxmlformats.org/officeDocument/2006/relationships/header" Target="header718.xml" /><Relationship Id="rId1786" Type="http://schemas.openxmlformats.org/officeDocument/2006/relationships/header" Target="header719.xml" /><Relationship Id="rId1787" Type="http://schemas.openxmlformats.org/officeDocument/2006/relationships/footer" Target="footer718.xml" /><Relationship Id="rId1788" Type="http://schemas.openxmlformats.org/officeDocument/2006/relationships/footer" Target="footer719.xml" /><Relationship Id="rId1789" Type="http://schemas.openxmlformats.org/officeDocument/2006/relationships/header" Target="header720.xml" /><Relationship Id="rId179" Type="http://schemas.openxmlformats.org/officeDocument/2006/relationships/header" Target="header70.xml" /><Relationship Id="rId1790" Type="http://schemas.openxmlformats.org/officeDocument/2006/relationships/footer" Target="footer720.xml" /><Relationship Id="rId1791" Type="http://schemas.openxmlformats.org/officeDocument/2006/relationships/hyperlink" Target="https://advance.lexis.com/api/document?collection=news&amp;id=urn:contentItem:64RN-D261-DXVP-V0FT-00000-00&amp;context=1519360" TargetMode="External" /><Relationship Id="rId1792" Type="http://schemas.openxmlformats.org/officeDocument/2006/relationships/hyperlink" Target="http://www.theadventuresummit.com" TargetMode="External" /><Relationship Id="rId1793" Type="http://schemas.openxmlformats.org/officeDocument/2006/relationships/hyperlink" Target="http://www.daytonlive.org" TargetMode="External" /><Relationship Id="rId1794" Type="http://schemas.openxmlformats.org/officeDocument/2006/relationships/hyperlink" Target="http://www.daytonmetrolibrary.org" TargetMode="External" /><Relationship Id="rId1795" Type="http://schemas.openxmlformats.org/officeDocument/2006/relationships/hyperlink" Target="http://www.daytonblackboximprov.com" TargetMode="External" /><Relationship Id="rId1796" Type="http://schemas.openxmlformats.org/officeDocument/2006/relationships/hyperlink" Target="mailto:donthrasher100@gmail.com" TargetMode="External" /><Relationship Id="rId1797" Type="http://schemas.openxmlformats.org/officeDocument/2006/relationships/header" Target="header721.xml" /><Relationship Id="rId1798" Type="http://schemas.openxmlformats.org/officeDocument/2006/relationships/header" Target="header722.xml" /><Relationship Id="rId1799" Type="http://schemas.openxmlformats.org/officeDocument/2006/relationships/footer" Target="footer721.xml" /><Relationship Id="rId18" Type="http://schemas.openxmlformats.org/officeDocument/2006/relationships/hyperlink" Target="https://advance.lexis.com/api/document?collection=news&amp;id=urn:contentItem:66JN-DMD1-JC3R-B0MT-00000-00&amp;context=1519360" TargetMode="External" /><Relationship Id="rId180" Type="http://schemas.openxmlformats.org/officeDocument/2006/relationships/header" Target="header71.xml" /><Relationship Id="rId1800" Type="http://schemas.openxmlformats.org/officeDocument/2006/relationships/footer" Target="footer722.xml" /><Relationship Id="rId1801" Type="http://schemas.openxmlformats.org/officeDocument/2006/relationships/header" Target="header723.xml" /><Relationship Id="rId1802" Type="http://schemas.openxmlformats.org/officeDocument/2006/relationships/footer" Target="footer723.xml" /><Relationship Id="rId1803" Type="http://schemas.openxmlformats.org/officeDocument/2006/relationships/hyperlink" Target="https://advance.lexis.com/api/document?collection=news&amp;id=urn:contentItem:64RF-DRP1-DXVP-V45R-00000-00&amp;context=1519360" TargetMode="External" /><Relationship Id="rId1804" Type="http://schemas.openxmlformats.org/officeDocument/2006/relationships/header" Target="header724.xml" /><Relationship Id="rId1805" Type="http://schemas.openxmlformats.org/officeDocument/2006/relationships/header" Target="header725.xml" /><Relationship Id="rId1806" Type="http://schemas.openxmlformats.org/officeDocument/2006/relationships/footer" Target="footer724.xml" /><Relationship Id="rId1807" Type="http://schemas.openxmlformats.org/officeDocument/2006/relationships/footer" Target="footer725.xml" /><Relationship Id="rId1808" Type="http://schemas.openxmlformats.org/officeDocument/2006/relationships/header" Target="header726.xml" /><Relationship Id="rId1809" Type="http://schemas.openxmlformats.org/officeDocument/2006/relationships/footer" Target="footer726.xml" /><Relationship Id="rId181" Type="http://schemas.openxmlformats.org/officeDocument/2006/relationships/footer" Target="footer70.xml" /><Relationship Id="rId1810" Type="http://schemas.openxmlformats.org/officeDocument/2006/relationships/hyperlink" Target="https://advance.lexis.com/api/document?collection=news&amp;id=urn:contentItem:66T7-HJX1-DXVP-V1HG-00000-00&amp;context=1519360" TargetMode="External" /><Relationship Id="rId1811" Type="http://schemas.openxmlformats.org/officeDocument/2006/relationships/hyperlink" Target="http://www.modernpolicy.org" TargetMode="External" /><Relationship Id="rId1812" Type="http://schemas.openxmlformats.org/officeDocument/2006/relationships/hyperlink" Target="http://www.reconstructingdayton.org" TargetMode="External" /><Relationship Id="rId1813" Type="http://schemas.openxmlformats.org/officeDocument/2006/relationships/header" Target="header727.xml" /><Relationship Id="rId1814" Type="http://schemas.openxmlformats.org/officeDocument/2006/relationships/header" Target="header728.xml" /><Relationship Id="rId1815" Type="http://schemas.openxmlformats.org/officeDocument/2006/relationships/footer" Target="footer727.xml" /><Relationship Id="rId1816" Type="http://schemas.openxmlformats.org/officeDocument/2006/relationships/footer" Target="footer728.xml" /><Relationship Id="rId1817" Type="http://schemas.openxmlformats.org/officeDocument/2006/relationships/header" Target="header729.xml" /><Relationship Id="rId1818" Type="http://schemas.openxmlformats.org/officeDocument/2006/relationships/footer" Target="footer729.xml" /><Relationship Id="rId1819" Type="http://schemas.openxmlformats.org/officeDocument/2006/relationships/hyperlink" Target="https://advance.lexis.com/api/document?collection=news&amp;id=urn:contentItem:6598-F0N1-JC3R-B0HR-00000-00&amp;context=1519360" TargetMode="External" /><Relationship Id="rId182" Type="http://schemas.openxmlformats.org/officeDocument/2006/relationships/footer" Target="footer71.xml" /><Relationship Id="rId1820" Type="http://schemas.openxmlformats.org/officeDocument/2006/relationships/header" Target="header730.xml" /><Relationship Id="rId1821" Type="http://schemas.openxmlformats.org/officeDocument/2006/relationships/header" Target="header731.xml" /><Relationship Id="rId1822" Type="http://schemas.openxmlformats.org/officeDocument/2006/relationships/footer" Target="footer730.xml" /><Relationship Id="rId1823" Type="http://schemas.openxmlformats.org/officeDocument/2006/relationships/footer" Target="footer731.xml" /><Relationship Id="rId1824" Type="http://schemas.openxmlformats.org/officeDocument/2006/relationships/header" Target="header732.xml" /><Relationship Id="rId1825" Type="http://schemas.openxmlformats.org/officeDocument/2006/relationships/footer" Target="footer732.xml" /><Relationship Id="rId1826" Type="http://schemas.openxmlformats.org/officeDocument/2006/relationships/hyperlink" Target="https://advance.lexis.com/api/document?collection=news&amp;id=urn:contentItem:63R4-M5V1-DYJJ-P42B-00000-00&amp;context=1519360" TargetMode="External" /><Relationship Id="rId1827" Type="http://schemas.openxmlformats.org/officeDocument/2006/relationships/header" Target="header733.xml" /><Relationship Id="rId1828" Type="http://schemas.openxmlformats.org/officeDocument/2006/relationships/header" Target="header734.xml" /><Relationship Id="rId1829" Type="http://schemas.openxmlformats.org/officeDocument/2006/relationships/footer" Target="footer733.xml" /><Relationship Id="rId183" Type="http://schemas.openxmlformats.org/officeDocument/2006/relationships/header" Target="header72.xml" /><Relationship Id="rId1830" Type="http://schemas.openxmlformats.org/officeDocument/2006/relationships/footer" Target="footer734.xml" /><Relationship Id="rId1831" Type="http://schemas.openxmlformats.org/officeDocument/2006/relationships/header" Target="header735.xml" /><Relationship Id="rId1832" Type="http://schemas.openxmlformats.org/officeDocument/2006/relationships/footer" Target="footer735.xml" /><Relationship Id="rId1833" Type="http://schemas.openxmlformats.org/officeDocument/2006/relationships/hyperlink" Target="https://advance.lexis.com/api/document?collection=news&amp;id=urn:contentItem:65FN-YBV1-JC8F-K000-00000-00&amp;context=1519360" TargetMode="External" /><Relationship Id="rId1834" Type="http://schemas.openxmlformats.org/officeDocument/2006/relationships/header" Target="header736.xml" /><Relationship Id="rId1835" Type="http://schemas.openxmlformats.org/officeDocument/2006/relationships/header" Target="header737.xml" /><Relationship Id="rId1836" Type="http://schemas.openxmlformats.org/officeDocument/2006/relationships/footer" Target="footer736.xml" /><Relationship Id="rId1837" Type="http://schemas.openxmlformats.org/officeDocument/2006/relationships/footer" Target="footer737.xml" /><Relationship Id="rId1838" Type="http://schemas.openxmlformats.org/officeDocument/2006/relationships/header" Target="header738.xml" /><Relationship Id="rId1839" Type="http://schemas.openxmlformats.org/officeDocument/2006/relationships/footer" Target="footer738.xml" /><Relationship Id="rId184" Type="http://schemas.openxmlformats.org/officeDocument/2006/relationships/footer" Target="footer72.xml" /><Relationship Id="rId1840" Type="http://schemas.openxmlformats.org/officeDocument/2006/relationships/hyperlink" Target="https://advance.lexis.com/api/document?collection=news&amp;id=urn:contentItem:63PW-XBB1-JC8R-33R8-00000-00&amp;context=1519360" TargetMode="External" /><Relationship Id="rId1841" Type="http://schemas.openxmlformats.org/officeDocument/2006/relationships/hyperlink" Target="mailto:tweaver@post-gazette.com" TargetMode="External" /><Relationship Id="rId1842" Type="http://schemas.openxmlformats.org/officeDocument/2006/relationships/header" Target="header739.xml" /><Relationship Id="rId1843" Type="http://schemas.openxmlformats.org/officeDocument/2006/relationships/header" Target="header740.xml" /><Relationship Id="rId1844" Type="http://schemas.openxmlformats.org/officeDocument/2006/relationships/footer" Target="footer739.xml" /><Relationship Id="rId1845" Type="http://schemas.openxmlformats.org/officeDocument/2006/relationships/footer" Target="footer740.xml" /><Relationship Id="rId1846" Type="http://schemas.openxmlformats.org/officeDocument/2006/relationships/header" Target="header741.xml" /><Relationship Id="rId1847" Type="http://schemas.openxmlformats.org/officeDocument/2006/relationships/footer" Target="footer741.xml" /><Relationship Id="rId1848" Type="http://schemas.openxmlformats.org/officeDocument/2006/relationships/hyperlink" Target="https://advance.lexis.com/api/document?collection=news&amp;id=urn:contentItem:65G6-D461-DY6F-J081-00000-00&amp;context=1519360" TargetMode="External" /><Relationship Id="rId1849" Type="http://schemas.openxmlformats.org/officeDocument/2006/relationships/header" Target="header742.xml" /><Relationship Id="rId185" Type="http://schemas.openxmlformats.org/officeDocument/2006/relationships/hyperlink" Target="https://advance.lexis.com/api/document?collection=news&amp;id=urn:contentItem:66S0-8NR1-DYRS-T4FN-00000-00&amp;context=1519360" TargetMode="External" /><Relationship Id="rId1850" Type="http://schemas.openxmlformats.org/officeDocument/2006/relationships/header" Target="header743.xml" /><Relationship Id="rId1851" Type="http://schemas.openxmlformats.org/officeDocument/2006/relationships/footer" Target="footer742.xml" /><Relationship Id="rId1852" Type="http://schemas.openxmlformats.org/officeDocument/2006/relationships/footer" Target="footer743.xml" /><Relationship Id="rId1853" Type="http://schemas.openxmlformats.org/officeDocument/2006/relationships/header" Target="header744.xml" /><Relationship Id="rId1854" Type="http://schemas.openxmlformats.org/officeDocument/2006/relationships/footer" Target="footer744.xml" /><Relationship Id="rId1855" Type="http://schemas.openxmlformats.org/officeDocument/2006/relationships/hyperlink" Target="https://advance.lexis.com/api/document?collection=news&amp;id=urn:contentItem:61K4-YFC1-DYRH-902G-00000-00&amp;context=1519360" TargetMode="External" /><Relationship Id="rId1856" Type="http://schemas.openxmlformats.org/officeDocument/2006/relationships/header" Target="header745.xml" /><Relationship Id="rId1857" Type="http://schemas.openxmlformats.org/officeDocument/2006/relationships/header" Target="header746.xml" /><Relationship Id="rId1858" Type="http://schemas.openxmlformats.org/officeDocument/2006/relationships/footer" Target="footer745.xml" /><Relationship Id="rId1859" Type="http://schemas.openxmlformats.org/officeDocument/2006/relationships/footer" Target="footer746.xml" /><Relationship Id="rId186" Type="http://schemas.openxmlformats.org/officeDocument/2006/relationships/header" Target="header73.xml" /><Relationship Id="rId1860" Type="http://schemas.openxmlformats.org/officeDocument/2006/relationships/header" Target="header747.xml" /><Relationship Id="rId1861" Type="http://schemas.openxmlformats.org/officeDocument/2006/relationships/footer" Target="footer747.xml" /><Relationship Id="rId1862" Type="http://schemas.openxmlformats.org/officeDocument/2006/relationships/hyperlink" Target="https://advance.lexis.com/api/document?collection=news&amp;id=urn:contentItem:6672-RD21-DYJT-21FV-00000-00&amp;context=1519360" TargetMode="External" /><Relationship Id="rId1863" Type="http://schemas.openxmlformats.org/officeDocument/2006/relationships/hyperlink" Target="mailto:jtannenwald@inquirer.com" TargetMode="External" /><Relationship Id="rId1864" Type="http://schemas.openxmlformats.org/officeDocument/2006/relationships/header" Target="header748.xml" /><Relationship Id="rId1865" Type="http://schemas.openxmlformats.org/officeDocument/2006/relationships/header" Target="header749.xml" /><Relationship Id="rId1866" Type="http://schemas.openxmlformats.org/officeDocument/2006/relationships/footer" Target="footer748.xml" /><Relationship Id="rId1867" Type="http://schemas.openxmlformats.org/officeDocument/2006/relationships/footer" Target="footer749.xml" /><Relationship Id="rId1868" Type="http://schemas.openxmlformats.org/officeDocument/2006/relationships/header" Target="header750.xml" /><Relationship Id="rId1869" Type="http://schemas.openxmlformats.org/officeDocument/2006/relationships/footer" Target="footer750.xml" /><Relationship Id="rId187" Type="http://schemas.openxmlformats.org/officeDocument/2006/relationships/header" Target="header74.xml" /><Relationship Id="rId1870" Type="http://schemas.openxmlformats.org/officeDocument/2006/relationships/hyperlink" Target="https://advance.lexis.com/api/document?collection=news&amp;id=urn:contentItem:6804-1FJ1-DYJT-22J9-00000-00&amp;context=1519360" TargetMode="External" /><Relationship Id="rId1871" Type="http://schemas.openxmlformats.org/officeDocument/2006/relationships/hyperlink" Target="mailto:jblumgart@inquirer.com" TargetMode="External" /><Relationship Id="rId1872" Type="http://schemas.openxmlformats.org/officeDocument/2006/relationships/hyperlink" Target="mailto:rbriggs@inquirer.com" TargetMode="External" /><Relationship Id="rId1873" Type="http://schemas.openxmlformats.org/officeDocument/2006/relationships/header" Target="header751.xml" /><Relationship Id="rId1874" Type="http://schemas.openxmlformats.org/officeDocument/2006/relationships/header" Target="header752.xml" /><Relationship Id="rId1875" Type="http://schemas.openxmlformats.org/officeDocument/2006/relationships/footer" Target="footer751.xml" /><Relationship Id="rId1876" Type="http://schemas.openxmlformats.org/officeDocument/2006/relationships/footer" Target="footer752.xml" /><Relationship Id="rId1877" Type="http://schemas.openxmlformats.org/officeDocument/2006/relationships/header" Target="header753.xml" /><Relationship Id="rId1878" Type="http://schemas.openxmlformats.org/officeDocument/2006/relationships/footer" Target="footer753.xml" /><Relationship Id="rId1879" Type="http://schemas.openxmlformats.org/officeDocument/2006/relationships/hyperlink" Target="https://advance.lexis.com/api/document?collection=news&amp;id=urn:contentItem:6274-1PS1-JC3R-B08W-00000-00&amp;context=1519360" TargetMode="External" /><Relationship Id="rId188" Type="http://schemas.openxmlformats.org/officeDocument/2006/relationships/footer" Target="footer73.xml" /><Relationship Id="rId1880" Type="http://schemas.openxmlformats.org/officeDocument/2006/relationships/header" Target="header754.xml" /><Relationship Id="rId1881" Type="http://schemas.openxmlformats.org/officeDocument/2006/relationships/header" Target="header755.xml" /><Relationship Id="rId1882" Type="http://schemas.openxmlformats.org/officeDocument/2006/relationships/footer" Target="footer754.xml" /><Relationship Id="rId1883" Type="http://schemas.openxmlformats.org/officeDocument/2006/relationships/footer" Target="footer755.xml" /><Relationship Id="rId1884" Type="http://schemas.openxmlformats.org/officeDocument/2006/relationships/header" Target="header756.xml" /><Relationship Id="rId1885" Type="http://schemas.openxmlformats.org/officeDocument/2006/relationships/footer" Target="footer756.xml" /><Relationship Id="rId1886" Type="http://schemas.openxmlformats.org/officeDocument/2006/relationships/hyperlink" Target="https://advance.lexis.com/api/document?collection=news&amp;id=urn:contentItem:66DV-SC11-DY6F-J054-00000-00&amp;context=1519360" TargetMode="External" /><Relationship Id="rId1887" Type="http://schemas.openxmlformats.org/officeDocument/2006/relationships/header" Target="header757.xml" /><Relationship Id="rId1888" Type="http://schemas.openxmlformats.org/officeDocument/2006/relationships/header" Target="header758.xml" /><Relationship Id="rId1889" Type="http://schemas.openxmlformats.org/officeDocument/2006/relationships/footer" Target="footer757.xml" /><Relationship Id="rId189" Type="http://schemas.openxmlformats.org/officeDocument/2006/relationships/footer" Target="footer74.xml" /><Relationship Id="rId1890" Type="http://schemas.openxmlformats.org/officeDocument/2006/relationships/footer" Target="footer758.xml" /><Relationship Id="rId1891" Type="http://schemas.openxmlformats.org/officeDocument/2006/relationships/header" Target="header759.xml" /><Relationship Id="rId1892" Type="http://schemas.openxmlformats.org/officeDocument/2006/relationships/footer" Target="footer759.xml" /><Relationship Id="rId1893" Type="http://schemas.openxmlformats.org/officeDocument/2006/relationships/hyperlink" Target="https://advance.lexis.com/api/document?collection=news&amp;id=urn:contentItem:61PN-0X41-JBRC-V040-00000-00&amp;context=1519360" TargetMode="External" /><Relationship Id="rId1894" Type="http://schemas.openxmlformats.org/officeDocument/2006/relationships/header" Target="header760.xml" /><Relationship Id="rId1895" Type="http://schemas.openxmlformats.org/officeDocument/2006/relationships/header" Target="header761.xml" /><Relationship Id="rId1896" Type="http://schemas.openxmlformats.org/officeDocument/2006/relationships/footer" Target="footer760.xml" /><Relationship Id="rId1897" Type="http://schemas.openxmlformats.org/officeDocument/2006/relationships/footer" Target="footer761.xml" /><Relationship Id="rId1898" Type="http://schemas.openxmlformats.org/officeDocument/2006/relationships/header" Target="header762.xml" /><Relationship Id="rId1899" Type="http://schemas.openxmlformats.org/officeDocument/2006/relationships/footer" Target="footer762.xml" /><Relationship Id="rId19" Type="http://schemas.openxmlformats.org/officeDocument/2006/relationships/hyperlink" Target="mailto:jtamari@inquirer.com" TargetMode="External" /><Relationship Id="rId190" Type="http://schemas.openxmlformats.org/officeDocument/2006/relationships/header" Target="header75.xml" /><Relationship Id="rId1900" Type="http://schemas.openxmlformats.org/officeDocument/2006/relationships/hyperlink" Target="https://advance.lexis.com/api/document?collection=news&amp;id=urn:contentItem:6537-XJY1-DXVP-V139-00000-00&amp;context=1519360" TargetMode="External" /><Relationship Id="rId1901" Type="http://schemas.openxmlformats.org/officeDocument/2006/relationships/hyperlink" Target="http://www.wyso.org/programs/book-nook" TargetMode="External" /><Relationship Id="rId1902" Type="http://schemas.openxmlformats.org/officeDocument/2006/relationships/hyperlink" Target="mailto:vick@vickmickunas.com" TargetMode="External" /><Relationship Id="rId1903" Type="http://schemas.openxmlformats.org/officeDocument/2006/relationships/header" Target="header763.xml" /><Relationship Id="rId1904" Type="http://schemas.openxmlformats.org/officeDocument/2006/relationships/header" Target="header764.xml" /><Relationship Id="rId1905" Type="http://schemas.openxmlformats.org/officeDocument/2006/relationships/footer" Target="footer763.xml" /><Relationship Id="rId1906" Type="http://schemas.openxmlformats.org/officeDocument/2006/relationships/footer" Target="footer764.xml" /><Relationship Id="rId1907" Type="http://schemas.openxmlformats.org/officeDocument/2006/relationships/header" Target="header765.xml" /><Relationship Id="rId1908" Type="http://schemas.openxmlformats.org/officeDocument/2006/relationships/footer" Target="footer765.xml" /><Relationship Id="rId1909" Type="http://schemas.openxmlformats.org/officeDocument/2006/relationships/hyperlink" Target="https://advance.lexis.com/api/document?collection=news&amp;id=urn:contentItem:66WB-P7C1-JC8F-K0CF-00000-00&amp;context=1519360" TargetMode="External" /><Relationship Id="rId191" Type="http://schemas.openxmlformats.org/officeDocument/2006/relationships/footer" Target="footer75.xml" /><Relationship Id="rId1910" Type="http://schemas.openxmlformats.org/officeDocument/2006/relationships/header" Target="header766.xml" /><Relationship Id="rId1911" Type="http://schemas.openxmlformats.org/officeDocument/2006/relationships/header" Target="header767.xml" /><Relationship Id="rId1912" Type="http://schemas.openxmlformats.org/officeDocument/2006/relationships/footer" Target="footer766.xml" /><Relationship Id="rId1913" Type="http://schemas.openxmlformats.org/officeDocument/2006/relationships/footer" Target="footer767.xml" /><Relationship Id="rId1914" Type="http://schemas.openxmlformats.org/officeDocument/2006/relationships/header" Target="header768.xml" /><Relationship Id="rId1915" Type="http://schemas.openxmlformats.org/officeDocument/2006/relationships/footer" Target="footer768.xml" /><Relationship Id="rId1916" Type="http://schemas.openxmlformats.org/officeDocument/2006/relationships/hyperlink" Target="https://advance.lexis.com/api/document?collection=news&amp;id=urn:contentItem:66DD-11G1-DYJT-2012-00000-00&amp;context=1519360" TargetMode="External" /><Relationship Id="rId1917" Type="http://schemas.openxmlformats.org/officeDocument/2006/relationships/hyperlink" Target="mailto:jblumgart@inquirer.com" TargetMode="External" /><Relationship Id="rId1918" Type="http://schemas.openxmlformats.org/officeDocument/2006/relationships/header" Target="header769.xml" /><Relationship Id="rId1919" Type="http://schemas.openxmlformats.org/officeDocument/2006/relationships/header" Target="header770.xml" /><Relationship Id="rId192" Type="http://schemas.openxmlformats.org/officeDocument/2006/relationships/hyperlink" Target="https://advance.lexis.com/api/document?collection=news&amp;id=urn:contentItem:6781-7GK1-DYRH-90HB-00000-00&amp;context=1519360" TargetMode="External" /><Relationship Id="rId1920" Type="http://schemas.openxmlformats.org/officeDocument/2006/relationships/footer" Target="footer769.xml" /><Relationship Id="rId1921" Type="http://schemas.openxmlformats.org/officeDocument/2006/relationships/footer" Target="footer770.xml" /><Relationship Id="rId1922" Type="http://schemas.openxmlformats.org/officeDocument/2006/relationships/header" Target="header771.xml" /><Relationship Id="rId1923" Type="http://schemas.openxmlformats.org/officeDocument/2006/relationships/footer" Target="footer771.xml" /><Relationship Id="rId1924" Type="http://schemas.openxmlformats.org/officeDocument/2006/relationships/hyperlink" Target="https://advance.lexis.com/api/document?collection=news&amp;id=urn:contentItem:6724-JTD1-JBRC-V2H4-00000-00&amp;context=1519360" TargetMode="External" /><Relationship Id="rId1925" Type="http://schemas.openxmlformats.org/officeDocument/2006/relationships/hyperlink" Target="http://twitter.com/timelywriter" TargetMode="External" /><Relationship Id="rId1926" Type="http://schemas.openxmlformats.org/officeDocument/2006/relationships/header" Target="header772.xml" /><Relationship Id="rId1927" Type="http://schemas.openxmlformats.org/officeDocument/2006/relationships/header" Target="header773.xml" /><Relationship Id="rId1928" Type="http://schemas.openxmlformats.org/officeDocument/2006/relationships/footer" Target="footer772.xml" /><Relationship Id="rId1929" Type="http://schemas.openxmlformats.org/officeDocument/2006/relationships/footer" Target="footer773.xml" /><Relationship Id="rId193" Type="http://schemas.openxmlformats.org/officeDocument/2006/relationships/header" Target="header76.xml" /><Relationship Id="rId1930" Type="http://schemas.openxmlformats.org/officeDocument/2006/relationships/header" Target="header774.xml" /><Relationship Id="rId1931" Type="http://schemas.openxmlformats.org/officeDocument/2006/relationships/footer" Target="footer774.xml" /><Relationship Id="rId1932" Type="http://schemas.openxmlformats.org/officeDocument/2006/relationships/hyperlink" Target="https://advance.lexis.com/api/document?collection=news&amp;id=urn:contentItem:61P6-7F11-JC3R-B1XM-00000-00&amp;context=1519360" TargetMode="External" /><Relationship Id="rId1933" Type="http://schemas.openxmlformats.org/officeDocument/2006/relationships/header" Target="header775.xml" /><Relationship Id="rId1934" Type="http://schemas.openxmlformats.org/officeDocument/2006/relationships/header" Target="header776.xml" /><Relationship Id="rId1935" Type="http://schemas.openxmlformats.org/officeDocument/2006/relationships/footer" Target="footer775.xml" /><Relationship Id="rId1936" Type="http://schemas.openxmlformats.org/officeDocument/2006/relationships/footer" Target="footer776.xml" /><Relationship Id="rId1937" Type="http://schemas.openxmlformats.org/officeDocument/2006/relationships/header" Target="header777.xml" /><Relationship Id="rId1938" Type="http://schemas.openxmlformats.org/officeDocument/2006/relationships/footer" Target="footer777.xml" /><Relationship Id="rId1939" Type="http://schemas.openxmlformats.org/officeDocument/2006/relationships/hyperlink" Target="https://advance.lexis.com/api/document?collection=news&amp;id=urn:contentItem:67NH-J9K1-DXVP-V074-00000-00&amp;context=1519360" TargetMode="External" /><Relationship Id="rId194" Type="http://schemas.openxmlformats.org/officeDocument/2006/relationships/header" Target="header77.xml" /><Relationship Id="rId1940" Type="http://schemas.openxmlformats.org/officeDocument/2006/relationships/header" Target="header778.xml" /><Relationship Id="rId1941" Type="http://schemas.openxmlformats.org/officeDocument/2006/relationships/header" Target="header779.xml" /><Relationship Id="rId1942" Type="http://schemas.openxmlformats.org/officeDocument/2006/relationships/footer" Target="footer778.xml" /><Relationship Id="rId1943" Type="http://schemas.openxmlformats.org/officeDocument/2006/relationships/footer" Target="footer779.xml" /><Relationship Id="rId1944" Type="http://schemas.openxmlformats.org/officeDocument/2006/relationships/header" Target="header780.xml" /><Relationship Id="rId1945" Type="http://schemas.openxmlformats.org/officeDocument/2006/relationships/footer" Target="footer780.xml" /><Relationship Id="rId1946" Type="http://schemas.openxmlformats.org/officeDocument/2006/relationships/hyperlink" Target="https://advance.lexis.com/api/document?collection=news&amp;id=urn:contentItem:66JV-7FK1-JBCN-40S0-00000-00&amp;context=1519360" TargetMode="External" /><Relationship Id="rId1947" Type="http://schemas.openxmlformats.org/officeDocument/2006/relationships/header" Target="header781.xml" /><Relationship Id="rId1948" Type="http://schemas.openxmlformats.org/officeDocument/2006/relationships/header" Target="header782.xml" /><Relationship Id="rId1949" Type="http://schemas.openxmlformats.org/officeDocument/2006/relationships/footer" Target="footer781.xml" /><Relationship Id="rId195" Type="http://schemas.openxmlformats.org/officeDocument/2006/relationships/footer" Target="footer76.xml" /><Relationship Id="rId1950" Type="http://schemas.openxmlformats.org/officeDocument/2006/relationships/footer" Target="footer782.xml" /><Relationship Id="rId1951" Type="http://schemas.openxmlformats.org/officeDocument/2006/relationships/header" Target="header783.xml" /><Relationship Id="rId1952" Type="http://schemas.openxmlformats.org/officeDocument/2006/relationships/footer" Target="footer783.xml" /><Relationship Id="rId1953" Type="http://schemas.openxmlformats.org/officeDocument/2006/relationships/hyperlink" Target="https://advance.lexis.com/api/document?collection=news&amp;id=urn:contentItem:612J-0171-JBRC-V0FW-00000-00&amp;context=1519360" TargetMode="External" /><Relationship Id="rId1954" Type="http://schemas.openxmlformats.org/officeDocument/2006/relationships/header" Target="header784.xml" /><Relationship Id="rId1955" Type="http://schemas.openxmlformats.org/officeDocument/2006/relationships/header" Target="header785.xml" /><Relationship Id="rId1956" Type="http://schemas.openxmlformats.org/officeDocument/2006/relationships/footer" Target="footer784.xml" /><Relationship Id="rId1957" Type="http://schemas.openxmlformats.org/officeDocument/2006/relationships/footer" Target="footer785.xml" /><Relationship Id="rId1958" Type="http://schemas.openxmlformats.org/officeDocument/2006/relationships/header" Target="header786.xml" /><Relationship Id="rId1959" Type="http://schemas.openxmlformats.org/officeDocument/2006/relationships/footer" Target="footer786.xml" /><Relationship Id="rId196" Type="http://schemas.openxmlformats.org/officeDocument/2006/relationships/footer" Target="footer77.xml" /><Relationship Id="rId1960" Type="http://schemas.openxmlformats.org/officeDocument/2006/relationships/hyperlink" Target="https://advance.lexis.com/api/document?collection=news&amp;id=urn:contentItem:65N2-GYD1-DYRS-T0NS-00000-00&amp;context=1519360" TargetMode="External" /><Relationship Id="rId1961" Type="http://schemas.openxmlformats.org/officeDocument/2006/relationships/header" Target="header787.xml" /><Relationship Id="rId1962" Type="http://schemas.openxmlformats.org/officeDocument/2006/relationships/header" Target="header788.xml" /><Relationship Id="rId1963" Type="http://schemas.openxmlformats.org/officeDocument/2006/relationships/footer" Target="footer787.xml" /><Relationship Id="rId1964" Type="http://schemas.openxmlformats.org/officeDocument/2006/relationships/footer" Target="footer788.xml" /><Relationship Id="rId1965" Type="http://schemas.openxmlformats.org/officeDocument/2006/relationships/header" Target="header789.xml" /><Relationship Id="rId1966" Type="http://schemas.openxmlformats.org/officeDocument/2006/relationships/footer" Target="footer789.xml" /><Relationship Id="rId1967" Type="http://schemas.openxmlformats.org/officeDocument/2006/relationships/hyperlink" Target="https://advance.lexis.com/api/document?collection=news&amp;id=urn:contentItem:66PN-PR21-DXVP-V3BM-00000-00&amp;context=1519360" TargetMode="External" /><Relationship Id="rId1968" Type="http://schemas.openxmlformats.org/officeDocument/2006/relationships/header" Target="header790.xml" /><Relationship Id="rId1969" Type="http://schemas.openxmlformats.org/officeDocument/2006/relationships/header" Target="header791.xml" /><Relationship Id="rId197" Type="http://schemas.openxmlformats.org/officeDocument/2006/relationships/header" Target="header78.xml" /><Relationship Id="rId1970" Type="http://schemas.openxmlformats.org/officeDocument/2006/relationships/footer" Target="footer790.xml" /><Relationship Id="rId1971" Type="http://schemas.openxmlformats.org/officeDocument/2006/relationships/footer" Target="footer791.xml" /><Relationship Id="rId1972" Type="http://schemas.openxmlformats.org/officeDocument/2006/relationships/header" Target="header792.xml" /><Relationship Id="rId1973" Type="http://schemas.openxmlformats.org/officeDocument/2006/relationships/footer" Target="footer792.xml" /><Relationship Id="rId1974" Type="http://schemas.openxmlformats.org/officeDocument/2006/relationships/hyperlink" Target="https://advance.lexis.com/api/document?collection=news&amp;id=urn:contentItem:670M-SFD1-JBRC-V00J-00000-00&amp;context=1519360" TargetMode="External" /><Relationship Id="rId1975" Type="http://schemas.openxmlformats.org/officeDocument/2006/relationships/hyperlink" Target="mailto:jnowicki@capitolnewsillinois.com" TargetMode="External" /><Relationship Id="rId1976" Type="http://schemas.openxmlformats.org/officeDocument/2006/relationships/header" Target="header793.xml" /><Relationship Id="rId1977" Type="http://schemas.openxmlformats.org/officeDocument/2006/relationships/header" Target="header794.xml" /><Relationship Id="rId1978" Type="http://schemas.openxmlformats.org/officeDocument/2006/relationships/footer" Target="footer793.xml" /><Relationship Id="rId1979" Type="http://schemas.openxmlformats.org/officeDocument/2006/relationships/footer" Target="footer794.xml" /><Relationship Id="rId198" Type="http://schemas.openxmlformats.org/officeDocument/2006/relationships/footer" Target="footer78.xml" /><Relationship Id="rId1980" Type="http://schemas.openxmlformats.org/officeDocument/2006/relationships/header" Target="header795.xml" /><Relationship Id="rId1981" Type="http://schemas.openxmlformats.org/officeDocument/2006/relationships/footer" Target="footer795.xml" /><Relationship Id="rId1982" Type="http://schemas.openxmlformats.org/officeDocument/2006/relationships/hyperlink" Target="https://advance.lexis.com/api/document?collection=news&amp;id=urn:contentItem:664G-NPN1-DYRS-T0KC-00000-00&amp;context=1519360" TargetMode="External" /><Relationship Id="rId1983" Type="http://schemas.openxmlformats.org/officeDocument/2006/relationships/header" Target="header796.xml" /><Relationship Id="rId1984" Type="http://schemas.openxmlformats.org/officeDocument/2006/relationships/header" Target="header797.xml" /><Relationship Id="rId1985" Type="http://schemas.openxmlformats.org/officeDocument/2006/relationships/footer" Target="footer796.xml" /><Relationship Id="rId1986" Type="http://schemas.openxmlformats.org/officeDocument/2006/relationships/footer" Target="footer797.xml" /><Relationship Id="rId1987" Type="http://schemas.openxmlformats.org/officeDocument/2006/relationships/header" Target="header798.xml" /><Relationship Id="rId1988" Type="http://schemas.openxmlformats.org/officeDocument/2006/relationships/footer" Target="footer798.xml" /><Relationship Id="rId1989" Type="http://schemas.openxmlformats.org/officeDocument/2006/relationships/hyperlink" Target="https://advance.lexis.com/api/document?collection=news&amp;id=urn:contentItem:6778-48D1-DY6F-J186-00000-00&amp;context=1519360" TargetMode="External" /><Relationship Id="rId199" Type="http://schemas.openxmlformats.org/officeDocument/2006/relationships/hyperlink" Target="https://advance.lexis.com/api/document?collection=news&amp;id=urn:contentItem:68DX-8J21-JC3R-B0N6-00000-00&amp;context=1519360" TargetMode="External" /><Relationship Id="rId1990" Type="http://schemas.openxmlformats.org/officeDocument/2006/relationships/header" Target="header799.xml" /><Relationship Id="rId1991" Type="http://schemas.openxmlformats.org/officeDocument/2006/relationships/header" Target="header800.xml" /><Relationship Id="rId1992" Type="http://schemas.openxmlformats.org/officeDocument/2006/relationships/footer" Target="footer799.xml" /><Relationship Id="rId1993" Type="http://schemas.openxmlformats.org/officeDocument/2006/relationships/footer" Target="footer800.xml" /><Relationship Id="rId1994" Type="http://schemas.openxmlformats.org/officeDocument/2006/relationships/header" Target="header801.xml" /><Relationship Id="rId1995" Type="http://schemas.openxmlformats.org/officeDocument/2006/relationships/footer" Target="footer801.xml" /><Relationship Id="rId1996" Type="http://schemas.openxmlformats.org/officeDocument/2006/relationships/hyperlink" Target="https://advance.lexis.com/api/document?collection=news&amp;id=urn:contentItem:6550-V6M1-DYJT-236G-00000-00&amp;context=1519360" TargetMode="External" /><Relationship Id="rId1997" Type="http://schemas.openxmlformats.org/officeDocument/2006/relationships/hyperlink" Target="mailto:jterruso@inquirer.com" TargetMode="External" /><Relationship Id="rId1998" Type="http://schemas.openxmlformats.org/officeDocument/2006/relationships/header" Target="header802.xml" /><Relationship Id="rId1999" Type="http://schemas.openxmlformats.org/officeDocument/2006/relationships/header" Target="header803.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yperlink" Target="mailto:swalsh@inquirer.com" TargetMode="External" /><Relationship Id="rId2000" Type="http://schemas.openxmlformats.org/officeDocument/2006/relationships/footer" Target="footer802.xml" /><Relationship Id="rId2001" Type="http://schemas.openxmlformats.org/officeDocument/2006/relationships/footer" Target="footer803.xml" /><Relationship Id="rId2002" Type="http://schemas.openxmlformats.org/officeDocument/2006/relationships/header" Target="header804.xml" /><Relationship Id="rId2003" Type="http://schemas.openxmlformats.org/officeDocument/2006/relationships/footer" Target="footer804.xml" /><Relationship Id="rId2004" Type="http://schemas.openxmlformats.org/officeDocument/2006/relationships/hyperlink" Target="https://advance.lexis.com/api/document?collection=news&amp;id=urn:contentItem:66NN-V7G1-DY6F-J06M-00000-00&amp;context=1519360" TargetMode="External" /><Relationship Id="rId2005" Type="http://schemas.openxmlformats.org/officeDocument/2006/relationships/header" Target="header805.xml" /><Relationship Id="rId2006" Type="http://schemas.openxmlformats.org/officeDocument/2006/relationships/header" Target="header806.xml" /><Relationship Id="rId2007" Type="http://schemas.openxmlformats.org/officeDocument/2006/relationships/footer" Target="footer805.xml" /><Relationship Id="rId2008" Type="http://schemas.openxmlformats.org/officeDocument/2006/relationships/footer" Target="footer806.xml" /><Relationship Id="rId2009" Type="http://schemas.openxmlformats.org/officeDocument/2006/relationships/header" Target="header807.xml" /><Relationship Id="rId201" Type="http://schemas.openxmlformats.org/officeDocument/2006/relationships/hyperlink" Target="mailto:aorso@inquirer.com" TargetMode="External" /><Relationship Id="rId2010" Type="http://schemas.openxmlformats.org/officeDocument/2006/relationships/footer" Target="footer807.xml" /><Relationship Id="rId2011" Type="http://schemas.openxmlformats.org/officeDocument/2006/relationships/hyperlink" Target="https://advance.lexis.com/api/document?collection=news&amp;id=urn:contentItem:66NF-C411-DXGX-611T-00000-00&amp;context=1519360" TargetMode="External" /><Relationship Id="rId2012" Type="http://schemas.openxmlformats.org/officeDocument/2006/relationships/header" Target="header808.xml" /><Relationship Id="rId2013" Type="http://schemas.openxmlformats.org/officeDocument/2006/relationships/header" Target="header809.xml" /><Relationship Id="rId2014" Type="http://schemas.openxmlformats.org/officeDocument/2006/relationships/footer" Target="footer808.xml" /><Relationship Id="rId2015" Type="http://schemas.openxmlformats.org/officeDocument/2006/relationships/footer" Target="footer809.xml" /><Relationship Id="rId2016" Type="http://schemas.openxmlformats.org/officeDocument/2006/relationships/header" Target="header810.xml" /><Relationship Id="rId2017" Type="http://schemas.openxmlformats.org/officeDocument/2006/relationships/footer" Target="footer810.xml" /><Relationship Id="rId2018" Type="http://schemas.openxmlformats.org/officeDocument/2006/relationships/hyperlink" Target="https://advance.lexis.com/api/document?collection=news&amp;id=urn:contentItem:663D-TT91-DYRS-T3XB-00000-00&amp;context=1519360" TargetMode="External" /><Relationship Id="rId2019" Type="http://schemas.openxmlformats.org/officeDocument/2006/relationships/hyperlink" Target="mailto:jrouth@post-gazette.com" TargetMode="External" /><Relationship Id="rId202" Type="http://schemas.openxmlformats.org/officeDocument/2006/relationships/header" Target="header79.xml" /><Relationship Id="rId2020" Type="http://schemas.openxmlformats.org/officeDocument/2006/relationships/header" Target="header811.xml" /><Relationship Id="rId2021" Type="http://schemas.openxmlformats.org/officeDocument/2006/relationships/header" Target="header812.xml" /><Relationship Id="rId2022" Type="http://schemas.openxmlformats.org/officeDocument/2006/relationships/footer" Target="footer811.xml" /><Relationship Id="rId2023" Type="http://schemas.openxmlformats.org/officeDocument/2006/relationships/footer" Target="footer812.xml" /><Relationship Id="rId2024" Type="http://schemas.openxmlformats.org/officeDocument/2006/relationships/header" Target="header813.xml" /><Relationship Id="rId2025" Type="http://schemas.openxmlformats.org/officeDocument/2006/relationships/footer" Target="footer813.xml" /><Relationship Id="rId2026" Type="http://schemas.openxmlformats.org/officeDocument/2006/relationships/hyperlink" Target="https://advance.lexis.com/api/document?collection=news&amp;id=urn:contentItem:66N7-CWM1-JB1V-G27T-00000-00&amp;context=1519360" TargetMode="External" /><Relationship Id="rId2027" Type="http://schemas.openxmlformats.org/officeDocument/2006/relationships/header" Target="header814.xml" /><Relationship Id="rId2028" Type="http://schemas.openxmlformats.org/officeDocument/2006/relationships/header" Target="header815.xml" /><Relationship Id="rId2029" Type="http://schemas.openxmlformats.org/officeDocument/2006/relationships/footer" Target="footer814.xml" /><Relationship Id="rId203" Type="http://schemas.openxmlformats.org/officeDocument/2006/relationships/header" Target="header80.xml" /><Relationship Id="rId2030" Type="http://schemas.openxmlformats.org/officeDocument/2006/relationships/footer" Target="footer815.xml" /><Relationship Id="rId2031" Type="http://schemas.openxmlformats.org/officeDocument/2006/relationships/header" Target="header816.xml" /><Relationship Id="rId2032" Type="http://schemas.openxmlformats.org/officeDocument/2006/relationships/footer" Target="footer816.xml" /><Relationship Id="rId2033" Type="http://schemas.openxmlformats.org/officeDocument/2006/relationships/hyperlink" Target="https://advance.lexis.com/api/document?collection=news&amp;id=urn:contentItem:60XW-6001-JC3R-B3XV-00000-00&amp;context=1519360" TargetMode="External" /><Relationship Id="rId2034" Type="http://schemas.openxmlformats.org/officeDocument/2006/relationships/header" Target="header817.xml" /><Relationship Id="rId2035" Type="http://schemas.openxmlformats.org/officeDocument/2006/relationships/header" Target="header818.xml" /><Relationship Id="rId2036" Type="http://schemas.openxmlformats.org/officeDocument/2006/relationships/footer" Target="footer817.xml" /><Relationship Id="rId2037" Type="http://schemas.openxmlformats.org/officeDocument/2006/relationships/footer" Target="footer818.xml" /><Relationship Id="rId2038" Type="http://schemas.openxmlformats.org/officeDocument/2006/relationships/header" Target="header819.xml" /><Relationship Id="rId2039" Type="http://schemas.openxmlformats.org/officeDocument/2006/relationships/footer" Target="footer819.xml" /><Relationship Id="rId204" Type="http://schemas.openxmlformats.org/officeDocument/2006/relationships/footer" Target="footer79.xml" /><Relationship Id="rId2040" Type="http://schemas.openxmlformats.org/officeDocument/2006/relationships/hyperlink" Target="https://advance.lexis.com/api/document?collection=news&amp;id=urn:contentItem:658M-BJW1-DYJT-23RF-00000-00&amp;context=1519360" TargetMode="External" /><Relationship Id="rId2041" Type="http://schemas.openxmlformats.org/officeDocument/2006/relationships/hyperlink" Target="mailto:jterruso@inquirer.com" TargetMode="External" /><Relationship Id="rId2042" Type="http://schemas.openxmlformats.org/officeDocument/2006/relationships/header" Target="header820.xml" /><Relationship Id="rId2043" Type="http://schemas.openxmlformats.org/officeDocument/2006/relationships/header" Target="header821.xml" /><Relationship Id="rId2044" Type="http://schemas.openxmlformats.org/officeDocument/2006/relationships/footer" Target="footer820.xml" /><Relationship Id="rId2045" Type="http://schemas.openxmlformats.org/officeDocument/2006/relationships/footer" Target="footer821.xml" /><Relationship Id="rId2046" Type="http://schemas.openxmlformats.org/officeDocument/2006/relationships/header" Target="header822.xml" /><Relationship Id="rId2047" Type="http://schemas.openxmlformats.org/officeDocument/2006/relationships/footer" Target="footer822.xml" /><Relationship Id="rId2048" Type="http://schemas.openxmlformats.org/officeDocument/2006/relationships/hyperlink" Target="https://advance.lexis.com/api/document?collection=news&amp;id=urn:contentItem:64HH-R6C1-DYJJ-P4Y9-00000-00&amp;context=1519360" TargetMode="External" /><Relationship Id="rId2049" Type="http://schemas.openxmlformats.org/officeDocument/2006/relationships/header" Target="header823.xml" /><Relationship Id="rId205" Type="http://schemas.openxmlformats.org/officeDocument/2006/relationships/footer" Target="footer80.xml" /><Relationship Id="rId2050" Type="http://schemas.openxmlformats.org/officeDocument/2006/relationships/header" Target="header824.xml" /><Relationship Id="rId2051" Type="http://schemas.openxmlformats.org/officeDocument/2006/relationships/footer" Target="footer823.xml" /><Relationship Id="rId2052" Type="http://schemas.openxmlformats.org/officeDocument/2006/relationships/footer" Target="footer824.xml" /><Relationship Id="rId2053" Type="http://schemas.openxmlformats.org/officeDocument/2006/relationships/header" Target="header825.xml" /><Relationship Id="rId2054" Type="http://schemas.openxmlformats.org/officeDocument/2006/relationships/footer" Target="footer825.xml" /><Relationship Id="rId2055" Type="http://schemas.openxmlformats.org/officeDocument/2006/relationships/hyperlink" Target="https://advance.lexis.com/api/document?collection=news&amp;id=urn:contentItem:66N5-XG51-DXVP-V1JS-00000-00&amp;context=1519360" TargetMode="External" /><Relationship Id="rId2056" Type="http://schemas.openxmlformats.org/officeDocument/2006/relationships/hyperlink" Target="http://www.modernpolicy.org" TargetMode="External" /><Relationship Id="rId2057" Type="http://schemas.openxmlformats.org/officeDocument/2006/relationships/hyperlink" Target="http://www.reconstructingdayton.org" TargetMode="External" /><Relationship Id="rId2058" Type="http://schemas.openxmlformats.org/officeDocument/2006/relationships/header" Target="header826.xml" /><Relationship Id="rId2059" Type="http://schemas.openxmlformats.org/officeDocument/2006/relationships/header" Target="header827.xml" /><Relationship Id="rId206" Type="http://schemas.openxmlformats.org/officeDocument/2006/relationships/header" Target="header81.xml" /><Relationship Id="rId2060" Type="http://schemas.openxmlformats.org/officeDocument/2006/relationships/footer" Target="footer826.xml" /><Relationship Id="rId2061" Type="http://schemas.openxmlformats.org/officeDocument/2006/relationships/footer" Target="footer827.xml" /><Relationship Id="rId2062" Type="http://schemas.openxmlformats.org/officeDocument/2006/relationships/header" Target="header828.xml" /><Relationship Id="rId2063" Type="http://schemas.openxmlformats.org/officeDocument/2006/relationships/footer" Target="footer828.xml" /><Relationship Id="rId2064" Type="http://schemas.openxmlformats.org/officeDocument/2006/relationships/hyperlink" Target="https://advance.lexis.com/api/document?collection=news&amp;id=urn:contentItem:66GB-JKC1-DY6F-J01W-00000-00&amp;context=1519360" TargetMode="External" /><Relationship Id="rId2065" Type="http://schemas.openxmlformats.org/officeDocument/2006/relationships/hyperlink" Target="mailto:epeterson@dailyherald.com" TargetMode="External" /><Relationship Id="rId2066" Type="http://schemas.openxmlformats.org/officeDocument/2006/relationships/header" Target="header829.xml" /><Relationship Id="rId2067" Type="http://schemas.openxmlformats.org/officeDocument/2006/relationships/header" Target="header830.xml" /><Relationship Id="rId2068" Type="http://schemas.openxmlformats.org/officeDocument/2006/relationships/footer" Target="footer829.xml" /><Relationship Id="rId2069" Type="http://schemas.openxmlformats.org/officeDocument/2006/relationships/footer" Target="footer830.xml" /><Relationship Id="rId207" Type="http://schemas.openxmlformats.org/officeDocument/2006/relationships/footer" Target="footer81.xml" /><Relationship Id="rId2070" Type="http://schemas.openxmlformats.org/officeDocument/2006/relationships/header" Target="header831.xml" /><Relationship Id="rId2071" Type="http://schemas.openxmlformats.org/officeDocument/2006/relationships/footer" Target="footer831.xml" /><Relationship Id="rId2072" Type="http://schemas.openxmlformats.org/officeDocument/2006/relationships/hyperlink" Target="https://advance.lexis.com/api/document?collection=news&amp;id=urn:contentItem:66MB-1RF1-DXVP-V4KR-00000-00&amp;context=1519360" TargetMode="External" /><Relationship Id="rId2073" Type="http://schemas.openxmlformats.org/officeDocument/2006/relationships/header" Target="header832.xml" /><Relationship Id="rId2074" Type="http://schemas.openxmlformats.org/officeDocument/2006/relationships/header" Target="header833.xml" /><Relationship Id="rId2075" Type="http://schemas.openxmlformats.org/officeDocument/2006/relationships/footer" Target="footer832.xml" /><Relationship Id="rId2076" Type="http://schemas.openxmlformats.org/officeDocument/2006/relationships/footer" Target="footer833.xml" /><Relationship Id="rId2077" Type="http://schemas.openxmlformats.org/officeDocument/2006/relationships/header" Target="header834.xml" /><Relationship Id="rId2078" Type="http://schemas.openxmlformats.org/officeDocument/2006/relationships/footer" Target="footer834.xml" /><Relationship Id="rId2079" Type="http://schemas.openxmlformats.org/officeDocument/2006/relationships/hyperlink" Target="https://advance.lexis.com/api/document?collection=news&amp;id=urn:contentItem:657C-BB41-JBRC-V0R5-00000-00&amp;context=1519360" TargetMode="External" /><Relationship Id="rId208" Type="http://schemas.openxmlformats.org/officeDocument/2006/relationships/hyperlink" Target="https://advance.lexis.com/api/document?collection=news&amp;id=urn:contentItem:682G-HMT1-JBRC-V0PM-00000-00&amp;context=1519360" TargetMode="External" /><Relationship Id="rId2080" Type="http://schemas.openxmlformats.org/officeDocument/2006/relationships/hyperlink" Target="mailto:bdefilippis@gmail.com" TargetMode="External" /><Relationship Id="rId2081" Type="http://schemas.openxmlformats.org/officeDocument/2006/relationships/header" Target="header835.xml" /><Relationship Id="rId2082" Type="http://schemas.openxmlformats.org/officeDocument/2006/relationships/header" Target="header836.xml" /><Relationship Id="rId2083" Type="http://schemas.openxmlformats.org/officeDocument/2006/relationships/footer" Target="footer835.xml" /><Relationship Id="rId2084" Type="http://schemas.openxmlformats.org/officeDocument/2006/relationships/footer" Target="footer836.xml" /><Relationship Id="rId2085" Type="http://schemas.openxmlformats.org/officeDocument/2006/relationships/header" Target="header837.xml" /><Relationship Id="rId2086" Type="http://schemas.openxmlformats.org/officeDocument/2006/relationships/footer" Target="footer837.xml" /><Relationship Id="rId2087" Type="http://schemas.openxmlformats.org/officeDocument/2006/relationships/hyperlink" Target="https://advance.lexis.com/api/document?collection=news&amp;id=urn:contentItem:667R-0031-DXGX-64P0-00000-00&amp;context=1519360" TargetMode="External" /><Relationship Id="rId2088" Type="http://schemas.openxmlformats.org/officeDocument/2006/relationships/header" Target="header838.xml" /><Relationship Id="rId2089" Type="http://schemas.openxmlformats.org/officeDocument/2006/relationships/header" Target="header839.xml" /><Relationship Id="rId209" Type="http://schemas.openxmlformats.org/officeDocument/2006/relationships/header" Target="header82.xml" /><Relationship Id="rId2090" Type="http://schemas.openxmlformats.org/officeDocument/2006/relationships/footer" Target="footer838.xml" /><Relationship Id="rId2091" Type="http://schemas.openxmlformats.org/officeDocument/2006/relationships/footer" Target="footer839.xml" /><Relationship Id="rId2092" Type="http://schemas.openxmlformats.org/officeDocument/2006/relationships/header" Target="header840.xml" /><Relationship Id="rId2093" Type="http://schemas.openxmlformats.org/officeDocument/2006/relationships/footer" Target="footer840.xml" /><Relationship Id="rId2094" Type="http://schemas.openxmlformats.org/officeDocument/2006/relationships/hyperlink" Target="https://advance.lexis.com/api/document?collection=news&amp;id=urn:contentItem:62R6-3TY1-DYJT-237R-00000-00&amp;context=1519360" TargetMode="External" /><Relationship Id="rId2095" Type="http://schemas.openxmlformats.org/officeDocument/2006/relationships/hyperlink" Target="mailto:egray@inquirer.com" TargetMode="External" /><Relationship Id="rId2096" Type="http://schemas.openxmlformats.org/officeDocument/2006/relationships/header" Target="header841.xml" /><Relationship Id="rId2097" Type="http://schemas.openxmlformats.org/officeDocument/2006/relationships/header" Target="header842.xml" /><Relationship Id="rId2098" Type="http://schemas.openxmlformats.org/officeDocument/2006/relationships/footer" Target="footer841.xml" /><Relationship Id="rId2099" Type="http://schemas.openxmlformats.org/officeDocument/2006/relationships/footer" Target="footer842.xml" /><Relationship Id="rId21" Type="http://schemas.openxmlformats.org/officeDocument/2006/relationships/header" Target="header8.xml" /><Relationship Id="rId210" Type="http://schemas.openxmlformats.org/officeDocument/2006/relationships/header" Target="header83.xml" /><Relationship Id="rId2100" Type="http://schemas.openxmlformats.org/officeDocument/2006/relationships/header" Target="header843.xml" /><Relationship Id="rId2101" Type="http://schemas.openxmlformats.org/officeDocument/2006/relationships/footer" Target="footer843.xml" /><Relationship Id="rId2102" Type="http://schemas.openxmlformats.org/officeDocument/2006/relationships/hyperlink" Target="https://advance.lexis.com/api/document?collection=news&amp;id=urn:contentItem:65HF-D621-DYJT-20MN-00000-00&amp;context=1519360" TargetMode="External" /><Relationship Id="rId2103" Type="http://schemas.openxmlformats.org/officeDocument/2006/relationships/header" Target="header844.xml" /><Relationship Id="rId2104" Type="http://schemas.openxmlformats.org/officeDocument/2006/relationships/header" Target="header845.xml" /><Relationship Id="rId2105" Type="http://schemas.openxmlformats.org/officeDocument/2006/relationships/footer" Target="footer844.xml" /><Relationship Id="rId2106" Type="http://schemas.openxmlformats.org/officeDocument/2006/relationships/footer" Target="footer845.xml" /><Relationship Id="rId2107" Type="http://schemas.openxmlformats.org/officeDocument/2006/relationships/header" Target="header846.xml" /><Relationship Id="rId2108" Type="http://schemas.openxmlformats.org/officeDocument/2006/relationships/footer" Target="footer846.xml" /><Relationship Id="rId2109" Type="http://schemas.openxmlformats.org/officeDocument/2006/relationships/hyperlink" Target="https://advance.lexis.com/api/document?collection=news&amp;id=urn:contentItem:66KY-WYD1-DXVP-V0WX-00000-00&amp;context=1519360" TargetMode="External" /><Relationship Id="rId211" Type="http://schemas.openxmlformats.org/officeDocument/2006/relationships/footer" Target="footer82.xml" /><Relationship Id="rId2110" Type="http://schemas.openxmlformats.org/officeDocument/2006/relationships/header" Target="header847.xml" /><Relationship Id="rId2111" Type="http://schemas.openxmlformats.org/officeDocument/2006/relationships/header" Target="header848.xml" /><Relationship Id="rId2112" Type="http://schemas.openxmlformats.org/officeDocument/2006/relationships/footer" Target="footer847.xml" /><Relationship Id="rId2113" Type="http://schemas.openxmlformats.org/officeDocument/2006/relationships/footer" Target="footer848.xml" /><Relationship Id="rId2114" Type="http://schemas.openxmlformats.org/officeDocument/2006/relationships/header" Target="header849.xml" /><Relationship Id="rId2115" Type="http://schemas.openxmlformats.org/officeDocument/2006/relationships/footer" Target="footer849.xml" /><Relationship Id="rId2116" Type="http://schemas.openxmlformats.org/officeDocument/2006/relationships/hyperlink" Target="https://advance.lexis.com/api/document?collection=news&amp;id=urn:contentItem:667H-0WY1-DXGX-61NX-00000-00&amp;context=1519360" TargetMode="External" /><Relationship Id="rId2117" Type="http://schemas.openxmlformats.org/officeDocument/2006/relationships/header" Target="header850.xml" /><Relationship Id="rId2118" Type="http://schemas.openxmlformats.org/officeDocument/2006/relationships/header" Target="header851.xml" /><Relationship Id="rId2119" Type="http://schemas.openxmlformats.org/officeDocument/2006/relationships/footer" Target="footer850.xml" /><Relationship Id="rId212" Type="http://schemas.openxmlformats.org/officeDocument/2006/relationships/footer" Target="footer83.xml" /><Relationship Id="rId2120" Type="http://schemas.openxmlformats.org/officeDocument/2006/relationships/footer" Target="footer851.xml" /><Relationship Id="rId2121" Type="http://schemas.openxmlformats.org/officeDocument/2006/relationships/header" Target="header852.xml" /><Relationship Id="rId2122" Type="http://schemas.openxmlformats.org/officeDocument/2006/relationships/footer" Target="footer852.xml" /><Relationship Id="rId2123" Type="http://schemas.openxmlformats.org/officeDocument/2006/relationships/hyperlink" Target="https://advance.lexis.com/api/document?collection=news&amp;id=urn:contentItem:6679-HJV1-DY6F-J3T3-00000-00&amp;context=1519360" TargetMode="External" /><Relationship Id="rId2124" Type="http://schemas.openxmlformats.org/officeDocument/2006/relationships/hyperlink" Target="http://www.elmhursthistory.org" TargetMode="External" /><Relationship Id="rId2125" Type="http://schemas.openxmlformats.org/officeDocument/2006/relationships/header" Target="header853.xml" /><Relationship Id="rId2126" Type="http://schemas.openxmlformats.org/officeDocument/2006/relationships/header" Target="header854.xml" /><Relationship Id="rId2127" Type="http://schemas.openxmlformats.org/officeDocument/2006/relationships/footer" Target="footer853.xml" /><Relationship Id="rId2128" Type="http://schemas.openxmlformats.org/officeDocument/2006/relationships/footer" Target="footer854.xml" /><Relationship Id="rId2129" Type="http://schemas.openxmlformats.org/officeDocument/2006/relationships/header" Target="header855.xml" /><Relationship Id="rId213" Type="http://schemas.openxmlformats.org/officeDocument/2006/relationships/header" Target="header84.xml" /><Relationship Id="rId2130" Type="http://schemas.openxmlformats.org/officeDocument/2006/relationships/footer" Target="footer855.xml" /><Relationship Id="rId2131" Type="http://schemas.openxmlformats.org/officeDocument/2006/relationships/hyperlink" Target="https://advance.lexis.com/api/document?collection=news&amp;id=urn:contentItem:61KN-D801-JBRC-V06J-00000-00&amp;context=1519360" TargetMode="External" /><Relationship Id="rId2132" Type="http://schemas.openxmlformats.org/officeDocument/2006/relationships/header" Target="header856.xml" /><Relationship Id="rId2133" Type="http://schemas.openxmlformats.org/officeDocument/2006/relationships/header" Target="header857.xml" /><Relationship Id="rId2134" Type="http://schemas.openxmlformats.org/officeDocument/2006/relationships/footer" Target="footer856.xml" /><Relationship Id="rId2135" Type="http://schemas.openxmlformats.org/officeDocument/2006/relationships/footer" Target="footer857.xml" /><Relationship Id="rId2136" Type="http://schemas.openxmlformats.org/officeDocument/2006/relationships/header" Target="header858.xml" /><Relationship Id="rId2137" Type="http://schemas.openxmlformats.org/officeDocument/2006/relationships/footer" Target="footer858.xml" /><Relationship Id="rId2138" Type="http://schemas.openxmlformats.org/officeDocument/2006/relationships/hyperlink" Target="https://advance.lexis.com/api/document?collection=news&amp;id=urn:contentItem:65S8-2VK1-DYRS-T0JR-00000-00&amp;context=1519360" TargetMode="External" /><Relationship Id="rId2139" Type="http://schemas.openxmlformats.org/officeDocument/2006/relationships/header" Target="header859.xml" /><Relationship Id="rId214" Type="http://schemas.openxmlformats.org/officeDocument/2006/relationships/footer" Target="footer84.xml" /><Relationship Id="rId2140" Type="http://schemas.openxmlformats.org/officeDocument/2006/relationships/header" Target="header860.xml" /><Relationship Id="rId2141" Type="http://schemas.openxmlformats.org/officeDocument/2006/relationships/footer" Target="footer859.xml" /><Relationship Id="rId2142" Type="http://schemas.openxmlformats.org/officeDocument/2006/relationships/footer" Target="footer860.xml" /><Relationship Id="rId2143" Type="http://schemas.openxmlformats.org/officeDocument/2006/relationships/header" Target="header861.xml" /><Relationship Id="rId2144" Type="http://schemas.openxmlformats.org/officeDocument/2006/relationships/footer" Target="footer861.xml" /><Relationship Id="rId2145" Type="http://schemas.openxmlformats.org/officeDocument/2006/relationships/hyperlink" Target="https://advance.lexis.com/api/document?collection=news&amp;id=urn:contentItem:65BS-7D61-DYJT-212B-00000-00&amp;context=1519360" TargetMode="External" /><Relationship Id="rId2146" Type="http://schemas.openxmlformats.org/officeDocument/2006/relationships/header" Target="header862.xml" /><Relationship Id="rId2147" Type="http://schemas.openxmlformats.org/officeDocument/2006/relationships/header" Target="header863.xml" /><Relationship Id="rId2148" Type="http://schemas.openxmlformats.org/officeDocument/2006/relationships/footer" Target="footer862.xml" /><Relationship Id="rId2149" Type="http://schemas.openxmlformats.org/officeDocument/2006/relationships/footer" Target="footer863.xml" /><Relationship Id="rId215" Type="http://schemas.openxmlformats.org/officeDocument/2006/relationships/hyperlink" Target="https://advance.lexis.com/api/document?collection=news&amp;id=urn:contentItem:67HR-G3H1-JC8R-300H-00000-00&amp;context=1519360" TargetMode="External" /><Relationship Id="rId2150" Type="http://schemas.openxmlformats.org/officeDocument/2006/relationships/header" Target="header864.xml" /><Relationship Id="rId2151" Type="http://schemas.openxmlformats.org/officeDocument/2006/relationships/footer" Target="footer864.xml" /><Relationship Id="rId2152" Type="http://schemas.openxmlformats.org/officeDocument/2006/relationships/hyperlink" Target="https://advance.lexis.com/api/document?collection=news&amp;id=urn:contentItem:66K4-1581-DXVP-V19M-00000-00&amp;context=1519360" TargetMode="External" /><Relationship Id="rId2153" Type="http://schemas.openxmlformats.org/officeDocument/2006/relationships/header" Target="header865.xml" /><Relationship Id="rId2154" Type="http://schemas.openxmlformats.org/officeDocument/2006/relationships/header" Target="header866.xml" /><Relationship Id="rId2155" Type="http://schemas.openxmlformats.org/officeDocument/2006/relationships/footer" Target="footer865.xml" /><Relationship Id="rId2156" Type="http://schemas.openxmlformats.org/officeDocument/2006/relationships/footer" Target="footer866.xml" /><Relationship Id="rId2157" Type="http://schemas.openxmlformats.org/officeDocument/2006/relationships/header" Target="header867.xml" /><Relationship Id="rId2158" Type="http://schemas.openxmlformats.org/officeDocument/2006/relationships/footer" Target="footer867.xml" /><Relationship Id="rId2159" Type="http://schemas.openxmlformats.org/officeDocument/2006/relationships/hyperlink" Target="https://advance.lexis.com/api/document?collection=news&amp;id=urn:contentItem:66WD-CNY1-DYJT-232X-00000-00&amp;context=1519360" TargetMode="External" /><Relationship Id="rId216" Type="http://schemas.openxmlformats.org/officeDocument/2006/relationships/header" Target="header85.xml" /><Relationship Id="rId2160" Type="http://schemas.openxmlformats.org/officeDocument/2006/relationships/hyperlink" Target="mailto:aorso@inquirer.com" TargetMode="External" /><Relationship Id="rId2161" Type="http://schemas.openxmlformats.org/officeDocument/2006/relationships/header" Target="header868.xml" /><Relationship Id="rId2162" Type="http://schemas.openxmlformats.org/officeDocument/2006/relationships/header" Target="header869.xml" /><Relationship Id="rId2163" Type="http://schemas.openxmlformats.org/officeDocument/2006/relationships/footer" Target="footer868.xml" /><Relationship Id="rId2164" Type="http://schemas.openxmlformats.org/officeDocument/2006/relationships/footer" Target="footer869.xml" /><Relationship Id="rId2165" Type="http://schemas.openxmlformats.org/officeDocument/2006/relationships/header" Target="header870.xml" /><Relationship Id="rId2166" Type="http://schemas.openxmlformats.org/officeDocument/2006/relationships/footer" Target="footer870.xml" /><Relationship Id="rId2167" Type="http://schemas.openxmlformats.org/officeDocument/2006/relationships/hyperlink" Target="https://advance.lexis.com/api/document?collection=news&amp;id=urn:contentItem:62P4-F171-DYJT-21YV-00000-00&amp;context=1519360" TargetMode="External" /><Relationship Id="rId2168" Type="http://schemas.openxmlformats.org/officeDocument/2006/relationships/hyperlink" Target="mailto:wbunch@inquirer.com" TargetMode="External" /><Relationship Id="rId2169" Type="http://schemas.openxmlformats.org/officeDocument/2006/relationships/header" Target="header871.xml" /><Relationship Id="rId217" Type="http://schemas.openxmlformats.org/officeDocument/2006/relationships/header" Target="header86.xml" /><Relationship Id="rId2170" Type="http://schemas.openxmlformats.org/officeDocument/2006/relationships/header" Target="header872.xml" /><Relationship Id="rId2171" Type="http://schemas.openxmlformats.org/officeDocument/2006/relationships/footer" Target="footer871.xml" /><Relationship Id="rId2172" Type="http://schemas.openxmlformats.org/officeDocument/2006/relationships/footer" Target="footer872.xml" /><Relationship Id="rId2173" Type="http://schemas.openxmlformats.org/officeDocument/2006/relationships/header" Target="header873.xml" /><Relationship Id="rId2174" Type="http://schemas.openxmlformats.org/officeDocument/2006/relationships/footer" Target="footer873.xml" /><Relationship Id="rId2175" Type="http://schemas.openxmlformats.org/officeDocument/2006/relationships/hyperlink" Target="https://advance.lexis.com/api/document?collection=news&amp;id=urn:contentItem:67H9-Y271-DYJT-2011-00000-00&amp;context=1519360" TargetMode="External" /><Relationship Id="rId2176" Type="http://schemas.openxmlformats.org/officeDocument/2006/relationships/hyperlink" Target="mailto:mmikati@inquirer.com" TargetMode="External" /><Relationship Id="rId2177" Type="http://schemas.openxmlformats.org/officeDocument/2006/relationships/header" Target="header874.xml" /><Relationship Id="rId2178" Type="http://schemas.openxmlformats.org/officeDocument/2006/relationships/header" Target="header875.xml" /><Relationship Id="rId2179" Type="http://schemas.openxmlformats.org/officeDocument/2006/relationships/footer" Target="footer874.xml" /><Relationship Id="rId218" Type="http://schemas.openxmlformats.org/officeDocument/2006/relationships/footer" Target="footer85.xml" /><Relationship Id="rId2180" Type="http://schemas.openxmlformats.org/officeDocument/2006/relationships/footer" Target="footer875.xml" /><Relationship Id="rId2181" Type="http://schemas.openxmlformats.org/officeDocument/2006/relationships/header" Target="header876.xml" /><Relationship Id="rId2182" Type="http://schemas.openxmlformats.org/officeDocument/2006/relationships/footer" Target="footer876.xml" /><Relationship Id="rId2183" Type="http://schemas.openxmlformats.org/officeDocument/2006/relationships/hyperlink" Target="https://advance.lexis.com/api/document?collection=news&amp;id=urn:contentItem:63XX-9XF1-JBRC-V1G4-00000-00&amp;context=1519360" TargetMode="External" /><Relationship Id="rId2184" Type="http://schemas.openxmlformats.org/officeDocument/2006/relationships/hyperlink" Target="http://www.afterhoursfilmsociety.com" TargetMode="External" /><Relationship Id="rId2185" Type="http://schemas.openxmlformats.org/officeDocument/2006/relationships/hyperlink" Target="mailto:info@afterhoursfilmsociety.com" TargetMode="External" /><Relationship Id="rId2186" Type="http://schemas.openxmlformats.org/officeDocument/2006/relationships/hyperlink" Target="http://www.facebook.com/afterhoursfilmsociety1/" TargetMode="External" /><Relationship Id="rId2187" Type="http://schemas.openxmlformats.org/officeDocument/2006/relationships/header" Target="header877.xml" /><Relationship Id="rId2188" Type="http://schemas.openxmlformats.org/officeDocument/2006/relationships/header" Target="header878.xml" /><Relationship Id="rId2189" Type="http://schemas.openxmlformats.org/officeDocument/2006/relationships/footer" Target="footer877.xml" /><Relationship Id="rId219" Type="http://schemas.openxmlformats.org/officeDocument/2006/relationships/footer" Target="footer86.xml" /><Relationship Id="rId2190" Type="http://schemas.openxmlformats.org/officeDocument/2006/relationships/footer" Target="footer878.xml" /><Relationship Id="rId2191" Type="http://schemas.openxmlformats.org/officeDocument/2006/relationships/header" Target="header879.xml" /><Relationship Id="rId2192" Type="http://schemas.openxmlformats.org/officeDocument/2006/relationships/footer" Target="footer879.xml" /><Relationship Id="rId2193" Type="http://schemas.openxmlformats.org/officeDocument/2006/relationships/hyperlink" Target="https://advance.lexis.com/api/document?collection=news&amp;id=urn:contentItem:655D-SM81-DYJT-23V3-00000-00&amp;context=1519360" TargetMode="External" /><Relationship Id="rId2194" Type="http://schemas.openxmlformats.org/officeDocument/2006/relationships/hyperlink" Target="mailto:earvedlund@inquirer.com" TargetMode="External" /><Relationship Id="rId2195" Type="http://schemas.openxmlformats.org/officeDocument/2006/relationships/header" Target="header880.xml" /><Relationship Id="rId2196" Type="http://schemas.openxmlformats.org/officeDocument/2006/relationships/header" Target="header881.xml" /><Relationship Id="rId2197" Type="http://schemas.openxmlformats.org/officeDocument/2006/relationships/footer" Target="footer880.xml" /><Relationship Id="rId2198" Type="http://schemas.openxmlformats.org/officeDocument/2006/relationships/footer" Target="footer881.xml" /><Relationship Id="rId2199" Type="http://schemas.openxmlformats.org/officeDocument/2006/relationships/header" Target="header882.xml" /><Relationship Id="rId22" Type="http://schemas.openxmlformats.org/officeDocument/2006/relationships/footer" Target="footer7.xml" /><Relationship Id="rId220" Type="http://schemas.openxmlformats.org/officeDocument/2006/relationships/header" Target="header87.xml" /><Relationship Id="rId2200" Type="http://schemas.openxmlformats.org/officeDocument/2006/relationships/footer" Target="footer882.xml" /><Relationship Id="rId2201" Type="http://schemas.openxmlformats.org/officeDocument/2006/relationships/hyperlink" Target="https://advance.lexis.com/api/document?collection=news&amp;id=urn:contentItem:6607-7Y81-DYRS-T0V6-00000-00&amp;context=1519360" TargetMode="External" /><Relationship Id="rId2202" Type="http://schemas.openxmlformats.org/officeDocument/2006/relationships/header" Target="header883.xml" /><Relationship Id="rId2203" Type="http://schemas.openxmlformats.org/officeDocument/2006/relationships/header" Target="header884.xml" /><Relationship Id="rId2204" Type="http://schemas.openxmlformats.org/officeDocument/2006/relationships/footer" Target="footer883.xml" /><Relationship Id="rId2205" Type="http://schemas.openxmlformats.org/officeDocument/2006/relationships/footer" Target="footer884.xml" /><Relationship Id="rId2206" Type="http://schemas.openxmlformats.org/officeDocument/2006/relationships/header" Target="header885.xml" /><Relationship Id="rId2207" Type="http://schemas.openxmlformats.org/officeDocument/2006/relationships/footer" Target="footer885.xml" /><Relationship Id="rId2208" Type="http://schemas.openxmlformats.org/officeDocument/2006/relationships/hyperlink" Target="https://advance.lexis.com/api/document?collection=news&amp;id=urn:contentItem:65YT-9KK1-DYRS-T3H6-00000-00&amp;context=1519360" TargetMode="External" /><Relationship Id="rId2209" Type="http://schemas.openxmlformats.org/officeDocument/2006/relationships/header" Target="header886.xml" /><Relationship Id="rId221" Type="http://schemas.openxmlformats.org/officeDocument/2006/relationships/footer" Target="footer87.xml" /><Relationship Id="rId2210" Type="http://schemas.openxmlformats.org/officeDocument/2006/relationships/header" Target="header887.xml" /><Relationship Id="rId2211" Type="http://schemas.openxmlformats.org/officeDocument/2006/relationships/footer" Target="footer886.xml" /><Relationship Id="rId2212" Type="http://schemas.openxmlformats.org/officeDocument/2006/relationships/footer" Target="footer887.xml" /><Relationship Id="rId2213" Type="http://schemas.openxmlformats.org/officeDocument/2006/relationships/header" Target="header888.xml" /><Relationship Id="rId2214" Type="http://schemas.openxmlformats.org/officeDocument/2006/relationships/footer" Target="footer888.xml" /><Relationship Id="rId2215" Type="http://schemas.openxmlformats.org/officeDocument/2006/relationships/hyperlink" Target="https://advance.lexis.com/api/document?collection=news&amp;id=urn:contentItem:66CB-5131-DYJT-20N0-00000-00&amp;context=1519360" TargetMode="External" /><Relationship Id="rId2216" Type="http://schemas.openxmlformats.org/officeDocument/2006/relationships/hyperlink" Target="mailto:lhazelton@inquirer.com" TargetMode="External" /><Relationship Id="rId2217" Type="http://schemas.openxmlformats.org/officeDocument/2006/relationships/header" Target="header889.xml" /><Relationship Id="rId2218" Type="http://schemas.openxmlformats.org/officeDocument/2006/relationships/header" Target="header890.xml" /><Relationship Id="rId2219" Type="http://schemas.openxmlformats.org/officeDocument/2006/relationships/footer" Target="footer889.xml" /><Relationship Id="rId222" Type="http://schemas.openxmlformats.org/officeDocument/2006/relationships/hyperlink" Target="https://advance.lexis.com/api/document?collection=news&amp;id=urn:contentItem:67J0-1P21-DYRS-T001-00000-00&amp;context=1519360" TargetMode="External" /><Relationship Id="rId2220" Type="http://schemas.openxmlformats.org/officeDocument/2006/relationships/footer" Target="footer890.xml" /><Relationship Id="rId2221" Type="http://schemas.openxmlformats.org/officeDocument/2006/relationships/header" Target="header891.xml" /><Relationship Id="rId2222" Type="http://schemas.openxmlformats.org/officeDocument/2006/relationships/footer" Target="footer891.xml" /><Relationship Id="rId2223" Type="http://schemas.openxmlformats.org/officeDocument/2006/relationships/hyperlink" Target="https://advance.lexis.com/api/document?collection=news&amp;id=urn:contentItem:6175-F7P1-JC8R-321S-00000-00&amp;context=1519360" TargetMode="External" /><Relationship Id="rId2224" Type="http://schemas.openxmlformats.org/officeDocument/2006/relationships/hyperlink" Target="mailto:amurray@post-gazette.com" TargetMode="External" /><Relationship Id="rId2225" Type="http://schemas.openxmlformats.org/officeDocument/2006/relationships/header" Target="header892.xml" /><Relationship Id="rId2226" Type="http://schemas.openxmlformats.org/officeDocument/2006/relationships/header" Target="header893.xml" /><Relationship Id="rId2227" Type="http://schemas.openxmlformats.org/officeDocument/2006/relationships/footer" Target="footer892.xml" /><Relationship Id="rId2228" Type="http://schemas.openxmlformats.org/officeDocument/2006/relationships/footer" Target="footer893.xml" /><Relationship Id="rId2229" Type="http://schemas.openxmlformats.org/officeDocument/2006/relationships/header" Target="header894.xml" /><Relationship Id="rId223" Type="http://schemas.openxmlformats.org/officeDocument/2006/relationships/header" Target="header88.xml" /><Relationship Id="rId2230" Type="http://schemas.openxmlformats.org/officeDocument/2006/relationships/footer" Target="footer894.xml" /><Relationship Id="rId2231" Type="http://schemas.openxmlformats.org/officeDocument/2006/relationships/hyperlink" Target="https://advance.lexis.com/api/document?collection=news&amp;id=urn:contentItem:654J-GCG1-JC8R-32JX-00000-00&amp;context=1519360" TargetMode="External" /><Relationship Id="rId2232" Type="http://schemas.openxmlformats.org/officeDocument/2006/relationships/header" Target="header895.xml" /><Relationship Id="rId2233" Type="http://schemas.openxmlformats.org/officeDocument/2006/relationships/header" Target="header896.xml" /><Relationship Id="rId2234" Type="http://schemas.openxmlformats.org/officeDocument/2006/relationships/footer" Target="footer895.xml" /><Relationship Id="rId2235" Type="http://schemas.openxmlformats.org/officeDocument/2006/relationships/footer" Target="footer896.xml" /><Relationship Id="rId2236" Type="http://schemas.openxmlformats.org/officeDocument/2006/relationships/header" Target="header897.xml" /><Relationship Id="rId2237" Type="http://schemas.openxmlformats.org/officeDocument/2006/relationships/footer" Target="footer897.xml" /><Relationship Id="rId2238" Type="http://schemas.openxmlformats.org/officeDocument/2006/relationships/hyperlink" Target="https://advance.lexis.com/api/document?collection=news&amp;id=urn:contentItem:63WD-HMH1-DY6F-J4KF-00000-00&amp;context=1519360" TargetMode="External" /><Relationship Id="rId2239" Type="http://schemas.openxmlformats.org/officeDocument/2006/relationships/hyperlink" Target="http://www.afterhoursfilmsociety.com" TargetMode="External" /><Relationship Id="rId224" Type="http://schemas.openxmlformats.org/officeDocument/2006/relationships/header" Target="header89.xml" /><Relationship Id="rId2240" Type="http://schemas.openxmlformats.org/officeDocument/2006/relationships/hyperlink" Target="mailto:info@afterhoursfilmsociety.com" TargetMode="External" /><Relationship Id="rId2241" Type="http://schemas.openxmlformats.org/officeDocument/2006/relationships/hyperlink" Target="http://www.facebook.com/afterhoursfilmsociety1/" TargetMode="External" /><Relationship Id="rId2242" Type="http://schemas.openxmlformats.org/officeDocument/2006/relationships/header" Target="header898.xml" /><Relationship Id="rId2243" Type="http://schemas.openxmlformats.org/officeDocument/2006/relationships/header" Target="header899.xml" /><Relationship Id="rId2244" Type="http://schemas.openxmlformats.org/officeDocument/2006/relationships/footer" Target="footer898.xml" /><Relationship Id="rId2245" Type="http://schemas.openxmlformats.org/officeDocument/2006/relationships/footer" Target="footer899.xml" /><Relationship Id="rId2246" Type="http://schemas.openxmlformats.org/officeDocument/2006/relationships/header" Target="header900.xml" /><Relationship Id="rId2247" Type="http://schemas.openxmlformats.org/officeDocument/2006/relationships/footer" Target="footer900.xml" /><Relationship Id="rId2248" Type="http://schemas.openxmlformats.org/officeDocument/2006/relationships/hyperlink" Target="https://advance.lexis.com/api/document?collection=news&amp;id=urn:contentItem:665C-SYP1-JBRC-V07Y-00000-00&amp;context=1519360" TargetMode="External" /><Relationship Id="rId2249" Type="http://schemas.openxmlformats.org/officeDocument/2006/relationships/header" Target="header901.xml" /><Relationship Id="rId225" Type="http://schemas.openxmlformats.org/officeDocument/2006/relationships/footer" Target="footer88.xml" /><Relationship Id="rId2250" Type="http://schemas.openxmlformats.org/officeDocument/2006/relationships/header" Target="header902.xml" /><Relationship Id="rId2251" Type="http://schemas.openxmlformats.org/officeDocument/2006/relationships/footer" Target="footer901.xml" /><Relationship Id="rId2252" Type="http://schemas.openxmlformats.org/officeDocument/2006/relationships/footer" Target="footer902.xml" /><Relationship Id="rId2253" Type="http://schemas.openxmlformats.org/officeDocument/2006/relationships/header" Target="header903.xml" /><Relationship Id="rId2254" Type="http://schemas.openxmlformats.org/officeDocument/2006/relationships/footer" Target="footer903.xml" /><Relationship Id="rId2255" Type="http://schemas.openxmlformats.org/officeDocument/2006/relationships/hyperlink" Target="https://advance.lexis.com/api/document?collection=news&amp;id=urn:contentItem:65Y6-0PY1-JC8R-3454-00000-00&amp;context=1519360" TargetMode="External" /><Relationship Id="rId2256" Type="http://schemas.openxmlformats.org/officeDocument/2006/relationships/header" Target="header904.xml" /><Relationship Id="rId2257" Type="http://schemas.openxmlformats.org/officeDocument/2006/relationships/header" Target="header905.xml" /><Relationship Id="rId2258" Type="http://schemas.openxmlformats.org/officeDocument/2006/relationships/footer" Target="footer904.xml" /><Relationship Id="rId2259" Type="http://schemas.openxmlformats.org/officeDocument/2006/relationships/footer" Target="footer905.xml" /><Relationship Id="rId226" Type="http://schemas.openxmlformats.org/officeDocument/2006/relationships/footer" Target="footer89.xml" /><Relationship Id="rId2260" Type="http://schemas.openxmlformats.org/officeDocument/2006/relationships/header" Target="header906.xml" /><Relationship Id="rId2261" Type="http://schemas.openxmlformats.org/officeDocument/2006/relationships/footer" Target="footer906.xml" /><Relationship Id="rId2262" Type="http://schemas.openxmlformats.org/officeDocument/2006/relationships/hyperlink" Target="https://advance.lexis.com/api/document?collection=news&amp;id=urn:contentItem:660F-7581-DYRS-T220-00000-00&amp;context=1519360" TargetMode="External" /><Relationship Id="rId2263" Type="http://schemas.openxmlformats.org/officeDocument/2006/relationships/header" Target="header907.xml" /><Relationship Id="rId2264" Type="http://schemas.openxmlformats.org/officeDocument/2006/relationships/header" Target="header908.xml" /><Relationship Id="rId2265" Type="http://schemas.openxmlformats.org/officeDocument/2006/relationships/footer" Target="footer907.xml" /><Relationship Id="rId2266" Type="http://schemas.openxmlformats.org/officeDocument/2006/relationships/footer" Target="footer908.xml" /><Relationship Id="rId2267" Type="http://schemas.openxmlformats.org/officeDocument/2006/relationships/header" Target="header909.xml" /><Relationship Id="rId2268" Type="http://schemas.openxmlformats.org/officeDocument/2006/relationships/footer" Target="footer909.xml" /><Relationship Id="rId2269" Type="http://schemas.openxmlformats.org/officeDocument/2006/relationships/hyperlink" Target="https://advance.lexis.com/api/document?collection=news&amp;id=urn:contentItem:64S0-0P51-DY6F-J4XF-00000-00&amp;context=1519360" TargetMode="External" /><Relationship Id="rId227" Type="http://schemas.openxmlformats.org/officeDocument/2006/relationships/header" Target="header90.xml" /><Relationship Id="rId2270" Type="http://schemas.openxmlformats.org/officeDocument/2006/relationships/hyperlink" Target="mailto:bvitello@dailyherald.com" TargetMode="External" /><Relationship Id="rId2271" Type="http://schemas.openxmlformats.org/officeDocument/2006/relationships/header" Target="header910.xml" /><Relationship Id="rId2272" Type="http://schemas.openxmlformats.org/officeDocument/2006/relationships/header" Target="header911.xml" /><Relationship Id="rId2273" Type="http://schemas.openxmlformats.org/officeDocument/2006/relationships/footer" Target="footer910.xml" /><Relationship Id="rId2274" Type="http://schemas.openxmlformats.org/officeDocument/2006/relationships/footer" Target="footer911.xml" /><Relationship Id="rId2275" Type="http://schemas.openxmlformats.org/officeDocument/2006/relationships/header" Target="header912.xml" /><Relationship Id="rId2276" Type="http://schemas.openxmlformats.org/officeDocument/2006/relationships/footer" Target="footer912.xml" /><Relationship Id="rId2277" Type="http://schemas.openxmlformats.org/officeDocument/2006/relationships/hyperlink" Target="https://advance.lexis.com/api/document?collection=news&amp;id=urn:contentItem:649Y-RGD1-DYRS-T2K1-00000-00&amp;context=1519360" TargetMode="External" /><Relationship Id="rId2278" Type="http://schemas.openxmlformats.org/officeDocument/2006/relationships/header" Target="header913.xml" /><Relationship Id="rId2279" Type="http://schemas.openxmlformats.org/officeDocument/2006/relationships/header" Target="header914.xml" /><Relationship Id="rId228" Type="http://schemas.openxmlformats.org/officeDocument/2006/relationships/footer" Target="footer90.xml" /><Relationship Id="rId2280" Type="http://schemas.openxmlformats.org/officeDocument/2006/relationships/footer" Target="footer913.xml" /><Relationship Id="rId2281" Type="http://schemas.openxmlformats.org/officeDocument/2006/relationships/footer" Target="footer914.xml" /><Relationship Id="rId2282" Type="http://schemas.openxmlformats.org/officeDocument/2006/relationships/header" Target="header915.xml" /><Relationship Id="rId2283" Type="http://schemas.openxmlformats.org/officeDocument/2006/relationships/footer" Target="footer915.xml" /><Relationship Id="rId2284" Type="http://schemas.openxmlformats.org/officeDocument/2006/relationships/hyperlink" Target="https://advance.lexis.com/api/document?collection=news&amp;id=urn:contentItem:64RN-D261-DXVP-V0G4-00000-00&amp;context=1519360" TargetMode="External" /><Relationship Id="rId2285" Type="http://schemas.openxmlformats.org/officeDocument/2006/relationships/hyperlink" Target="mailto:contact@daytonblackboximprov.com" TargetMode="External" /><Relationship Id="rId2286" Type="http://schemas.openxmlformats.org/officeDocument/2006/relationships/header" Target="header916.xml" /><Relationship Id="rId2287" Type="http://schemas.openxmlformats.org/officeDocument/2006/relationships/header" Target="header917.xml" /><Relationship Id="rId2288" Type="http://schemas.openxmlformats.org/officeDocument/2006/relationships/footer" Target="footer916.xml" /><Relationship Id="rId2289" Type="http://schemas.openxmlformats.org/officeDocument/2006/relationships/footer" Target="footer917.xml" /><Relationship Id="rId229" Type="http://schemas.openxmlformats.org/officeDocument/2006/relationships/hyperlink" Target="https://advance.lexis.com/api/document?collection=news&amp;id=urn:contentItem:67HG-7001-JC8F-K00M-00000-00&amp;context=1519360" TargetMode="External" /><Relationship Id="rId2290" Type="http://schemas.openxmlformats.org/officeDocument/2006/relationships/header" Target="header918.xml" /><Relationship Id="rId2291" Type="http://schemas.openxmlformats.org/officeDocument/2006/relationships/footer" Target="footer918.xml" /><Relationship Id="rId2292" Type="http://schemas.openxmlformats.org/officeDocument/2006/relationships/hyperlink" Target="https://advance.lexis.com/api/document?collection=news&amp;id=urn:contentItem:64B5-PWM1-JC8R-336K-00000-00&amp;context=1519360" TargetMode="External" /><Relationship Id="rId2293" Type="http://schemas.openxmlformats.org/officeDocument/2006/relationships/header" Target="header919.xml" /><Relationship Id="rId2294" Type="http://schemas.openxmlformats.org/officeDocument/2006/relationships/header" Target="header920.xml" /><Relationship Id="rId2295" Type="http://schemas.openxmlformats.org/officeDocument/2006/relationships/footer" Target="footer919.xml" /><Relationship Id="rId2296" Type="http://schemas.openxmlformats.org/officeDocument/2006/relationships/footer" Target="footer920.xml" /><Relationship Id="rId2297" Type="http://schemas.openxmlformats.org/officeDocument/2006/relationships/header" Target="header921.xml" /><Relationship Id="rId2298" Type="http://schemas.openxmlformats.org/officeDocument/2006/relationships/footer" Target="footer921.xml" /><Relationship Id="rId2299" Type="http://schemas.openxmlformats.org/officeDocument/2006/relationships/hyperlink" Target="https://advance.lexis.com/api/document?collection=news&amp;id=urn:contentItem:664H-X631-DY6F-J51P-00000-00&amp;context=1519360" TargetMode="External" /><Relationship Id="rId23" Type="http://schemas.openxmlformats.org/officeDocument/2006/relationships/footer" Target="footer8.xml" /><Relationship Id="rId230" Type="http://schemas.openxmlformats.org/officeDocument/2006/relationships/header" Target="header91.xml" /><Relationship Id="rId2300" Type="http://schemas.openxmlformats.org/officeDocument/2006/relationships/hyperlink" Target="http://www.elmhursthistory.org" TargetMode="External" /><Relationship Id="rId2301" Type="http://schemas.openxmlformats.org/officeDocument/2006/relationships/header" Target="header922.xml" /><Relationship Id="rId2302" Type="http://schemas.openxmlformats.org/officeDocument/2006/relationships/header" Target="header923.xml" /><Relationship Id="rId2303" Type="http://schemas.openxmlformats.org/officeDocument/2006/relationships/footer" Target="footer922.xml" /><Relationship Id="rId2304" Type="http://schemas.openxmlformats.org/officeDocument/2006/relationships/footer" Target="footer923.xml" /><Relationship Id="rId2305" Type="http://schemas.openxmlformats.org/officeDocument/2006/relationships/header" Target="header924.xml" /><Relationship Id="rId2306" Type="http://schemas.openxmlformats.org/officeDocument/2006/relationships/footer" Target="footer924.xml" /><Relationship Id="rId2307" Type="http://schemas.openxmlformats.org/officeDocument/2006/relationships/hyperlink" Target="https://advance.lexis.com/api/document?collection=news&amp;id=urn:contentItem:64RF-DRP1-DXVP-V45S-00000-00&amp;context=1519360" TargetMode="External" /><Relationship Id="rId2308" Type="http://schemas.openxmlformats.org/officeDocument/2006/relationships/hyperlink" Target="http://www.savingcinderella.com" TargetMode="External" /><Relationship Id="rId2309" Type="http://schemas.openxmlformats.org/officeDocument/2006/relationships/header" Target="header925.xml" /><Relationship Id="rId231" Type="http://schemas.openxmlformats.org/officeDocument/2006/relationships/header" Target="header92.xml" /><Relationship Id="rId2310" Type="http://schemas.openxmlformats.org/officeDocument/2006/relationships/header" Target="header926.xml" /><Relationship Id="rId2311" Type="http://schemas.openxmlformats.org/officeDocument/2006/relationships/footer" Target="footer925.xml" /><Relationship Id="rId2312" Type="http://schemas.openxmlformats.org/officeDocument/2006/relationships/footer" Target="footer926.xml" /><Relationship Id="rId2313" Type="http://schemas.openxmlformats.org/officeDocument/2006/relationships/header" Target="header927.xml" /><Relationship Id="rId2314" Type="http://schemas.openxmlformats.org/officeDocument/2006/relationships/footer" Target="footer927.xml" /><Relationship Id="rId2315" Type="http://schemas.openxmlformats.org/officeDocument/2006/relationships/hyperlink" Target="https://advance.lexis.com/api/document?collection=news&amp;id=urn:contentItem:65D8-1Y61-JC8R-32KS-00000-00&amp;context=1519360" TargetMode="External" /><Relationship Id="rId2316" Type="http://schemas.openxmlformats.org/officeDocument/2006/relationships/header" Target="header928.xml" /><Relationship Id="rId2317" Type="http://schemas.openxmlformats.org/officeDocument/2006/relationships/header" Target="header929.xml" /><Relationship Id="rId2318" Type="http://schemas.openxmlformats.org/officeDocument/2006/relationships/footer" Target="footer928.xml" /><Relationship Id="rId2319" Type="http://schemas.openxmlformats.org/officeDocument/2006/relationships/footer" Target="footer929.xml" /><Relationship Id="rId232" Type="http://schemas.openxmlformats.org/officeDocument/2006/relationships/footer" Target="footer91.xml" /><Relationship Id="rId2320" Type="http://schemas.openxmlformats.org/officeDocument/2006/relationships/header" Target="header930.xml" /><Relationship Id="rId2321" Type="http://schemas.openxmlformats.org/officeDocument/2006/relationships/footer" Target="footer930.xml" /><Relationship Id="rId2322" Type="http://schemas.openxmlformats.org/officeDocument/2006/relationships/hyperlink" Target="https://advance.lexis.com/api/document?collection=news&amp;id=urn:contentItem:65NG-F961-DYRS-T37H-00000-00&amp;context=1519360" TargetMode="External" /><Relationship Id="rId2323" Type="http://schemas.openxmlformats.org/officeDocument/2006/relationships/header" Target="header931.xml" /><Relationship Id="rId2324" Type="http://schemas.openxmlformats.org/officeDocument/2006/relationships/header" Target="header932.xml" /><Relationship Id="rId2325" Type="http://schemas.openxmlformats.org/officeDocument/2006/relationships/footer" Target="footer931.xml" /><Relationship Id="rId2326" Type="http://schemas.openxmlformats.org/officeDocument/2006/relationships/footer" Target="footer932.xml" /><Relationship Id="rId2327" Type="http://schemas.openxmlformats.org/officeDocument/2006/relationships/header" Target="header933.xml" /><Relationship Id="rId2328" Type="http://schemas.openxmlformats.org/officeDocument/2006/relationships/footer" Target="footer933.xml" /><Relationship Id="rId2329" Type="http://schemas.openxmlformats.org/officeDocument/2006/relationships/hyperlink" Target="https://advance.lexis.com/api/document?collection=news&amp;id=urn:contentItem:66T2-XCF1-DYRS-T160-00000-00&amp;context=1519360" TargetMode="External" /><Relationship Id="rId233" Type="http://schemas.openxmlformats.org/officeDocument/2006/relationships/footer" Target="footer92.xml" /><Relationship Id="rId2330" Type="http://schemas.openxmlformats.org/officeDocument/2006/relationships/hyperlink" Target="mailto:bmcginley@post-gazette.com" TargetMode="External" /><Relationship Id="rId2331" Type="http://schemas.openxmlformats.org/officeDocument/2006/relationships/header" Target="header934.xml" /><Relationship Id="rId2332" Type="http://schemas.openxmlformats.org/officeDocument/2006/relationships/header" Target="header935.xml" /><Relationship Id="rId2333" Type="http://schemas.openxmlformats.org/officeDocument/2006/relationships/footer" Target="footer934.xml" /><Relationship Id="rId2334" Type="http://schemas.openxmlformats.org/officeDocument/2006/relationships/footer" Target="footer935.xml" /><Relationship Id="rId2335" Type="http://schemas.openxmlformats.org/officeDocument/2006/relationships/header" Target="header936.xml" /><Relationship Id="rId2336" Type="http://schemas.openxmlformats.org/officeDocument/2006/relationships/footer" Target="footer936.xml" /><Relationship Id="rId2337" Type="http://schemas.openxmlformats.org/officeDocument/2006/relationships/hyperlink" Target="https://advance.lexis.com/api/document?collection=news&amp;id=urn:contentItem:669M-JKN1-JC3R-B364-00000-00&amp;context=1519360" TargetMode="External" /><Relationship Id="rId2338" Type="http://schemas.openxmlformats.org/officeDocument/2006/relationships/header" Target="header937.xml" /><Relationship Id="rId2339" Type="http://schemas.openxmlformats.org/officeDocument/2006/relationships/header" Target="header938.xml" /><Relationship Id="rId234" Type="http://schemas.openxmlformats.org/officeDocument/2006/relationships/header" Target="header93.xml" /><Relationship Id="rId2340" Type="http://schemas.openxmlformats.org/officeDocument/2006/relationships/footer" Target="footer937.xml" /><Relationship Id="rId2341" Type="http://schemas.openxmlformats.org/officeDocument/2006/relationships/footer" Target="footer938.xml" /><Relationship Id="rId2342" Type="http://schemas.openxmlformats.org/officeDocument/2006/relationships/header" Target="header939.xml" /><Relationship Id="rId2343" Type="http://schemas.openxmlformats.org/officeDocument/2006/relationships/footer" Target="footer939.xml" /><Relationship Id="rId2344" Type="http://schemas.openxmlformats.org/officeDocument/2006/relationships/hyperlink" Target="https://advance.lexis.com/api/document?collection=news&amp;id=urn:contentItem:66TD-YN31-DYRH-93TP-00000-00&amp;context=1519360" TargetMode="External" /><Relationship Id="rId2345" Type="http://schemas.openxmlformats.org/officeDocument/2006/relationships/header" Target="header940.xml" /><Relationship Id="rId2346" Type="http://schemas.openxmlformats.org/officeDocument/2006/relationships/header" Target="header941.xml" /><Relationship Id="rId2347" Type="http://schemas.openxmlformats.org/officeDocument/2006/relationships/footer" Target="footer940.xml" /><Relationship Id="rId2348" Type="http://schemas.openxmlformats.org/officeDocument/2006/relationships/footer" Target="footer941.xml" /><Relationship Id="rId2349" Type="http://schemas.openxmlformats.org/officeDocument/2006/relationships/header" Target="header942.xml" /><Relationship Id="rId235" Type="http://schemas.openxmlformats.org/officeDocument/2006/relationships/footer" Target="footer93.xml" /><Relationship Id="rId2350" Type="http://schemas.openxmlformats.org/officeDocument/2006/relationships/footer" Target="footer942.xml" /><Relationship Id="rId2351" Type="http://schemas.openxmlformats.org/officeDocument/2006/relationships/hyperlink" Target="https://advance.lexis.com/api/document?collection=news&amp;id=urn:contentItem:652G-14B1-JBRC-V0TV-00000-00&amp;context=1519360" TargetMode="External" /><Relationship Id="rId2352" Type="http://schemas.openxmlformats.org/officeDocument/2006/relationships/header" Target="header943.xml" /><Relationship Id="rId2353" Type="http://schemas.openxmlformats.org/officeDocument/2006/relationships/header" Target="header944.xml" /><Relationship Id="rId2354" Type="http://schemas.openxmlformats.org/officeDocument/2006/relationships/footer" Target="footer943.xml" /><Relationship Id="rId2355" Type="http://schemas.openxmlformats.org/officeDocument/2006/relationships/footer" Target="footer944.xml" /><Relationship Id="rId2356" Type="http://schemas.openxmlformats.org/officeDocument/2006/relationships/header" Target="header945.xml" /><Relationship Id="rId2357" Type="http://schemas.openxmlformats.org/officeDocument/2006/relationships/footer" Target="footer945.xml" /><Relationship Id="rId2358" Type="http://schemas.openxmlformats.org/officeDocument/2006/relationships/hyperlink" Target="https://advance.lexis.com/api/document?collection=news&amp;id=urn:contentItem:63SV-WFX1-JBRC-V05Y-00000-00&amp;context=1519360" TargetMode="External" /><Relationship Id="rId2359" Type="http://schemas.openxmlformats.org/officeDocument/2006/relationships/hyperlink" Target="http://www.afterhoursfilmsociety.com" TargetMode="External" /><Relationship Id="rId236" Type="http://schemas.openxmlformats.org/officeDocument/2006/relationships/hyperlink" Target="https://advance.lexis.com/api/document?collection=news&amp;id=urn:contentItem:66KB-56T1-JBRC-V21H-00000-00&amp;context=1519360" TargetMode="External" /><Relationship Id="rId2360" Type="http://schemas.openxmlformats.org/officeDocument/2006/relationships/hyperlink" Target="mailto:info@afterhoursfilmsociety.com" TargetMode="External" /><Relationship Id="rId2361" Type="http://schemas.openxmlformats.org/officeDocument/2006/relationships/hyperlink" Target="http://www.facebook.com/afterhoursfilmsociety1/" TargetMode="External" /><Relationship Id="rId2362" Type="http://schemas.openxmlformats.org/officeDocument/2006/relationships/header" Target="header946.xml" /><Relationship Id="rId2363" Type="http://schemas.openxmlformats.org/officeDocument/2006/relationships/header" Target="header947.xml" /><Relationship Id="rId2364" Type="http://schemas.openxmlformats.org/officeDocument/2006/relationships/footer" Target="footer946.xml" /><Relationship Id="rId2365" Type="http://schemas.openxmlformats.org/officeDocument/2006/relationships/footer" Target="footer947.xml" /><Relationship Id="rId2366" Type="http://schemas.openxmlformats.org/officeDocument/2006/relationships/header" Target="header948.xml" /><Relationship Id="rId2367" Type="http://schemas.openxmlformats.org/officeDocument/2006/relationships/footer" Target="footer948.xml" /><Relationship Id="rId2368" Type="http://schemas.openxmlformats.org/officeDocument/2006/relationships/hyperlink" Target="https://advance.lexis.com/api/document?collection=news&amp;id=urn:contentItem:6528-20D1-DY6F-J248-00000-00&amp;context=1519360" TargetMode="External" /><Relationship Id="rId2369" Type="http://schemas.openxmlformats.org/officeDocument/2006/relationships/header" Target="header949.xml" /><Relationship Id="rId237" Type="http://schemas.openxmlformats.org/officeDocument/2006/relationships/hyperlink" Target="mailto:mkrishnamurthy@dailyherald.com" TargetMode="External" /><Relationship Id="rId2370" Type="http://schemas.openxmlformats.org/officeDocument/2006/relationships/header" Target="header950.xml" /><Relationship Id="rId2371" Type="http://schemas.openxmlformats.org/officeDocument/2006/relationships/footer" Target="footer949.xml" /><Relationship Id="rId2372" Type="http://schemas.openxmlformats.org/officeDocument/2006/relationships/footer" Target="footer950.xml" /><Relationship Id="rId2373" Type="http://schemas.openxmlformats.org/officeDocument/2006/relationships/header" Target="header951.xml" /><Relationship Id="rId2374" Type="http://schemas.openxmlformats.org/officeDocument/2006/relationships/footer" Target="footer951.xml" /><Relationship Id="rId2375" Type="http://schemas.openxmlformats.org/officeDocument/2006/relationships/hyperlink" Target="https://advance.lexis.com/api/document?collection=news&amp;id=urn:contentItem:65MW-S5R1-JBRC-V02R-00000-00&amp;context=1519360" TargetMode="External" /><Relationship Id="rId2376" Type="http://schemas.openxmlformats.org/officeDocument/2006/relationships/hyperlink" Target="mailto:mzawislak@dailyherald.com" TargetMode="External" /><Relationship Id="rId2377" Type="http://schemas.openxmlformats.org/officeDocument/2006/relationships/header" Target="header952.xml" /><Relationship Id="rId2378" Type="http://schemas.openxmlformats.org/officeDocument/2006/relationships/header" Target="header953.xml" /><Relationship Id="rId2379" Type="http://schemas.openxmlformats.org/officeDocument/2006/relationships/footer" Target="footer952.xml" /><Relationship Id="rId238" Type="http://schemas.openxmlformats.org/officeDocument/2006/relationships/hyperlink" Target="mailto:mkrishnamurthy@dailyherald.com" TargetMode="External" /><Relationship Id="rId2380" Type="http://schemas.openxmlformats.org/officeDocument/2006/relationships/footer" Target="footer953.xml" /><Relationship Id="rId2381" Type="http://schemas.openxmlformats.org/officeDocument/2006/relationships/header" Target="header954.xml" /><Relationship Id="rId2382" Type="http://schemas.openxmlformats.org/officeDocument/2006/relationships/footer" Target="footer954.xml" /><Relationship Id="rId2383" Type="http://schemas.openxmlformats.org/officeDocument/2006/relationships/hyperlink" Target="https://advance.lexis.com/api/document?collection=news&amp;id=urn:contentItem:663D-TT91-DYRS-T3X9-00000-00&amp;context=1519360" TargetMode="External" /><Relationship Id="rId2384" Type="http://schemas.openxmlformats.org/officeDocument/2006/relationships/header" Target="header955.xml" /><Relationship Id="rId2385" Type="http://schemas.openxmlformats.org/officeDocument/2006/relationships/header" Target="header956.xml" /><Relationship Id="rId2386" Type="http://schemas.openxmlformats.org/officeDocument/2006/relationships/footer" Target="footer955.xml" /><Relationship Id="rId2387" Type="http://schemas.openxmlformats.org/officeDocument/2006/relationships/footer" Target="footer956.xml" /><Relationship Id="rId2388" Type="http://schemas.openxmlformats.org/officeDocument/2006/relationships/header" Target="header957.xml" /><Relationship Id="rId2389" Type="http://schemas.openxmlformats.org/officeDocument/2006/relationships/footer" Target="footer957.xml" /><Relationship Id="rId239" Type="http://schemas.openxmlformats.org/officeDocument/2006/relationships/header" Target="header94.xml" /><Relationship Id="rId2390" Type="http://schemas.openxmlformats.org/officeDocument/2006/relationships/hyperlink" Target="https://advance.lexis.com/api/document?collection=news&amp;id=urn:contentItem:64VV-GB61-JC3H-01KK-00000-00&amp;context=1519360" TargetMode="External" /><Relationship Id="rId2391" Type="http://schemas.openxmlformats.org/officeDocument/2006/relationships/header" Target="header958.xml" /><Relationship Id="rId2392" Type="http://schemas.openxmlformats.org/officeDocument/2006/relationships/header" Target="header959.xml" /><Relationship Id="rId2393" Type="http://schemas.openxmlformats.org/officeDocument/2006/relationships/footer" Target="footer958.xml" /><Relationship Id="rId2394" Type="http://schemas.openxmlformats.org/officeDocument/2006/relationships/footer" Target="footer959.xml" /><Relationship Id="rId2395" Type="http://schemas.openxmlformats.org/officeDocument/2006/relationships/header" Target="header960.xml" /><Relationship Id="rId2396" Type="http://schemas.openxmlformats.org/officeDocument/2006/relationships/footer" Target="footer960.xml" /><Relationship Id="rId2397" Type="http://schemas.openxmlformats.org/officeDocument/2006/relationships/hyperlink" Target="https://advance.lexis.com/api/document?collection=news&amp;id=urn:contentItem:651D-54F1-DY6F-J0VN-00000-00&amp;context=1519360" TargetMode="External" /><Relationship Id="rId2398" Type="http://schemas.openxmlformats.org/officeDocument/2006/relationships/header" Target="header961.xml" /><Relationship Id="rId2399" Type="http://schemas.openxmlformats.org/officeDocument/2006/relationships/header" Target="header962.xml" /><Relationship Id="rId24" Type="http://schemas.openxmlformats.org/officeDocument/2006/relationships/header" Target="header9.xml" /><Relationship Id="rId240" Type="http://schemas.openxmlformats.org/officeDocument/2006/relationships/header" Target="header95.xml" /><Relationship Id="rId2400" Type="http://schemas.openxmlformats.org/officeDocument/2006/relationships/footer" Target="footer961.xml" /><Relationship Id="rId2401" Type="http://schemas.openxmlformats.org/officeDocument/2006/relationships/footer" Target="footer962.xml" /><Relationship Id="rId2402" Type="http://schemas.openxmlformats.org/officeDocument/2006/relationships/header" Target="header963.xml" /><Relationship Id="rId2403" Type="http://schemas.openxmlformats.org/officeDocument/2006/relationships/footer" Target="footer963.xml" /><Relationship Id="rId2404" Type="http://schemas.openxmlformats.org/officeDocument/2006/relationships/hyperlink" Target="https://advance.lexis.com/api/document?collection=news&amp;id=urn:contentItem:61J5-M0H1-JBRC-V2M3-00000-00&amp;context=1519360" TargetMode="External" /><Relationship Id="rId2405" Type="http://schemas.openxmlformats.org/officeDocument/2006/relationships/header" Target="header964.xml" /><Relationship Id="rId2406" Type="http://schemas.openxmlformats.org/officeDocument/2006/relationships/header" Target="header965.xml" /><Relationship Id="rId2407" Type="http://schemas.openxmlformats.org/officeDocument/2006/relationships/footer" Target="footer964.xml" /><Relationship Id="rId2408" Type="http://schemas.openxmlformats.org/officeDocument/2006/relationships/footer" Target="footer965.xml" /><Relationship Id="rId2409" Type="http://schemas.openxmlformats.org/officeDocument/2006/relationships/header" Target="header966.xml" /><Relationship Id="rId241" Type="http://schemas.openxmlformats.org/officeDocument/2006/relationships/footer" Target="footer94.xml" /><Relationship Id="rId2410" Type="http://schemas.openxmlformats.org/officeDocument/2006/relationships/footer" Target="footer966.xml" /><Relationship Id="rId2411" Type="http://schemas.openxmlformats.org/officeDocument/2006/relationships/hyperlink" Target="https://advance.lexis.com/api/document?collection=news&amp;id=urn:contentItem:693N-PW11-DYJT-2019-00000-00&amp;context=1519360" TargetMode="External" /><Relationship Id="rId2412" Type="http://schemas.openxmlformats.org/officeDocument/2006/relationships/hyperlink" Target="mailto:jmclane@inquirer.com" TargetMode="External" /><Relationship Id="rId2413" Type="http://schemas.openxmlformats.org/officeDocument/2006/relationships/header" Target="header967.xml" /><Relationship Id="rId2414" Type="http://schemas.openxmlformats.org/officeDocument/2006/relationships/header" Target="header968.xml" /><Relationship Id="rId2415" Type="http://schemas.openxmlformats.org/officeDocument/2006/relationships/footer" Target="footer967.xml" /><Relationship Id="rId2416" Type="http://schemas.openxmlformats.org/officeDocument/2006/relationships/footer" Target="footer968.xml" /><Relationship Id="rId2417" Type="http://schemas.openxmlformats.org/officeDocument/2006/relationships/header" Target="header969.xml" /><Relationship Id="rId2418" Type="http://schemas.openxmlformats.org/officeDocument/2006/relationships/footer" Target="footer969.xml" /><Relationship Id="rId2419" Type="http://schemas.openxmlformats.org/officeDocument/2006/relationships/hyperlink" Target="https://advance.lexis.com/api/document?collection=news&amp;id=urn:contentItem:64VV-G9D1-DYJJ-P2X3-00000-00&amp;context=1519360" TargetMode="External" /><Relationship Id="rId242" Type="http://schemas.openxmlformats.org/officeDocument/2006/relationships/footer" Target="footer95.xml" /><Relationship Id="rId2420" Type="http://schemas.openxmlformats.org/officeDocument/2006/relationships/header" Target="header970.xml" /><Relationship Id="rId2421" Type="http://schemas.openxmlformats.org/officeDocument/2006/relationships/header" Target="header971.xml" /><Relationship Id="rId2422" Type="http://schemas.openxmlformats.org/officeDocument/2006/relationships/footer" Target="footer970.xml" /><Relationship Id="rId2423" Type="http://schemas.openxmlformats.org/officeDocument/2006/relationships/footer" Target="footer971.xml" /><Relationship Id="rId2424" Type="http://schemas.openxmlformats.org/officeDocument/2006/relationships/header" Target="header972.xml" /><Relationship Id="rId2425" Type="http://schemas.openxmlformats.org/officeDocument/2006/relationships/footer" Target="footer972.xml" /><Relationship Id="rId2426" Type="http://schemas.openxmlformats.org/officeDocument/2006/relationships/hyperlink" Target="https://advance.lexis.com/api/document?collection=news&amp;id=urn:contentItem:6772-JD91-DY6F-J0M1-00000-00&amp;context=1519360" TargetMode="External" /><Relationship Id="rId2427" Type="http://schemas.openxmlformats.org/officeDocument/2006/relationships/header" Target="header973.xml" /><Relationship Id="rId2428" Type="http://schemas.openxmlformats.org/officeDocument/2006/relationships/header" Target="header974.xml" /><Relationship Id="rId2429" Type="http://schemas.openxmlformats.org/officeDocument/2006/relationships/footer" Target="footer973.xml" /><Relationship Id="rId243" Type="http://schemas.openxmlformats.org/officeDocument/2006/relationships/header" Target="header96.xml" /><Relationship Id="rId2430" Type="http://schemas.openxmlformats.org/officeDocument/2006/relationships/footer" Target="footer974.xml" /><Relationship Id="rId2431" Type="http://schemas.openxmlformats.org/officeDocument/2006/relationships/header" Target="header975.xml" /><Relationship Id="rId2432" Type="http://schemas.openxmlformats.org/officeDocument/2006/relationships/footer" Target="footer975.xml" /><Relationship Id="rId2433" Type="http://schemas.openxmlformats.org/officeDocument/2006/relationships/hyperlink" Target="https://advance.lexis.com/api/document?collection=news&amp;id=urn:contentItem:646S-5VN1-DYRS-T0FX-00000-00&amp;context=1519360" TargetMode="External" /><Relationship Id="rId2434" Type="http://schemas.openxmlformats.org/officeDocument/2006/relationships/hyperlink" Target="mailto:hlauer@post-gazette.com" TargetMode="External" /><Relationship Id="rId2435" Type="http://schemas.openxmlformats.org/officeDocument/2006/relationships/header" Target="header976.xml" /><Relationship Id="rId2436" Type="http://schemas.openxmlformats.org/officeDocument/2006/relationships/header" Target="header977.xml" /><Relationship Id="rId2437" Type="http://schemas.openxmlformats.org/officeDocument/2006/relationships/footer" Target="footer976.xml" /><Relationship Id="rId2438" Type="http://schemas.openxmlformats.org/officeDocument/2006/relationships/footer" Target="footer977.xml" /><Relationship Id="rId2439" Type="http://schemas.openxmlformats.org/officeDocument/2006/relationships/header" Target="header978.xml" /><Relationship Id="rId244" Type="http://schemas.openxmlformats.org/officeDocument/2006/relationships/footer" Target="footer96.xml" /><Relationship Id="rId2440" Type="http://schemas.openxmlformats.org/officeDocument/2006/relationships/footer" Target="footer978.xml" /><Relationship Id="rId2441" Type="http://schemas.openxmlformats.org/officeDocument/2006/relationships/hyperlink" Target="https://advance.lexis.com/api/document?collection=news&amp;id=urn:contentItem:65V6-CX21-DYJT-20HK-00000-00&amp;context=1519360" TargetMode="External" /><Relationship Id="rId2442" Type="http://schemas.openxmlformats.org/officeDocument/2006/relationships/header" Target="header979.xml" /><Relationship Id="rId2443" Type="http://schemas.openxmlformats.org/officeDocument/2006/relationships/header" Target="header980.xml" /><Relationship Id="rId2444" Type="http://schemas.openxmlformats.org/officeDocument/2006/relationships/footer" Target="footer979.xml" /><Relationship Id="rId2445" Type="http://schemas.openxmlformats.org/officeDocument/2006/relationships/footer" Target="footer980.xml" /><Relationship Id="rId2446" Type="http://schemas.openxmlformats.org/officeDocument/2006/relationships/header" Target="header981.xml" /><Relationship Id="rId2447" Type="http://schemas.openxmlformats.org/officeDocument/2006/relationships/footer" Target="footer981.xml" /><Relationship Id="rId2448" Type="http://schemas.openxmlformats.org/officeDocument/2006/relationships/hyperlink" Target="https://advance.lexis.com/api/document?collection=news&amp;id=urn:contentItem:60YP-W501-DYJT-201T-00000-00&amp;context=1519360" TargetMode="External" /><Relationship Id="rId2449" Type="http://schemas.openxmlformats.org/officeDocument/2006/relationships/header" Target="header982.xml" /><Relationship Id="rId245" Type="http://schemas.openxmlformats.org/officeDocument/2006/relationships/hyperlink" Target="https://advance.lexis.com/api/document?collection=news&amp;id=urn:contentItem:65XY-DXC1-JC8R-33H4-00000-00&amp;context=1519360" TargetMode="External" /><Relationship Id="rId2450" Type="http://schemas.openxmlformats.org/officeDocument/2006/relationships/header" Target="header983.xml" /><Relationship Id="rId2451" Type="http://schemas.openxmlformats.org/officeDocument/2006/relationships/footer" Target="footer982.xml" /><Relationship Id="rId2452" Type="http://schemas.openxmlformats.org/officeDocument/2006/relationships/footer" Target="footer983.xml" /><Relationship Id="rId2453" Type="http://schemas.openxmlformats.org/officeDocument/2006/relationships/header" Target="header984.xml" /><Relationship Id="rId2454" Type="http://schemas.openxmlformats.org/officeDocument/2006/relationships/footer" Target="footer984.xml" /><Relationship Id="rId2455" Type="http://schemas.openxmlformats.org/officeDocument/2006/relationships/hyperlink" Target="https://advance.lexis.com/api/document?collection=news&amp;id=urn:contentItem:63YH-RMW1-DYJJ-P2CN-00000-00&amp;context=1519360" TargetMode="External" /><Relationship Id="rId2456" Type="http://schemas.openxmlformats.org/officeDocument/2006/relationships/header" Target="header985.xml" /><Relationship Id="rId2457" Type="http://schemas.openxmlformats.org/officeDocument/2006/relationships/header" Target="header986.xml" /><Relationship Id="rId2458" Type="http://schemas.openxmlformats.org/officeDocument/2006/relationships/footer" Target="footer985.xml" /><Relationship Id="rId2459" Type="http://schemas.openxmlformats.org/officeDocument/2006/relationships/footer" Target="footer986.xml" /><Relationship Id="rId246" Type="http://schemas.openxmlformats.org/officeDocument/2006/relationships/header" Target="header97.xml" /><Relationship Id="rId2460" Type="http://schemas.openxmlformats.org/officeDocument/2006/relationships/header" Target="header987.xml" /><Relationship Id="rId2461" Type="http://schemas.openxmlformats.org/officeDocument/2006/relationships/footer" Target="footer987.xml" /><Relationship Id="rId2462" Type="http://schemas.openxmlformats.org/officeDocument/2006/relationships/hyperlink" Target="https://advance.lexis.com/api/document?collection=news&amp;id=urn:contentItem:5YDD-6WS1-DYRS-T009-00000-00&amp;context=1519360" TargetMode="External" /><Relationship Id="rId2463" Type="http://schemas.openxmlformats.org/officeDocument/2006/relationships/header" Target="header988.xml" /><Relationship Id="rId2464" Type="http://schemas.openxmlformats.org/officeDocument/2006/relationships/header" Target="header989.xml" /><Relationship Id="rId2465" Type="http://schemas.openxmlformats.org/officeDocument/2006/relationships/footer" Target="footer988.xml" /><Relationship Id="rId2466" Type="http://schemas.openxmlformats.org/officeDocument/2006/relationships/footer" Target="footer989.xml" /><Relationship Id="rId2467" Type="http://schemas.openxmlformats.org/officeDocument/2006/relationships/header" Target="header990.xml" /><Relationship Id="rId2468" Type="http://schemas.openxmlformats.org/officeDocument/2006/relationships/footer" Target="footer990.xml" /><Relationship Id="rId2469" Type="http://schemas.openxmlformats.org/officeDocument/2006/relationships/hyperlink" Target="https://advance.lexis.com/api/document?collection=news&amp;id=urn:contentItem:66D0-2M31-JC3R-B013-00000-00&amp;context=1519360" TargetMode="External" /><Relationship Id="rId247" Type="http://schemas.openxmlformats.org/officeDocument/2006/relationships/header" Target="header98.xml" /><Relationship Id="rId2470" Type="http://schemas.openxmlformats.org/officeDocument/2006/relationships/hyperlink" Target="mailto:mmarin@inquirer.com" TargetMode="External" /><Relationship Id="rId2471" Type="http://schemas.openxmlformats.org/officeDocument/2006/relationships/header" Target="header991.xml" /><Relationship Id="rId2472" Type="http://schemas.openxmlformats.org/officeDocument/2006/relationships/header" Target="header992.xml" /><Relationship Id="rId2473" Type="http://schemas.openxmlformats.org/officeDocument/2006/relationships/footer" Target="footer991.xml" /><Relationship Id="rId2474" Type="http://schemas.openxmlformats.org/officeDocument/2006/relationships/footer" Target="footer992.xml" /><Relationship Id="rId2475" Type="http://schemas.openxmlformats.org/officeDocument/2006/relationships/header" Target="header993.xml" /><Relationship Id="rId2476" Type="http://schemas.openxmlformats.org/officeDocument/2006/relationships/footer" Target="footer993.xml" /><Relationship Id="rId2477" Type="http://schemas.openxmlformats.org/officeDocument/2006/relationships/hyperlink" Target="https://advance.lexis.com/api/document?collection=news&amp;id=urn:contentItem:63CS-CV21-DY6F-J24C-00000-00&amp;context=1519360" TargetMode="External" /><Relationship Id="rId2478" Type="http://schemas.openxmlformats.org/officeDocument/2006/relationships/hyperlink" Target="http://www.afterhoursfilmsociety.com" TargetMode="External" /><Relationship Id="rId2479" Type="http://schemas.openxmlformats.org/officeDocument/2006/relationships/hyperlink" Target="mailto:info@afterhoursfilmsociety.com" TargetMode="External" /><Relationship Id="rId248" Type="http://schemas.openxmlformats.org/officeDocument/2006/relationships/footer" Target="footer97.xml" /><Relationship Id="rId2480" Type="http://schemas.openxmlformats.org/officeDocument/2006/relationships/hyperlink" Target="http://www.facebook.com/afterhoursfilmsociety1/" TargetMode="External" /><Relationship Id="rId2481" Type="http://schemas.openxmlformats.org/officeDocument/2006/relationships/header" Target="header994.xml" /><Relationship Id="rId2482" Type="http://schemas.openxmlformats.org/officeDocument/2006/relationships/header" Target="header995.xml" /><Relationship Id="rId2483" Type="http://schemas.openxmlformats.org/officeDocument/2006/relationships/footer" Target="footer994.xml" /><Relationship Id="rId2484" Type="http://schemas.openxmlformats.org/officeDocument/2006/relationships/footer" Target="footer995.xml" /><Relationship Id="rId2485" Type="http://schemas.openxmlformats.org/officeDocument/2006/relationships/header" Target="header996.xml" /><Relationship Id="rId2486" Type="http://schemas.openxmlformats.org/officeDocument/2006/relationships/footer" Target="footer996.xml" /><Relationship Id="rId2487" Type="http://schemas.openxmlformats.org/officeDocument/2006/relationships/hyperlink" Target="https://advance.lexis.com/api/document?collection=news&amp;id=urn:contentItem:60X1-XSR1-DY6F-J02M-00000-00&amp;context=1519360" TargetMode="External" /><Relationship Id="rId2488" Type="http://schemas.openxmlformats.org/officeDocument/2006/relationships/header" Target="header997.xml" /><Relationship Id="rId2489" Type="http://schemas.openxmlformats.org/officeDocument/2006/relationships/header" Target="header998.xml" /><Relationship Id="rId249" Type="http://schemas.openxmlformats.org/officeDocument/2006/relationships/footer" Target="footer98.xml" /><Relationship Id="rId2490" Type="http://schemas.openxmlformats.org/officeDocument/2006/relationships/footer" Target="footer997.xml" /><Relationship Id="rId2491" Type="http://schemas.openxmlformats.org/officeDocument/2006/relationships/footer" Target="footer998.xml" /><Relationship Id="rId2492" Type="http://schemas.openxmlformats.org/officeDocument/2006/relationships/header" Target="header999.xml" /><Relationship Id="rId2493" Type="http://schemas.openxmlformats.org/officeDocument/2006/relationships/footer" Target="footer999.xml" /><Relationship Id="rId2494" Type="http://schemas.openxmlformats.org/officeDocument/2006/relationships/hyperlink" Target="https://advance.lexis.com/api/document?collection=news&amp;id=urn:contentItem:64XV-1Y01-DYRS-T08H-00000-00&amp;context=1519360" TargetMode="External" /><Relationship Id="rId2495" Type="http://schemas.openxmlformats.org/officeDocument/2006/relationships/header" Target="header1000.xml" /><Relationship Id="rId2496" Type="http://schemas.openxmlformats.org/officeDocument/2006/relationships/header" Target="header1001.xml" /><Relationship Id="rId2497" Type="http://schemas.openxmlformats.org/officeDocument/2006/relationships/footer" Target="footer1000.xml" /><Relationship Id="rId2498" Type="http://schemas.openxmlformats.org/officeDocument/2006/relationships/footer" Target="footer1001.xml" /><Relationship Id="rId2499" Type="http://schemas.openxmlformats.org/officeDocument/2006/relationships/header" Target="header1002.xml" /><Relationship Id="rId25" Type="http://schemas.openxmlformats.org/officeDocument/2006/relationships/footer" Target="footer9.xml" /><Relationship Id="rId250" Type="http://schemas.openxmlformats.org/officeDocument/2006/relationships/header" Target="header99.xml" /><Relationship Id="rId2500" Type="http://schemas.openxmlformats.org/officeDocument/2006/relationships/footer" Target="footer1002.xml" /><Relationship Id="rId2501" Type="http://schemas.openxmlformats.org/officeDocument/2006/relationships/hyperlink" Target="https://advance.lexis.com/api/document?collection=news&amp;id=urn:contentItem:66C4-BRY1-DYJT-200F-00000-00&amp;context=1519360" TargetMode="External" /><Relationship Id="rId2502" Type="http://schemas.openxmlformats.org/officeDocument/2006/relationships/hyperlink" Target="mailto:kpananjady@inquirer.com" TargetMode="External" /><Relationship Id="rId2503" Type="http://schemas.openxmlformats.org/officeDocument/2006/relationships/header" Target="header1003.xml" /><Relationship Id="rId2504" Type="http://schemas.openxmlformats.org/officeDocument/2006/relationships/header" Target="header1004.xml" /><Relationship Id="rId2505" Type="http://schemas.openxmlformats.org/officeDocument/2006/relationships/footer" Target="footer1003.xml" /><Relationship Id="rId2506" Type="http://schemas.openxmlformats.org/officeDocument/2006/relationships/footer" Target="footer1004.xml" /><Relationship Id="rId2507" Type="http://schemas.openxmlformats.org/officeDocument/2006/relationships/header" Target="header1005.xml" /><Relationship Id="rId2508" Type="http://schemas.openxmlformats.org/officeDocument/2006/relationships/footer" Target="footer1005.xml" /><Relationship Id="rId2509" Type="http://schemas.openxmlformats.org/officeDocument/2006/relationships/hyperlink" Target="https://advance.lexis.com/api/document?collection=news&amp;id=urn:contentItem:606T-RB31-JC3R-B2JX-00000-00&amp;context=1519360" TargetMode="External" /><Relationship Id="rId251" Type="http://schemas.openxmlformats.org/officeDocument/2006/relationships/footer" Target="footer99.xml" /><Relationship Id="rId2510" Type="http://schemas.openxmlformats.org/officeDocument/2006/relationships/header" Target="header1006.xml" /><Relationship Id="rId2511" Type="http://schemas.openxmlformats.org/officeDocument/2006/relationships/header" Target="header1007.xml" /><Relationship Id="rId2512" Type="http://schemas.openxmlformats.org/officeDocument/2006/relationships/footer" Target="footer1006.xml" /><Relationship Id="rId2513" Type="http://schemas.openxmlformats.org/officeDocument/2006/relationships/footer" Target="footer1007.xml" /><Relationship Id="rId2514" Type="http://schemas.openxmlformats.org/officeDocument/2006/relationships/header" Target="header1008.xml" /><Relationship Id="rId2515" Type="http://schemas.openxmlformats.org/officeDocument/2006/relationships/footer" Target="footer1008.xml" /><Relationship Id="rId2516" Type="http://schemas.openxmlformats.org/officeDocument/2006/relationships/hyperlink" Target="https://advance.lexis.com/api/document?collection=news&amp;id=urn:contentItem:65H1-2FK1-JC8R-30P0-00000-00&amp;context=1519360" TargetMode="External" /><Relationship Id="rId2517" Type="http://schemas.openxmlformats.org/officeDocument/2006/relationships/header" Target="header1009.xml" /><Relationship Id="rId2518" Type="http://schemas.openxmlformats.org/officeDocument/2006/relationships/header" Target="header1010.xml" /><Relationship Id="rId2519" Type="http://schemas.openxmlformats.org/officeDocument/2006/relationships/footer" Target="footer1009.xml" /><Relationship Id="rId252" Type="http://schemas.openxmlformats.org/officeDocument/2006/relationships/hyperlink" Target="https://advance.lexis.com/api/document?collection=news&amp;id=urn:contentItem:6641-F9W1-DYRH-94D2-00000-00&amp;context=1519360" TargetMode="External" /><Relationship Id="rId2520" Type="http://schemas.openxmlformats.org/officeDocument/2006/relationships/footer" Target="footer1010.xml" /><Relationship Id="rId2521" Type="http://schemas.openxmlformats.org/officeDocument/2006/relationships/header" Target="header1011.xml" /><Relationship Id="rId2522" Type="http://schemas.openxmlformats.org/officeDocument/2006/relationships/footer" Target="footer1011.xml" /><Relationship Id="rId2523" Type="http://schemas.openxmlformats.org/officeDocument/2006/relationships/hyperlink" Target="https://advance.lexis.com/api/document?collection=news&amp;id=urn:contentItem:6574-4KM1-DYRS-T33V-00000-00&amp;context=1519360" TargetMode="External" /><Relationship Id="rId2524" Type="http://schemas.openxmlformats.org/officeDocument/2006/relationships/header" Target="header1012.xml" /><Relationship Id="rId2525" Type="http://schemas.openxmlformats.org/officeDocument/2006/relationships/header" Target="header1013.xml" /><Relationship Id="rId2526" Type="http://schemas.openxmlformats.org/officeDocument/2006/relationships/footer" Target="footer1012.xml" /><Relationship Id="rId2527" Type="http://schemas.openxmlformats.org/officeDocument/2006/relationships/footer" Target="footer1013.xml" /><Relationship Id="rId2528" Type="http://schemas.openxmlformats.org/officeDocument/2006/relationships/header" Target="header1014.xml" /><Relationship Id="rId2529" Type="http://schemas.openxmlformats.org/officeDocument/2006/relationships/footer" Target="footer1014.xml" /><Relationship Id="rId253" Type="http://schemas.openxmlformats.org/officeDocument/2006/relationships/hyperlink" Target="mailto:books@startribune.com" TargetMode="External" /><Relationship Id="rId2530" Type="http://schemas.openxmlformats.org/officeDocument/2006/relationships/hyperlink" Target="https://advance.lexis.com/api/document?collection=news&amp;id=urn:contentItem:6071-PD21-JC3R-B36W-00000-00&amp;context=1519360" TargetMode="External" /><Relationship Id="rId2531" Type="http://schemas.openxmlformats.org/officeDocument/2006/relationships/hyperlink" Target="mailto:sj@solomonjones.com" TargetMode="External" /><Relationship Id="rId2532" Type="http://schemas.openxmlformats.org/officeDocument/2006/relationships/header" Target="header1015.xml" /><Relationship Id="rId2533" Type="http://schemas.openxmlformats.org/officeDocument/2006/relationships/header" Target="header1016.xml" /><Relationship Id="rId2534" Type="http://schemas.openxmlformats.org/officeDocument/2006/relationships/footer" Target="footer1015.xml" /><Relationship Id="rId2535" Type="http://schemas.openxmlformats.org/officeDocument/2006/relationships/footer" Target="footer1016.xml" /><Relationship Id="rId2536" Type="http://schemas.openxmlformats.org/officeDocument/2006/relationships/header" Target="header1017.xml" /><Relationship Id="rId2537" Type="http://schemas.openxmlformats.org/officeDocument/2006/relationships/footer" Target="footer1017.xml" /><Relationship Id="rId2538" Type="http://schemas.openxmlformats.org/officeDocument/2006/relationships/hyperlink" Target="https://advance.lexis.com/api/document?collection=news&amp;id=urn:contentItem:61C1-GGH1-DYJT-22F8-00000-00&amp;context=1519360" TargetMode="External" /><Relationship Id="rId2539" Type="http://schemas.openxmlformats.org/officeDocument/2006/relationships/header" Target="header1018.xml" /><Relationship Id="rId254" Type="http://schemas.openxmlformats.org/officeDocument/2006/relationships/header" Target="header100.xml" /><Relationship Id="rId2540" Type="http://schemas.openxmlformats.org/officeDocument/2006/relationships/header" Target="header1019.xml" /><Relationship Id="rId2541" Type="http://schemas.openxmlformats.org/officeDocument/2006/relationships/footer" Target="footer1018.xml" /><Relationship Id="rId2542" Type="http://schemas.openxmlformats.org/officeDocument/2006/relationships/footer" Target="footer1019.xml" /><Relationship Id="rId2543" Type="http://schemas.openxmlformats.org/officeDocument/2006/relationships/header" Target="header1020.xml" /><Relationship Id="rId2544" Type="http://schemas.openxmlformats.org/officeDocument/2006/relationships/footer" Target="footer1020.xml" /><Relationship Id="rId2545" Type="http://schemas.openxmlformats.org/officeDocument/2006/relationships/hyperlink" Target="https://advance.lexis.com/api/document?collection=news&amp;id=urn:contentItem:6060-1R81-JC8R-32D8-00000-00&amp;context=1519360" TargetMode="External" /><Relationship Id="rId2546" Type="http://schemas.openxmlformats.org/officeDocument/2006/relationships/header" Target="header1021.xml" /><Relationship Id="rId2547" Type="http://schemas.openxmlformats.org/officeDocument/2006/relationships/header" Target="header1022.xml" /><Relationship Id="rId2548" Type="http://schemas.openxmlformats.org/officeDocument/2006/relationships/footer" Target="footer1021.xml" /><Relationship Id="rId2549" Type="http://schemas.openxmlformats.org/officeDocument/2006/relationships/footer" Target="footer1022.xml" /><Relationship Id="rId255" Type="http://schemas.openxmlformats.org/officeDocument/2006/relationships/header" Target="header101.xml" /><Relationship Id="rId2550" Type="http://schemas.openxmlformats.org/officeDocument/2006/relationships/header" Target="header1023.xml" /><Relationship Id="rId2551" Type="http://schemas.openxmlformats.org/officeDocument/2006/relationships/footer" Target="footer1023.xml" /><Relationship Id="rId2552" Type="http://schemas.openxmlformats.org/officeDocument/2006/relationships/hyperlink" Target="https://advance.lexis.com/api/document?collection=news&amp;id=urn:contentItem:65RD-6381-DYRS-T360-00000-00&amp;context=1519360" TargetMode="External" /><Relationship Id="rId2553" Type="http://schemas.openxmlformats.org/officeDocument/2006/relationships/header" Target="header1024.xml" /><Relationship Id="rId2554" Type="http://schemas.openxmlformats.org/officeDocument/2006/relationships/header" Target="header1025.xml" /><Relationship Id="rId2555" Type="http://schemas.openxmlformats.org/officeDocument/2006/relationships/footer" Target="footer1024.xml" /><Relationship Id="rId2556" Type="http://schemas.openxmlformats.org/officeDocument/2006/relationships/footer" Target="footer1025.xml" /><Relationship Id="rId2557" Type="http://schemas.openxmlformats.org/officeDocument/2006/relationships/header" Target="header1026.xml" /><Relationship Id="rId2558" Type="http://schemas.openxmlformats.org/officeDocument/2006/relationships/footer" Target="footer1026.xml" /><Relationship Id="rId2559" Type="http://schemas.openxmlformats.org/officeDocument/2006/relationships/hyperlink" Target="https://advance.lexis.com/api/document?collection=news&amp;id=urn:contentItem:6060-1R81-JC8R-32D7-00000-00&amp;context=1519360" TargetMode="External" /><Relationship Id="rId256" Type="http://schemas.openxmlformats.org/officeDocument/2006/relationships/footer" Target="footer100.xml" /><Relationship Id="rId2560" Type="http://schemas.openxmlformats.org/officeDocument/2006/relationships/header" Target="header1027.xml" /><Relationship Id="rId2561" Type="http://schemas.openxmlformats.org/officeDocument/2006/relationships/header" Target="header1028.xml" /><Relationship Id="rId2562" Type="http://schemas.openxmlformats.org/officeDocument/2006/relationships/footer" Target="footer1027.xml" /><Relationship Id="rId2563" Type="http://schemas.openxmlformats.org/officeDocument/2006/relationships/footer" Target="footer1028.xml" /><Relationship Id="rId2564" Type="http://schemas.openxmlformats.org/officeDocument/2006/relationships/header" Target="header1029.xml" /><Relationship Id="rId2565" Type="http://schemas.openxmlformats.org/officeDocument/2006/relationships/footer" Target="footer1029.xml" /><Relationship Id="rId2566" Type="http://schemas.openxmlformats.org/officeDocument/2006/relationships/hyperlink" Target="https://advance.lexis.com/api/document?collection=news&amp;id=urn:contentItem:627H-D221-DYRS-T0S6-00000-00&amp;context=1519360" TargetMode="External" /><Relationship Id="rId2567" Type="http://schemas.openxmlformats.org/officeDocument/2006/relationships/header" Target="header1030.xml" /><Relationship Id="rId2568" Type="http://schemas.openxmlformats.org/officeDocument/2006/relationships/header" Target="header1031.xml" /><Relationship Id="rId2569" Type="http://schemas.openxmlformats.org/officeDocument/2006/relationships/footer" Target="footer1030.xml" /><Relationship Id="rId257" Type="http://schemas.openxmlformats.org/officeDocument/2006/relationships/footer" Target="footer101.xml" /><Relationship Id="rId2570" Type="http://schemas.openxmlformats.org/officeDocument/2006/relationships/footer" Target="footer1031.xml" /><Relationship Id="rId2571" Type="http://schemas.openxmlformats.org/officeDocument/2006/relationships/header" Target="header1032.xml" /><Relationship Id="rId2572" Type="http://schemas.openxmlformats.org/officeDocument/2006/relationships/footer" Target="footer1032.xml" /><Relationship Id="rId2573" Type="http://schemas.openxmlformats.org/officeDocument/2006/relationships/hyperlink" Target="https://advance.lexis.com/api/document?collection=news&amp;id=urn:contentItem:62G5-8J11-DYJT-251H-00000-00&amp;context=1519360" TargetMode="External" /><Relationship Id="rId2574" Type="http://schemas.openxmlformats.org/officeDocument/2006/relationships/hyperlink" Target="mailto:wbunch@inquirer.com" TargetMode="External" /><Relationship Id="rId2575" Type="http://schemas.openxmlformats.org/officeDocument/2006/relationships/header" Target="header1033.xml" /><Relationship Id="rId2576" Type="http://schemas.openxmlformats.org/officeDocument/2006/relationships/header" Target="header1034.xml" /><Relationship Id="rId2577" Type="http://schemas.openxmlformats.org/officeDocument/2006/relationships/footer" Target="footer1033.xml" /><Relationship Id="rId2578" Type="http://schemas.openxmlformats.org/officeDocument/2006/relationships/footer" Target="footer1034.xml" /><Relationship Id="rId2579" Type="http://schemas.openxmlformats.org/officeDocument/2006/relationships/header" Target="header1035.xml" /><Relationship Id="rId258" Type="http://schemas.openxmlformats.org/officeDocument/2006/relationships/header" Target="header102.xml" /><Relationship Id="rId2580" Type="http://schemas.openxmlformats.org/officeDocument/2006/relationships/footer" Target="footer1035.xml" /><Relationship Id="rId2581" Type="http://schemas.openxmlformats.org/officeDocument/2006/relationships/hyperlink" Target="https://advance.lexis.com/api/document?collection=news&amp;id=urn:contentItem:6799-2MD1-DYRH-92FH-00000-00&amp;context=1519360" TargetMode="External" /><Relationship Id="rId2582" Type="http://schemas.openxmlformats.org/officeDocument/2006/relationships/hyperlink" Target="mailto:doug.tice@startribune.com" TargetMode="External" /><Relationship Id="rId2583" Type="http://schemas.openxmlformats.org/officeDocument/2006/relationships/header" Target="header1036.xml" /><Relationship Id="rId2584" Type="http://schemas.openxmlformats.org/officeDocument/2006/relationships/header" Target="header1037.xml" /><Relationship Id="rId2585" Type="http://schemas.openxmlformats.org/officeDocument/2006/relationships/footer" Target="footer1036.xml" /><Relationship Id="rId2586" Type="http://schemas.openxmlformats.org/officeDocument/2006/relationships/footer" Target="footer1037.xml" /><Relationship Id="rId2587" Type="http://schemas.openxmlformats.org/officeDocument/2006/relationships/header" Target="header1038.xml" /><Relationship Id="rId2588" Type="http://schemas.openxmlformats.org/officeDocument/2006/relationships/footer" Target="footer1038.xml" /><Relationship Id="rId2589" Type="http://schemas.openxmlformats.org/officeDocument/2006/relationships/hyperlink" Target="https://advance.lexis.com/api/document?collection=news&amp;id=urn:contentItem:62KB-2G21-JC8R-3192-00000-00&amp;context=1519360" TargetMode="External" /><Relationship Id="rId259" Type="http://schemas.openxmlformats.org/officeDocument/2006/relationships/footer" Target="footer102.xml" /><Relationship Id="rId2590" Type="http://schemas.openxmlformats.org/officeDocument/2006/relationships/header" Target="header1039.xml" /><Relationship Id="rId2591" Type="http://schemas.openxmlformats.org/officeDocument/2006/relationships/header" Target="header1040.xml" /><Relationship Id="rId2592" Type="http://schemas.openxmlformats.org/officeDocument/2006/relationships/footer" Target="footer1039.xml" /><Relationship Id="rId2593" Type="http://schemas.openxmlformats.org/officeDocument/2006/relationships/footer" Target="footer1040.xml" /><Relationship Id="rId2594" Type="http://schemas.openxmlformats.org/officeDocument/2006/relationships/header" Target="header1041.xml" /><Relationship Id="rId2595" Type="http://schemas.openxmlformats.org/officeDocument/2006/relationships/footer" Target="footer1041.xml" /><Relationship Id="rId2596" Type="http://schemas.openxmlformats.org/officeDocument/2006/relationships/hyperlink" Target="https://advance.lexis.com/api/document?collection=news&amp;id=urn:contentItem:669K-75F1-DXVP-V0VK-00000-00&amp;context=1519360" TargetMode="External" /><Relationship Id="rId2597" Type="http://schemas.openxmlformats.org/officeDocument/2006/relationships/header" Target="header1042.xml" /><Relationship Id="rId2598" Type="http://schemas.openxmlformats.org/officeDocument/2006/relationships/header" Target="header1043.xml" /><Relationship Id="rId2599" Type="http://schemas.openxmlformats.org/officeDocument/2006/relationships/footer" Target="footer1042.xml" /><Relationship Id="rId26" Type="http://schemas.openxmlformats.org/officeDocument/2006/relationships/hyperlink" Target="https://advance.lexis.com/api/document?collection=news&amp;id=urn:contentItem:66JV-7FK1-JBCN-40RS-00000-00&amp;context=1519360" TargetMode="External" /><Relationship Id="rId260" Type="http://schemas.openxmlformats.org/officeDocument/2006/relationships/hyperlink" Target="https://advance.lexis.com/api/document?collection=news&amp;id=urn:contentItem:686S-KNT1-DY6F-J34H-00000-00&amp;context=1519360" TargetMode="External" /><Relationship Id="rId2600" Type="http://schemas.openxmlformats.org/officeDocument/2006/relationships/footer" Target="footer1043.xml" /><Relationship Id="rId2601" Type="http://schemas.openxmlformats.org/officeDocument/2006/relationships/header" Target="header1044.xml" /><Relationship Id="rId2602" Type="http://schemas.openxmlformats.org/officeDocument/2006/relationships/footer" Target="footer1044.xml" /><Relationship Id="rId2603" Type="http://schemas.openxmlformats.org/officeDocument/2006/relationships/hyperlink" Target="https://advance.lexis.com/api/document?collection=news&amp;id=urn:contentItem:65XS-68S1-DXGX-61RK-00000-00&amp;context=1519360" TargetMode="External" /><Relationship Id="rId2604" Type="http://schemas.openxmlformats.org/officeDocument/2006/relationships/header" Target="header1045.xml" /><Relationship Id="rId2605" Type="http://schemas.openxmlformats.org/officeDocument/2006/relationships/header" Target="header1046.xml" /><Relationship Id="rId2606" Type="http://schemas.openxmlformats.org/officeDocument/2006/relationships/footer" Target="footer1045.xml" /><Relationship Id="rId2607" Type="http://schemas.openxmlformats.org/officeDocument/2006/relationships/footer" Target="footer1046.xml" /><Relationship Id="rId2608" Type="http://schemas.openxmlformats.org/officeDocument/2006/relationships/header" Target="header1047.xml" /><Relationship Id="rId2609" Type="http://schemas.openxmlformats.org/officeDocument/2006/relationships/footer" Target="footer1047.xml" /><Relationship Id="rId261" Type="http://schemas.openxmlformats.org/officeDocument/2006/relationships/header" Target="header103.xml" /><Relationship Id="rId2610" Type="http://schemas.openxmlformats.org/officeDocument/2006/relationships/hyperlink" Target="https://advance.lexis.com/api/document?collection=news&amp;id=urn:contentItem:61RX-V3M1-JBRC-V28V-00000-00&amp;context=1519360" TargetMode="External" /><Relationship Id="rId2611" Type="http://schemas.openxmlformats.org/officeDocument/2006/relationships/header" Target="header1048.xml" /><Relationship Id="rId2612" Type="http://schemas.openxmlformats.org/officeDocument/2006/relationships/header" Target="header1049.xml" /><Relationship Id="rId2613" Type="http://schemas.openxmlformats.org/officeDocument/2006/relationships/footer" Target="footer1048.xml" /><Relationship Id="rId2614" Type="http://schemas.openxmlformats.org/officeDocument/2006/relationships/footer" Target="footer1049.xml" /><Relationship Id="rId2615" Type="http://schemas.openxmlformats.org/officeDocument/2006/relationships/header" Target="header1050.xml" /><Relationship Id="rId2616" Type="http://schemas.openxmlformats.org/officeDocument/2006/relationships/footer" Target="footer1050.xml" /><Relationship Id="rId2617" Type="http://schemas.openxmlformats.org/officeDocument/2006/relationships/hyperlink" Target="https://advance.lexis.com/api/document?collection=news&amp;id=urn:contentItem:64NK-5F21-JC3H-020R-00000-00&amp;context=1519360" TargetMode="External" /><Relationship Id="rId2618" Type="http://schemas.openxmlformats.org/officeDocument/2006/relationships/header" Target="header1051.xml" /><Relationship Id="rId2619" Type="http://schemas.openxmlformats.org/officeDocument/2006/relationships/header" Target="header1052.xml" /><Relationship Id="rId262" Type="http://schemas.openxmlformats.org/officeDocument/2006/relationships/header" Target="header104.xml" /><Relationship Id="rId2620" Type="http://schemas.openxmlformats.org/officeDocument/2006/relationships/footer" Target="footer1051.xml" /><Relationship Id="rId2621" Type="http://schemas.openxmlformats.org/officeDocument/2006/relationships/footer" Target="footer1052.xml" /><Relationship Id="rId2622" Type="http://schemas.openxmlformats.org/officeDocument/2006/relationships/header" Target="header1053.xml" /><Relationship Id="rId2623" Type="http://schemas.openxmlformats.org/officeDocument/2006/relationships/footer" Target="footer1053.xml" /><Relationship Id="rId2624" Type="http://schemas.openxmlformats.org/officeDocument/2006/relationships/hyperlink" Target="https://advance.lexis.com/api/document?collection=news&amp;id=urn:contentItem:65XJ-73K1-DXGX-60WB-00000-00&amp;context=1519360" TargetMode="External" /><Relationship Id="rId2625" Type="http://schemas.openxmlformats.org/officeDocument/2006/relationships/header" Target="header1054.xml" /><Relationship Id="rId2626" Type="http://schemas.openxmlformats.org/officeDocument/2006/relationships/header" Target="header1055.xml" /><Relationship Id="rId2627" Type="http://schemas.openxmlformats.org/officeDocument/2006/relationships/footer" Target="footer1054.xml" /><Relationship Id="rId2628" Type="http://schemas.openxmlformats.org/officeDocument/2006/relationships/footer" Target="footer1055.xml" /><Relationship Id="rId2629" Type="http://schemas.openxmlformats.org/officeDocument/2006/relationships/header" Target="header1056.xml" /><Relationship Id="rId263" Type="http://schemas.openxmlformats.org/officeDocument/2006/relationships/footer" Target="footer103.xml" /><Relationship Id="rId2630" Type="http://schemas.openxmlformats.org/officeDocument/2006/relationships/footer" Target="footer1056.xml" /><Relationship Id="rId2631" Type="http://schemas.openxmlformats.org/officeDocument/2006/relationships/hyperlink" Target="https://advance.lexis.com/api/document?collection=news&amp;id=urn:contentItem:5YCT-PGN1-DY6F-J0CV-00000-00&amp;context=1519360" TargetMode="External" /><Relationship Id="rId2632" Type="http://schemas.openxmlformats.org/officeDocument/2006/relationships/header" Target="header1057.xml" /><Relationship Id="rId2633" Type="http://schemas.openxmlformats.org/officeDocument/2006/relationships/header" Target="header1058.xml" /><Relationship Id="rId2634" Type="http://schemas.openxmlformats.org/officeDocument/2006/relationships/footer" Target="footer1057.xml" /><Relationship Id="rId2635" Type="http://schemas.openxmlformats.org/officeDocument/2006/relationships/footer" Target="footer1058.xml" /><Relationship Id="rId2636" Type="http://schemas.openxmlformats.org/officeDocument/2006/relationships/header" Target="header1059.xml" /><Relationship Id="rId2637" Type="http://schemas.openxmlformats.org/officeDocument/2006/relationships/footer" Target="footer1059.xml" /><Relationship Id="rId2638" Type="http://schemas.openxmlformats.org/officeDocument/2006/relationships/hyperlink" Target="https://advance.lexis.com/api/document?collection=news&amp;id=urn:contentItem:66M3-HCW1-DYRH-93WN-00000-00&amp;context=1519360" TargetMode="External" /><Relationship Id="rId2639" Type="http://schemas.openxmlformats.org/officeDocument/2006/relationships/header" Target="header1060.xml" /><Relationship Id="rId264" Type="http://schemas.openxmlformats.org/officeDocument/2006/relationships/footer" Target="footer104.xml" /><Relationship Id="rId2640" Type="http://schemas.openxmlformats.org/officeDocument/2006/relationships/header" Target="header1061.xml" /><Relationship Id="rId2641" Type="http://schemas.openxmlformats.org/officeDocument/2006/relationships/footer" Target="footer1060.xml" /><Relationship Id="rId2642" Type="http://schemas.openxmlformats.org/officeDocument/2006/relationships/footer" Target="footer1061.xml" /><Relationship Id="rId2643" Type="http://schemas.openxmlformats.org/officeDocument/2006/relationships/header" Target="header1062.xml" /><Relationship Id="rId2644" Type="http://schemas.openxmlformats.org/officeDocument/2006/relationships/footer" Target="footer1062.xml" /><Relationship Id="rId2645" Type="http://schemas.openxmlformats.org/officeDocument/2006/relationships/hyperlink" Target="https://advance.lexis.com/api/document?collection=news&amp;id=urn:contentItem:63SV-WFX1-JBRC-V01T-00000-00&amp;context=1519360" TargetMode="External" /><Relationship Id="rId2646" Type="http://schemas.openxmlformats.org/officeDocument/2006/relationships/header" Target="header1063.xml" /><Relationship Id="rId2647" Type="http://schemas.openxmlformats.org/officeDocument/2006/relationships/header" Target="header1064.xml" /><Relationship Id="rId2648" Type="http://schemas.openxmlformats.org/officeDocument/2006/relationships/footer" Target="footer1063.xml" /><Relationship Id="rId2649" Type="http://schemas.openxmlformats.org/officeDocument/2006/relationships/footer" Target="footer1064.xml" /><Relationship Id="rId265" Type="http://schemas.openxmlformats.org/officeDocument/2006/relationships/header" Target="header105.xml" /><Relationship Id="rId2650" Type="http://schemas.openxmlformats.org/officeDocument/2006/relationships/header" Target="header1065.xml" /><Relationship Id="rId2651" Type="http://schemas.openxmlformats.org/officeDocument/2006/relationships/footer" Target="footer1065.xml" /><Relationship Id="rId2652" Type="http://schemas.openxmlformats.org/officeDocument/2006/relationships/hyperlink" Target="https://advance.lexis.com/api/document?collection=news&amp;id=urn:contentItem:5YC0-09P1-DY6F-J1V1-00000-00&amp;context=1519360" TargetMode="External" /><Relationship Id="rId2653" Type="http://schemas.openxmlformats.org/officeDocument/2006/relationships/header" Target="header1066.xml" /><Relationship Id="rId2654" Type="http://schemas.openxmlformats.org/officeDocument/2006/relationships/header" Target="header1067.xml" /><Relationship Id="rId2655" Type="http://schemas.openxmlformats.org/officeDocument/2006/relationships/footer" Target="footer1066.xml" /><Relationship Id="rId2656" Type="http://schemas.openxmlformats.org/officeDocument/2006/relationships/footer" Target="footer1067.xml" /><Relationship Id="rId2657" Type="http://schemas.openxmlformats.org/officeDocument/2006/relationships/header" Target="header1068.xml" /><Relationship Id="rId2658" Type="http://schemas.openxmlformats.org/officeDocument/2006/relationships/footer" Target="footer1068.xml" /><Relationship Id="rId2659" Type="http://schemas.openxmlformats.org/officeDocument/2006/relationships/hyperlink" Target="https://advance.lexis.com/api/document?collection=news&amp;id=urn:contentItem:61RG-WRF1-DY6F-J0M1-00000-00&amp;context=1519360" TargetMode="External" /><Relationship Id="rId266" Type="http://schemas.openxmlformats.org/officeDocument/2006/relationships/footer" Target="footer105.xml" /><Relationship Id="rId2660" Type="http://schemas.openxmlformats.org/officeDocument/2006/relationships/header" Target="header1069.xml" /><Relationship Id="rId2661" Type="http://schemas.openxmlformats.org/officeDocument/2006/relationships/header" Target="header1070.xml" /><Relationship Id="rId2662" Type="http://schemas.openxmlformats.org/officeDocument/2006/relationships/footer" Target="footer1069.xml" /><Relationship Id="rId2663" Type="http://schemas.openxmlformats.org/officeDocument/2006/relationships/footer" Target="footer1070.xml" /><Relationship Id="rId2664" Type="http://schemas.openxmlformats.org/officeDocument/2006/relationships/header" Target="header1071.xml" /><Relationship Id="rId2665" Type="http://schemas.openxmlformats.org/officeDocument/2006/relationships/footer" Target="footer1071.xml" /><Relationship Id="rId2666" Type="http://schemas.openxmlformats.org/officeDocument/2006/relationships/hyperlink" Target="https://advance.lexis.com/api/document?collection=news&amp;id=urn:contentItem:66VX-RW21-DYRH-955R-00000-00&amp;context=1519360" TargetMode="External" /><Relationship Id="rId2667" Type="http://schemas.openxmlformats.org/officeDocument/2006/relationships/header" Target="header1072.xml" /><Relationship Id="rId2668" Type="http://schemas.openxmlformats.org/officeDocument/2006/relationships/header" Target="header1073.xml" /><Relationship Id="rId2669" Type="http://schemas.openxmlformats.org/officeDocument/2006/relationships/footer" Target="footer1072.xml" /><Relationship Id="rId267" Type="http://schemas.openxmlformats.org/officeDocument/2006/relationships/hyperlink" Target="https://advance.lexis.com/api/document?collection=news&amp;id=urn:contentItem:679J-9Y21-JC8R-3503-00000-00&amp;context=1519360" TargetMode="External" /><Relationship Id="rId2670" Type="http://schemas.openxmlformats.org/officeDocument/2006/relationships/footer" Target="footer1073.xml" /><Relationship Id="rId2671" Type="http://schemas.openxmlformats.org/officeDocument/2006/relationships/header" Target="header1074.xml" /><Relationship Id="rId2672" Type="http://schemas.openxmlformats.org/officeDocument/2006/relationships/footer" Target="footer1074.xml" /><Relationship Id="rId2673" Type="http://schemas.openxmlformats.org/officeDocument/2006/relationships/hyperlink" Target="https://advance.lexis.com/api/document?collection=news&amp;id=urn:contentItem:640J-W071-JC8R-312C-00000-00&amp;context=1519360" TargetMode="External" /><Relationship Id="rId2674" Type="http://schemas.openxmlformats.org/officeDocument/2006/relationships/header" Target="header1075.xml" /><Relationship Id="rId2675" Type="http://schemas.openxmlformats.org/officeDocument/2006/relationships/header" Target="header1076.xml" /><Relationship Id="rId2676" Type="http://schemas.openxmlformats.org/officeDocument/2006/relationships/footer" Target="footer1075.xml" /><Relationship Id="rId2677" Type="http://schemas.openxmlformats.org/officeDocument/2006/relationships/footer" Target="footer1076.xml" /><Relationship Id="rId2678" Type="http://schemas.openxmlformats.org/officeDocument/2006/relationships/header" Target="header1077.xml" /><Relationship Id="rId2679" Type="http://schemas.openxmlformats.org/officeDocument/2006/relationships/footer" Target="footer1077.xml" /><Relationship Id="rId268" Type="http://schemas.openxmlformats.org/officeDocument/2006/relationships/header" Target="header106.xml" /><Relationship Id="rId2680" Type="http://schemas.openxmlformats.org/officeDocument/2006/relationships/hyperlink" Target="https://advance.lexis.com/api/document?collection=news&amp;id=urn:contentItem:667P-MYB1-JC3R-B410-00000-00&amp;context=1519360" TargetMode="External" /><Relationship Id="rId2681" Type="http://schemas.openxmlformats.org/officeDocument/2006/relationships/hyperlink" Target="mailto:rgiordano@inquirer.com" TargetMode="External" /><Relationship Id="rId2682" Type="http://schemas.openxmlformats.org/officeDocument/2006/relationships/header" Target="header1078.xml" /><Relationship Id="rId2683" Type="http://schemas.openxmlformats.org/officeDocument/2006/relationships/header" Target="header1079.xml" /><Relationship Id="rId2684" Type="http://schemas.openxmlformats.org/officeDocument/2006/relationships/footer" Target="footer1078.xml" /><Relationship Id="rId2685" Type="http://schemas.openxmlformats.org/officeDocument/2006/relationships/footer" Target="footer1079.xml" /><Relationship Id="rId2686" Type="http://schemas.openxmlformats.org/officeDocument/2006/relationships/header" Target="header1080.xml" /><Relationship Id="rId2687" Type="http://schemas.openxmlformats.org/officeDocument/2006/relationships/footer" Target="footer1080.xml" /><Relationship Id="rId2688" Type="http://schemas.openxmlformats.org/officeDocument/2006/relationships/hyperlink" Target="https://advance.lexis.com/api/document?collection=news&amp;id=urn:contentItem:63YH-1C11-JC8R-34BD-00000-00&amp;context=1519360" TargetMode="External" /><Relationship Id="rId2689" Type="http://schemas.openxmlformats.org/officeDocument/2006/relationships/header" Target="header1081.xml" /><Relationship Id="rId269" Type="http://schemas.openxmlformats.org/officeDocument/2006/relationships/header" Target="header107.xml" /><Relationship Id="rId2690" Type="http://schemas.openxmlformats.org/officeDocument/2006/relationships/header" Target="header1082.xml" /><Relationship Id="rId2691" Type="http://schemas.openxmlformats.org/officeDocument/2006/relationships/footer" Target="footer1081.xml" /><Relationship Id="rId2692" Type="http://schemas.openxmlformats.org/officeDocument/2006/relationships/footer" Target="footer1082.xml" /><Relationship Id="rId2693" Type="http://schemas.openxmlformats.org/officeDocument/2006/relationships/header" Target="header1083.xml" /><Relationship Id="rId2694" Type="http://schemas.openxmlformats.org/officeDocument/2006/relationships/footer" Target="footer1083.xml" /><Relationship Id="rId2695" Type="http://schemas.openxmlformats.org/officeDocument/2006/relationships/hyperlink" Target="https://advance.lexis.com/api/document?collection=news&amp;id=urn:contentItem:65MD-KC21-JC8R-301F-00000-00&amp;context=1519360" TargetMode="External" /><Relationship Id="rId2696" Type="http://schemas.openxmlformats.org/officeDocument/2006/relationships/header" Target="header1084.xml" /><Relationship Id="rId2697" Type="http://schemas.openxmlformats.org/officeDocument/2006/relationships/header" Target="header1085.xml" /><Relationship Id="rId2698" Type="http://schemas.openxmlformats.org/officeDocument/2006/relationships/footer" Target="footer1084.xml" /><Relationship Id="rId2699" Type="http://schemas.openxmlformats.org/officeDocument/2006/relationships/footer" Target="footer1085.xml" /><Relationship Id="rId27" Type="http://schemas.openxmlformats.org/officeDocument/2006/relationships/hyperlink" Target="http://www.modernpolicy.org" TargetMode="External" /><Relationship Id="rId270" Type="http://schemas.openxmlformats.org/officeDocument/2006/relationships/footer" Target="footer106.xml" /><Relationship Id="rId2700" Type="http://schemas.openxmlformats.org/officeDocument/2006/relationships/header" Target="header1086.xml" /><Relationship Id="rId2701" Type="http://schemas.openxmlformats.org/officeDocument/2006/relationships/footer" Target="footer1086.xml" /><Relationship Id="rId2702" Type="http://schemas.openxmlformats.org/officeDocument/2006/relationships/hyperlink" Target="https://advance.lexis.com/api/document?collection=news&amp;id=urn:contentItem:66TR-F9K1-JBRC-V48B-00000-00&amp;context=1519360" TargetMode="External" /><Relationship Id="rId2703" Type="http://schemas.openxmlformats.org/officeDocument/2006/relationships/hyperlink" Target="mailto:mzawislak@dailyherald.com" TargetMode="External" /><Relationship Id="rId2704" Type="http://schemas.openxmlformats.org/officeDocument/2006/relationships/header" Target="header1087.xml" /><Relationship Id="rId2705" Type="http://schemas.openxmlformats.org/officeDocument/2006/relationships/header" Target="header1088.xml" /><Relationship Id="rId2706" Type="http://schemas.openxmlformats.org/officeDocument/2006/relationships/footer" Target="footer1087.xml" /><Relationship Id="rId2707" Type="http://schemas.openxmlformats.org/officeDocument/2006/relationships/footer" Target="footer1088.xml" /><Relationship Id="rId2708" Type="http://schemas.openxmlformats.org/officeDocument/2006/relationships/header" Target="header1089.xml" /><Relationship Id="rId2709" Type="http://schemas.openxmlformats.org/officeDocument/2006/relationships/footer" Target="footer1089.xml" /><Relationship Id="rId271" Type="http://schemas.openxmlformats.org/officeDocument/2006/relationships/footer" Target="footer107.xml" /><Relationship Id="rId2710" Type="http://schemas.openxmlformats.org/officeDocument/2006/relationships/hyperlink" Target="https://advance.lexis.com/api/document?collection=news&amp;id=urn:contentItem:6220-9Y71-DYRS-T3N0-00000-00&amp;context=1519360" TargetMode="External" /><Relationship Id="rId2711" Type="http://schemas.openxmlformats.org/officeDocument/2006/relationships/header" Target="header1090.xml" /><Relationship Id="rId2712" Type="http://schemas.openxmlformats.org/officeDocument/2006/relationships/header" Target="header1091.xml" /><Relationship Id="rId2713" Type="http://schemas.openxmlformats.org/officeDocument/2006/relationships/footer" Target="footer1090.xml" /><Relationship Id="rId2714" Type="http://schemas.openxmlformats.org/officeDocument/2006/relationships/footer" Target="footer1091.xml" /><Relationship Id="rId2715" Type="http://schemas.openxmlformats.org/officeDocument/2006/relationships/header" Target="header1092.xml" /><Relationship Id="rId2716" Type="http://schemas.openxmlformats.org/officeDocument/2006/relationships/footer" Target="footer1092.xml" /><Relationship Id="rId2717" Type="http://schemas.openxmlformats.org/officeDocument/2006/relationships/hyperlink" Target="https://advance.lexis.com/api/document?collection=news&amp;id=urn:contentItem:63XK-V8C1-DYRH-931Y-00000-00&amp;context=1519360" TargetMode="External" /><Relationship Id="rId2718" Type="http://schemas.openxmlformats.org/officeDocument/2006/relationships/header" Target="header1093.xml" /><Relationship Id="rId2719" Type="http://schemas.openxmlformats.org/officeDocument/2006/relationships/header" Target="header1094.xml" /><Relationship Id="rId272" Type="http://schemas.openxmlformats.org/officeDocument/2006/relationships/header" Target="header108.xml" /><Relationship Id="rId2720" Type="http://schemas.openxmlformats.org/officeDocument/2006/relationships/footer" Target="footer1093.xml" /><Relationship Id="rId2721" Type="http://schemas.openxmlformats.org/officeDocument/2006/relationships/footer" Target="footer1094.xml" /><Relationship Id="rId2722" Type="http://schemas.openxmlformats.org/officeDocument/2006/relationships/header" Target="header1095.xml" /><Relationship Id="rId2723" Type="http://schemas.openxmlformats.org/officeDocument/2006/relationships/footer" Target="footer1095.xml" /><Relationship Id="rId2724" Type="http://schemas.openxmlformats.org/officeDocument/2006/relationships/hyperlink" Target="https://advance.lexis.com/api/document?collection=news&amp;id=urn:contentItem:652P-0901-JBRC-V1JB-00000-00&amp;context=1519360" TargetMode="External" /><Relationship Id="rId2725" Type="http://schemas.openxmlformats.org/officeDocument/2006/relationships/header" Target="header1096.xml" /><Relationship Id="rId2726" Type="http://schemas.openxmlformats.org/officeDocument/2006/relationships/header" Target="header1097.xml" /><Relationship Id="rId2727" Type="http://schemas.openxmlformats.org/officeDocument/2006/relationships/footer" Target="footer1096.xml" /><Relationship Id="rId2728" Type="http://schemas.openxmlformats.org/officeDocument/2006/relationships/footer" Target="footer1097.xml" /><Relationship Id="rId2729" Type="http://schemas.openxmlformats.org/officeDocument/2006/relationships/header" Target="header1098.xml" /><Relationship Id="rId273" Type="http://schemas.openxmlformats.org/officeDocument/2006/relationships/footer" Target="footer108.xml" /><Relationship Id="rId2730" Type="http://schemas.openxmlformats.org/officeDocument/2006/relationships/footer" Target="footer1098.xml" /><Relationship Id="rId2731" Type="http://schemas.openxmlformats.org/officeDocument/2006/relationships/hyperlink" Target="https://advance.lexis.com/api/document?collection=news&amp;id=urn:contentItem:666V-S411-JC3R-B2PS-00000-00&amp;context=1519360" TargetMode="External" /><Relationship Id="rId2732" Type="http://schemas.openxmlformats.org/officeDocument/2006/relationships/hyperlink" Target="mailto:jblumgart@inquirer.com" TargetMode="External" /><Relationship Id="rId2733" Type="http://schemas.openxmlformats.org/officeDocument/2006/relationships/header" Target="header1099.xml" /><Relationship Id="rId2734" Type="http://schemas.openxmlformats.org/officeDocument/2006/relationships/header" Target="header1100.xml" /><Relationship Id="rId2735" Type="http://schemas.openxmlformats.org/officeDocument/2006/relationships/footer" Target="footer1099.xml" /><Relationship Id="rId2736" Type="http://schemas.openxmlformats.org/officeDocument/2006/relationships/footer" Target="footer1100.xml" /><Relationship Id="rId2737" Type="http://schemas.openxmlformats.org/officeDocument/2006/relationships/header" Target="header1101.xml" /><Relationship Id="rId2738" Type="http://schemas.openxmlformats.org/officeDocument/2006/relationships/footer" Target="footer1101.xml" /><Relationship Id="rId2739" Type="http://schemas.openxmlformats.org/officeDocument/2006/relationships/hyperlink" Target="https://advance.lexis.com/api/document?collection=news&amp;id=urn:contentItem:64R9-DS61-JBRC-V0K3-00000-00&amp;context=1519360" TargetMode="External" /><Relationship Id="rId274" Type="http://schemas.openxmlformats.org/officeDocument/2006/relationships/hyperlink" Target="https://advance.lexis.com/api/document?collection=news&amp;id=urn:contentItem:651D-R361-DYRS-T0NY-00000-00&amp;context=1519360" TargetMode="External" /><Relationship Id="rId2740" Type="http://schemas.openxmlformats.org/officeDocument/2006/relationships/hyperlink" Target="mailto:bdefilippis@gmail.com" TargetMode="External" /><Relationship Id="rId2741" Type="http://schemas.openxmlformats.org/officeDocument/2006/relationships/header" Target="header1102.xml" /><Relationship Id="rId2742" Type="http://schemas.openxmlformats.org/officeDocument/2006/relationships/header" Target="header1103.xml" /><Relationship Id="rId2743" Type="http://schemas.openxmlformats.org/officeDocument/2006/relationships/footer" Target="footer1102.xml" /><Relationship Id="rId2744" Type="http://schemas.openxmlformats.org/officeDocument/2006/relationships/footer" Target="footer1103.xml" /><Relationship Id="rId2745" Type="http://schemas.openxmlformats.org/officeDocument/2006/relationships/header" Target="header1104.xml" /><Relationship Id="rId2746" Type="http://schemas.openxmlformats.org/officeDocument/2006/relationships/footer" Target="footer1104.xml" /><Relationship Id="rId2747" Type="http://schemas.openxmlformats.org/officeDocument/2006/relationships/hyperlink" Target="https://advance.lexis.com/api/document?collection=news&amp;id=urn:contentItem:633C-JRM1-DXVP-V282-00000-00&amp;context=1519360" TargetMode="External" /><Relationship Id="rId2748" Type="http://schemas.openxmlformats.org/officeDocument/2006/relationships/header" Target="header1105.xml" /><Relationship Id="rId2749" Type="http://schemas.openxmlformats.org/officeDocument/2006/relationships/header" Target="header1106.xml" /><Relationship Id="rId275" Type="http://schemas.openxmlformats.org/officeDocument/2006/relationships/hyperlink" Target="mailto:jrouth@post-gazette.com" TargetMode="External" /><Relationship Id="rId2750" Type="http://schemas.openxmlformats.org/officeDocument/2006/relationships/footer" Target="footer1105.xml" /><Relationship Id="rId2751" Type="http://schemas.openxmlformats.org/officeDocument/2006/relationships/footer" Target="footer1106.xml" /><Relationship Id="rId2752" Type="http://schemas.openxmlformats.org/officeDocument/2006/relationships/header" Target="header1107.xml" /><Relationship Id="rId2753" Type="http://schemas.openxmlformats.org/officeDocument/2006/relationships/footer" Target="footer1107.xml" /><Relationship Id="rId2754" Type="http://schemas.openxmlformats.org/officeDocument/2006/relationships/hyperlink" Target="https://advance.lexis.com/api/document?collection=news&amp;id=urn:contentItem:66T2-WJJ1-JC3R-B541-00000-00&amp;context=1519360" TargetMode="External" /><Relationship Id="rId2755" Type="http://schemas.openxmlformats.org/officeDocument/2006/relationships/hyperlink" Target="mailto:ddeluca@inquirer.com" TargetMode="External" /><Relationship Id="rId2756" Type="http://schemas.openxmlformats.org/officeDocument/2006/relationships/header" Target="header1108.xml" /><Relationship Id="rId2757" Type="http://schemas.openxmlformats.org/officeDocument/2006/relationships/header" Target="header1109.xml" /><Relationship Id="rId2758" Type="http://schemas.openxmlformats.org/officeDocument/2006/relationships/footer" Target="footer1108.xml" /><Relationship Id="rId2759" Type="http://schemas.openxmlformats.org/officeDocument/2006/relationships/footer" Target="footer1109.xml" /><Relationship Id="rId276" Type="http://schemas.openxmlformats.org/officeDocument/2006/relationships/header" Target="header109.xml" /><Relationship Id="rId2760" Type="http://schemas.openxmlformats.org/officeDocument/2006/relationships/header" Target="header1110.xml" /><Relationship Id="rId2761" Type="http://schemas.openxmlformats.org/officeDocument/2006/relationships/footer" Target="footer1110.xml" /><Relationship Id="rId2762" Type="http://schemas.openxmlformats.org/officeDocument/2006/relationships/hyperlink" Target="https://advance.lexis.com/api/document?collection=news&amp;id=urn:contentItem:63MK-FRB1-JBRC-V4GR-00000-00&amp;context=1519360" TargetMode="External" /><Relationship Id="rId2763" Type="http://schemas.openxmlformats.org/officeDocument/2006/relationships/header" Target="header1111.xml" /><Relationship Id="rId2764" Type="http://schemas.openxmlformats.org/officeDocument/2006/relationships/header" Target="header1112.xml" /><Relationship Id="rId2765" Type="http://schemas.openxmlformats.org/officeDocument/2006/relationships/footer" Target="footer1111.xml" /><Relationship Id="rId2766" Type="http://schemas.openxmlformats.org/officeDocument/2006/relationships/footer" Target="footer1112.xml" /><Relationship Id="rId2767" Type="http://schemas.openxmlformats.org/officeDocument/2006/relationships/header" Target="header1113.xml" /><Relationship Id="rId2768" Type="http://schemas.openxmlformats.org/officeDocument/2006/relationships/footer" Target="footer1113.xml" /><Relationship Id="rId2769" Type="http://schemas.openxmlformats.org/officeDocument/2006/relationships/hyperlink" Target="https://advance.lexis.com/api/document?collection=news&amp;id=urn:contentItem:64PD-R141-DYJT-24RW-00000-00&amp;context=1519360" TargetMode="External" /><Relationship Id="rId277" Type="http://schemas.openxmlformats.org/officeDocument/2006/relationships/header" Target="header110.xml" /><Relationship Id="rId2770" Type="http://schemas.openxmlformats.org/officeDocument/2006/relationships/hyperlink" Target="mailto:mmarin@inquirer.com" TargetMode="External" /><Relationship Id="rId2771" Type="http://schemas.openxmlformats.org/officeDocument/2006/relationships/header" Target="header1114.xml" /><Relationship Id="rId2772" Type="http://schemas.openxmlformats.org/officeDocument/2006/relationships/header" Target="header1115.xml" /><Relationship Id="rId2773" Type="http://schemas.openxmlformats.org/officeDocument/2006/relationships/footer" Target="footer1114.xml" /><Relationship Id="rId2774" Type="http://schemas.openxmlformats.org/officeDocument/2006/relationships/footer" Target="footer1115.xml" /><Relationship Id="rId2775" Type="http://schemas.openxmlformats.org/officeDocument/2006/relationships/header" Target="header1116.xml" /><Relationship Id="rId2776" Type="http://schemas.openxmlformats.org/officeDocument/2006/relationships/footer" Target="footer1116.xml" /><Relationship Id="rId2777" Type="http://schemas.openxmlformats.org/officeDocument/2006/relationships/hyperlink" Target="https://advance.lexis.com/api/document?collection=news&amp;id=urn:contentItem:651D-54F1-DY6F-J0V7-00000-00&amp;context=1519360" TargetMode="External" /><Relationship Id="rId2778" Type="http://schemas.openxmlformats.org/officeDocument/2006/relationships/header" Target="header1117.xml" /><Relationship Id="rId2779" Type="http://schemas.openxmlformats.org/officeDocument/2006/relationships/header" Target="header1118.xml" /><Relationship Id="rId278" Type="http://schemas.openxmlformats.org/officeDocument/2006/relationships/footer" Target="footer109.xml" /><Relationship Id="rId2780" Type="http://schemas.openxmlformats.org/officeDocument/2006/relationships/footer" Target="footer1117.xml" /><Relationship Id="rId2781" Type="http://schemas.openxmlformats.org/officeDocument/2006/relationships/footer" Target="footer1118.xml" /><Relationship Id="rId2782" Type="http://schemas.openxmlformats.org/officeDocument/2006/relationships/header" Target="header1119.xml" /><Relationship Id="rId2783" Type="http://schemas.openxmlformats.org/officeDocument/2006/relationships/footer" Target="footer1119.xml" /><Relationship Id="rId2784" Type="http://schemas.openxmlformats.org/officeDocument/2006/relationships/hyperlink" Target="https://advance.lexis.com/api/document?collection=news&amp;id=urn:contentItem:651D-54F1-DY6F-J0WH-00000-00&amp;context=1519360" TargetMode="External" /><Relationship Id="rId2785" Type="http://schemas.openxmlformats.org/officeDocument/2006/relationships/header" Target="header1120.xml" /><Relationship Id="rId2786" Type="http://schemas.openxmlformats.org/officeDocument/2006/relationships/header" Target="header1121.xml" /><Relationship Id="rId2787" Type="http://schemas.openxmlformats.org/officeDocument/2006/relationships/footer" Target="footer1120.xml" /><Relationship Id="rId2788" Type="http://schemas.openxmlformats.org/officeDocument/2006/relationships/footer" Target="footer1121.xml" /><Relationship Id="rId2789" Type="http://schemas.openxmlformats.org/officeDocument/2006/relationships/header" Target="header1122.xml" /><Relationship Id="rId279" Type="http://schemas.openxmlformats.org/officeDocument/2006/relationships/footer" Target="footer110.xml" /><Relationship Id="rId2790" Type="http://schemas.openxmlformats.org/officeDocument/2006/relationships/footer" Target="footer1122.xml" /><Relationship Id="rId2791" Type="http://schemas.openxmlformats.org/officeDocument/2006/relationships/hyperlink" Target="https://advance.lexis.com/api/document?collection=news&amp;id=urn:contentItem:633F-P6B1-DXVP-V277-00000-00&amp;context=1519360" TargetMode="External" /><Relationship Id="rId2792" Type="http://schemas.openxmlformats.org/officeDocument/2006/relationships/header" Target="header1123.xml" /><Relationship Id="rId2793" Type="http://schemas.openxmlformats.org/officeDocument/2006/relationships/header" Target="header1124.xml" /><Relationship Id="rId2794" Type="http://schemas.openxmlformats.org/officeDocument/2006/relationships/footer" Target="footer1123.xml" /><Relationship Id="rId2795" Type="http://schemas.openxmlformats.org/officeDocument/2006/relationships/footer" Target="footer1124.xml" /><Relationship Id="rId2796" Type="http://schemas.openxmlformats.org/officeDocument/2006/relationships/header" Target="header1125.xml" /><Relationship Id="rId2797" Type="http://schemas.openxmlformats.org/officeDocument/2006/relationships/footer" Target="footer1125.xml" /><Relationship Id="rId2798" Type="http://schemas.openxmlformats.org/officeDocument/2006/relationships/hyperlink" Target="https://advance.lexis.com/api/document?collection=news&amp;id=urn:contentItem:63KR-K0N1-JBRC-V0K9-00000-00&amp;context=1519360" TargetMode="External" /><Relationship Id="rId2799" Type="http://schemas.openxmlformats.org/officeDocument/2006/relationships/hyperlink" Target="http://www.afterhoursfilmsociety.com" TargetMode="External" /><Relationship Id="rId28" Type="http://schemas.openxmlformats.org/officeDocument/2006/relationships/hyperlink" Target="http://www.reconstructingdayton.org" TargetMode="External" /><Relationship Id="rId280" Type="http://schemas.openxmlformats.org/officeDocument/2006/relationships/header" Target="header111.xml" /><Relationship Id="rId2800" Type="http://schemas.openxmlformats.org/officeDocument/2006/relationships/hyperlink" Target="mailto:info@afterhoursfilmsociety.com" TargetMode="External" /><Relationship Id="rId2801" Type="http://schemas.openxmlformats.org/officeDocument/2006/relationships/hyperlink" Target="http://www.facebook.com/afterhoursfilmsociety1/" TargetMode="External" /><Relationship Id="rId2802" Type="http://schemas.openxmlformats.org/officeDocument/2006/relationships/header" Target="header1126.xml" /><Relationship Id="rId2803" Type="http://schemas.openxmlformats.org/officeDocument/2006/relationships/header" Target="header1127.xml" /><Relationship Id="rId2804" Type="http://schemas.openxmlformats.org/officeDocument/2006/relationships/footer" Target="footer1126.xml" /><Relationship Id="rId2805" Type="http://schemas.openxmlformats.org/officeDocument/2006/relationships/footer" Target="footer1127.xml" /><Relationship Id="rId2806" Type="http://schemas.openxmlformats.org/officeDocument/2006/relationships/header" Target="header1128.xml" /><Relationship Id="rId2807" Type="http://schemas.openxmlformats.org/officeDocument/2006/relationships/footer" Target="footer1128.xml" /><Relationship Id="rId2808" Type="http://schemas.openxmlformats.org/officeDocument/2006/relationships/hyperlink" Target="https://advance.lexis.com/api/document?collection=news&amp;id=urn:contentItem:658V-9H91-DYJT-24C4-00000-00&amp;context=1519360" TargetMode="External" /><Relationship Id="rId2809" Type="http://schemas.openxmlformats.org/officeDocument/2006/relationships/hyperlink" Target="mailto:jmcdaniel@inquirer.com" TargetMode="External" /><Relationship Id="rId281" Type="http://schemas.openxmlformats.org/officeDocument/2006/relationships/footer" Target="footer111.xml" /><Relationship Id="rId2810" Type="http://schemas.openxmlformats.org/officeDocument/2006/relationships/header" Target="header1129.xml" /><Relationship Id="rId2811" Type="http://schemas.openxmlformats.org/officeDocument/2006/relationships/header" Target="header1130.xml" /><Relationship Id="rId2812" Type="http://schemas.openxmlformats.org/officeDocument/2006/relationships/footer" Target="footer1129.xml" /><Relationship Id="rId2813" Type="http://schemas.openxmlformats.org/officeDocument/2006/relationships/footer" Target="footer1130.xml" /><Relationship Id="rId2814" Type="http://schemas.openxmlformats.org/officeDocument/2006/relationships/header" Target="header1131.xml" /><Relationship Id="rId2815" Type="http://schemas.openxmlformats.org/officeDocument/2006/relationships/footer" Target="footer1131.xml" /><Relationship Id="rId2816" Type="http://schemas.openxmlformats.org/officeDocument/2006/relationships/hyperlink" Target="https://advance.lexis.com/api/document?collection=news&amp;id=urn:contentItem:66RJ-XP41-DYRS-T3V4-00000-00&amp;context=1519360" TargetMode="External" /><Relationship Id="rId2817" Type="http://schemas.openxmlformats.org/officeDocument/2006/relationships/header" Target="header1132.xml" /><Relationship Id="rId2818" Type="http://schemas.openxmlformats.org/officeDocument/2006/relationships/header" Target="header1133.xml" /><Relationship Id="rId2819" Type="http://schemas.openxmlformats.org/officeDocument/2006/relationships/footer" Target="footer1132.xml" /><Relationship Id="rId282" Type="http://schemas.openxmlformats.org/officeDocument/2006/relationships/hyperlink" Target="https://advance.lexis.com/api/document?collection=news&amp;id=urn:contentItem:687K-KMX1-DY6F-J3TG-00000-00&amp;context=1519360" TargetMode="External" /><Relationship Id="rId2820" Type="http://schemas.openxmlformats.org/officeDocument/2006/relationships/footer" Target="footer1133.xml" /><Relationship Id="rId2821" Type="http://schemas.openxmlformats.org/officeDocument/2006/relationships/header" Target="header1134.xml" /><Relationship Id="rId2822" Type="http://schemas.openxmlformats.org/officeDocument/2006/relationships/footer" Target="footer1134.xml" /><Relationship Id="rId2823" Type="http://schemas.openxmlformats.org/officeDocument/2006/relationships/hyperlink" Target="https://advance.lexis.com/api/document?collection=news&amp;id=urn:contentItem:60YP-W501-DYJT-201B-00000-00&amp;context=1519360" TargetMode="External" /><Relationship Id="rId2824" Type="http://schemas.openxmlformats.org/officeDocument/2006/relationships/hyperlink" Target="mailto:jterruso@inquirer.com" TargetMode="External" /><Relationship Id="rId2825" Type="http://schemas.openxmlformats.org/officeDocument/2006/relationships/header" Target="header1135.xml" /><Relationship Id="rId2826" Type="http://schemas.openxmlformats.org/officeDocument/2006/relationships/header" Target="header1136.xml" /><Relationship Id="rId2827" Type="http://schemas.openxmlformats.org/officeDocument/2006/relationships/footer" Target="footer1135.xml" /><Relationship Id="rId2828" Type="http://schemas.openxmlformats.org/officeDocument/2006/relationships/footer" Target="footer1136.xml" /><Relationship Id="rId2829" Type="http://schemas.openxmlformats.org/officeDocument/2006/relationships/header" Target="header1137.xml" /><Relationship Id="rId283" Type="http://schemas.openxmlformats.org/officeDocument/2006/relationships/header" Target="header112.xml" /><Relationship Id="rId2830" Type="http://schemas.openxmlformats.org/officeDocument/2006/relationships/footer" Target="footer1137.xml" /><Relationship Id="rId2831" Type="http://schemas.openxmlformats.org/officeDocument/2006/relationships/hyperlink" Target="https://advance.lexis.com/api/document?collection=news&amp;id=urn:contentItem:66S6-82P1-JC8R-3359-00000-00&amp;context=1519360" TargetMode="External" /><Relationship Id="rId2832" Type="http://schemas.openxmlformats.org/officeDocument/2006/relationships/header" Target="header1138.xml" /><Relationship Id="rId2833" Type="http://schemas.openxmlformats.org/officeDocument/2006/relationships/header" Target="header1139.xml" /><Relationship Id="rId2834" Type="http://schemas.openxmlformats.org/officeDocument/2006/relationships/footer" Target="footer1138.xml" /><Relationship Id="rId2835" Type="http://schemas.openxmlformats.org/officeDocument/2006/relationships/footer" Target="footer1139.xml" /><Relationship Id="rId2836" Type="http://schemas.openxmlformats.org/officeDocument/2006/relationships/header" Target="header1140.xml" /><Relationship Id="rId2837" Type="http://schemas.openxmlformats.org/officeDocument/2006/relationships/footer" Target="footer1140.xml" /><Relationship Id="rId2838" Type="http://schemas.openxmlformats.org/officeDocument/2006/relationships/hyperlink" Target="https://advance.lexis.com/api/document?collection=news&amp;id=urn:contentItem:5YCK-3BT1-DYRS-T0N9-00000-00&amp;context=1519360" TargetMode="External" /><Relationship Id="rId2839" Type="http://schemas.openxmlformats.org/officeDocument/2006/relationships/hyperlink" Target="mailto:jrouth@post-gazette.com" TargetMode="External" /><Relationship Id="rId284" Type="http://schemas.openxmlformats.org/officeDocument/2006/relationships/header" Target="header113.xml" /><Relationship Id="rId2840" Type="http://schemas.openxmlformats.org/officeDocument/2006/relationships/header" Target="header1141.xml" /><Relationship Id="rId2841" Type="http://schemas.openxmlformats.org/officeDocument/2006/relationships/header" Target="header1142.xml" /><Relationship Id="rId2842" Type="http://schemas.openxmlformats.org/officeDocument/2006/relationships/footer" Target="footer1141.xml" /><Relationship Id="rId2843" Type="http://schemas.openxmlformats.org/officeDocument/2006/relationships/footer" Target="footer1142.xml" /><Relationship Id="rId2844" Type="http://schemas.openxmlformats.org/officeDocument/2006/relationships/header" Target="header1143.xml" /><Relationship Id="rId2845" Type="http://schemas.openxmlformats.org/officeDocument/2006/relationships/footer" Target="footer1143.xml" /><Relationship Id="rId2846" Type="http://schemas.openxmlformats.org/officeDocument/2006/relationships/hyperlink" Target="https://advance.lexis.com/api/document?collection=news&amp;id=urn:contentItem:62MS-RH01-JC8F-K00D-00000-00&amp;context=1519360" TargetMode="External" /><Relationship Id="rId2847" Type="http://schemas.openxmlformats.org/officeDocument/2006/relationships/header" Target="header1144.xml" /><Relationship Id="rId2848" Type="http://schemas.openxmlformats.org/officeDocument/2006/relationships/header" Target="header1145.xml" /><Relationship Id="rId2849" Type="http://schemas.openxmlformats.org/officeDocument/2006/relationships/footer" Target="footer1144.xml" /><Relationship Id="rId285" Type="http://schemas.openxmlformats.org/officeDocument/2006/relationships/footer" Target="footer112.xml" /><Relationship Id="rId2850" Type="http://schemas.openxmlformats.org/officeDocument/2006/relationships/footer" Target="footer1145.xml" /><Relationship Id="rId2851" Type="http://schemas.openxmlformats.org/officeDocument/2006/relationships/header" Target="header1146.xml" /><Relationship Id="rId2852" Type="http://schemas.openxmlformats.org/officeDocument/2006/relationships/footer" Target="footer1146.xml" /><Relationship Id="rId2853" Type="http://schemas.openxmlformats.org/officeDocument/2006/relationships/hyperlink" Target="https://advance.lexis.com/api/document?collection=news&amp;id=urn:contentItem:5YPS-G461-JBRC-V0B5-00000-00&amp;context=1519360" TargetMode="External" /><Relationship Id="rId2854" Type="http://schemas.openxmlformats.org/officeDocument/2006/relationships/header" Target="header1147.xml" /><Relationship Id="rId2855" Type="http://schemas.openxmlformats.org/officeDocument/2006/relationships/header" Target="header1148.xml" /><Relationship Id="rId2856" Type="http://schemas.openxmlformats.org/officeDocument/2006/relationships/footer" Target="footer1147.xml" /><Relationship Id="rId2857" Type="http://schemas.openxmlformats.org/officeDocument/2006/relationships/footer" Target="footer1148.xml" /><Relationship Id="rId2858" Type="http://schemas.openxmlformats.org/officeDocument/2006/relationships/header" Target="header1149.xml" /><Relationship Id="rId2859" Type="http://schemas.openxmlformats.org/officeDocument/2006/relationships/footer" Target="footer1149.xml" /><Relationship Id="rId286" Type="http://schemas.openxmlformats.org/officeDocument/2006/relationships/footer" Target="footer113.xml" /><Relationship Id="rId2860" Type="http://schemas.openxmlformats.org/officeDocument/2006/relationships/hyperlink" Target="https://advance.lexis.com/api/document?collection=news&amp;id=urn:contentItem:664P-MW21-DYRS-T170-00000-00&amp;context=1519360" TargetMode="External" /><Relationship Id="rId2861" Type="http://schemas.openxmlformats.org/officeDocument/2006/relationships/header" Target="header1150.xml" /><Relationship Id="rId2862" Type="http://schemas.openxmlformats.org/officeDocument/2006/relationships/header" Target="header1151.xml" /><Relationship Id="rId2863" Type="http://schemas.openxmlformats.org/officeDocument/2006/relationships/footer" Target="footer1150.xml" /><Relationship Id="rId2864" Type="http://schemas.openxmlformats.org/officeDocument/2006/relationships/footer" Target="footer1151.xml" /><Relationship Id="rId2865" Type="http://schemas.openxmlformats.org/officeDocument/2006/relationships/header" Target="header1152.xml" /><Relationship Id="rId2866" Type="http://schemas.openxmlformats.org/officeDocument/2006/relationships/footer" Target="footer1152.xml" /><Relationship Id="rId2867" Type="http://schemas.openxmlformats.org/officeDocument/2006/relationships/hyperlink" Target="https://advance.lexis.com/api/document?collection=news&amp;id=urn:contentItem:66R0-9PW1-DY6F-J2RB-00000-00&amp;context=1519360" TargetMode="External" /><Relationship Id="rId2868" Type="http://schemas.openxmlformats.org/officeDocument/2006/relationships/hyperlink" Target="https://apnews.com/hub/2022-midterm-elections" TargetMode="External" /><Relationship Id="rId2869" Type="http://schemas.openxmlformats.org/officeDocument/2006/relationships/hyperlink" Target="https://apnews.com/hub/explaining-the-elections" TargetMode="External" /><Relationship Id="rId287" Type="http://schemas.openxmlformats.org/officeDocument/2006/relationships/header" Target="header114.xml" /><Relationship Id="rId2870" Type="http://schemas.openxmlformats.org/officeDocument/2006/relationships/header" Target="header1153.xml" /><Relationship Id="rId2871" Type="http://schemas.openxmlformats.org/officeDocument/2006/relationships/header" Target="header1154.xml" /><Relationship Id="rId2872" Type="http://schemas.openxmlformats.org/officeDocument/2006/relationships/footer" Target="footer1153.xml" /><Relationship Id="rId2873" Type="http://schemas.openxmlformats.org/officeDocument/2006/relationships/footer" Target="footer1154.xml" /><Relationship Id="rId2874" Type="http://schemas.openxmlformats.org/officeDocument/2006/relationships/header" Target="header1155.xml" /><Relationship Id="rId2875" Type="http://schemas.openxmlformats.org/officeDocument/2006/relationships/footer" Target="footer1155.xml" /><Relationship Id="rId2876" Type="http://schemas.openxmlformats.org/officeDocument/2006/relationships/hyperlink" Target="https://advance.lexis.com/api/document?collection=news&amp;id=urn:contentItem:5XXJ-8JP1-JC8R-30GK-00000-00&amp;context=1519360" TargetMode="External" /><Relationship Id="rId2877" Type="http://schemas.openxmlformats.org/officeDocument/2006/relationships/hyperlink" Target="mailto:jrouth@post-gazette.com" TargetMode="External" /><Relationship Id="rId2878" Type="http://schemas.openxmlformats.org/officeDocument/2006/relationships/header" Target="header1156.xml" /><Relationship Id="rId2879" Type="http://schemas.openxmlformats.org/officeDocument/2006/relationships/header" Target="header1157.xml" /><Relationship Id="rId288" Type="http://schemas.openxmlformats.org/officeDocument/2006/relationships/footer" Target="footer114.xml" /><Relationship Id="rId2880" Type="http://schemas.openxmlformats.org/officeDocument/2006/relationships/footer" Target="footer1156.xml" /><Relationship Id="rId2881" Type="http://schemas.openxmlformats.org/officeDocument/2006/relationships/footer" Target="footer1157.xml" /><Relationship Id="rId2882" Type="http://schemas.openxmlformats.org/officeDocument/2006/relationships/header" Target="header1158.xml" /><Relationship Id="rId2883" Type="http://schemas.openxmlformats.org/officeDocument/2006/relationships/footer" Target="footer1158.xml" /><Relationship Id="rId2884" Type="http://schemas.openxmlformats.org/officeDocument/2006/relationships/hyperlink" Target="https://advance.lexis.com/api/document?collection=news&amp;id=urn:contentItem:65BY-KWH1-JC8R-3008-00000-00&amp;context=1519360" TargetMode="External" /><Relationship Id="rId2885" Type="http://schemas.openxmlformats.org/officeDocument/2006/relationships/hyperlink" Target="mailto:tgrant@post-gazette.com" TargetMode="External" /><Relationship Id="rId2886" Type="http://schemas.openxmlformats.org/officeDocument/2006/relationships/header" Target="header1159.xml" /><Relationship Id="rId2887" Type="http://schemas.openxmlformats.org/officeDocument/2006/relationships/header" Target="header1160.xml" /><Relationship Id="rId2888" Type="http://schemas.openxmlformats.org/officeDocument/2006/relationships/footer" Target="footer1159.xml" /><Relationship Id="rId2889" Type="http://schemas.openxmlformats.org/officeDocument/2006/relationships/footer" Target="footer1160.xml" /><Relationship Id="rId289" Type="http://schemas.openxmlformats.org/officeDocument/2006/relationships/hyperlink" Target="https://advance.lexis.com/api/document?collection=news&amp;id=urn:contentItem:67RY-2NN1-JC3R-B3P2-00000-00&amp;context=1519360" TargetMode="External" /><Relationship Id="rId2890" Type="http://schemas.openxmlformats.org/officeDocument/2006/relationships/header" Target="header1161.xml" /><Relationship Id="rId2891" Type="http://schemas.openxmlformats.org/officeDocument/2006/relationships/footer" Target="footer1161.xml" /><Relationship Id="rId2892" Type="http://schemas.openxmlformats.org/officeDocument/2006/relationships/hyperlink" Target="https://advance.lexis.com/api/document?collection=news&amp;id=urn:contentItem:65PT-GVF1-DY6F-J1JR-00000-00&amp;context=1519360" TargetMode="External" /><Relationship Id="rId2893" Type="http://schemas.openxmlformats.org/officeDocument/2006/relationships/header" Target="header1162.xml" /><Relationship Id="rId2894" Type="http://schemas.openxmlformats.org/officeDocument/2006/relationships/header" Target="header1163.xml" /><Relationship Id="rId2895" Type="http://schemas.openxmlformats.org/officeDocument/2006/relationships/footer" Target="footer1162.xml" /><Relationship Id="rId2896" Type="http://schemas.openxmlformats.org/officeDocument/2006/relationships/footer" Target="footer1163.xml" /><Relationship Id="rId2897" Type="http://schemas.openxmlformats.org/officeDocument/2006/relationships/header" Target="header1164.xml" /><Relationship Id="rId2898" Type="http://schemas.openxmlformats.org/officeDocument/2006/relationships/footer" Target="footer1164.xml" /><Relationship Id="rId2899" Type="http://schemas.openxmlformats.org/officeDocument/2006/relationships/hyperlink" Target="https://advance.lexis.com/api/document?collection=news&amp;id=urn:contentItem:65BS-7BB1-DYRS-T4WN-00000-00&amp;context=1519360" TargetMode="External" /><Relationship Id="rId29" Type="http://schemas.openxmlformats.org/officeDocument/2006/relationships/header" Target="header10.xml" /><Relationship Id="rId290" Type="http://schemas.openxmlformats.org/officeDocument/2006/relationships/header" Target="header115.xml" /><Relationship Id="rId2900" Type="http://schemas.openxmlformats.org/officeDocument/2006/relationships/hyperlink" Target="mailto:tgrant@post-gazette.com" TargetMode="External" /><Relationship Id="rId2901" Type="http://schemas.openxmlformats.org/officeDocument/2006/relationships/header" Target="header1165.xml" /><Relationship Id="rId2902" Type="http://schemas.openxmlformats.org/officeDocument/2006/relationships/header" Target="header1166.xml" /><Relationship Id="rId2903" Type="http://schemas.openxmlformats.org/officeDocument/2006/relationships/footer" Target="footer1165.xml" /><Relationship Id="rId2904" Type="http://schemas.openxmlformats.org/officeDocument/2006/relationships/footer" Target="footer1166.xml" /><Relationship Id="rId2905" Type="http://schemas.openxmlformats.org/officeDocument/2006/relationships/header" Target="header1167.xml" /><Relationship Id="rId2906" Type="http://schemas.openxmlformats.org/officeDocument/2006/relationships/footer" Target="footer1167.xml" /><Relationship Id="rId2907" Type="http://schemas.openxmlformats.org/officeDocument/2006/relationships/hyperlink" Target="https://advance.lexis.com/api/document?collection=news&amp;id=urn:contentItem:66DV-SC11-DY6F-J02F-00000-00&amp;context=1519360" TargetMode="External" /><Relationship Id="rId2908" Type="http://schemas.openxmlformats.org/officeDocument/2006/relationships/header" Target="header1168.xml" /><Relationship Id="rId2909" Type="http://schemas.openxmlformats.org/officeDocument/2006/relationships/header" Target="header1169.xml" /><Relationship Id="rId291" Type="http://schemas.openxmlformats.org/officeDocument/2006/relationships/header" Target="header116.xml" /><Relationship Id="rId2910" Type="http://schemas.openxmlformats.org/officeDocument/2006/relationships/footer" Target="footer1168.xml" /><Relationship Id="rId2911" Type="http://schemas.openxmlformats.org/officeDocument/2006/relationships/footer" Target="footer1169.xml" /><Relationship Id="rId2912" Type="http://schemas.openxmlformats.org/officeDocument/2006/relationships/header" Target="header1170.xml" /><Relationship Id="rId2913" Type="http://schemas.openxmlformats.org/officeDocument/2006/relationships/footer" Target="footer1170.xml" /><Relationship Id="rId2914" Type="http://schemas.openxmlformats.org/officeDocument/2006/relationships/hyperlink" Target="https://advance.lexis.com/api/document?collection=news&amp;id=urn:contentItem:66DV-SC11-DY6F-J01Y-00000-00&amp;context=1519360" TargetMode="External" /><Relationship Id="rId2915" Type="http://schemas.openxmlformats.org/officeDocument/2006/relationships/header" Target="header1171.xml" /><Relationship Id="rId2916" Type="http://schemas.openxmlformats.org/officeDocument/2006/relationships/header" Target="header1172.xml" /><Relationship Id="rId2917" Type="http://schemas.openxmlformats.org/officeDocument/2006/relationships/footer" Target="footer1171.xml" /><Relationship Id="rId2918" Type="http://schemas.openxmlformats.org/officeDocument/2006/relationships/footer" Target="footer1172.xml" /><Relationship Id="rId2919" Type="http://schemas.openxmlformats.org/officeDocument/2006/relationships/header" Target="header1173.xml" /><Relationship Id="rId292" Type="http://schemas.openxmlformats.org/officeDocument/2006/relationships/footer" Target="footer115.xml" /><Relationship Id="rId2920" Type="http://schemas.openxmlformats.org/officeDocument/2006/relationships/footer" Target="footer1173.xml" /><Relationship Id="rId2921" Type="http://schemas.openxmlformats.org/officeDocument/2006/relationships/hyperlink" Target="https://advance.lexis.com/api/document?collection=news&amp;id=urn:contentItem:63FP-4KT1-DY6F-J15D-00000-00&amp;context=1519360" TargetMode="External" /><Relationship Id="rId2922" Type="http://schemas.openxmlformats.org/officeDocument/2006/relationships/hyperlink" Target="http://www.afterhoursfilmsociety.com" TargetMode="External" /><Relationship Id="rId2923" Type="http://schemas.openxmlformats.org/officeDocument/2006/relationships/hyperlink" Target="mailto:info@afterhoursfilmsociety.com" TargetMode="External" /><Relationship Id="rId2924" Type="http://schemas.openxmlformats.org/officeDocument/2006/relationships/hyperlink" Target="http://www.facebook.com/afterhoursfilmsociety1/" TargetMode="External" /><Relationship Id="rId2925" Type="http://schemas.openxmlformats.org/officeDocument/2006/relationships/header" Target="header1174.xml" /><Relationship Id="rId2926" Type="http://schemas.openxmlformats.org/officeDocument/2006/relationships/header" Target="header1175.xml" /><Relationship Id="rId2927" Type="http://schemas.openxmlformats.org/officeDocument/2006/relationships/footer" Target="footer1174.xml" /><Relationship Id="rId2928" Type="http://schemas.openxmlformats.org/officeDocument/2006/relationships/footer" Target="footer1175.xml" /><Relationship Id="rId2929" Type="http://schemas.openxmlformats.org/officeDocument/2006/relationships/header" Target="header1176.xml" /><Relationship Id="rId293" Type="http://schemas.openxmlformats.org/officeDocument/2006/relationships/footer" Target="footer116.xml" /><Relationship Id="rId2930" Type="http://schemas.openxmlformats.org/officeDocument/2006/relationships/footer" Target="footer1176.xml" /><Relationship Id="rId2931" Type="http://schemas.openxmlformats.org/officeDocument/2006/relationships/hyperlink" Target="https://advance.lexis.com/api/document?collection=news&amp;id=urn:contentItem:662S-X4C1-JC8R-34N0-00000-00&amp;context=1519360" TargetMode="External" /><Relationship Id="rId2932" Type="http://schemas.openxmlformats.org/officeDocument/2006/relationships/header" Target="header1177.xml" /><Relationship Id="rId2933" Type="http://schemas.openxmlformats.org/officeDocument/2006/relationships/header" Target="header1178.xml" /><Relationship Id="rId2934" Type="http://schemas.openxmlformats.org/officeDocument/2006/relationships/footer" Target="footer1177.xml" /><Relationship Id="rId2935" Type="http://schemas.openxmlformats.org/officeDocument/2006/relationships/footer" Target="footer1178.xml" /><Relationship Id="rId2936" Type="http://schemas.openxmlformats.org/officeDocument/2006/relationships/header" Target="header1179.xml" /><Relationship Id="rId2937" Type="http://schemas.openxmlformats.org/officeDocument/2006/relationships/footer" Target="footer1179.xml" /><Relationship Id="rId2938" Type="http://schemas.openxmlformats.org/officeDocument/2006/relationships/hyperlink" Target="https://advance.lexis.com/api/document?collection=news&amp;id=urn:contentItem:606C-6S21-DYRS-T0GT-00000-00&amp;context=1519360" TargetMode="External" /><Relationship Id="rId2939" Type="http://schemas.openxmlformats.org/officeDocument/2006/relationships/hyperlink" Target="mailto:jrouth@post-gazette.com" TargetMode="External" /><Relationship Id="rId294" Type="http://schemas.openxmlformats.org/officeDocument/2006/relationships/header" Target="header117.xml" /><Relationship Id="rId2940" Type="http://schemas.openxmlformats.org/officeDocument/2006/relationships/header" Target="header1180.xml" /><Relationship Id="rId2941" Type="http://schemas.openxmlformats.org/officeDocument/2006/relationships/header" Target="header1181.xml" /><Relationship Id="rId2942" Type="http://schemas.openxmlformats.org/officeDocument/2006/relationships/footer" Target="footer1180.xml" /><Relationship Id="rId2943" Type="http://schemas.openxmlformats.org/officeDocument/2006/relationships/footer" Target="footer1181.xml" /><Relationship Id="rId2944" Type="http://schemas.openxmlformats.org/officeDocument/2006/relationships/header" Target="header1182.xml" /><Relationship Id="rId2945" Type="http://schemas.openxmlformats.org/officeDocument/2006/relationships/footer" Target="footer1182.xml" /><Relationship Id="rId2946" Type="http://schemas.openxmlformats.org/officeDocument/2006/relationships/hyperlink" Target="https://advance.lexis.com/api/document?collection=news&amp;id=urn:contentItem:662K-NFY1-DXGX-61K0-00000-00&amp;context=1519360" TargetMode="External" /><Relationship Id="rId2947" Type="http://schemas.openxmlformats.org/officeDocument/2006/relationships/header" Target="header1183.xml" /><Relationship Id="rId2948" Type="http://schemas.openxmlformats.org/officeDocument/2006/relationships/header" Target="header1184.xml" /><Relationship Id="rId2949" Type="http://schemas.openxmlformats.org/officeDocument/2006/relationships/footer" Target="footer1183.xml" /><Relationship Id="rId295" Type="http://schemas.openxmlformats.org/officeDocument/2006/relationships/footer" Target="footer117.xml" /><Relationship Id="rId2950" Type="http://schemas.openxmlformats.org/officeDocument/2006/relationships/footer" Target="footer1184.xml" /><Relationship Id="rId2951" Type="http://schemas.openxmlformats.org/officeDocument/2006/relationships/header" Target="header1185.xml" /><Relationship Id="rId2952" Type="http://schemas.openxmlformats.org/officeDocument/2006/relationships/footer" Target="footer1185.xml" /><Relationship Id="rId2953" Type="http://schemas.openxmlformats.org/officeDocument/2006/relationships/hyperlink" Target="https://advance.lexis.com/api/document?collection=news&amp;id=urn:contentItem:6065-7J91-JC8R-33P4-00000-00&amp;context=1519360" TargetMode="External" /><Relationship Id="rId2954" Type="http://schemas.openxmlformats.org/officeDocument/2006/relationships/hyperlink" Target="mailto:jrouth@post-gazette.com" TargetMode="External" /><Relationship Id="rId2955" Type="http://schemas.openxmlformats.org/officeDocument/2006/relationships/header" Target="header1186.xml" /><Relationship Id="rId2956" Type="http://schemas.openxmlformats.org/officeDocument/2006/relationships/header" Target="header1187.xml" /><Relationship Id="rId2957" Type="http://schemas.openxmlformats.org/officeDocument/2006/relationships/footer" Target="footer1186.xml" /><Relationship Id="rId2958" Type="http://schemas.openxmlformats.org/officeDocument/2006/relationships/footer" Target="footer1187.xml" /><Relationship Id="rId2959" Type="http://schemas.openxmlformats.org/officeDocument/2006/relationships/header" Target="header1188.xml" /><Relationship Id="rId296" Type="http://schemas.openxmlformats.org/officeDocument/2006/relationships/hyperlink" Target="https://advance.lexis.com/api/document?collection=news&amp;id=urn:contentItem:67RH-DGW1-JB1V-G001-00000-00&amp;context=1519360" TargetMode="External" /><Relationship Id="rId2960" Type="http://schemas.openxmlformats.org/officeDocument/2006/relationships/footer" Target="footer1188.xml" /><Relationship Id="rId2961" Type="http://schemas.openxmlformats.org/officeDocument/2006/relationships/hyperlink" Target="https://advance.lexis.com/api/document?collection=news&amp;id=urn:contentItem:662D-0TW1-DXGX-63FY-00000-00&amp;context=1519360" TargetMode="External" /><Relationship Id="rId2962" Type="http://schemas.openxmlformats.org/officeDocument/2006/relationships/header" Target="header1189.xml" /><Relationship Id="rId2963" Type="http://schemas.openxmlformats.org/officeDocument/2006/relationships/header" Target="header1190.xml" /><Relationship Id="rId2964" Type="http://schemas.openxmlformats.org/officeDocument/2006/relationships/footer" Target="footer1189.xml" /><Relationship Id="rId2965" Type="http://schemas.openxmlformats.org/officeDocument/2006/relationships/footer" Target="footer1190.xml" /><Relationship Id="rId2966" Type="http://schemas.openxmlformats.org/officeDocument/2006/relationships/header" Target="header1191.xml" /><Relationship Id="rId2967" Type="http://schemas.openxmlformats.org/officeDocument/2006/relationships/footer" Target="footer1191.xml" /><Relationship Id="rId2968" Type="http://schemas.openxmlformats.org/officeDocument/2006/relationships/hyperlink" Target="https://advance.lexis.com/api/document?collection=news&amp;id=urn:contentItem:66N1-3KY1-DYJT-201P-00000-00&amp;context=1519360" TargetMode="External" /><Relationship Id="rId2969" Type="http://schemas.openxmlformats.org/officeDocument/2006/relationships/hyperlink" Target="mailto:gmizell@inquirer.com" TargetMode="External" /><Relationship Id="rId297" Type="http://schemas.openxmlformats.org/officeDocument/2006/relationships/header" Target="header118.xml" /><Relationship Id="rId2970" Type="http://schemas.openxmlformats.org/officeDocument/2006/relationships/header" Target="header1192.xml" /><Relationship Id="rId2971" Type="http://schemas.openxmlformats.org/officeDocument/2006/relationships/header" Target="header1193.xml" /><Relationship Id="rId2972" Type="http://schemas.openxmlformats.org/officeDocument/2006/relationships/footer" Target="footer1192.xml" /><Relationship Id="rId2973" Type="http://schemas.openxmlformats.org/officeDocument/2006/relationships/footer" Target="footer1193.xml" /><Relationship Id="rId2974" Type="http://schemas.openxmlformats.org/officeDocument/2006/relationships/header" Target="header1194.xml" /><Relationship Id="rId2975" Type="http://schemas.openxmlformats.org/officeDocument/2006/relationships/footer" Target="footer1194.xml" /><Relationship Id="rId2976" Type="http://schemas.openxmlformats.org/officeDocument/2006/relationships/hyperlink" Target="https://advance.lexis.com/api/document?collection=news&amp;id=urn:contentItem:61PW-0221-JBRC-V0P0-00000-00&amp;context=1519360" TargetMode="External" /><Relationship Id="rId2977" Type="http://schemas.openxmlformats.org/officeDocument/2006/relationships/header" Target="header1195.xml" /><Relationship Id="rId2978" Type="http://schemas.openxmlformats.org/officeDocument/2006/relationships/header" Target="header1196.xml" /><Relationship Id="rId2979" Type="http://schemas.openxmlformats.org/officeDocument/2006/relationships/footer" Target="footer1195.xml" /><Relationship Id="rId298" Type="http://schemas.openxmlformats.org/officeDocument/2006/relationships/header" Target="header119.xml" /><Relationship Id="rId2980" Type="http://schemas.openxmlformats.org/officeDocument/2006/relationships/footer" Target="footer1196.xml" /><Relationship Id="rId2981" Type="http://schemas.openxmlformats.org/officeDocument/2006/relationships/header" Target="header1197.xml" /><Relationship Id="rId2982" Type="http://schemas.openxmlformats.org/officeDocument/2006/relationships/footer" Target="footer1197.xml" /><Relationship Id="rId2983" Type="http://schemas.openxmlformats.org/officeDocument/2006/relationships/hyperlink" Target="https://advance.lexis.com/api/document?collection=news&amp;id=urn:contentItem:617C-DFK1-JC8R-3382-00000-00&amp;context=1519360" TargetMode="External" /><Relationship Id="rId2984" Type="http://schemas.openxmlformats.org/officeDocument/2006/relationships/hyperlink" Target="mailto:amurray@post-gazette.com" TargetMode="External" /><Relationship Id="rId2985" Type="http://schemas.openxmlformats.org/officeDocument/2006/relationships/header" Target="header1198.xml" /><Relationship Id="rId2986" Type="http://schemas.openxmlformats.org/officeDocument/2006/relationships/header" Target="header1199.xml" /><Relationship Id="rId2987" Type="http://schemas.openxmlformats.org/officeDocument/2006/relationships/footer" Target="footer1198.xml" /><Relationship Id="rId2988" Type="http://schemas.openxmlformats.org/officeDocument/2006/relationships/footer" Target="footer1199.xml" /><Relationship Id="rId2989" Type="http://schemas.openxmlformats.org/officeDocument/2006/relationships/header" Target="header1200.xml" /><Relationship Id="rId299" Type="http://schemas.openxmlformats.org/officeDocument/2006/relationships/footer" Target="footer118.xml" /><Relationship Id="rId2990" Type="http://schemas.openxmlformats.org/officeDocument/2006/relationships/footer" Target="footer1200.xml" /><Relationship Id="rId2991" Type="http://schemas.openxmlformats.org/officeDocument/2006/relationships/hyperlink" Target="https://advance.lexis.com/api/document?collection=news&amp;id=urn:contentItem:66MY-YB41-DXVP-V02Y-00000-00&amp;context=1519360" TargetMode="External" /><Relationship Id="rId2992" Type="http://schemas.openxmlformats.org/officeDocument/2006/relationships/header" Target="header1201.xml" /><Relationship Id="rId2993" Type="http://schemas.openxmlformats.org/officeDocument/2006/relationships/header" Target="header1202.xml" /><Relationship Id="rId2994" Type="http://schemas.openxmlformats.org/officeDocument/2006/relationships/footer" Target="footer1201.xml" /><Relationship Id="rId2995" Type="http://schemas.openxmlformats.org/officeDocument/2006/relationships/footer" Target="footer1202.xml" /><Relationship Id="rId2996" Type="http://schemas.openxmlformats.org/officeDocument/2006/relationships/header" Target="header1203.xml" /><Relationship Id="rId2997" Type="http://schemas.openxmlformats.org/officeDocument/2006/relationships/footer" Target="footer1203.xml" /><Relationship Id="rId2998" Type="http://schemas.openxmlformats.org/officeDocument/2006/relationships/hyperlink" Target="https://advance.lexis.com/api/document?collection=news&amp;id=urn:contentItem:661S-8S21-JBRC-V2DF-00000-00&amp;context=1519360" TargetMode="External" /><Relationship Id="rId2999" Type="http://schemas.openxmlformats.org/officeDocument/2006/relationships/header" Target="header1204.xml" /><Relationship Id="rId3" Type="http://schemas.openxmlformats.org/officeDocument/2006/relationships/fontTable" Target="fontTable.xml" /><Relationship Id="rId30" Type="http://schemas.openxmlformats.org/officeDocument/2006/relationships/header" Target="header11.xml" /><Relationship Id="rId300" Type="http://schemas.openxmlformats.org/officeDocument/2006/relationships/footer" Target="footer119.xml" /><Relationship Id="rId3000" Type="http://schemas.openxmlformats.org/officeDocument/2006/relationships/header" Target="header1205.xml" /><Relationship Id="rId3001" Type="http://schemas.openxmlformats.org/officeDocument/2006/relationships/footer" Target="footer1204.xml" /><Relationship Id="rId3002" Type="http://schemas.openxmlformats.org/officeDocument/2006/relationships/footer" Target="footer1205.xml" /><Relationship Id="rId3003" Type="http://schemas.openxmlformats.org/officeDocument/2006/relationships/header" Target="header1206.xml" /><Relationship Id="rId3004" Type="http://schemas.openxmlformats.org/officeDocument/2006/relationships/footer" Target="footer1206.xml" /><Relationship Id="rId3005" Type="http://schemas.openxmlformats.org/officeDocument/2006/relationships/hyperlink" Target="https://advance.lexis.com/api/document?collection=news&amp;id=urn:contentItem:66BG-8941-DYJT-24M7-00000-00&amp;context=1519360" TargetMode="External" /><Relationship Id="rId3006" Type="http://schemas.openxmlformats.org/officeDocument/2006/relationships/hyperlink" Target="mailto:aorso@inquirer.com" TargetMode="External" /><Relationship Id="rId3007" Type="http://schemas.openxmlformats.org/officeDocument/2006/relationships/header" Target="header1207.xml" /><Relationship Id="rId3008" Type="http://schemas.openxmlformats.org/officeDocument/2006/relationships/header" Target="header1208.xml" /><Relationship Id="rId3009" Type="http://schemas.openxmlformats.org/officeDocument/2006/relationships/footer" Target="footer1207.xml" /><Relationship Id="rId301" Type="http://schemas.openxmlformats.org/officeDocument/2006/relationships/header" Target="header120.xml" /><Relationship Id="rId3010" Type="http://schemas.openxmlformats.org/officeDocument/2006/relationships/footer" Target="footer1208.xml" /><Relationship Id="rId3011" Type="http://schemas.openxmlformats.org/officeDocument/2006/relationships/header" Target="header1209.xml" /><Relationship Id="rId3012" Type="http://schemas.openxmlformats.org/officeDocument/2006/relationships/footer" Target="footer1209.xml" /><Relationship Id="rId3013" Type="http://schemas.openxmlformats.org/officeDocument/2006/relationships/hyperlink" Target="https://advance.lexis.com/api/document?collection=news&amp;id=urn:contentItem:60NM-0B91-JC3R-B1XS-00000-00&amp;context=1519360" TargetMode="External" /><Relationship Id="rId3014" Type="http://schemas.openxmlformats.org/officeDocument/2006/relationships/header" Target="header1210.xml" /><Relationship Id="rId3015" Type="http://schemas.openxmlformats.org/officeDocument/2006/relationships/header" Target="header1211.xml" /><Relationship Id="rId3016" Type="http://schemas.openxmlformats.org/officeDocument/2006/relationships/footer" Target="footer1210.xml" /><Relationship Id="rId3017" Type="http://schemas.openxmlformats.org/officeDocument/2006/relationships/footer" Target="footer1211.xml" /><Relationship Id="rId3018" Type="http://schemas.openxmlformats.org/officeDocument/2006/relationships/header" Target="header1212.xml" /><Relationship Id="rId3019" Type="http://schemas.openxmlformats.org/officeDocument/2006/relationships/footer" Target="footer1212.xml" /><Relationship Id="rId302" Type="http://schemas.openxmlformats.org/officeDocument/2006/relationships/footer" Target="footer120.xml" /><Relationship Id="rId3020" Type="http://schemas.openxmlformats.org/officeDocument/2006/relationships/hyperlink" Target="https://advance.lexis.com/api/document?collection=news&amp;id=urn:contentItem:66VK-56V1-DXVP-V0MJ-00000-00&amp;context=1519360" TargetMode="External" /><Relationship Id="rId3021" Type="http://schemas.openxmlformats.org/officeDocument/2006/relationships/header" Target="header1213.xml" /><Relationship Id="rId3022" Type="http://schemas.openxmlformats.org/officeDocument/2006/relationships/header" Target="header1214.xml" /><Relationship Id="rId3023" Type="http://schemas.openxmlformats.org/officeDocument/2006/relationships/footer" Target="footer1213.xml" /><Relationship Id="rId3024" Type="http://schemas.openxmlformats.org/officeDocument/2006/relationships/footer" Target="footer1214.xml" /><Relationship Id="rId3025" Type="http://schemas.openxmlformats.org/officeDocument/2006/relationships/header" Target="header1215.xml" /><Relationship Id="rId3026" Type="http://schemas.openxmlformats.org/officeDocument/2006/relationships/footer" Target="footer1215.xml" /><Relationship Id="rId3027" Type="http://schemas.openxmlformats.org/officeDocument/2006/relationships/hyperlink" Target="https://advance.lexis.com/api/document?collection=news&amp;id=urn:contentItem:66B7-4P91-JBCN-427R-00000-00&amp;context=1519360" TargetMode="External" /><Relationship Id="rId3028" Type="http://schemas.openxmlformats.org/officeDocument/2006/relationships/header" Target="header1216.xml" /><Relationship Id="rId3029" Type="http://schemas.openxmlformats.org/officeDocument/2006/relationships/header" Target="header1217.xml" /><Relationship Id="rId303" Type="http://schemas.openxmlformats.org/officeDocument/2006/relationships/hyperlink" Target="https://advance.lexis.com/api/document?collection=news&amp;id=urn:contentItem:67R9-Y9G1-DY6F-J1VJ-00000-00&amp;context=1519360" TargetMode="External" /><Relationship Id="rId3030" Type="http://schemas.openxmlformats.org/officeDocument/2006/relationships/footer" Target="footer1216.xml" /><Relationship Id="rId3031" Type="http://schemas.openxmlformats.org/officeDocument/2006/relationships/footer" Target="footer1217.xml" /><Relationship Id="rId3032" Type="http://schemas.openxmlformats.org/officeDocument/2006/relationships/header" Target="header1218.xml" /><Relationship Id="rId3033" Type="http://schemas.openxmlformats.org/officeDocument/2006/relationships/footer" Target="footer1218.xml" /><Relationship Id="rId3034" Type="http://schemas.openxmlformats.org/officeDocument/2006/relationships/hyperlink" Target="https://advance.lexis.com/api/document?collection=news&amp;id=urn:contentItem:65BS-7D61-DYJT-2126-00000-00&amp;context=1519360" TargetMode="External" /><Relationship Id="rId3035" Type="http://schemas.openxmlformats.org/officeDocument/2006/relationships/header" Target="header1219.xml" /><Relationship Id="rId3036" Type="http://schemas.openxmlformats.org/officeDocument/2006/relationships/header" Target="header1220.xml" /><Relationship Id="rId3037" Type="http://schemas.openxmlformats.org/officeDocument/2006/relationships/footer" Target="footer1219.xml" /><Relationship Id="rId3038" Type="http://schemas.openxmlformats.org/officeDocument/2006/relationships/footer" Target="footer1220.xml" /><Relationship Id="rId3039" Type="http://schemas.openxmlformats.org/officeDocument/2006/relationships/header" Target="header1221.xml" /><Relationship Id="rId304" Type="http://schemas.openxmlformats.org/officeDocument/2006/relationships/header" Target="header121.xml" /><Relationship Id="rId3040" Type="http://schemas.openxmlformats.org/officeDocument/2006/relationships/footer" Target="footer1221.xml" /><Relationship Id="rId3041" Type="http://schemas.openxmlformats.org/officeDocument/2006/relationships/hyperlink" Target="https://advance.lexis.com/api/document?collection=news&amp;id=urn:contentItem:633K-SXN1-JBCN-41V6-00000-00&amp;context=1519360" TargetMode="External" /><Relationship Id="rId3042" Type="http://schemas.openxmlformats.org/officeDocument/2006/relationships/header" Target="header1222.xml" /><Relationship Id="rId3043" Type="http://schemas.openxmlformats.org/officeDocument/2006/relationships/header" Target="header1223.xml" /><Relationship Id="rId3044" Type="http://schemas.openxmlformats.org/officeDocument/2006/relationships/footer" Target="footer1222.xml" /><Relationship Id="rId3045" Type="http://schemas.openxmlformats.org/officeDocument/2006/relationships/footer" Target="footer1223.xml" /><Relationship Id="rId3046" Type="http://schemas.openxmlformats.org/officeDocument/2006/relationships/header" Target="header1224.xml" /><Relationship Id="rId3047" Type="http://schemas.openxmlformats.org/officeDocument/2006/relationships/footer" Target="footer1224.xml" /><Relationship Id="rId3048" Type="http://schemas.openxmlformats.org/officeDocument/2006/relationships/hyperlink" Target="https://advance.lexis.com/api/document?collection=news&amp;id=urn:contentItem:65K4-S821-JC8R-34F0-00000-00&amp;context=1519360" TargetMode="External" /><Relationship Id="rId3049" Type="http://schemas.openxmlformats.org/officeDocument/2006/relationships/header" Target="header1225.xml" /><Relationship Id="rId305" Type="http://schemas.openxmlformats.org/officeDocument/2006/relationships/header" Target="header122.xml" /><Relationship Id="rId3050" Type="http://schemas.openxmlformats.org/officeDocument/2006/relationships/header" Target="header1226.xml" /><Relationship Id="rId3051" Type="http://schemas.openxmlformats.org/officeDocument/2006/relationships/footer" Target="footer1225.xml" /><Relationship Id="rId3052" Type="http://schemas.openxmlformats.org/officeDocument/2006/relationships/footer" Target="footer1226.xml" /><Relationship Id="rId3053" Type="http://schemas.openxmlformats.org/officeDocument/2006/relationships/header" Target="header1227.xml" /><Relationship Id="rId3054" Type="http://schemas.openxmlformats.org/officeDocument/2006/relationships/footer" Target="footer1227.xml" /><Relationship Id="rId3055" Type="http://schemas.openxmlformats.org/officeDocument/2006/relationships/hyperlink" Target="https://advance.lexis.com/api/document?collection=news&amp;id=urn:contentItem:65JX-T3V1-JC8R-33TM-00000-00&amp;context=1519360" TargetMode="External" /><Relationship Id="rId3056" Type="http://schemas.openxmlformats.org/officeDocument/2006/relationships/header" Target="header1228.xml" /><Relationship Id="rId3057" Type="http://schemas.openxmlformats.org/officeDocument/2006/relationships/header" Target="header1229.xml" /><Relationship Id="rId3058" Type="http://schemas.openxmlformats.org/officeDocument/2006/relationships/footer" Target="footer1228.xml" /><Relationship Id="rId3059" Type="http://schemas.openxmlformats.org/officeDocument/2006/relationships/footer" Target="footer1229.xml" /><Relationship Id="rId306" Type="http://schemas.openxmlformats.org/officeDocument/2006/relationships/footer" Target="footer121.xml" /><Relationship Id="rId3060" Type="http://schemas.openxmlformats.org/officeDocument/2006/relationships/header" Target="header1230.xml" /><Relationship Id="rId3061" Type="http://schemas.openxmlformats.org/officeDocument/2006/relationships/footer" Target="footer1230.xml" /><Relationship Id="rId3062" Type="http://schemas.openxmlformats.org/officeDocument/2006/relationships/hyperlink" Target="https://advance.lexis.com/api/document?collection=news&amp;id=urn:contentItem:64DH-T8T1-DYJT-232V-00000-00&amp;context=1519360" TargetMode="External" /><Relationship Id="rId3063" Type="http://schemas.openxmlformats.org/officeDocument/2006/relationships/header" Target="header1231.xml" /><Relationship Id="rId3064" Type="http://schemas.openxmlformats.org/officeDocument/2006/relationships/header" Target="header1232.xml" /><Relationship Id="rId3065" Type="http://schemas.openxmlformats.org/officeDocument/2006/relationships/footer" Target="footer1231.xml" /><Relationship Id="rId3066" Type="http://schemas.openxmlformats.org/officeDocument/2006/relationships/footer" Target="footer1232.xml" /><Relationship Id="rId3067" Type="http://schemas.openxmlformats.org/officeDocument/2006/relationships/header" Target="header1233.xml" /><Relationship Id="rId3068" Type="http://schemas.openxmlformats.org/officeDocument/2006/relationships/footer" Target="footer1233.xml" /><Relationship Id="rId3069" Type="http://schemas.openxmlformats.org/officeDocument/2006/relationships/hyperlink" Target="https://advance.lexis.com/api/document?collection=news&amp;id=urn:contentItem:669F-2JM1-JBCN-41WC-00000-00&amp;context=1519360" TargetMode="External" /><Relationship Id="rId307" Type="http://schemas.openxmlformats.org/officeDocument/2006/relationships/footer" Target="footer122.xml" /><Relationship Id="rId3070" Type="http://schemas.openxmlformats.org/officeDocument/2006/relationships/header" Target="header1234.xml" /><Relationship Id="rId3071" Type="http://schemas.openxmlformats.org/officeDocument/2006/relationships/header" Target="header1235.xml" /><Relationship Id="rId3072" Type="http://schemas.openxmlformats.org/officeDocument/2006/relationships/footer" Target="footer1234.xml" /><Relationship Id="rId3073" Type="http://schemas.openxmlformats.org/officeDocument/2006/relationships/footer" Target="footer1235.xml" /><Relationship Id="rId3074" Type="http://schemas.openxmlformats.org/officeDocument/2006/relationships/header" Target="header1236.xml" /><Relationship Id="rId3075" Type="http://schemas.openxmlformats.org/officeDocument/2006/relationships/footer" Target="footer1236.xml" /><Relationship Id="rId3076" Type="http://schemas.openxmlformats.org/officeDocument/2006/relationships/hyperlink" Target="https://advance.lexis.com/api/document?collection=news&amp;id=urn:contentItem:60JK-TG71-JC8N-K1PB-00000-00&amp;context=1519360" TargetMode="External" /><Relationship Id="rId3077" Type="http://schemas.openxmlformats.org/officeDocument/2006/relationships/header" Target="header1237.xml" /><Relationship Id="rId3078" Type="http://schemas.openxmlformats.org/officeDocument/2006/relationships/header" Target="header1238.xml" /><Relationship Id="rId3079" Type="http://schemas.openxmlformats.org/officeDocument/2006/relationships/footer" Target="footer1237.xml" /><Relationship Id="rId308" Type="http://schemas.openxmlformats.org/officeDocument/2006/relationships/header" Target="header123.xml" /><Relationship Id="rId3080" Type="http://schemas.openxmlformats.org/officeDocument/2006/relationships/footer" Target="footer1238.xml" /><Relationship Id="rId3081" Type="http://schemas.openxmlformats.org/officeDocument/2006/relationships/header" Target="header1239.xml" /><Relationship Id="rId3082" Type="http://schemas.openxmlformats.org/officeDocument/2006/relationships/footer" Target="footer1239.xml" /><Relationship Id="rId3083" Type="http://schemas.openxmlformats.org/officeDocument/2006/relationships/hyperlink" Target="https://advance.lexis.com/api/document?collection=news&amp;id=urn:contentItem:64S0-0P51-DY6F-J510-00000-00&amp;context=1519360" TargetMode="External" /><Relationship Id="rId3084" Type="http://schemas.openxmlformats.org/officeDocument/2006/relationships/hyperlink" Target="mailto:bvitello@dailyherald.com" TargetMode="External" /><Relationship Id="rId3085" Type="http://schemas.openxmlformats.org/officeDocument/2006/relationships/header" Target="header1240.xml" /><Relationship Id="rId3086" Type="http://schemas.openxmlformats.org/officeDocument/2006/relationships/header" Target="header1241.xml" /><Relationship Id="rId3087" Type="http://schemas.openxmlformats.org/officeDocument/2006/relationships/footer" Target="footer1240.xml" /><Relationship Id="rId3088" Type="http://schemas.openxmlformats.org/officeDocument/2006/relationships/footer" Target="footer1241.xml" /><Relationship Id="rId3089" Type="http://schemas.openxmlformats.org/officeDocument/2006/relationships/header" Target="header1242.xml" /><Relationship Id="rId309" Type="http://schemas.openxmlformats.org/officeDocument/2006/relationships/footer" Target="footer123.xml" /><Relationship Id="rId3090" Type="http://schemas.openxmlformats.org/officeDocument/2006/relationships/footer" Target="footer1242.xml" /><Relationship Id="rId3091" Type="http://schemas.openxmlformats.org/officeDocument/2006/relationships/hyperlink" Target="https://advance.lexis.com/api/document?collection=news&amp;id=urn:contentItem:6122-0691-JC8R-32DJ-00000-00&amp;context=1519360" TargetMode="External" /><Relationship Id="rId3092" Type="http://schemas.openxmlformats.org/officeDocument/2006/relationships/header" Target="header1243.xml" /><Relationship Id="rId3093" Type="http://schemas.openxmlformats.org/officeDocument/2006/relationships/header" Target="header1244.xml" /><Relationship Id="rId3094" Type="http://schemas.openxmlformats.org/officeDocument/2006/relationships/footer" Target="footer1243.xml" /><Relationship Id="rId3095" Type="http://schemas.openxmlformats.org/officeDocument/2006/relationships/footer" Target="footer1244.xml" /><Relationship Id="rId3096" Type="http://schemas.openxmlformats.org/officeDocument/2006/relationships/header" Target="header1245.xml" /><Relationship Id="rId3097" Type="http://schemas.openxmlformats.org/officeDocument/2006/relationships/footer" Target="footer1245.xml" /><Relationship Id="rId3098" Type="http://schemas.openxmlformats.org/officeDocument/2006/relationships/hyperlink" Target="https://advance.lexis.com/api/document?collection=news&amp;id=urn:contentItem:65XX-4W11-JC8F-K12F-00000-00&amp;context=1519360" TargetMode="External" /><Relationship Id="rId3099" Type="http://schemas.openxmlformats.org/officeDocument/2006/relationships/header" Target="header1246.xml" /><Relationship Id="rId31" Type="http://schemas.openxmlformats.org/officeDocument/2006/relationships/footer" Target="footer10.xml" /><Relationship Id="rId310" Type="http://schemas.openxmlformats.org/officeDocument/2006/relationships/hyperlink" Target="https://advance.lexis.com/api/document?collection=news&amp;id=urn:contentItem:656Y-CXV1-JBRC-V040-00000-00&amp;context=1519360" TargetMode="External" /><Relationship Id="rId3100" Type="http://schemas.openxmlformats.org/officeDocument/2006/relationships/header" Target="header1247.xml" /><Relationship Id="rId3101" Type="http://schemas.openxmlformats.org/officeDocument/2006/relationships/footer" Target="footer1246.xml" /><Relationship Id="rId3102" Type="http://schemas.openxmlformats.org/officeDocument/2006/relationships/footer" Target="footer1247.xml" /><Relationship Id="rId3103" Type="http://schemas.openxmlformats.org/officeDocument/2006/relationships/header" Target="header1248.xml" /><Relationship Id="rId3104" Type="http://schemas.openxmlformats.org/officeDocument/2006/relationships/footer" Target="footer1248.xml" /><Relationship Id="rId3105" Type="http://schemas.openxmlformats.org/officeDocument/2006/relationships/hyperlink" Target="https://advance.lexis.com/api/document?collection=news&amp;id=urn:contentItem:61WR-P951-DYRS-T19V-00000-00&amp;context=1519360" TargetMode="External" /><Relationship Id="rId3106" Type="http://schemas.openxmlformats.org/officeDocument/2006/relationships/header" Target="header1249.xml" /><Relationship Id="rId3107" Type="http://schemas.openxmlformats.org/officeDocument/2006/relationships/header" Target="header1250.xml" /><Relationship Id="rId3108" Type="http://schemas.openxmlformats.org/officeDocument/2006/relationships/footer" Target="footer1249.xml" /><Relationship Id="rId3109" Type="http://schemas.openxmlformats.org/officeDocument/2006/relationships/footer" Target="footer1250.xml" /><Relationship Id="rId311" Type="http://schemas.openxmlformats.org/officeDocument/2006/relationships/header" Target="header124.xml" /><Relationship Id="rId3110" Type="http://schemas.openxmlformats.org/officeDocument/2006/relationships/header" Target="header1251.xml" /><Relationship Id="rId3111" Type="http://schemas.openxmlformats.org/officeDocument/2006/relationships/footer" Target="footer1251.xml" /><Relationship Id="rId3112" Type="http://schemas.openxmlformats.org/officeDocument/2006/relationships/hyperlink" Target="https://advance.lexis.com/api/document?collection=news&amp;id=urn:contentItem:6684-SDJ1-JC8R-330V-00000-00&amp;context=1519360" TargetMode="External" /><Relationship Id="rId3113" Type="http://schemas.openxmlformats.org/officeDocument/2006/relationships/hyperlink" Target="mailto:jrouth@post-gazette.com" TargetMode="External" /><Relationship Id="rId3114" Type="http://schemas.openxmlformats.org/officeDocument/2006/relationships/header" Target="header1252.xml" /><Relationship Id="rId3115" Type="http://schemas.openxmlformats.org/officeDocument/2006/relationships/header" Target="header1253.xml" /><Relationship Id="rId3116" Type="http://schemas.openxmlformats.org/officeDocument/2006/relationships/footer" Target="footer1252.xml" /><Relationship Id="rId3117" Type="http://schemas.openxmlformats.org/officeDocument/2006/relationships/footer" Target="footer1253.xml" /><Relationship Id="rId3118" Type="http://schemas.openxmlformats.org/officeDocument/2006/relationships/header" Target="header1254.xml" /><Relationship Id="rId3119" Type="http://schemas.openxmlformats.org/officeDocument/2006/relationships/footer" Target="footer1254.xml" /><Relationship Id="rId312" Type="http://schemas.openxmlformats.org/officeDocument/2006/relationships/header" Target="header125.xml" /><Relationship Id="rId3120" Type="http://schemas.openxmlformats.org/officeDocument/2006/relationships/hyperlink" Target="https://advance.lexis.com/api/document?collection=news&amp;id=urn:contentItem:64PF-J031-DY6F-J3N2-00000-00&amp;context=1519360" TargetMode="External" /><Relationship Id="rId3121" Type="http://schemas.openxmlformats.org/officeDocument/2006/relationships/hyperlink" Target="mailto:bdefilippis@gmail.com" TargetMode="External" /><Relationship Id="rId3122" Type="http://schemas.openxmlformats.org/officeDocument/2006/relationships/header" Target="header1255.xml" /><Relationship Id="rId3123" Type="http://schemas.openxmlformats.org/officeDocument/2006/relationships/header" Target="header1256.xml" /><Relationship Id="rId3124" Type="http://schemas.openxmlformats.org/officeDocument/2006/relationships/footer" Target="footer1255.xml" /><Relationship Id="rId3125" Type="http://schemas.openxmlformats.org/officeDocument/2006/relationships/footer" Target="footer1256.xml" /><Relationship Id="rId3126" Type="http://schemas.openxmlformats.org/officeDocument/2006/relationships/header" Target="header1257.xml" /><Relationship Id="rId3127" Type="http://schemas.openxmlformats.org/officeDocument/2006/relationships/footer" Target="footer1257.xml" /><Relationship Id="rId3128" Type="http://schemas.openxmlformats.org/officeDocument/2006/relationships/hyperlink" Target="https://advance.lexis.com/api/document?collection=news&amp;id=urn:contentItem:650R-12G1-DYRS-T00T-00000-00&amp;context=1519360" TargetMode="External" /><Relationship Id="rId3129" Type="http://schemas.openxmlformats.org/officeDocument/2006/relationships/header" Target="header1258.xml" /><Relationship Id="rId313" Type="http://schemas.openxmlformats.org/officeDocument/2006/relationships/footer" Target="footer124.xml" /><Relationship Id="rId3130" Type="http://schemas.openxmlformats.org/officeDocument/2006/relationships/header" Target="header1259.xml" /><Relationship Id="rId3131" Type="http://schemas.openxmlformats.org/officeDocument/2006/relationships/footer" Target="footer1258.xml" /><Relationship Id="rId3132" Type="http://schemas.openxmlformats.org/officeDocument/2006/relationships/footer" Target="footer1259.xml" /><Relationship Id="rId3133" Type="http://schemas.openxmlformats.org/officeDocument/2006/relationships/header" Target="header1260.xml" /><Relationship Id="rId3134" Type="http://schemas.openxmlformats.org/officeDocument/2006/relationships/footer" Target="footer1260.xml" /><Relationship Id="rId3135" Type="http://schemas.openxmlformats.org/officeDocument/2006/relationships/hyperlink" Target="https://advance.lexis.com/api/document?collection=news&amp;id=urn:contentItem:6586-D1M1-DYJT-2334-00000-00&amp;context=1519360" TargetMode="External" /><Relationship Id="rId3136" Type="http://schemas.openxmlformats.org/officeDocument/2006/relationships/hyperlink" Target="mailto:fkummer@inquirer.com" TargetMode="External" /><Relationship Id="rId3137" Type="http://schemas.openxmlformats.org/officeDocument/2006/relationships/header" Target="header1261.xml" /><Relationship Id="rId3138" Type="http://schemas.openxmlformats.org/officeDocument/2006/relationships/header" Target="header1262.xml" /><Relationship Id="rId3139" Type="http://schemas.openxmlformats.org/officeDocument/2006/relationships/footer" Target="footer1261.xml" /><Relationship Id="rId314" Type="http://schemas.openxmlformats.org/officeDocument/2006/relationships/footer" Target="footer125.xml" /><Relationship Id="rId3140" Type="http://schemas.openxmlformats.org/officeDocument/2006/relationships/footer" Target="footer1262.xml" /><Relationship Id="rId3141" Type="http://schemas.openxmlformats.org/officeDocument/2006/relationships/header" Target="header1263.xml" /><Relationship Id="rId3142" Type="http://schemas.openxmlformats.org/officeDocument/2006/relationships/footer" Target="footer1263.xml" /><Relationship Id="rId3143" Type="http://schemas.openxmlformats.org/officeDocument/2006/relationships/hyperlink" Target="https://advance.lexis.com/api/document?collection=news&amp;id=urn:contentItem:667G-8801-DYRS-T31F-00000-00&amp;context=1519360" TargetMode="External" /><Relationship Id="rId3144" Type="http://schemas.openxmlformats.org/officeDocument/2006/relationships/hyperlink" Target="mailto:smervis@post-gazette.com" TargetMode="External" /><Relationship Id="rId3145" Type="http://schemas.openxmlformats.org/officeDocument/2006/relationships/header" Target="header1264.xml" /><Relationship Id="rId3146" Type="http://schemas.openxmlformats.org/officeDocument/2006/relationships/header" Target="header1265.xml" /><Relationship Id="rId3147" Type="http://schemas.openxmlformats.org/officeDocument/2006/relationships/footer" Target="footer1264.xml" /><Relationship Id="rId3148" Type="http://schemas.openxmlformats.org/officeDocument/2006/relationships/footer" Target="footer1265.xml" /><Relationship Id="rId3149" Type="http://schemas.openxmlformats.org/officeDocument/2006/relationships/header" Target="header1266.xml" /><Relationship Id="rId315" Type="http://schemas.openxmlformats.org/officeDocument/2006/relationships/header" Target="header126.xml" /><Relationship Id="rId3150" Type="http://schemas.openxmlformats.org/officeDocument/2006/relationships/footer" Target="footer1266.xml" /><Relationship Id="rId3151" Type="http://schemas.openxmlformats.org/officeDocument/2006/relationships/hyperlink" Target="https://advance.lexis.com/api/document?collection=news&amp;id=urn:contentItem:6509-NC51-JC3R-B012-00000-00&amp;context=1519360" TargetMode="External" /><Relationship Id="rId3152" Type="http://schemas.openxmlformats.org/officeDocument/2006/relationships/hyperlink" Target="mailto:wbunch@inquirer.com" TargetMode="External" /><Relationship Id="rId3153" Type="http://schemas.openxmlformats.org/officeDocument/2006/relationships/header" Target="header1267.xml" /><Relationship Id="rId3154" Type="http://schemas.openxmlformats.org/officeDocument/2006/relationships/header" Target="header1268.xml" /><Relationship Id="rId3155" Type="http://schemas.openxmlformats.org/officeDocument/2006/relationships/footer" Target="footer1267.xml" /><Relationship Id="rId3156" Type="http://schemas.openxmlformats.org/officeDocument/2006/relationships/footer" Target="footer1268.xml" /><Relationship Id="rId3157" Type="http://schemas.openxmlformats.org/officeDocument/2006/relationships/header" Target="header1269.xml" /><Relationship Id="rId3158" Type="http://schemas.openxmlformats.org/officeDocument/2006/relationships/footer" Target="footer1269.xml" /><Relationship Id="rId3159" Type="http://schemas.openxmlformats.org/officeDocument/2006/relationships/hyperlink" Target="https://advance.lexis.com/api/document?collection=news&amp;id=urn:contentItem:657S-N1V1-JC3R-B3V6-00000-00&amp;context=1519360" TargetMode="External" /><Relationship Id="rId316" Type="http://schemas.openxmlformats.org/officeDocument/2006/relationships/footer" Target="footer126.xml" /><Relationship Id="rId3160" Type="http://schemas.openxmlformats.org/officeDocument/2006/relationships/hyperlink" Target="mailto:wbunch@inquirer.com" TargetMode="External" /><Relationship Id="rId3161" Type="http://schemas.openxmlformats.org/officeDocument/2006/relationships/header" Target="header1270.xml" /><Relationship Id="rId3162" Type="http://schemas.openxmlformats.org/officeDocument/2006/relationships/header" Target="header1271.xml" /><Relationship Id="rId3163" Type="http://schemas.openxmlformats.org/officeDocument/2006/relationships/footer" Target="footer1270.xml" /><Relationship Id="rId3164" Type="http://schemas.openxmlformats.org/officeDocument/2006/relationships/footer" Target="footer1271.xml" /><Relationship Id="rId3165" Type="http://schemas.openxmlformats.org/officeDocument/2006/relationships/header" Target="header1272.xml" /><Relationship Id="rId3166" Type="http://schemas.openxmlformats.org/officeDocument/2006/relationships/footer" Target="footer1272.xml" /><Relationship Id="rId3167" Type="http://schemas.openxmlformats.org/officeDocument/2006/relationships/hyperlink" Target="https://advance.lexis.com/api/document?collection=news&amp;id=urn:contentItem:62KP-WFF1-JC8F-K0NN-00000-00&amp;context=1519360" TargetMode="External" /><Relationship Id="rId3168" Type="http://schemas.openxmlformats.org/officeDocument/2006/relationships/header" Target="header1273.xml" /><Relationship Id="rId3169" Type="http://schemas.openxmlformats.org/officeDocument/2006/relationships/header" Target="header1274.xml" /><Relationship Id="rId317" Type="http://schemas.openxmlformats.org/officeDocument/2006/relationships/hyperlink" Target="https://advance.lexis.com/api/document?collection=news&amp;id=urn:contentItem:67R9-FFH1-DXGX-609V-00000-00&amp;context=1519360" TargetMode="External" /><Relationship Id="rId3170" Type="http://schemas.openxmlformats.org/officeDocument/2006/relationships/footer" Target="footer1273.xml" /><Relationship Id="rId3171" Type="http://schemas.openxmlformats.org/officeDocument/2006/relationships/footer" Target="footer1274.xml" /><Relationship Id="rId3172" Type="http://schemas.openxmlformats.org/officeDocument/2006/relationships/header" Target="header1275.xml" /><Relationship Id="rId3173" Type="http://schemas.openxmlformats.org/officeDocument/2006/relationships/footer" Target="footer1275.xml" /><Relationship Id="rId3174" Type="http://schemas.openxmlformats.org/officeDocument/2006/relationships/hyperlink" Target="https://advance.lexis.com/api/document?collection=news&amp;id=urn:contentItem:6673-2D71-DXGX-64WJ-00000-00&amp;context=1519360" TargetMode="External" /><Relationship Id="rId3175" Type="http://schemas.openxmlformats.org/officeDocument/2006/relationships/header" Target="header1276.xml" /><Relationship Id="rId3176" Type="http://schemas.openxmlformats.org/officeDocument/2006/relationships/header" Target="header1277.xml" /><Relationship Id="rId3177" Type="http://schemas.openxmlformats.org/officeDocument/2006/relationships/footer" Target="footer1276.xml" /><Relationship Id="rId3178" Type="http://schemas.openxmlformats.org/officeDocument/2006/relationships/footer" Target="footer1277.xml" /><Relationship Id="rId3179" Type="http://schemas.openxmlformats.org/officeDocument/2006/relationships/header" Target="header1278.xml" /><Relationship Id="rId318" Type="http://schemas.openxmlformats.org/officeDocument/2006/relationships/header" Target="header127.xml" /><Relationship Id="rId3180" Type="http://schemas.openxmlformats.org/officeDocument/2006/relationships/footer" Target="footer1278.xml" /><Relationship Id="rId3181" Type="http://schemas.openxmlformats.org/officeDocument/2006/relationships/hyperlink" Target="https://advance.lexis.com/api/document?collection=news&amp;id=urn:contentItem:60XN-18B1-DYJT-23W3-00000-00&amp;context=1519360" TargetMode="External" /><Relationship Id="rId3182" Type="http://schemas.openxmlformats.org/officeDocument/2006/relationships/hyperlink" Target="mailto:JoeD@inquirer.com" TargetMode="External" /><Relationship Id="rId3183" Type="http://schemas.openxmlformats.org/officeDocument/2006/relationships/header" Target="header1279.xml" /><Relationship Id="rId3184" Type="http://schemas.openxmlformats.org/officeDocument/2006/relationships/header" Target="header1280.xml" /><Relationship Id="rId3185" Type="http://schemas.openxmlformats.org/officeDocument/2006/relationships/footer" Target="footer1279.xml" /><Relationship Id="rId3186" Type="http://schemas.openxmlformats.org/officeDocument/2006/relationships/footer" Target="footer1280.xml" /><Relationship Id="rId3187" Type="http://schemas.openxmlformats.org/officeDocument/2006/relationships/header" Target="header1281.xml" /><Relationship Id="rId3188" Type="http://schemas.openxmlformats.org/officeDocument/2006/relationships/footer" Target="footer1281.xml" /><Relationship Id="rId3189" Type="http://schemas.openxmlformats.org/officeDocument/2006/relationships/hyperlink" Target="https://advance.lexis.com/api/document?collection=news&amp;id=urn:contentItem:64NK-NC91-DY6F-J2Y8-00000-00&amp;context=1519360" TargetMode="External" /><Relationship Id="rId319" Type="http://schemas.openxmlformats.org/officeDocument/2006/relationships/header" Target="header128.xml" /><Relationship Id="rId3190" Type="http://schemas.openxmlformats.org/officeDocument/2006/relationships/header" Target="header1282.xml" /><Relationship Id="rId3191" Type="http://schemas.openxmlformats.org/officeDocument/2006/relationships/header" Target="header1283.xml" /><Relationship Id="rId3192" Type="http://schemas.openxmlformats.org/officeDocument/2006/relationships/footer" Target="footer1282.xml" /><Relationship Id="rId3193" Type="http://schemas.openxmlformats.org/officeDocument/2006/relationships/footer" Target="footer1283.xml" /><Relationship Id="rId3194" Type="http://schemas.openxmlformats.org/officeDocument/2006/relationships/header" Target="header1284.xml" /><Relationship Id="rId3195" Type="http://schemas.openxmlformats.org/officeDocument/2006/relationships/footer" Target="footer1284.xml" /><Relationship Id="rId3196" Type="http://schemas.openxmlformats.org/officeDocument/2006/relationships/hyperlink" Target="https://advance.lexis.com/api/document?collection=news&amp;id=urn:contentItem:65WF-MNV1-DYRS-T3MS-00000-00&amp;context=1519360" TargetMode="External" /><Relationship Id="rId3197" Type="http://schemas.openxmlformats.org/officeDocument/2006/relationships/hyperlink" Target="mailto:bschackner@post-gazette.com" TargetMode="External" /><Relationship Id="rId3198" Type="http://schemas.openxmlformats.org/officeDocument/2006/relationships/header" Target="header1285.xml" /><Relationship Id="rId3199" Type="http://schemas.openxmlformats.org/officeDocument/2006/relationships/header" Target="header1286.xml" /><Relationship Id="rId32" Type="http://schemas.openxmlformats.org/officeDocument/2006/relationships/footer" Target="footer11.xml" /><Relationship Id="rId320" Type="http://schemas.openxmlformats.org/officeDocument/2006/relationships/footer" Target="footer127.xml" /><Relationship Id="rId3200" Type="http://schemas.openxmlformats.org/officeDocument/2006/relationships/footer" Target="footer1285.xml" /><Relationship Id="rId3201" Type="http://schemas.openxmlformats.org/officeDocument/2006/relationships/footer" Target="footer1286.xml" /><Relationship Id="rId3202" Type="http://schemas.openxmlformats.org/officeDocument/2006/relationships/header" Target="header1287.xml" /><Relationship Id="rId3203" Type="http://schemas.openxmlformats.org/officeDocument/2006/relationships/footer" Target="footer1287.xml" /><Relationship Id="rId3204" Type="http://schemas.openxmlformats.org/officeDocument/2006/relationships/hyperlink" Target="https://advance.lexis.com/api/document?collection=news&amp;id=urn:contentItem:666X-HY81-JB1V-G49C-00000-00&amp;context=1519360" TargetMode="External" /><Relationship Id="rId3205" Type="http://schemas.openxmlformats.org/officeDocument/2006/relationships/header" Target="header1288.xml" /><Relationship Id="rId3206" Type="http://schemas.openxmlformats.org/officeDocument/2006/relationships/header" Target="header1289.xml" /><Relationship Id="rId3207" Type="http://schemas.openxmlformats.org/officeDocument/2006/relationships/footer" Target="footer1288.xml" /><Relationship Id="rId3208" Type="http://schemas.openxmlformats.org/officeDocument/2006/relationships/footer" Target="footer1289.xml" /><Relationship Id="rId3209" Type="http://schemas.openxmlformats.org/officeDocument/2006/relationships/header" Target="header1290.xml" /><Relationship Id="rId321" Type="http://schemas.openxmlformats.org/officeDocument/2006/relationships/footer" Target="footer128.xml" /><Relationship Id="rId3210" Type="http://schemas.openxmlformats.org/officeDocument/2006/relationships/footer" Target="footer1290.xml" /><Relationship Id="rId3211" Type="http://schemas.openxmlformats.org/officeDocument/2006/relationships/hyperlink" Target="https://advance.lexis.com/api/document?collection=news&amp;id=urn:contentItem:6787-6M21-DYRH-9169-00000-00&amp;context=1519360" TargetMode="External" /><Relationship Id="rId3212" Type="http://schemas.openxmlformats.org/officeDocument/2006/relationships/header" Target="header1291.xml" /><Relationship Id="rId3213" Type="http://schemas.openxmlformats.org/officeDocument/2006/relationships/header" Target="header1292.xml" /><Relationship Id="rId3214" Type="http://schemas.openxmlformats.org/officeDocument/2006/relationships/footer" Target="footer1291.xml" /><Relationship Id="rId3215" Type="http://schemas.openxmlformats.org/officeDocument/2006/relationships/footer" Target="footer1292.xml" /><Relationship Id="rId3216" Type="http://schemas.openxmlformats.org/officeDocument/2006/relationships/header" Target="header1293.xml" /><Relationship Id="rId3217" Type="http://schemas.openxmlformats.org/officeDocument/2006/relationships/footer" Target="footer1293.xml" /><Relationship Id="rId3218" Type="http://schemas.openxmlformats.org/officeDocument/2006/relationships/hyperlink" Target="https://advance.lexis.com/api/document?collection=news&amp;id=urn:contentItem:63D5-VGX1-DYJJ-P2PW-00000-00&amp;context=1519360" TargetMode="External" /><Relationship Id="rId3219" Type="http://schemas.openxmlformats.org/officeDocument/2006/relationships/header" Target="header1294.xml" /><Relationship Id="rId322" Type="http://schemas.openxmlformats.org/officeDocument/2006/relationships/header" Target="header129.xml" /><Relationship Id="rId3220" Type="http://schemas.openxmlformats.org/officeDocument/2006/relationships/header" Target="header1295.xml" /><Relationship Id="rId3221" Type="http://schemas.openxmlformats.org/officeDocument/2006/relationships/footer" Target="footer1294.xml" /><Relationship Id="rId3222" Type="http://schemas.openxmlformats.org/officeDocument/2006/relationships/footer" Target="footer1295.xml" /><Relationship Id="rId3223" Type="http://schemas.openxmlformats.org/officeDocument/2006/relationships/header" Target="header1296.xml" /><Relationship Id="rId3224" Type="http://schemas.openxmlformats.org/officeDocument/2006/relationships/footer" Target="footer1296.xml" /><Relationship Id="rId3225" Type="http://schemas.openxmlformats.org/officeDocument/2006/relationships/hyperlink" Target="https://advance.lexis.com/api/document?collection=news&amp;id=urn:contentItem:6667-5NC1-DXGX-60X1-00000-00&amp;context=1519360" TargetMode="External" /><Relationship Id="rId3226" Type="http://schemas.openxmlformats.org/officeDocument/2006/relationships/header" Target="header1297.xml" /><Relationship Id="rId3227" Type="http://schemas.openxmlformats.org/officeDocument/2006/relationships/header" Target="header1298.xml" /><Relationship Id="rId3228" Type="http://schemas.openxmlformats.org/officeDocument/2006/relationships/footer" Target="footer1297.xml" /><Relationship Id="rId3229" Type="http://schemas.openxmlformats.org/officeDocument/2006/relationships/footer" Target="footer1298.xml" /><Relationship Id="rId323" Type="http://schemas.openxmlformats.org/officeDocument/2006/relationships/footer" Target="footer129.xml" /><Relationship Id="rId3230" Type="http://schemas.openxmlformats.org/officeDocument/2006/relationships/header" Target="header1299.xml" /><Relationship Id="rId3231" Type="http://schemas.openxmlformats.org/officeDocument/2006/relationships/footer" Target="footer1299.xml" /><Relationship Id="rId3232" Type="http://schemas.openxmlformats.org/officeDocument/2006/relationships/hyperlink" Target="https://advance.lexis.com/api/document?collection=news&amp;id=urn:contentItem:61B6-DWP1-JBRC-V20H-00000-00&amp;context=1519360" TargetMode="External" /><Relationship Id="rId3233" Type="http://schemas.openxmlformats.org/officeDocument/2006/relationships/header" Target="header1300.xml" /><Relationship Id="rId3234" Type="http://schemas.openxmlformats.org/officeDocument/2006/relationships/header" Target="header1301.xml" /><Relationship Id="rId3235" Type="http://schemas.openxmlformats.org/officeDocument/2006/relationships/footer" Target="footer1300.xml" /><Relationship Id="rId3236" Type="http://schemas.openxmlformats.org/officeDocument/2006/relationships/footer" Target="footer1301.xml" /><Relationship Id="rId3237" Type="http://schemas.openxmlformats.org/officeDocument/2006/relationships/header" Target="header1302.xml" /><Relationship Id="rId3238" Type="http://schemas.openxmlformats.org/officeDocument/2006/relationships/footer" Target="footer1302.xml" /><Relationship Id="rId3239" Type="http://schemas.openxmlformats.org/officeDocument/2006/relationships/hyperlink" Target="https://advance.lexis.com/api/document?collection=news&amp;id=urn:contentItem:6661-KMP1-JB1V-G4T6-00000-00&amp;context=1519360" TargetMode="External" /><Relationship Id="rId324" Type="http://schemas.openxmlformats.org/officeDocument/2006/relationships/hyperlink" Target="https://advance.lexis.com/api/document?collection=news&amp;id=urn:contentItem:67R8-J1D1-DYRR-93T5-00000-00&amp;context=1519360" TargetMode="External" /><Relationship Id="rId3240" Type="http://schemas.openxmlformats.org/officeDocument/2006/relationships/header" Target="header1303.xml" /><Relationship Id="rId3241" Type="http://schemas.openxmlformats.org/officeDocument/2006/relationships/header" Target="header1304.xml" /><Relationship Id="rId3242" Type="http://schemas.openxmlformats.org/officeDocument/2006/relationships/footer" Target="footer1303.xml" /><Relationship Id="rId3243" Type="http://schemas.openxmlformats.org/officeDocument/2006/relationships/footer" Target="footer1304.xml" /><Relationship Id="rId3244" Type="http://schemas.openxmlformats.org/officeDocument/2006/relationships/header" Target="header1305.xml" /><Relationship Id="rId3245" Type="http://schemas.openxmlformats.org/officeDocument/2006/relationships/footer" Target="footer1305.xml" /><Relationship Id="rId3246" Type="http://schemas.openxmlformats.org/officeDocument/2006/relationships/hyperlink" Target="https://advance.lexis.com/api/document?collection=news&amp;id=urn:contentItem:62GB-FW51-JC8R-3026-00000-00&amp;context=1519360" TargetMode="External" /><Relationship Id="rId3247" Type="http://schemas.openxmlformats.org/officeDocument/2006/relationships/hyperlink" Target="mailto:mpitz@post-gazette.com" TargetMode="External" /><Relationship Id="rId3248" Type="http://schemas.openxmlformats.org/officeDocument/2006/relationships/header" Target="header1306.xml" /><Relationship Id="rId3249" Type="http://schemas.openxmlformats.org/officeDocument/2006/relationships/header" Target="header1307.xml" /><Relationship Id="rId325" Type="http://schemas.openxmlformats.org/officeDocument/2006/relationships/header" Target="header130.xml" /><Relationship Id="rId3250" Type="http://schemas.openxmlformats.org/officeDocument/2006/relationships/footer" Target="footer1306.xml" /><Relationship Id="rId3251" Type="http://schemas.openxmlformats.org/officeDocument/2006/relationships/footer" Target="footer1307.xml" /><Relationship Id="rId3252" Type="http://schemas.openxmlformats.org/officeDocument/2006/relationships/header" Target="header1308.xml" /><Relationship Id="rId3253" Type="http://schemas.openxmlformats.org/officeDocument/2006/relationships/footer" Target="footer1308.xml" /><Relationship Id="rId3254" Type="http://schemas.openxmlformats.org/officeDocument/2006/relationships/hyperlink" Target="https://advance.lexis.com/api/document?collection=news&amp;id=urn:contentItem:655D-C3N1-JC8R-3545-00000-00&amp;context=1519360" TargetMode="External" /><Relationship Id="rId3255" Type="http://schemas.openxmlformats.org/officeDocument/2006/relationships/hyperlink" Target="mailto:jrouth@post-gazette.com" TargetMode="External" /><Relationship Id="rId3256" Type="http://schemas.openxmlformats.org/officeDocument/2006/relationships/header" Target="header1309.xml" /><Relationship Id="rId3257" Type="http://schemas.openxmlformats.org/officeDocument/2006/relationships/header" Target="header1310.xml" /><Relationship Id="rId3258" Type="http://schemas.openxmlformats.org/officeDocument/2006/relationships/footer" Target="footer1309.xml" /><Relationship Id="rId3259" Type="http://schemas.openxmlformats.org/officeDocument/2006/relationships/footer" Target="footer1310.xml" /><Relationship Id="rId326" Type="http://schemas.openxmlformats.org/officeDocument/2006/relationships/header" Target="header131.xml" /><Relationship Id="rId3260" Type="http://schemas.openxmlformats.org/officeDocument/2006/relationships/header" Target="header1311.xml" /><Relationship Id="rId3261" Type="http://schemas.openxmlformats.org/officeDocument/2006/relationships/footer" Target="footer1311.xml" /><Relationship Id="rId3262" Type="http://schemas.openxmlformats.org/officeDocument/2006/relationships/hyperlink" Target="https://advance.lexis.com/api/document?collection=news&amp;id=urn:contentItem:618F-8D21-JC8R-316M-00000-00&amp;context=1519360" TargetMode="External" /><Relationship Id="rId3263" Type="http://schemas.openxmlformats.org/officeDocument/2006/relationships/header" Target="header1312.xml" /><Relationship Id="rId3264" Type="http://schemas.openxmlformats.org/officeDocument/2006/relationships/header" Target="header1313.xml" /><Relationship Id="rId3265" Type="http://schemas.openxmlformats.org/officeDocument/2006/relationships/footer" Target="footer1312.xml" /><Relationship Id="rId3266" Type="http://schemas.openxmlformats.org/officeDocument/2006/relationships/footer" Target="footer1313.xml" /><Relationship Id="rId3267" Type="http://schemas.openxmlformats.org/officeDocument/2006/relationships/header" Target="header1314.xml" /><Relationship Id="rId3268" Type="http://schemas.openxmlformats.org/officeDocument/2006/relationships/footer" Target="footer1314.xml" /><Relationship Id="rId3269" Type="http://schemas.openxmlformats.org/officeDocument/2006/relationships/hyperlink" Target="https://advance.lexis.com/api/document?collection=news&amp;id=urn:contentItem:664X-M2J1-DYRS-T1VN-00000-00&amp;context=1519360" TargetMode="External" /><Relationship Id="rId327" Type="http://schemas.openxmlformats.org/officeDocument/2006/relationships/footer" Target="footer130.xml" /><Relationship Id="rId3270" Type="http://schemas.openxmlformats.org/officeDocument/2006/relationships/header" Target="header1315.xml" /><Relationship Id="rId3271" Type="http://schemas.openxmlformats.org/officeDocument/2006/relationships/header" Target="header1316.xml" /><Relationship Id="rId3272" Type="http://schemas.openxmlformats.org/officeDocument/2006/relationships/footer" Target="footer1315.xml" /><Relationship Id="rId3273" Type="http://schemas.openxmlformats.org/officeDocument/2006/relationships/footer" Target="footer1316.xml" /><Relationship Id="rId3274" Type="http://schemas.openxmlformats.org/officeDocument/2006/relationships/header" Target="header1317.xml" /><Relationship Id="rId3275" Type="http://schemas.openxmlformats.org/officeDocument/2006/relationships/footer" Target="footer1317.xml" /><Relationship Id="rId3276" Type="http://schemas.openxmlformats.org/officeDocument/2006/relationships/hyperlink" Target="https://advance.lexis.com/api/document?collection=news&amp;id=urn:contentItem:6171-3TS1-JBCN-42KK-00000-00&amp;context=1519360" TargetMode="External" /><Relationship Id="rId3277" Type="http://schemas.openxmlformats.org/officeDocument/2006/relationships/header" Target="header1318.xml" /><Relationship Id="rId3278" Type="http://schemas.openxmlformats.org/officeDocument/2006/relationships/header" Target="header1319.xml" /><Relationship Id="rId3279" Type="http://schemas.openxmlformats.org/officeDocument/2006/relationships/footer" Target="footer1318.xml" /><Relationship Id="rId328" Type="http://schemas.openxmlformats.org/officeDocument/2006/relationships/footer" Target="footer131.xml" /><Relationship Id="rId3280" Type="http://schemas.openxmlformats.org/officeDocument/2006/relationships/footer" Target="footer1319.xml" /><Relationship Id="rId3281" Type="http://schemas.openxmlformats.org/officeDocument/2006/relationships/header" Target="header1320.xml" /><Relationship Id="rId3282" Type="http://schemas.openxmlformats.org/officeDocument/2006/relationships/footer" Target="footer1320.xml" /><Relationship Id="rId3283" Type="http://schemas.openxmlformats.org/officeDocument/2006/relationships/hyperlink" Target="https://advance.lexis.com/api/document?collection=news&amp;id=urn:contentItem:664P-G011-JC8N-K0R3-00000-00&amp;context=1519360" TargetMode="External" /><Relationship Id="rId3284" Type="http://schemas.openxmlformats.org/officeDocument/2006/relationships/header" Target="header1321.xml" /><Relationship Id="rId3285" Type="http://schemas.openxmlformats.org/officeDocument/2006/relationships/header" Target="header1322.xml" /><Relationship Id="rId3286" Type="http://schemas.openxmlformats.org/officeDocument/2006/relationships/footer" Target="footer1321.xml" /><Relationship Id="rId3287" Type="http://schemas.openxmlformats.org/officeDocument/2006/relationships/footer" Target="footer1322.xml" /><Relationship Id="rId3288" Type="http://schemas.openxmlformats.org/officeDocument/2006/relationships/header" Target="header1323.xml" /><Relationship Id="rId3289" Type="http://schemas.openxmlformats.org/officeDocument/2006/relationships/footer" Target="footer1323.xml" /><Relationship Id="rId329" Type="http://schemas.openxmlformats.org/officeDocument/2006/relationships/header" Target="header132.xml" /><Relationship Id="rId3290" Type="http://schemas.openxmlformats.org/officeDocument/2006/relationships/hyperlink" Target="https://advance.lexis.com/api/document?collection=news&amp;id=urn:contentItem:65T5-65S1-DY6F-J4ND-00000-00&amp;context=1519360" TargetMode="External" /><Relationship Id="rId3291" Type="http://schemas.openxmlformats.org/officeDocument/2006/relationships/hyperlink" Target="http://www.elmhursthistory.org" TargetMode="External" /><Relationship Id="rId3292" Type="http://schemas.openxmlformats.org/officeDocument/2006/relationships/header" Target="header1324.xml" /><Relationship Id="rId3293" Type="http://schemas.openxmlformats.org/officeDocument/2006/relationships/header" Target="header1325.xml" /><Relationship Id="rId3294" Type="http://schemas.openxmlformats.org/officeDocument/2006/relationships/footer" Target="footer1324.xml" /><Relationship Id="rId3295" Type="http://schemas.openxmlformats.org/officeDocument/2006/relationships/footer" Target="footer1325.xml" /><Relationship Id="rId3296" Type="http://schemas.openxmlformats.org/officeDocument/2006/relationships/header" Target="header1326.xml" /><Relationship Id="rId3297" Type="http://schemas.openxmlformats.org/officeDocument/2006/relationships/footer" Target="footer1326.xml" /><Relationship Id="rId3298" Type="http://schemas.openxmlformats.org/officeDocument/2006/relationships/hyperlink" Target="https://advance.lexis.com/api/document?collection=news&amp;id=urn:contentItem:62RB-CJJ1-DYRH-93V1-00000-00&amp;context=1519360" TargetMode="External" /><Relationship Id="rId3299" Type="http://schemas.openxmlformats.org/officeDocument/2006/relationships/header" Target="header1327.xml" /><Relationship Id="rId33" Type="http://schemas.openxmlformats.org/officeDocument/2006/relationships/header" Target="header12.xml" /><Relationship Id="rId330" Type="http://schemas.openxmlformats.org/officeDocument/2006/relationships/footer" Target="footer132.xml" /><Relationship Id="rId3300" Type="http://schemas.openxmlformats.org/officeDocument/2006/relationships/header" Target="header1328.xml" /><Relationship Id="rId3301" Type="http://schemas.openxmlformats.org/officeDocument/2006/relationships/footer" Target="footer1327.xml" /><Relationship Id="rId3302" Type="http://schemas.openxmlformats.org/officeDocument/2006/relationships/footer" Target="footer1328.xml" /><Relationship Id="rId3303" Type="http://schemas.openxmlformats.org/officeDocument/2006/relationships/header" Target="header1329.xml" /><Relationship Id="rId3304" Type="http://schemas.openxmlformats.org/officeDocument/2006/relationships/footer" Target="footer1329.xml" /><Relationship Id="rId3305" Type="http://schemas.openxmlformats.org/officeDocument/2006/relationships/hyperlink" Target="https://advance.lexis.com/api/document?collection=news&amp;id=urn:contentItem:6BH8-S4K1-DYRH-92KD-00000-00&amp;context=1519360" TargetMode="External" /><Relationship Id="rId3306" Type="http://schemas.openxmlformats.org/officeDocument/2006/relationships/header" Target="header1330.xml" /><Relationship Id="rId3307" Type="http://schemas.openxmlformats.org/officeDocument/2006/relationships/header" Target="header1331.xml" /><Relationship Id="rId3308" Type="http://schemas.openxmlformats.org/officeDocument/2006/relationships/footer" Target="footer1330.xml" /><Relationship Id="rId3309" Type="http://schemas.openxmlformats.org/officeDocument/2006/relationships/footer" Target="footer1331.xml" /><Relationship Id="rId331" Type="http://schemas.openxmlformats.org/officeDocument/2006/relationships/hyperlink" Target="https://advance.lexis.com/api/document?collection=news&amp;id=urn:contentItem:672Y-71B1-DYRS-T42X-00000-00&amp;context=1519360" TargetMode="External" /><Relationship Id="rId3310" Type="http://schemas.openxmlformats.org/officeDocument/2006/relationships/header" Target="header1332.xml" /><Relationship Id="rId3311" Type="http://schemas.openxmlformats.org/officeDocument/2006/relationships/footer" Target="footer1332.xml" /><Relationship Id="rId3312" Type="http://schemas.openxmlformats.org/officeDocument/2006/relationships/hyperlink" Target="https://advance.lexis.com/api/document?collection=news&amp;id=urn:contentItem:64J0-5731-DY6F-J1B4-00000-00&amp;context=1519360" TargetMode="External" /><Relationship Id="rId3313" Type="http://schemas.openxmlformats.org/officeDocument/2006/relationships/header" Target="header1333.xml" /><Relationship Id="rId3314" Type="http://schemas.openxmlformats.org/officeDocument/2006/relationships/header" Target="header1334.xml" /><Relationship Id="rId3315" Type="http://schemas.openxmlformats.org/officeDocument/2006/relationships/footer" Target="footer1333.xml" /><Relationship Id="rId3316" Type="http://schemas.openxmlformats.org/officeDocument/2006/relationships/footer" Target="footer1334.xml" /><Relationship Id="rId3317" Type="http://schemas.openxmlformats.org/officeDocument/2006/relationships/header" Target="header1335.xml" /><Relationship Id="rId3318" Type="http://schemas.openxmlformats.org/officeDocument/2006/relationships/footer" Target="footer1335.xml" /><Relationship Id="rId3319" Type="http://schemas.openxmlformats.org/officeDocument/2006/relationships/hyperlink" Target="https://advance.lexis.com/api/document?collection=news&amp;id=urn:contentItem:62N4-50T1-DYJJ-P408-00000-00&amp;context=1519360" TargetMode="External" /><Relationship Id="rId332" Type="http://schemas.openxmlformats.org/officeDocument/2006/relationships/header" Target="header133.xml" /><Relationship Id="rId3320" Type="http://schemas.openxmlformats.org/officeDocument/2006/relationships/header" Target="header1336.xml" /><Relationship Id="rId3321" Type="http://schemas.openxmlformats.org/officeDocument/2006/relationships/header" Target="header1337.xml" /><Relationship Id="rId3322" Type="http://schemas.openxmlformats.org/officeDocument/2006/relationships/footer" Target="footer1336.xml" /><Relationship Id="rId3323" Type="http://schemas.openxmlformats.org/officeDocument/2006/relationships/footer" Target="footer1337.xml" /><Relationship Id="rId3324" Type="http://schemas.openxmlformats.org/officeDocument/2006/relationships/header" Target="header1338.xml" /><Relationship Id="rId3325" Type="http://schemas.openxmlformats.org/officeDocument/2006/relationships/footer" Target="footer1338.xml" /><Relationship Id="rId3326" Type="http://schemas.openxmlformats.org/officeDocument/2006/relationships/hyperlink" Target="https://advance.lexis.com/api/document?collection=news&amp;id=urn:contentItem:62N4-50T1-DYJJ-P3TS-00000-00&amp;context=1519360" TargetMode="External" /><Relationship Id="rId3327" Type="http://schemas.openxmlformats.org/officeDocument/2006/relationships/header" Target="header1339.xml" /><Relationship Id="rId3328" Type="http://schemas.openxmlformats.org/officeDocument/2006/relationships/header" Target="header1340.xml" /><Relationship Id="rId3329" Type="http://schemas.openxmlformats.org/officeDocument/2006/relationships/footer" Target="footer1339.xml" /><Relationship Id="rId333" Type="http://schemas.openxmlformats.org/officeDocument/2006/relationships/header" Target="header134.xml" /><Relationship Id="rId3330" Type="http://schemas.openxmlformats.org/officeDocument/2006/relationships/footer" Target="footer1340.xml" /><Relationship Id="rId3331" Type="http://schemas.openxmlformats.org/officeDocument/2006/relationships/header" Target="header1341.xml" /><Relationship Id="rId3332" Type="http://schemas.openxmlformats.org/officeDocument/2006/relationships/footer" Target="footer1341.xml" /><Relationship Id="rId3333" Type="http://schemas.openxmlformats.org/officeDocument/2006/relationships/hyperlink" Target="https://advance.lexis.com/api/document?collection=news&amp;id=urn:contentItem:63WT-7DG1-JC8R-34HG-00000-00&amp;context=1519360" TargetMode="External" /><Relationship Id="rId3334" Type="http://schemas.openxmlformats.org/officeDocument/2006/relationships/header" Target="header1342.xml" /><Relationship Id="rId3335" Type="http://schemas.openxmlformats.org/officeDocument/2006/relationships/header" Target="header1343.xml" /><Relationship Id="rId3336" Type="http://schemas.openxmlformats.org/officeDocument/2006/relationships/footer" Target="footer1342.xml" /><Relationship Id="rId3337" Type="http://schemas.openxmlformats.org/officeDocument/2006/relationships/footer" Target="footer1343.xml" /><Relationship Id="rId3338" Type="http://schemas.openxmlformats.org/officeDocument/2006/relationships/header" Target="header1344.xml" /><Relationship Id="rId3339" Type="http://schemas.openxmlformats.org/officeDocument/2006/relationships/footer" Target="footer1344.xml" /><Relationship Id="rId334" Type="http://schemas.openxmlformats.org/officeDocument/2006/relationships/footer" Target="footer133.xml" /><Relationship Id="rId3340" Type="http://schemas.openxmlformats.org/officeDocument/2006/relationships/hyperlink" Target="https://advance.lexis.com/api/document?collection=news&amp;id=urn:contentItem:66VK-56V1-DXVP-V0MG-00000-00&amp;context=1519360" TargetMode="External" /><Relationship Id="rId3341" Type="http://schemas.openxmlformats.org/officeDocument/2006/relationships/header" Target="header1345.xml" /><Relationship Id="rId3342" Type="http://schemas.openxmlformats.org/officeDocument/2006/relationships/header" Target="header1346.xml" /><Relationship Id="rId3343" Type="http://schemas.openxmlformats.org/officeDocument/2006/relationships/footer" Target="footer1345.xml" /><Relationship Id="rId3344" Type="http://schemas.openxmlformats.org/officeDocument/2006/relationships/footer" Target="footer1346.xml" /><Relationship Id="rId3345" Type="http://schemas.openxmlformats.org/officeDocument/2006/relationships/header" Target="header1347.xml" /><Relationship Id="rId3346" Type="http://schemas.openxmlformats.org/officeDocument/2006/relationships/footer" Target="footer1347.xml" /><Relationship Id="rId3347" Type="http://schemas.openxmlformats.org/officeDocument/2006/relationships/hyperlink" Target="https://advance.lexis.com/api/document?collection=news&amp;id=urn:contentItem:66VJ-P3B1-JC3R-B3R1-00000-00&amp;context=1519360" TargetMode="External" /><Relationship Id="rId3348" Type="http://schemas.openxmlformats.org/officeDocument/2006/relationships/hyperlink" Target="mailto:generation.wbunch@inquirer.com" TargetMode="External" /><Relationship Id="rId3349" Type="http://schemas.openxmlformats.org/officeDocument/2006/relationships/header" Target="header1348.xml" /><Relationship Id="rId335" Type="http://schemas.openxmlformats.org/officeDocument/2006/relationships/footer" Target="footer134.xml" /><Relationship Id="rId3350" Type="http://schemas.openxmlformats.org/officeDocument/2006/relationships/header" Target="header1349.xml" /><Relationship Id="rId3351" Type="http://schemas.openxmlformats.org/officeDocument/2006/relationships/footer" Target="footer1348.xml" /><Relationship Id="rId3352" Type="http://schemas.openxmlformats.org/officeDocument/2006/relationships/footer" Target="footer1349.xml" /><Relationship Id="rId3353" Type="http://schemas.openxmlformats.org/officeDocument/2006/relationships/header" Target="header1350.xml" /><Relationship Id="rId3354" Type="http://schemas.openxmlformats.org/officeDocument/2006/relationships/footer" Target="footer1350.xml" /><Relationship Id="rId3355" Type="http://schemas.openxmlformats.org/officeDocument/2006/relationships/hyperlink" Target="https://advance.lexis.com/api/document?collection=news&amp;id=urn:contentItem:65JR-DCM1-JC8R-337B-00000-00&amp;context=1519360" TargetMode="External" /><Relationship Id="rId3356" Type="http://schemas.openxmlformats.org/officeDocument/2006/relationships/header" Target="header1351.xml" /><Relationship Id="rId3357" Type="http://schemas.openxmlformats.org/officeDocument/2006/relationships/header" Target="header1352.xml" /><Relationship Id="rId3358" Type="http://schemas.openxmlformats.org/officeDocument/2006/relationships/footer" Target="footer1351.xml" /><Relationship Id="rId3359" Type="http://schemas.openxmlformats.org/officeDocument/2006/relationships/footer" Target="footer1352.xml" /><Relationship Id="rId336" Type="http://schemas.openxmlformats.org/officeDocument/2006/relationships/header" Target="header135.xml" /><Relationship Id="rId3360" Type="http://schemas.openxmlformats.org/officeDocument/2006/relationships/header" Target="header1353.xml" /><Relationship Id="rId3361" Type="http://schemas.openxmlformats.org/officeDocument/2006/relationships/footer" Target="footer1353.xml" /><Relationship Id="rId3362" Type="http://schemas.openxmlformats.org/officeDocument/2006/relationships/hyperlink" Target="https://advance.lexis.com/api/document?collection=news&amp;id=urn:contentItem:65C5-K0S1-DYRS-T007-00000-00&amp;context=1519360" TargetMode="External" /><Relationship Id="rId3363" Type="http://schemas.openxmlformats.org/officeDocument/2006/relationships/header" Target="header1354.xml" /><Relationship Id="rId3364" Type="http://schemas.openxmlformats.org/officeDocument/2006/relationships/header" Target="header1355.xml" /><Relationship Id="rId3365" Type="http://schemas.openxmlformats.org/officeDocument/2006/relationships/footer" Target="footer1354.xml" /><Relationship Id="rId3366" Type="http://schemas.openxmlformats.org/officeDocument/2006/relationships/footer" Target="footer1355.xml" /><Relationship Id="rId3367" Type="http://schemas.openxmlformats.org/officeDocument/2006/relationships/header" Target="header1356.xml" /><Relationship Id="rId3368" Type="http://schemas.openxmlformats.org/officeDocument/2006/relationships/footer" Target="footer1356.xml" /><Relationship Id="rId3369" Type="http://schemas.openxmlformats.org/officeDocument/2006/relationships/hyperlink" Target="https://advance.lexis.com/api/document?collection=news&amp;id=urn:contentItem:63RC-34X1-JBRC-V2F5-00000-00&amp;context=1519360" TargetMode="External" /><Relationship Id="rId337" Type="http://schemas.openxmlformats.org/officeDocument/2006/relationships/footer" Target="footer135.xml" /><Relationship Id="rId3370" Type="http://schemas.openxmlformats.org/officeDocument/2006/relationships/hyperlink" Target="mailto:bvitello@dailyherald.com" TargetMode="External" /><Relationship Id="rId3371" Type="http://schemas.openxmlformats.org/officeDocument/2006/relationships/header" Target="header1357.xml" /><Relationship Id="rId3372" Type="http://schemas.openxmlformats.org/officeDocument/2006/relationships/header" Target="header1358.xml" /><Relationship Id="rId3373" Type="http://schemas.openxmlformats.org/officeDocument/2006/relationships/footer" Target="footer1357.xml" /><Relationship Id="rId3374" Type="http://schemas.openxmlformats.org/officeDocument/2006/relationships/footer" Target="footer1358.xml" /><Relationship Id="rId3375" Type="http://schemas.openxmlformats.org/officeDocument/2006/relationships/header" Target="header1359.xml" /><Relationship Id="rId3376" Type="http://schemas.openxmlformats.org/officeDocument/2006/relationships/footer" Target="footer1359.xml" /><Relationship Id="rId3377" Type="http://schemas.openxmlformats.org/officeDocument/2006/relationships/hyperlink" Target="https://advance.lexis.com/api/document?collection=news&amp;id=urn:contentItem:65BH-NJ61-DYRS-T47N-00000-00&amp;context=1519360" TargetMode="External" /><Relationship Id="rId3378" Type="http://schemas.openxmlformats.org/officeDocument/2006/relationships/header" Target="header1360.xml" /><Relationship Id="rId3379" Type="http://schemas.openxmlformats.org/officeDocument/2006/relationships/header" Target="header1361.xml" /><Relationship Id="rId338" Type="http://schemas.openxmlformats.org/officeDocument/2006/relationships/hyperlink" Target="https://advance.lexis.com/api/document?collection=news&amp;id=urn:contentItem:67R9-FFH1-DXGX-606K-00000-00&amp;context=1519360" TargetMode="External" /><Relationship Id="rId3380" Type="http://schemas.openxmlformats.org/officeDocument/2006/relationships/footer" Target="footer1360.xml" /><Relationship Id="rId3381" Type="http://schemas.openxmlformats.org/officeDocument/2006/relationships/footer" Target="footer1361.xml" /><Relationship Id="rId3382" Type="http://schemas.openxmlformats.org/officeDocument/2006/relationships/header" Target="header1362.xml" /><Relationship Id="rId3383" Type="http://schemas.openxmlformats.org/officeDocument/2006/relationships/footer" Target="footer1362.xml" /><Relationship Id="rId3384" Type="http://schemas.openxmlformats.org/officeDocument/2006/relationships/hyperlink" Target="https://advance.lexis.com/api/document?collection=news&amp;id=urn:contentItem:663C-HS61-JC8F-K44T-00000-00&amp;context=1519360" TargetMode="External" /><Relationship Id="rId3385" Type="http://schemas.openxmlformats.org/officeDocument/2006/relationships/header" Target="header1363.xml" /><Relationship Id="rId3386" Type="http://schemas.openxmlformats.org/officeDocument/2006/relationships/header" Target="header1364.xml" /><Relationship Id="rId3387" Type="http://schemas.openxmlformats.org/officeDocument/2006/relationships/footer" Target="footer1363.xml" /><Relationship Id="rId3388" Type="http://schemas.openxmlformats.org/officeDocument/2006/relationships/footer" Target="footer1364.xml" /><Relationship Id="rId3389" Type="http://schemas.openxmlformats.org/officeDocument/2006/relationships/header" Target="header1365.xml" /><Relationship Id="rId339" Type="http://schemas.openxmlformats.org/officeDocument/2006/relationships/header" Target="header136.xml" /><Relationship Id="rId3390" Type="http://schemas.openxmlformats.org/officeDocument/2006/relationships/footer" Target="footer1365.xml" /><Relationship Id="rId3391" Type="http://schemas.openxmlformats.org/officeDocument/2006/relationships/hyperlink" Target="https://advance.lexis.com/api/document?collection=news&amp;id=urn:contentItem:6145-P111-DYRS-T0KK-00000-00&amp;context=1519360" TargetMode="External" /><Relationship Id="rId3392" Type="http://schemas.openxmlformats.org/officeDocument/2006/relationships/header" Target="header1366.xml" /><Relationship Id="rId3393" Type="http://schemas.openxmlformats.org/officeDocument/2006/relationships/header" Target="header1367.xml" /><Relationship Id="rId3394" Type="http://schemas.openxmlformats.org/officeDocument/2006/relationships/footer" Target="footer1366.xml" /><Relationship Id="rId3395" Type="http://schemas.openxmlformats.org/officeDocument/2006/relationships/footer" Target="footer1367.xml" /><Relationship Id="rId3396" Type="http://schemas.openxmlformats.org/officeDocument/2006/relationships/header" Target="header1368.xml" /><Relationship Id="rId3397" Type="http://schemas.openxmlformats.org/officeDocument/2006/relationships/footer" Target="footer1368.xml" /><Relationship Id="rId3398" Type="http://schemas.openxmlformats.org/officeDocument/2006/relationships/hyperlink" Target="https://advance.lexis.com/api/document?collection=news&amp;id=urn:contentItem:6441-SXY1-JBRC-V1B3-00000-00&amp;context=1519360" TargetMode="External" /><Relationship Id="rId3399" Type="http://schemas.openxmlformats.org/officeDocument/2006/relationships/header" Target="header1369.xml" /><Relationship Id="rId34" Type="http://schemas.openxmlformats.org/officeDocument/2006/relationships/footer" Target="footer12.xml" /><Relationship Id="rId340" Type="http://schemas.openxmlformats.org/officeDocument/2006/relationships/header" Target="header137.xml" /><Relationship Id="rId3400" Type="http://schemas.openxmlformats.org/officeDocument/2006/relationships/header" Target="header1370.xml" /><Relationship Id="rId3401" Type="http://schemas.openxmlformats.org/officeDocument/2006/relationships/footer" Target="footer1369.xml" /><Relationship Id="rId3402" Type="http://schemas.openxmlformats.org/officeDocument/2006/relationships/footer" Target="footer1370.xml" /><Relationship Id="rId3403" Type="http://schemas.openxmlformats.org/officeDocument/2006/relationships/header" Target="header1371.xml" /><Relationship Id="rId3404" Type="http://schemas.openxmlformats.org/officeDocument/2006/relationships/footer" Target="footer1371.xml" /><Relationship Id="rId3405" Type="http://schemas.openxmlformats.org/officeDocument/2006/relationships/hyperlink" Target="https://advance.lexis.com/api/document?collection=news&amp;id=urn:contentItem:61J5-M0H1-JBRC-V2HD-00000-00&amp;context=1519360" TargetMode="External" /><Relationship Id="rId3406" Type="http://schemas.openxmlformats.org/officeDocument/2006/relationships/header" Target="header1372.xml" /><Relationship Id="rId3407" Type="http://schemas.openxmlformats.org/officeDocument/2006/relationships/header" Target="header1373.xml" /><Relationship Id="rId3408" Type="http://schemas.openxmlformats.org/officeDocument/2006/relationships/footer" Target="footer1372.xml" /><Relationship Id="rId3409" Type="http://schemas.openxmlformats.org/officeDocument/2006/relationships/footer" Target="footer1373.xml" /><Relationship Id="rId341" Type="http://schemas.openxmlformats.org/officeDocument/2006/relationships/footer" Target="footer136.xml" /><Relationship Id="rId3410" Type="http://schemas.openxmlformats.org/officeDocument/2006/relationships/header" Target="header1374.xml" /><Relationship Id="rId3411" Type="http://schemas.openxmlformats.org/officeDocument/2006/relationships/footer" Target="footer1374.xml" /><Relationship Id="rId3412" Type="http://schemas.openxmlformats.org/officeDocument/2006/relationships/hyperlink" Target="https://advance.lexis.com/api/document?collection=news&amp;id=urn:contentItem:636K-PF91-DYRS-T47T-00000-00&amp;context=1519360" TargetMode="External" /><Relationship Id="rId3413" Type="http://schemas.openxmlformats.org/officeDocument/2006/relationships/hyperlink" Target="mailto:mstinelli@post-gazette.com" TargetMode="External" /><Relationship Id="rId3414" Type="http://schemas.openxmlformats.org/officeDocument/2006/relationships/header" Target="header1375.xml" /><Relationship Id="rId3415" Type="http://schemas.openxmlformats.org/officeDocument/2006/relationships/header" Target="header1376.xml" /><Relationship Id="rId3416" Type="http://schemas.openxmlformats.org/officeDocument/2006/relationships/footer" Target="footer1375.xml" /><Relationship Id="rId3417" Type="http://schemas.openxmlformats.org/officeDocument/2006/relationships/footer" Target="footer1376.xml" /><Relationship Id="rId3418" Type="http://schemas.openxmlformats.org/officeDocument/2006/relationships/header" Target="header1377.xml" /><Relationship Id="rId3419" Type="http://schemas.openxmlformats.org/officeDocument/2006/relationships/footer" Target="footer1377.xml" /><Relationship Id="rId342" Type="http://schemas.openxmlformats.org/officeDocument/2006/relationships/footer" Target="footer137.xml" /><Relationship Id="rId3420" Type="http://schemas.openxmlformats.org/officeDocument/2006/relationships/hyperlink" Target="https://advance.lexis.com/api/document?collection=news&amp;id=urn:contentItem:64SY-70R1-JBCN-44CR-00000-00&amp;context=1519360" TargetMode="External" /><Relationship Id="rId3421" Type="http://schemas.openxmlformats.org/officeDocument/2006/relationships/header" Target="header1378.xml" /><Relationship Id="rId3422" Type="http://schemas.openxmlformats.org/officeDocument/2006/relationships/header" Target="header1379.xml" /><Relationship Id="rId3423" Type="http://schemas.openxmlformats.org/officeDocument/2006/relationships/footer" Target="footer1378.xml" /><Relationship Id="rId3424" Type="http://schemas.openxmlformats.org/officeDocument/2006/relationships/footer" Target="footer1379.xml" /><Relationship Id="rId3425" Type="http://schemas.openxmlformats.org/officeDocument/2006/relationships/header" Target="header1380.xml" /><Relationship Id="rId3426" Type="http://schemas.openxmlformats.org/officeDocument/2006/relationships/footer" Target="footer1380.xml" /><Relationship Id="rId3427" Type="http://schemas.openxmlformats.org/officeDocument/2006/relationships/hyperlink" Target="https://advance.lexis.com/api/document?collection=news&amp;id=urn:contentItem:63PR-5HY1-JBRC-V3WJ-00000-00&amp;context=1519360" TargetMode="External" /><Relationship Id="rId3428" Type="http://schemas.openxmlformats.org/officeDocument/2006/relationships/hyperlink" Target="mailto:bvitello@dailyherald.com" TargetMode="External" /><Relationship Id="rId3429" Type="http://schemas.openxmlformats.org/officeDocument/2006/relationships/header" Target="header1381.xml" /><Relationship Id="rId343" Type="http://schemas.openxmlformats.org/officeDocument/2006/relationships/header" Target="header138.xml" /><Relationship Id="rId3430" Type="http://schemas.openxmlformats.org/officeDocument/2006/relationships/header" Target="header1382.xml" /><Relationship Id="rId3431" Type="http://schemas.openxmlformats.org/officeDocument/2006/relationships/footer" Target="footer1381.xml" /><Relationship Id="rId3432" Type="http://schemas.openxmlformats.org/officeDocument/2006/relationships/footer" Target="footer1382.xml" /><Relationship Id="rId3433" Type="http://schemas.openxmlformats.org/officeDocument/2006/relationships/header" Target="header1383.xml" /><Relationship Id="rId3434" Type="http://schemas.openxmlformats.org/officeDocument/2006/relationships/footer" Target="footer1383.xml" /><Relationship Id="rId3435" Type="http://schemas.openxmlformats.org/officeDocument/2006/relationships/hyperlink" Target="https://advance.lexis.com/api/document?collection=news&amp;id=urn:contentItem:613B-JHP1-JC3R-B004-00000-00&amp;context=1519360" TargetMode="External" /><Relationship Id="rId3436" Type="http://schemas.openxmlformats.org/officeDocument/2006/relationships/hyperlink" Target="mailto:jterruso@inquirer.com" TargetMode="External" /><Relationship Id="rId3437" Type="http://schemas.openxmlformats.org/officeDocument/2006/relationships/header" Target="header1384.xml" /><Relationship Id="rId3438" Type="http://schemas.openxmlformats.org/officeDocument/2006/relationships/header" Target="header1385.xml" /><Relationship Id="rId3439" Type="http://schemas.openxmlformats.org/officeDocument/2006/relationships/footer" Target="footer1384.xml" /><Relationship Id="rId344" Type="http://schemas.openxmlformats.org/officeDocument/2006/relationships/footer" Target="footer138.xml" /><Relationship Id="rId3440" Type="http://schemas.openxmlformats.org/officeDocument/2006/relationships/footer" Target="footer1385.xml" /><Relationship Id="rId3441" Type="http://schemas.openxmlformats.org/officeDocument/2006/relationships/header" Target="header1386.xml" /><Relationship Id="rId3442" Type="http://schemas.openxmlformats.org/officeDocument/2006/relationships/footer" Target="footer1386.xml" /><Relationship Id="rId3443" Type="http://schemas.openxmlformats.org/officeDocument/2006/relationships/hyperlink" Target="https://advance.lexis.com/api/document?collection=news&amp;id=urn:contentItem:5YDD-SYB1-DYJT-219N-00000-00&amp;context=1519360" TargetMode="External" /><Relationship Id="rId3444" Type="http://schemas.openxmlformats.org/officeDocument/2006/relationships/header" Target="header1387.xml" /><Relationship Id="rId3445" Type="http://schemas.openxmlformats.org/officeDocument/2006/relationships/header" Target="header1388.xml" /><Relationship Id="rId3446" Type="http://schemas.openxmlformats.org/officeDocument/2006/relationships/footer" Target="footer1387.xml" /><Relationship Id="rId3447" Type="http://schemas.openxmlformats.org/officeDocument/2006/relationships/footer" Target="footer1388.xml" /><Relationship Id="rId3448" Type="http://schemas.openxmlformats.org/officeDocument/2006/relationships/header" Target="header1389.xml" /><Relationship Id="rId3449" Type="http://schemas.openxmlformats.org/officeDocument/2006/relationships/footer" Target="footer1389.xml" /><Relationship Id="rId345" Type="http://schemas.openxmlformats.org/officeDocument/2006/relationships/hyperlink" Target="https://advance.lexis.com/api/document?collection=news&amp;id=urn:contentItem:656P-6781-DYRS-T15B-00000-00&amp;context=1519360" TargetMode="External" /><Relationship Id="rId3450" Type="http://schemas.openxmlformats.org/officeDocument/2006/relationships/hyperlink" Target="https://advance.lexis.com/api/document?collection=news&amp;id=urn:contentItem:643K-C2S1-JC3H-0071-00000-00&amp;context=1519360" TargetMode="External" /><Relationship Id="rId3451" Type="http://schemas.openxmlformats.org/officeDocument/2006/relationships/header" Target="header1390.xml" /><Relationship Id="rId3452" Type="http://schemas.openxmlformats.org/officeDocument/2006/relationships/header" Target="header1391.xml" /><Relationship Id="rId3453" Type="http://schemas.openxmlformats.org/officeDocument/2006/relationships/footer" Target="footer1390.xml" /><Relationship Id="rId3454" Type="http://schemas.openxmlformats.org/officeDocument/2006/relationships/footer" Target="footer1391.xml" /><Relationship Id="rId3455" Type="http://schemas.openxmlformats.org/officeDocument/2006/relationships/header" Target="header1392.xml" /><Relationship Id="rId3456" Type="http://schemas.openxmlformats.org/officeDocument/2006/relationships/footer" Target="footer1392.xml" /><Relationship Id="rId3457" Type="http://schemas.openxmlformats.org/officeDocument/2006/relationships/hyperlink" Target="https://advance.lexis.com/api/document?collection=news&amp;id=urn:contentItem:63NN-9PG1-JBRC-V16T-00000-00&amp;context=1519360" TargetMode="External" /><Relationship Id="rId3458" Type="http://schemas.openxmlformats.org/officeDocument/2006/relationships/hyperlink" Target="http://www.afterhoursfilmsociety.com" TargetMode="External" /><Relationship Id="rId3459" Type="http://schemas.openxmlformats.org/officeDocument/2006/relationships/hyperlink" Target="mailto:info@afterhoursfilmsociety.com" TargetMode="External" /><Relationship Id="rId346" Type="http://schemas.openxmlformats.org/officeDocument/2006/relationships/header" Target="header139.xml" /><Relationship Id="rId3460" Type="http://schemas.openxmlformats.org/officeDocument/2006/relationships/hyperlink" Target="http://www.facebook.com/afterhoursfilmsociety1/" TargetMode="External" /><Relationship Id="rId3461" Type="http://schemas.openxmlformats.org/officeDocument/2006/relationships/header" Target="header1393.xml" /><Relationship Id="rId3462" Type="http://schemas.openxmlformats.org/officeDocument/2006/relationships/header" Target="header1394.xml" /><Relationship Id="rId3463" Type="http://schemas.openxmlformats.org/officeDocument/2006/relationships/footer" Target="footer1393.xml" /><Relationship Id="rId3464" Type="http://schemas.openxmlformats.org/officeDocument/2006/relationships/footer" Target="footer1394.xml" /><Relationship Id="rId3465" Type="http://schemas.openxmlformats.org/officeDocument/2006/relationships/header" Target="header1395.xml" /><Relationship Id="rId3466" Type="http://schemas.openxmlformats.org/officeDocument/2006/relationships/footer" Target="footer1395.xml" /><Relationship Id="rId3467" Type="http://schemas.openxmlformats.org/officeDocument/2006/relationships/hyperlink" Target="https://advance.lexis.com/api/document?collection=news&amp;id=urn:contentItem:6435-DND1-DYJJ-P2BN-00000-00&amp;context=1519360" TargetMode="External" /><Relationship Id="rId3468" Type="http://schemas.openxmlformats.org/officeDocument/2006/relationships/header" Target="header1396.xml" /><Relationship Id="rId3469" Type="http://schemas.openxmlformats.org/officeDocument/2006/relationships/header" Target="header1397.xml" /><Relationship Id="rId347" Type="http://schemas.openxmlformats.org/officeDocument/2006/relationships/header" Target="header140.xml" /><Relationship Id="rId3470" Type="http://schemas.openxmlformats.org/officeDocument/2006/relationships/footer" Target="footer1396.xml" /><Relationship Id="rId3471" Type="http://schemas.openxmlformats.org/officeDocument/2006/relationships/footer" Target="footer1397.xml" /><Relationship Id="rId3472" Type="http://schemas.openxmlformats.org/officeDocument/2006/relationships/header" Target="header1398.xml" /><Relationship Id="rId3473" Type="http://schemas.openxmlformats.org/officeDocument/2006/relationships/footer" Target="footer1398.xml" /><Relationship Id="rId3474" Type="http://schemas.openxmlformats.org/officeDocument/2006/relationships/hyperlink" Target="https://advance.lexis.com/api/document?collection=news&amp;id=urn:contentItem:635T-6S01-DY6F-J4WB-00000-00&amp;context=1519360" TargetMode="External" /><Relationship Id="rId3475" Type="http://schemas.openxmlformats.org/officeDocument/2006/relationships/hyperlink" Target="mailto:smorgan@dailyherald.com" TargetMode="External" /><Relationship Id="rId3476" Type="http://schemas.openxmlformats.org/officeDocument/2006/relationships/header" Target="header1399.xml" /><Relationship Id="rId3477" Type="http://schemas.openxmlformats.org/officeDocument/2006/relationships/header" Target="header1400.xml" /><Relationship Id="rId3478" Type="http://schemas.openxmlformats.org/officeDocument/2006/relationships/footer" Target="footer1399.xml" /><Relationship Id="rId3479" Type="http://schemas.openxmlformats.org/officeDocument/2006/relationships/footer" Target="footer1400.xml" /><Relationship Id="rId348" Type="http://schemas.openxmlformats.org/officeDocument/2006/relationships/footer" Target="footer139.xml" /><Relationship Id="rId3480" Type="http://schemas.openxmlformats.org/officeDocument/2006/relationships/header" Target="header1401.xml" /><Relationship Id="rId3481" Type="http://schemas.openxmlformats.org/officeDocument/2006/relationships/footer" Target="footer1401.xml" /><Relationship Id="rId3482" Type="http://schemas.openxmlformats.org/officeDocument/2006/relationships/hyperlink" Target="https://advance.lexis.com/api/document?collection=news&amp;id=urn:contentItem:658V-MWW1-JC3H-01W1-00000-00&amp;context=1519360" TargetMode="External" /><Relationship Id="rId3483" Type="http://schemas.openxmlformats.org/officeDocument/2006/relationships/header" Target="header1402.xml" /><Relationship Id="rId3484" Type="http://schemas.openxmlformats.org/officeDocument/2006/relationships/header" Target="header1403.xml" /><Relationship Id="rId3485" Type="http://schemas.openxmlformats.org/officeDocument/2006/relationships/footer" Target="footer1402.xml" /><Relationship Id="rId3486" Type="http://schemas.openxmlformats.org/officeDocument/2006/relationships/footer" Target="footer1403.xml" /><Relationship Id="rId3487" Type="http://schemas.openxmlformats.org/officeDocument/2006/relationships/header" Target="header1404.xml" /><Relationship Id="rId3488" Type="http://schemas.openxmlformats.org/officeDocument/2006/relationships/footer" Target="footer1404.xml" /><Relationship Id="rId3489" Type="http://schemas.openxmlformats.org/officeDocument/2006/relationships/hyperlink" Target="https://advance.lexis.com/api/document?collection=news&amp;id=urn:contentItem:6625-K381-DYRS-T0MV-00000-00&amp;context=1519360" TargetMode="External" /><Relationship Id="rId349" Type="http://schemas.openxmlformats.org/officeDocument/2006/relationships/footer" Target="footer140.xml" /><Relationship Id="rId3490" Type="http://schemas.openxmlformats.org/officeDocument/2006/relationships/hyperlink" Target="http://www.remax.com" TargetMode="External" /><Relationship Id="rId3491" Type="http://schemas.openxmlformats.org/officeDocument/2006/relationships/hyperlink" Target="mailto:lgray@post-gazette.com" TargetMode="External" /><Relationship Id="rId3492" Type="http://schemas.openxmlformats.org/officeDocument/2006/relationships/header" Target="header1405.xml" /><Relationship Id="rId3493" Type="http://schemas.openxmlformats.org/officeDocument/2006/relationships/header" Target="header1406.xml" /><Relationship Id="rId3494" Type="http://schemas.openxmlformats.org/officeDocument/2006/relationships/footer" Target="footer1405.xml" /><Relationship Id="rId3495" Type="http://schemas.openxmlformats.org/officeDocument/2006/relationships/footer" Target="footer1406.xml" /><Relationship Id="rId3496" Type="http://schemas.openxmlformats.org/officeDocument/2006/relationships/header" Target="header1407.xml" /><Relationship Id="rId3497" Type="http://schemas.openxmlformats.org/officeDocument/2006/relationships/footer" Target="footer1407.xml" /><Relationship Id="rId3498" Type="http://schemas.openxmlformats.org/officeDocument/2006/relationships/hyperlink" Target="https://advance.lexis.com/api/document?collection=news&amp;id=urn:contentItem:651T-J8S1-DYJT-21WR-00000-00&amp;context=1519360" TargetMode="External" /><Relationship Id="rId3499" Type="http://schemas.openxmlformats.org/officeDocument/2006/relationships/hyperlink" Target="mailto:jnark@inquirer.com" TargetMode="External" /><Relationship Id="rId35" Type="http://schemas.openxmlformats.org/officeDocument/2006/relationships/hyperlink" Target="https://advance.lexis.com/api/document?collection=news&amp;id=urn:contentItem:684M-7GY1-JBRC-V03B-00000-00&amp;context=1519360" TargetMode="External" /><Relationship Id="rId350" Type="http://schemas.openxmlformats.org/officeDocument/2006/relationships/header" Target="header141.xml" /><Relationship Id="rId3500" Type="http://schemas.openxmlformats.org/officeDocument/2006/relationships/header" Target="header1408.xml" /><Relationship Id="rId3501" Type="http://schemas.openxmlformats.org/officeDocument/2006/relationships/header" Target="header1409.xml" /><Relationship Id="rId3502" Type="http://schemas.openxmlformats.org/officeDocument/2006/relationships/footer" Target="footer1408.xml" /><Relationship Id="rId3503" Type="http://schemas.openxmlformats.org/officeDocument/2006/relationships/footer" Target="footer1409.xml" /><Relationship Id="rId3504" Type="http://schemas.openxmlformats.org/officeDocument/2006/relationships/header" Target="header1410.xml" /><Relationship Id="rId3505" Type="http://schemas.openxmlformats.org/officeDocument/2006/relationships/footer" Target="footer1410.xml" /><Relationship Id="rId3506" Type="http://schemas.openxmlformats.org/officeDocument/2006/relationships/hyperlink" Target="https://advance.lexis.com/api/document?collection=news&amp;id=urn:contentItem:6625-K381-DYRS-T0MT-00000-00&amp;context=1519360" TargetMode="External" /><Relationship Id="rId3507" Type="http://schemas.openxmlformats.org/officeDocument/2006/relationships/hyperlink" Target="mailto:burriscolumn@gmail.com" TargetMode="External" /><Relationship Id="rId3508" Type="http://schemas.openxmlformats.org/officeDocument/2006/relationships/header" Target="header1411.xml" /><Relationship Id="rId3509" Type="http://schemas.openxmlformats.org/officeDocument/2006/relationships/header" Target="header1412.xml" /><Relationship Id="rId351" Type="http://schemas.openxmlformats.org/officeDocument/2006/relationships/footer" Target="footer141.xml" /><Relationship Id="rId3510" Type="http://schemas.openxmlformats.org/officeDocument/2006/relationships/footer" Target="footer1411.xml" /><Relationship Id="rId3511" Type="http://schemas.openxmlformats.org/officeDocument/2006/relationships/footer" Target="footer1412.xml" /><Relationship Id="rId3512" Type="http://schemas.openxmlformats.org/officeDocument/2006/relationships/header" Target="header1413.xml" /><Relationship Id="rId3513" Type="http://schemas.openxmlformats.org/officeDocument/2006/relationships/footer" Target="footer1413.xml" /><Relationship Id="rId3514" Type="http://schemas.openxmlformats.org/officeDocument/2006/relationships/hyperlink" Target="https://advance.lexis.com/api/document?collection=news&amp;id=urn:contentItem:662B-YV01-JC8R-33YB-00000-00&amp;context=1519360" TargetMode="External" /><Relationship Id="rId3515" Type="http://schemas.openxmlformats.org/officeDocument/2006/relationships/hyperlink" Target="mailto:burriscolumn@gmail.com" TargetMode="External" /><Relationship Id="rId3516" Type="http://schemas.openxmlformats.org/officeDocument/2006/relationships/header" Target="header1414.xml" /><Relationship Id="rId3517" Type="http://schemas.openxmlformats.org/officeDocument/2006/relationships/header" Target="header1415.xml" /><Relationship Id="rId3518" Type="http://schemas.openxmlformats.org/officeDocument/2006/relationships/footer" Target="footer1414.xml" /><Relationship Id="rId3519" Type="http://schemas.openxmlformats.org/officeDocument/2006/relationships/footer" Target="footer1415.xml" /><Relationship Id="rId352" Type="http://schemas.openxmlformats.org/officeDocument/2006/relationships/hyperlink" Target="https://advance.lexis.com/api/document?collection=news&amp;id=urn:contentItem:6417-5V61-JC3R-B0HD-00000-00&amp;context=1519360" TargetMode="External" /><Relationship Id="rId3520" Type="http://schemas.openxmlformats.org/officeDocument/2006/relationships/header" Target="header1416.xml" /><Relationship Id="rId3521" Type="http://schemas.openxmlformats.org/officeDocument/2006/relationships/footer" Target="footer1416.xml" /><Relationship Id="rId3522" Type="http://schemas.openxmlformats.org/officeDocument/2006/relationships/hyperlink" Target="https://advance.lexis.com/api/document?collection=news&amp;id=urn:contentItem:651C-NB71-DYJJ-P0HJ-00000-00&amp;context=1519360" TargetMode="External" /><Relationship Id="rId3523" Type="http://schemas.openxmlformats.org/officeDocument/2006/relationships/header" Target="header1417.xml" /><Relationship Id="rId3524" Type="http://schemas.openxmlformats.org/officeDocument/2006/relationships/header" Target="header1418.xml" /><Relationship Id="rId3525" Type="http://schemas.openxmlformats.org/officeDocument/2006/relationships/footer" Target="footer1417.xml" /><Relationship Id="rId3526" Type="http://schemas.openxmlformats.org/officeDocument/2006/relationships/footer" Target="footer1418.xml" /><Relationship Id="rId3527" Type="http://schemas.openxmlformats.org/officeDocument/2006/relationships/header" Target="header1419.xml" /><Relationship Id="rId3528" Type="http://schemas.openxmlformats.org/officeDocument/2006/relationships/footer" Target="footer1419.xml" /><Relationship Id="rId3529" Type="http://schemas.openxmlformats.org/officeDocument/2006/relationships/hyperlink" Target="https://advance.lexis.com/api/document?collection=news&amp;id=urn:contentItem:6515-PCF1-JC3H-03W0-00000-00&amp;context=1519360" TargetMode="External" /><Relationship Id="rId353" Type="http://schemas.openxmlformats.org/officeDocument/2006/relationships/hyperlink" Target="mailto:asteele@inquirer.com" TargetMode="External" /><Relationship Id="rId3530" Type="http://schemas.openxmlformats.org/officeDocument/2006/relationships/header" Target="header1420.xml" /><Relationship Id="rId3531" Type="http://schemas.openxmlformats.org/officeDocument/2006/relationships/header" Target="header1421.xml" /><Relationship Id="rId3532" Type="http://schemas.openxmlformats.org/officeDocument/2006/relationships/footer" Target="footer1420.xml" /><Relationship Id="rId3533" Type="http://schemas.openxmlformats.org/officeDocument/2006/relationships/footer" Target="footer1421.xml" /><Relationship Id="rId3534" Type="http://schemas.openxmlformats.org/officeDocument/2006/relationships/header" Target="header1422.xml" /><Relationship Id="rId3535" Type="http://schemas.openxmlformats.org/officeDocument/2006/relationships/footer" Target="footer1422.xml" /><Relationship Id="rId3536" Type="http://schemas.openxmlformats.org/officeDocument/2006/relationships/hyperlink" Target="https://advance.lexis.com/api/document?collection=news&amp;id=urn:contentItem:64D9-DGW1-JC8R-33RB-00000-00&amp;context=1519360" TargetMode="External" /><Relationship Id="rId3537" Type="http://schemas.openxmlformats.org/officeDocument/2006/relationships/header" Target="header1423.xml" /><Relationship Id="rId3538" Type="http://schemas.openxmlformats.org/officeDocument/2006/relationships/header" Target="header1424.xml" /><Relationship Id="rId3539" Type="http://schemas.openxmlformats.org/officeDocument/2006/relationships/footer" Target="footer1423.xml" /><Relationship Id="rId354" Type="http://schemas.openxmlformats.org/officeDocument/2006/relationships/header" Target="header142.xml" /><Relationship Id="rId3540" Type="http://schemas.openxmlformats.org/officeDocument/2006/relationships/footer" Target="footer1424.xml" /><Relationship Id="rId3541" Type="http://schemas.openxmlformats.org/officeDocument/2006/relationships/header" Target="header1425.xml" /><Relationship Id="rId3542" Type="http://schemas.openxmlformats.org/officeDocument/2006/relationships/footer" Target="footer1425.xml" /><Relationship Id="rId3543" Type="http://schemas.openxmlformats.org/officeDocument/2006/relationships/hyperlink" Target="https://advance.lexis.com/api/document?collection=news&amp;id=urn:contentItem:6424-25K1-DY6F-J02K-00000-00&amp;context=1519360" TargetMode="External" /><Relationship Id="rId3544" Type="http://schemas.openxmlformats.org/officeDocument/2006/relationships/header" Target="header1426.xml" /><Relationship Id="rId3545" Type="http://schemas.openxmlformats.org/officeDocument/2006/relationships/header" Target="header1427.xml" /><Relationship Id="rId3546" Type="http://schemas.openxmlformats.org/officeDocument/2006/relationships/footer" Target="footer1426.xml" /><Relationship Id="rId3547" Type="http://schemas.openxmlformats.org/officeDocument/2006/relationships/footer" Target="footer1427.xml" /><Relationship Id="rId3548" Type="http://schemas.openxmlformats.org/officeDocument/2006/relationships/header" Target="header1428.xml" /><Relationship Id="rId3549" Type="http://schemas.openxmlformats.org/officeDocument/2006/relationships/footer" Target="footer1428.xml" /><Relationship Id="rId355" Type="http://schemas.openxmlformats.org/officeDocument/2006/relationships/header" Target="header143.xml" /><Relationship Id="rId3550" Type="http://schemas.openxmlformats.org/officeDocument/2006/relationships/hyperlink" Target="https://advance.lexis.com/api/document?collection=news&amp;id=urn:contentItem:650R-12G1-DYRS-T00N-00000-00&amp;context=1519360" TargetMode="External" /><Relationship Id="rId3551" Type="http://schemas.openxmlformats.org/officeDocument/2006/relationships/hyperlink" Target="mailto:jrouth@post-gazette.com" TargetMode="External" /><Relationship Id="rId3552" Type="http://schemas.openxmlformats.org/officeDocument/2006/relationships/header" Target="header1429.xml" /><Relationship Id="rId3553" Type="http://schemas.openxmlformats.org/officeDocument/2006/relationships/header" Target="header1430.xml" /><Relationship Id="rId3554" Type="http://schemas.openxmlformats.org/officeDocument/2006/relationships/footer" Target="footer1429.xml" /><Relationship Id="rId3555" Type="http://schemas.openxmlformats.org/officeDocument/2006/relationships/footer" Target="footer1430.xml" /><Relationship Id="rId3556" Type="http://schemas.openxmlformats.org/officeDocument/2006/relationships/header" Target="header1431.xml" /><Relationship Id="rId3557" Type="http://schemas.openxmlformats.org/officeDocument/2006/relationships/footer" Target="footer1431.xml" /><Relationship Id="rId3558" Type="http://schemas.openxmlformats.org/officeDocument/2006/relationships/hyperlink" Target="https://advance.lexis.com/api/document?collection=news&amp;id=urn:contentItem:6348-KM31-JC3R-B2M3-00000-00&amp;context=1519360" TargetMode="External" /><Relationship Id="rId3559" Type="http://schemas.openxmlformats.org/officeDocument/2006/relationships/header" Target="header1432.xml" /><Relationship Id="rId356" Type="http://schemas.openxmlformats.org/officeDocument/2006/relationships/footer" Target="footer142.xml" /><Relationship Id="rId3560" Type="http://schemas.openxmlformats.org/officeDocument/2006/relationships/header" Target="header1433.xml" /><Relationship Id="rId3561" Type="http://schemas.openxmlformats.org/officeDocument/2006/relationships/footer" Target="footer1432.xml" /><Relationship Id="rId3562" Type="http://schemas.openxmlformats.org/officeDocument/2006/relationships/footer" Target="footer1433.xml" /><Relationship Id="rId3563" Type="http://schemas.openxmlformats.org/officeDocument/2006/relationships/header" Target="header1434.xml" /><Relationship Id="rId3564" Type="http://schemas.openxmlformats.org/officeDocument/2006/relationships/footer" Target="footer1434.xml" /><Relationship Id="rId3565" Type="http://schemas.openxmlformats.org/officeDocument/2006/relationships/hyperlink" Target="https://advance.lexis.com/api/document?collection=news&amp;id=urn:contentItem:650Y-0741-JC8R-300R-00000-00&amp;context=1519360" TargetMode="External" /><Relationship Id="rId3566" Type="http://schemas.openxmlformats.org/officeDocument/2006/relationships/hyperlink" Target="mailto:jrouth@post-gazette.com" TargetMode="External" /><Relationship Id="rId3567" Type="http://schemas.openxmlformats.org/officeDocument/2006/relationships/header" Target="header1435.xml" /><Relationship Id="rId3568" Type="http://schemas.openxmlformats.org/officeDocument/2006/relationships/header" Target="header1436.xml" /><Relationship Id="rId3569" Type="http://schemas.openxmlformats.org/officeDocument/2006/relationships/footer" Target="footer1435.xml" /><Relationship Id="rId357" Type="http://schemas.openxmlformats.org/officeDocument/2006/relationships/footer" Target="footer143.xml" /><Relationship Id="rId3570" Type="http://schemas.openxmlformats.org/officeDocument/2006/relationships/footer" Target="footer1436.xml" /><Relationship Id="rId3571" Type="http://schemas.openxmlformats.org/officeDocument/2006/relationships/header" Target="header1437.xml" /><Relationship Id="rId3572" Type="http://schemas.openxmlformats.org/officeDocument/2006/relationships/footer" Target="footer1437.xml" /><Relationship Id="rId3573" Type="http://schemas.openxmlformats.org/officeDocument/2006/relationships/hyperlink" Target="https://advance.lexis.com/api/document?collection=news&amp;id=urn:contentItem:657S-MV01-JC8R-30CB-00000-00&amp;context=1519360" TargetMode="External" /><Relationship Id="rId3574" Type="http://schemas.openxmlformats.org/officeDocument/2006/relationships/hyperlink" Target="mailto:burriscolumn@gmail.com" TargetMode="External" /><Relationship Id="rId3575" Type="http://schemas.openxmlformats.org/officeDocument/2006/relationships/header" Target="header1438.xml" /><Relationship Id="rId3576" Type="http://schemas.openxmlformats.org/officeDocument/2006/relationships/header" Target="header1439.xml" /><Relationship Id="rId3577" Type="http://schemas.openxmlformats.org/officeDocument/2006/relationships/footer" Target="footer1438.xml" /><Relationship Id="rId3578" Type="http://schemas.openxmlformats.org/officeDocument/2006/relationships/footer" Target="footer1439.xml" /><Relationship Id="rId3579" Type="http://schemas.openxmlformats.org/officeDocument/2006/relationships/header" Target="header1440.xml" /><Relationship Id="rId358" Type="http://schemas.openxmlformats.org/officeDocument/2006/relationships/header" Target="header144.xml" /><Relationship Id="rId3580" Type="http://schemas.openxmlformats.org/officeDocument/2006/relationships/footer" Target="footer1440.xml" /><Relationship Id="rId3581" Type="http://schemas.openxmlformats.org/officeDocument/2006/relationships/hyperlink" Target="https://advance.lexis.com/api/document?collection=news&amp;id=urn:contentItem:641P-3VB1-DY6F-J3WH-00000-00&amp;context=1519360" TargetMode="External" /><Relationship Id="rId3582" Type="http://schemas.openxmlformats.org/officeDocument/2006/relationships/header" Target="header1441.xml" /><Relationship Id="rId3583" Type="http://schemas.openxmlformats.org/officeDocument/2006/relationships/header" Target="header1442.xml" /><Relationship Id="rId3584" Type="http://schemas.openxmlformats.org/officeDocument/2006/relationships/footer" Target="footer1441.xml" /><Relationship Id="rId3585" Type="http://schemas.openxmlformats.org/officeDocument/2006/relationships/footer" Target="footer1442.xml" /><Relationship Id="rId3586" Type="http://schemas.openxmlformats.org/officeDocument/2006/relationships/header" Target="header1443.xml" /><Relationship Id="rId3587" Type="http://schemas.openxmlformats.org/officeDocument/2006/relationships/footer" Target="footer1443.xml" /><Relationship Id="rId3588" Type="http://schemas.openxmlformats.org/officeDocument/2006/relationships/hyperlink" Target="https://advance.lexis.com/api/document?collection=news&amp;id=urn:contentItem:5Y7R-KFP1-DYJT-212C-00000-00&amp;context=1519360" TargetMode="External" /><Relationship Id="rId3589" Type="http://schemas.openxmlformats.org/officeDocument/2006/relationships/hyperlink" Target="mailto:aseidman@inquirer.com" TargetMode="External" /><Relationship Id="rId359" Type="http://schemas.openxmlformats.org/officeDocument/2006/relationships/footer" Target="footer144.xml" /><Relationship Id="rId3590" Type="http://schemas.openxmlformats.org/officeDocument/2006/relationships/header" Target="header1444.xml" /><Relationship Id="rId3591" Type="http://schemas.openxmlformats.org/officeDocument/2006/relationships/header" Target="header1445.xml" /><Relationship Id="rId3592" Type="http://schemas.openxmlformats.org/officeDocument/2006/relationships/footer" Target="footer1444.xml" /><Relationship Id="rId3593" Type="http://schemas.openxmlformats.org/officeDocument/2006/relationships/footer" Target="footer1445.xml" /><Relationship Id="rId3594" Type="http://schemas.openxmlformats.org/officeDocument/2006/relationships/header" Target="header1446.xml" /><Relationship Id="rId3595" Type="http://schemas.openxmlformats.org/officeDocument/2006/relationships/footer" Target="footer1446.xml" /><Relationship Id="rId3596" Type="http://schemas.openxmlformats.org/officeDocument/2006/relationships/hyperlink" Target="https://advance.lexis.com/api/document?collection=news&amp;id=urn:contentItem:5Y7Y-0JC1-DYRS-T4Y0-00000-00&amp;context=1519360" TargetMode="External" /><Relationship Id="rId3597" Type="http://schemas.openxmlformats.org/officeDocument/2006/relationships/hyperlink" Target="mailto:jrouth@post-gazette.com" TargetMode="External" /><Relationship Id="rId3598" Type="http://schemas.openxmlformats.org/officeDocument/2006/relationships/header" Target="header1447.xml" /><Relationship Id="rId3599" Type="http://schemas.openxmlformats.org/officeDocument/2006/relationships/header" Target="header1448.xml" /><Relationship Id="rId36" Type="http://schemas.openxmlformats.org/officeDocument/2006/relationships/header" Target="header13.xml" /><Relationship Id="rId360" Type="http://schemas.openxmlformats.org/officeDocument/2006/relationships/hyperlink" Target="https://advance.lexis.com/api/document?collection=news&amp;id=urn:contentItem:66TX-61T1-DYRS-T2DN-00000-00&amp;context=1519360" TargetMode="External" /><Relationship Id="rId3600" Type="http://schemas.openxmlformats.org/officeDocument/2006/relationships/footer" Target="footer1447.xml" /><Relationship Id="rId3601" Type="http://schemas.openxmlformats.org/officeDocument/2006/relationships/footer" Target="footer1448.xml" /><Relationship Id="rId3602" Type="http://schemas.openxmlformats.org/officeDocument/2006/relationships/header" Target="header1449.xml" /><Relationship Id="rId3603" Type="http://schemas.openxmlformats.org/officeDocument/2006/relationships/footer" Target="footer1449.xml" /><Relationship Id="rId3604" Type="http://schemas.openxmlformats.org/officeDocument/2006/relationships/hyperlink" Target="https://advance.lexis.com/api/document?collection=news&amp;id=urn:contentItem:657B-VJF1-JC3H-04HF-00000-00&amp;context=1519360" TargetMode="External" /><Relationship Id="rId3605" Type="http://schemas.openxmlformats.org/officeDocument/2006/relationships/header" Target="header1450.xml" /><Relationship Id="rId3606" Type="http://schemas.openxmlformats.org/officeDocument/2006/relationships/header" Target="header1451.xml" /><Relationship Id="rId3607" Type="http://schemas.openxmlformats.org/officeDocument/2006/relationships/footer" Target="footer1450.xml" /><Relationship Id="rId3608" Type="http://schemas.openxmlformats.org/officeDocument/2006/relationships/footer" Target="footer1451.xml" /><Relationship Id="rId3609" Type="http://schemas.openxmlformats.org/officeDocument/2006/relationships/header" Target="header1452.xml" /><Relationship Id="rId361" Type="http://schemas.openxmlformats.org/officeDocument/2006/relationships/header" Target="header145.xml" /><Relationship Id="rId3610" Type="http://schemas.openxmlformats.org/officeDocument/2006/relationships/footer" Target="footer1452.xml" /><Relationship Id="rId3611" Type="http://schemas.openxmlformats.org/officeDocument/2006/relationships/hyperlink" Target="https://advance.lexis.com/api/document?collection=news&amp;id=urn:contentItem:66RT-J1V1-DY6F-J45X-00000-00&amp;context=1519360" TargetMode="External" /><Relationship Id="rId3612" Type="http://schemas.openxmlformats.org/officeDocument/2006/relationships/header" Target="header1453.xml" /><Relationship Id="rId3613" Type="http://schemas.openxmlformats.org/officeDocument/2006/relationships/header" Target="header1454.xml" /><Relationship Id="rId3614" Type="http://schemas.openxmlformats.org/officeDocument/2006/relationships/footer" Target="footer1453.xml" /><Relationship Id="rId3615" Type="http://schemas.openxmlformats.org/officeDocument/2006/relationships/footer" Target="footer1454.xml" /><Relationship Id="rId3616" Type="http://schemas.openxmlformats.org/officeDocument/2006/relationships/header" Target="header1455.xml" /><Relationship Id="rId3617" Type="http://schemas.openxmlformats.org/officeDocument/2006/relationships/footer" Target="footer1455.xml" /><Relationship Id="rId3618" Type="http://schemas.openxmlformats.org/officeDocument/2006/relationships/hyperlink" Target="https://advance.lexis.com/api/document?collection=news&amp;id=urn:contentItem:6574-WCK1-DYJJ-P05K-00000-00&amp;context=1519360" TargetMode="External" /><Relationship Id="rId3619" Type="http://schemas.openxmlformats.org/officeDocument/2006/relationships/header" Target="header1456.xml" /><Relationship Id="rId362" Type="http://schemas.openxmlformats.org/officeDocument/2006/relationships/header" Target="header146.xml" /><Relationship Id="rId3620" Type="http://schemas.openxmlformats.org/officeDocument/2006/relationships/header" Target="header1457.xml" /><Relationship Id="rId3621" Type="http://schemas.openxmlformats.org/officeDocument/2006/relationships/footer" Target="footer1456.xml" /><Relationship Id="rId3622" Type="http://schemas.openxmlformats.org/officeDocument/2006/relationships/footer" Target="footer1457.xml" /><Relationship Id="rId3623" Type="http://schemas.openxmlformats.org/officeDocument/2006/relationships/header" Target="header1458.xml" /><Relationship Id="rId3624" Type="http://schemas.openxmlformats.org/officeDocument/2006/relationships/footer" Target="footer1458.xml" /><Relationship Id="rId3625" Type="http://schemas.openxmlformats.org/officeDocument/2006/relationships/hyperlink" Target="https://advance.lexis.com/api/document?collection=news&amp;id=urn:contentItem:6574-WCK1-DYJJ-P03F-00000-00&amp;context=1519360" TargetMode="External" /><Relationship Id="rId3626" Type="http://schemas.openxmlformats.org/officeDocument/2006/relationships/header" Target="header1459.xml" /><Relationship Id="rId3627" Type="http://schemas.openxmlformats.org/officeDocument/2006/relationships/header" Target="header1460.xml" /><Relationship Id="rId3628" Type="http://schemas.openxmlformats.org/officeDocument/2006/relationships/footer" Target="footer1459.xml" /><Relationship Id="rId3629" Type="http://schemas.openxmlformats.org/officeDocument/2006/relationships/footer" Target="footer1460.xml" /><Relationship Id="rId363" Type="http://schemas.openxmlformats.org/officeDocument/2006/relationships/footer" Target="footer145.xml" /><Relationship Id="rId3630" Type="http://schemas.openxmlformats.org/officeDocument/2006/relationships/header" Target="header1461.xml" /><Relationship Id="rId3631" Type="http://schemas.openxmlformats.org/officeDocument/2006/relationships/footer" Target="footer1461.xml" /><Relationship Id="rId3632" Type="http://schemas.openxmlformats.org/officeDocument/2006/relationships/hyperlink" Target="https://advance.lexis.com/api/document?collection=news&amp;id=urn:contentItem:60KX-CWF1-JC3R-B002-00000-00&amp;context=1519360" TargetMode="External" /><Relationship Id="rId3633" Type="http://schemas.openxmlformats.org/officeDocument/2006/relationships/hyperlink" Target="mailto:jtamari@inquirer.com" TargetMode="External" /><Relationship Id="rId3634" Type="http://schemas.openxmlformats.org/officeDocument/2006/relationships/header" Target="header1462.xml" /><Relationship Id="rId3635" Type="http://schemas.openxmlformats.org/officeDocument/2006/relationships/header" Target="header1463.xml" /><Relationship Id="rId3636" Type="http://schemas.openxmlformats.org/officeDocument/2006/relationships/footer" Target="footer1462.xml" /><Relationship Id="rId3637" Type="http://schemas.openxmlformats.org/officeDocument/2006/relationships/footer" Target="footer1463.xml" /><Relationship Id="rId3638" Type="http://schemas.openxmlformats.org/officeDocument/2006/relationships/header" Target="header1464.xml" /><Relationship Id="rId3639" Type="http://schemas.openxmlformats.org/officeDocument/2006/relationships/footer" Target="footer1464.xml" /><Relationship Id="rId364" Type="http://schemas.openxmlformats.org/officeDocument/2006/relationships/footer" Target="footer146.xml" /><Relationship Id="rId3640" Type="http://schemas.openxmlformats.org/officeDocument/2006/relationships/hyperlink" Target="https://advance.lexis.com/api/document?collection=news&amp;id=urn:contentItem:64NT-4M51-DYJJ-P3HR-00000-00&amp;context=1519360" TargetMode="External" /><Relationship Id="rId3641" Type="http://schemas.openxmlformats.org/officeDocument/2006/relationships/header" Target="header1465.xml" /><Relationship Id="rId3642" Type="http://schemas.openxmlformats.org/officeDocument/2006/relationships/header" Target="header1466.xml" /><Relationship Id="rId3643" Type="http://schemas.openxmlformats.org/officeDocument/2006/relationships/footer" Target="footer1465.xml" /><Relationship Id="rId3644" Type="http://schemas.openxmlformats.org/officeDocument/2006/relationships/footer" Target="footer1466.xml" /><Relationship Id="rId3645" Type="http://schemas.openxmlformats.org/officeDocument/2006/relationships/header" Target="header1467.xml" /><Relationship Id="rId3646" Type="http://schemas.openxmlformats.org/officeDocument/2006/relationships/footer" Target="footer1467.xml" /><Relationship Id="rId3647" Type="http://schemas.openxmlformats.org/officeDocument/2006/relationships/hyperlink" Target="https://advance.lexis.com/api/document?collection=news&amp;id=urn:contentItem:64NK-5F21-JC3H-023D-00000-00&amp;context=1519360" TargetMode="External" /><Relationship Id="rId3648" Type="http://schemas.openxmlformats.org/officeDocument/2006/relationships/header" Target="header1468.xml" /><Relationship Id="rId3649" Type="http://schemas.openxmlformats.org/officeDocument/2006/relationships/header" Target="header1469.xml" /><Relationship Id="rId365" Type="http://schemas.openxmlformats.org/officeDocument/2006/relationships/header" Target="header147.xml" /><Relationship Id="rId3650" Type="http://schemas.openxmlformats.org/officeDocument/2006/relationships/footer" Target="footer1468.xml" /><Relationship Id="rId3651" Type="http://schemas.openxmlformats.org/officeDocument/2006/relationships/footer" Target="footer1469.xml" /><Relationship Id="rId3652" Type="http://schemas.openxmlformats.org/officeDocument/2006/relationships/header" Target="header1470.xml" /><Relationship Id="rId3653" Type="http://schemas.openxmlformats.org/officeDocument/2006/relationships/footer" Target="footer1470.xml" /><Relationship Id="rId3654" Type="http://schemas.openxmlformats.org/officeDocument/2006/relationships/hyperlink" Target="https://advance.lexis.com/api/document?collection=news&amp;id=urn:contentItem:6602-HHT1-DY6F-J3T1-00000-00&amp;context=1519360" TargetMode="External" /><Relationship Id="rId3655" Type="http://schemas.openxmlformats.org/officeDocument/2006/relationships/hyperlink" Target="http://www.elmhursthistory.org" TargetMode="External" /><Relationship Id="rId3656" Type="http://schemas.openxmlformats.org/officeDocument/2006/relationships/header" Target="header1471.xml" /><Relationship Id="rId3657" Type="http://schemas.openxmlformats.org/officeDocument/2006/relationships/header" Target="header1472.xml" /><Relationship Id="rId3658" Type="http://schemas.openxmlformats.org/officeDocument/2006/relationships/footer" Target="footer1471.xml" /><Relationship Id="rId3659" Type="http://schemas.openxmlformats.org/officeDocument/2006/relationships/footer" Target="footer1472.xml" /><Relationship Id="rId366" Type="http://schemas.openxmlformats.org/officeDocument/2006/relationships/footer" Target="footer147.xml" /><Relationship Id="rId3660" Type="http://schemas.openxmlformats.org/officeDocument/2006/relationships/header" Target="header1473.xml" /><Relationship Id="rId3661" Type="http://schemas.openxmlformats.org/officeDocument/2006/relationships/footer" Target="footer1473.xml" /><Relationship Id="rId3662" Type="http://schemas.openxmlformats.org/officeDocument/2006/relationships/hyperlink" Target="https://advance.lexis.com/api/document?collection=news&amp;id=urn:contentItem:63YN-SYW1-JBCN-4388-00000-00&amp;context=1519360" TargetMode="External" /><Relationship Id="rId3663" Type="http://schemas.openxmlformats.org/officeDocument/2006/relationships/header" Target="header1474.xml" /><Relationship Id="rId3664" Type="http://schemas.openxmlformats.org/officeDocument/2006/relationships/header" Target="header1475.xml" /><Relationship Id="rId3665" Type="http://schemas.openxmlformats.org/officeDocument/2006/relationships/footer" Target="footer1474.xml" /><Relationship Id="rId3666" Type="http://schemas.openxmlformats.org/officeDocument/2006/relationships/footer" Target="footer1475.xml" /><Relationship Id="rId3667" Type="http://schemas.openxmlformats.org/officeDocument/2006/relationships/header" Target="header1476.xml" /><Relationship Id="rId3668" Type="http://schemas.openxmlformats.org/officeDocument/2006/relationships/footer" Target="footer1476.xml" /><Relationship Id="rId3669" Type="http://schemas.openxmlformats.org/officeDocument/2006/relationships/hyperlink" Target="https://advance.lexis.com/api/document?collection=news&amp;id=urn:contentItem:649B-JYF1-DYJJ-P35S-00000-00&amp;context=1519360" TargetMode="External" /><Relationship Id="rId367" Type="http://schemas.openxmlformats.org/officeDocument/2006/relationships/hyperlink" Target="https://advance.lexis.com/api/document?collection=news&amp;id=urn:contentItem:66TP-6XS1-JC8R-353R-00000-00&amp;context=1519360" TargetMode="External" /><Relationship Id="rId3670" Type="http://schemas.openxmlformats.org/officeDocument/2006/relationships/header" Target="header1477.xml" /><Relationship Id="rId3671" Type="http://schemas.openxmlformats.org/officeDocument/2006/relationships/header" Target="header1478.xml" /><Relationship Id="rId3672" Type="http://schemas.openxmlformats.org/officeDocument/2006/relationships/footer" Target="footer1477.xml" /><Relationship Id="rId3673" Type="http://schemas.openxmlformats.org/officeDocument/2006/relationships/footer" Target="footer1478.xml" /><Relationship Id="rId3674" Type="http://schemas.openxmlformats.org/officeDocument/2006/relationships/header" Target="header1479.xml" /><Relationship Id="rId3675" Type="http://schemas.openxmlformats.org/officeDocument/2006/relationships/footer" Target="footer1479.xml" /><Relationship Id="rId3676" Type="http://schemas.openxmlformats.org/officeDocument/2006/relationships/hyperlink" Target="https://advance.lexis.com/api/document?collection=news&amp;id=urn:contentItem:64BB-G4S1-DYJJ-P49G-00000-00&amp;context=1519360" TargetMode="External" /><Relationship Id="rId3677" Type="http://schemas.openxmlformats.org/officeDocument/2006/relationships/header" Target="header1480.xml" /><Relationship Id="rId3678" Type="http://schemas.openxmlformats.org/officeDocument/2006/relationships/header" Target="header1481.xml" /><Relationship Id="rId3679" Type="http://schemas.openxmlformats.org/officeDocument/2006/relationships/footer" Target="footer1480.xml" /><Relationship Id="rId368" Type="http://schemas.openxmlformats.org/officeDocument/2006/relationships/header" Target="header148.xml" /><Relationship Id="rId3680" Type="http://schemas.openxmlformats.org/officeDocument/2006/relationships/footer" Target="footer1481.xml" /><Relationship Id="rId3681" Type="http://schemas.openxmlformats.org/officeDocument/2006/relationships/header" Target="header1482.xml" /><Relationship Id="rId3682" Type="http://schemas.openxmlformats.org/officeDocument/2006/relationships/footer" Target="footer1482.xml" /><Relationship Id="rId3683" Type="http://schemas.openxmlformats.org/officeDocument/2006/relationships/hyperlink" Target="https://advance.lexis.com/api/document?collection=news&amp;id=urn:contentItem:649P-GBG1-JC8F-K0NF-00000-00&amp;context=1519360" TargetMode="External" /><Relationship Id="rId3684" Type="http://schemas.openxmlformats.org/officeDocument/2006/relationships/header" Target="header1483.xml" /><Relationship Id="rId3685" Type="http://schemas.openxmlformats.org/officeDocument/2006/relationships/header" Target="header1484.xml" /><Relationship Id="rId3686" Type="http://schemas.openxmlformats.org/officeDocument/2006/relationships/footer" Target="footer1483.xml" /><Relationship Id="rId3687" Type="http://schemas.openxmlformats.org/officeDocument/2006/relationships/footer" Target="footer1484.xml" /><Relationship Id="rId3688" Type="http://schemas.openxmlformats.org/officeDocument/2006/relationships/header" Target="header1485.xml" /><Relationship Id="rId3689" Type="http://schemas.openxmlformats.org/officeDocument/2006/relationships/footer" Target="footer1485.xml" /><Relationship Id="rId369" Type="http://schemas.openxmlformats.org/officeDocument/2006/relationships/header" Target="header149.xml" /><Relationship Id="rId3690" Type="http://schemas.openxmlformats.org/officeDocument/2006/relationships/hyperlink" Target="https://advance.lexis.com/api/document?collection=news&amp;id=urn:contentItem:5Y3F-KPM1-JC8R-34JC-00000-00&amp;context=1519360" TargetMode="External" /><Relationship Id="rId3691" Type="http://schemas.openxmlformats.org/officeDocument/2006/relationships/header" Target="header1486.xml" /><Relationship Id="rId3692" Type="http://schemas.openxmlformats.org/officeDocument/2006/relationships/header" Target="header1487.xml" /><Relationship Id="rId3693" Type="http://schemas.openxmlformats.org/officeDocument/2006/relationships/footer" Target="footer1486.xml" /><Relationship Id="rId3694" Type="http://schemas.openxmlformats.org/officeDocument/2006/relationships/footer" Target="footer1487.xml" /><Relationship Id="rId3695" Type="http://schemas.openxmlformats.org/officeDocument/2006/relationships/header" Target="header1488.xml" /><Relationship Id="rId3696" Type="http://schemas.openxmlformats.org/officeDocument/2006/relationships/footer" Target="footer1488.xml" /><Relationship Id="rId3697" Type="http://schemas.openxmlformats.org/officeDocument/2006/relationships/hyperlink" Target="https://advance.lexis.com/api/document?collection=news&amp;id=urn:contentItem:6679-HJV1-DY6F-J3WJ-00000-00&amp;context=1519360" TargetMode="External" /><Relationship Id="rId3698" Type="http://schemas.openxmlformats.org/officeDocument/2006/relationships/header" Target="header1489.xml" /><Relationship Id="rId3699" Type="http://schemas.openxmlformats.org/officeDocument/2006/relationships/header" Target="header1490.xml" /><Relationship Id="rId37" Type="http://schemas.openxmlformats.org/officeDocument/2006/relationships/header" Target="header14.xml" /><Relationship Id="rId370" Type="http://schemas.openxmlformats.org/officeDocument/2006/relationships/footer" Target="footer148.xml" /><Relationship Id="rId3700" Type="http://schemas.openxmlformats.org/officeDocument/2006/relationships/footer" Target="footer1489.xml" /><Relationship Id="rId3701" Type="http://schemas.openxmlformats.org/officeDocument/2006/relationships/footer" Target="footer1490.xml" /><Relationship Id="rId3702" Type="http://schemas.openxmlformats.org/officeDocument/2006/relationships/header" Target="header1491.xml" /><Relationship Id="rId3703" Type="http://schemas.openxmlformats.org/officeDocument/2006/relationships/footer" Target="footer1491.xml" /><Relationship Id="rId3704" Type="http://schemas.openxmlformats.org/officeDocument/2006/relationships/hyperlink" Target="https://advance.lexis.com/api/document?collection=news&amp;id=urn:contentItem:65CJ-STB1-JBCN-43WD-00000-00&amp;context=1519360" TargetMode="External" /><Relationship Id="rId3705" Type="http://schemas.openxmlformats.org/officeDocument/2006/relationships/header" Target="header1492.xml" /><Relationship Id="rId3706" Type="http://schemas.openxmlformats.org/officeDocument/2006/relationships/header" Target="header1493.xml" /><Relationship Id="rId3707" Type="http://schemas.openxmlformats.org/officeDocument/2006/relationships/footer" Target="footer1492.xml" /><Relationship Id="rId3708" Type="http://schemas.openxmlformats.org/officeDocument/2006/relationships/footer" Target="footer1493.xml" /><Relationship Id="rId3709" Type="http://schemas.openxmlformats.org/officeDocument/2006/relationships/header" Target="header1494.xml" /><Relationship Id="rId371" Type="http://schemas.openxmlformats.org/officeDocument/2006/relationships/footer" Target="footer149.xml" /><Relationship Id="rId3710" Type="http://schemas.openxmlformats.org/officeDocument/2006/relationships/footer" Target="footer1494.xml" /><Relationship Id="rId3711" Type="http://schemas.openxmlformats.org/officeDocument/2006/relationships/hyperlink" Target="https://advance.lexis.com/api/document?collection=news&amp;id=urn:contentItem:62NP-9M11-DYJT-219B-00000-00&amp;context=1519360" TargetMode="External" /><Relationship Id="rId3712" Type="http://schemas.openxmlformats.org/officeDocument/2006/relationships/hyperlink" Target="mailto:ATFTips@atf.gov" TargetMode="External" /><Relationship Id="rId3713" Type="http://schemas.openxmlformats.org/officeDocument/2006/relationships/hyperlink" Target="http://www.atf.gov/contact/atftips" TargetMode="External" /><Relationship Id="rId3714" Type="http://schemas.openxmlformats.org/officeDocument/2006/relationships/hyperlink" Target="mailto:jroebuck@inquirer.com" TargetMode="External" /><Relationship Id="rId3715" Type="http://schemas.openxmlformats.org/officeDocument/2006/relationships/header" Target="header1495.xml" /><Relationship Id="rId3716" Type="http://schemas.openxmlformats.org/officeDocument/2006/relationships/header" Target="header1496.xml" /><Relationship Id="rId3717" Type="http://schemas.openxmlformats.org/officeDocument/2006/relationships/footer" Target="footer1495.xml" /><Relationship Id="rId3718" Type="http://schemas.openxmlformats.org/officeDocument/2006/relationships/footer" Target="footer1496.xml" /><Relationship Id="rId3719" Type="http://schemas.openxmlformats.org/officeDocument/2006/relationships/header" Target="header1497.xml" /><Relationship Id="rId372" Type="http://schemas.openxmlformats.org/officeDocument/2006/relationships/header" Target="header150.xml" /><Relationship Id="rId3720" Type="http://schemas.openxmlformats.org/officeDocument/2006/relationships/footer" Target="footer1497.xml" /><Relationship Id="rId3721" Type="http://schemas.openxmlformats.org/officeDocument/2006/relationships/hyperlink" Target="https://advance.lexis.com/api/document?collection=news&amp;id=urn:contentItem:65C0-VDM1-DY6F-J0D4-00000-00&amp;context=1519360" TargetMode="External" /><Relationship Id="rId3722" Type="http://schemas.openxmlformats.org/officeDocument/2006/relationships/header" Target="header1498.xml" /><Relationship Id="rId3723" Type="http://schemas.openxmlformats.org/officeDocument/2006/relationships/header" Target="header1499.xml" /><Relationship Id="rId3724" Type="http://schemas.openxmlformats.org/officeDocument/2006/relationships/footer" Target="footer1498.xml" /><Relationship Id="rId3725" Type="http://schemas.openxmlformats.org/officeDocument/2006/relationships/footer" Target="footer1499.xml" /><Relationship Id="rId3726" Type="http://schemas.openxmlformats.org/officeDocument/2006/relationships/header" Target="header1500.xml" /><Relationship Id="rId3727" Type="http://schemas.openxmlformats.org/officeDocument/2006/relationships/footer" Target="footer1500.xml" /><Relationship Id="rId3728" Type="http://schemas.openxmlformats.org/officeDocument/2006/relationships/hyperlink" Target="https://advance.lexis.com/api/document?collection=news&amp;id=urn:contentItem:65XG-3GY1-JBRC-V388-00000-00&amp;context=1519360" TargetMode="External" /><Relationship Id="rId3729" Type="http://schemas.openxmlformats.org/officeDocument/2006/relationships/hyperlink" Target="http://www.elmhursthistory.org" TargetMode="External" /><Relationship Id="rId373" Type="http://schemas.openxmlformats.org/officeDocument/2006/relationships/footer" Target="footer150.xml" /><Relationship Id="rId3730" Type="http://schemas.openxmlformats.org/officeDocument/2006/relationships/header" Target="header1501.xml" /><Relationship Id="rId3731" Type="http://schemas.openxmlformats.org/officeDocument/2006/relationships/header" Target="header1502.xml" /><Relationship Id="rId3732" Type="http://schemas.openxmlformats.org/officeDocument/2006/relationships/footer" Target="footer1501.xml" /><Relationship Id="rId3733" Type="http://schemas.openxmlformats.org/officeDocument/2006/relationships/footer" Target="footer1502.xml" /><Relationship Id="rId3734" Type="http://schemas.openxmlformats.org/officeDocument/2006/relationships/header" Target="header1503.xml" /><Relationship Id="rId3735" Type="http://schemas.openxmlformats.org/officeDocument/2006/relationships/footer" Target="footer1503.xml" /><Relationship Id="rId3736" Type="http://schemas.openxmlformats.org/officeDocument/2006/relationships/hyperlink" Target="https://advance.lexis.com/api/document?collection=news&amp;id=urn:contentItem:653Y-0DB1-DYJT-2196-00000-00&amp;context=1519360" TargetMode="External" /><Relationship Id="rId3737" Type="http://schemas.openxmlformats.org/officeDocument/2006/relationships/hyperlink" Target="mailto:swalsh@inquirer.com" TargetMode="External" /><Relationship Id="rId3738" Type="http://schemas.openxmlformats.org/officeDocument/2006/relationships/theme" Target="theme/theme1.xml" /><Relationship Id="rId3739" Type="http://schemas.openxmlformats.org/officeDocument/2006/relationships/styles" Target="styles.xml" /><Relationship Id="rId374" Type="http://schemas.openxmlformats.org/officeDocument/2006/relationships/hyperlink" Target="https://advance.lexis.com/api/document?collection=news&amp;id=urn:contentItem:689G-RPM1-JC3R-B1NX-00000-00&amp;context=1519360" TargetMode="External" /><Relationship Id="rId375" Type="http://schemas.openxmlformats.org/officeDocument/2006/relationships/hyperlink" Target="mailto:Philadelphiajessedavidam@gmail.com" TargetMode="External" /><Relationship Id="rId376" Type="http://schemas.openxmlformats.org/officeDocument/2006/relationships/hyperlink" Target="mailto:Dresherjules.mermelstein@gmail.com" TargetMode="External" /><Relationship Id="rId377" Type="http://schemas.openxmlformats.org/officeDocument/2006/relationships/header" Target="header151.xml" /><Relationship Id="rId378" Type="http://schemas.openxmlformats.org/officeDocument/2006/relationships/header" Target="header152.xml" /><Relationship Id="rId379" Type="http://schemas.openxmlformats.org/officeDocument/2006/relationships/footer" Target="footer151.xml" /><Relationship Id="rId38" Type="http://schemas.openxmlformats.org/officeDocument/2006/relationships/footer" Target="footer13.xml" /><Relationship Id="rId380" Type="http://schemas.openxmlformats.org/officeDocument/2006/relationships/footer" Target="footer152.xml" /><Relationship Id="rId381" Type="http://schemas.openxmlformats.org/officeDocument/2006/relationships/header" Target="header153.xml" /><Relationship Id="rId382" Type="http://schemas.openxmlformats.org/officeDocument/2006/relationships/footer" Target="footer153.xml" /><Relationship Id="rId383" Type="http://schemas.openxmlformats.org/officeDocument/2006/relationships/hyperlink" Target="https://advance.lexis.com/api/document?collection=news&amp;id=urn:contentItem:6494-8G71-DYJT-200T-00000-00&amp;context=1519360" TargetMode="External" /><Relationship Id="rId384" Type="http://schemas.openxmlformats.org/officeDocument/2006/relationships/header" Target="header154.xml" /><Relationship Id="rId385" Type="http://schemas.openxmlformats.org/officeDocument/2006/relationships/header" Target="header155.xml" /><Relationship Id="rId386" Type="http://schemas.openxmlformats.org/officeDocument/2006/relationships/footer" Target="footer154.xml" /><Relationship Id="rId387" Type="http://schemas.openxmlformats.org/officeDocument/2006/relationships/footer" Target="footer155.xml" /><Relationship Id="rId388" Type="http://schemas.openxmlformats.org/officeDocument/2006/relationships/header" Target="header156.xml" /><Relationship Id="rId389" Type="http://schemas.openxmlformats.org/officeDocument/2006/relationships/footer" Target="footer156.xml" /><Relationship Id="rId39" Type="http://schemas.openxmlformats.org/officeDocument/2006/relationships/footer" Target="footer14.xml" /><Relationship Id="rId390" Type="http://schemas.openxmlformats.org/officeDocument/2006/relationships/hyperlink" Target="https://advance.lexis.com/api/document?collection=news&amp;id=urn:contentItem:67HP-64J1-DYRH-904F-00000-00&amp;context=1519360" TargetMode="External" /><Relationship Id="rId391" Type="http://schemas.openxmlformats.org/officeDocument/2006/relationships/hyperlink" Target="mailto:danderson@startribune.com" TargetMode="External" /><Relationship Id="rId392" Type="http://schemas.openxmlformats.org/officeDocument/2006/relationships/header" Target="header157.xml" /><Relationship Id="rId393" Type="http://schemas.openxmlformats.org/officeDocument/2006/relationships/header" Target="header158.xml" /><Relationship Id="rId394" Type="http://schemas.openxmlformats.org/officeDocument/2006/relationships/footer" Target="footer157.xml" /><Relationship Id="rId395" Type="http://schemas.openxmlformats.org/officeDocument/2006/relationships/footer" Target="footer158.xml" /><Relationship Id="rId396" Type="http://schemas.openxmlformats.org/officeDocument/2006/relationships/header" Target="header159.xml" /><Relationship Id="rId397" Type="http://schemas.openxmlformats.org/officeDocument/2006/relationships/footer" Target="footer159.xml" /><Relationship Id="rId398" Type="http://schemas.openxmlformats.org/officeDocument/2006/relationships/hyperlink" Target="https://advance.lexis.com/api/document?collection=news&amp;id=urn:contentItem:66T2-XCF1-DYRS-T14T-00000-00&amp;context=1519360" TargetMode="External" /><Relationship Id="rId399" Type="http://schemas.openxmlformats.org/officeDocument/2006/relationships/header" Target="header160.xml" /><Relationship Id="rId4" Type="http://schemas.openxmlformats.org/officeDocument/2006/relationships/image" Target="media/image1.png" /><Relationship Id="rId40" Type="http://schemas.openxmlformats.org/officeDocument/2006/relationships/header" Target="header15.xml" /><Relationship Id="rId400" Type="http://schemas.openxmlformats.org/officeDocument/2006/relationships/header" Target="header161.xml" /><Relationship Id="rId401" Type="http://schemas.openxmlformats.org/officeDocument/2006/relationships/footer" Target="footer160.xml" /><Relationship Id="rId402" Type="http://schemas.openxmlformats.org/officeDocument/2006/relationships/footer" Target="footer161.xml" /><Relationship Id="rId403" Type="http://schemas.openxmlformats.org/officeDocument/2006/relationships/header" Target="header162.xml" /><Relationship Id="rId404" Type="http://schemas.openxmlformats.org/officeDocument/2006/relationships/footer" Target="footer162.xml" /><Relationship Id="rId405" Type="http://schemas.openxmlformats.org/officeDocument/2006/relationships/hyperlink" Target="https://advance.lexis.com/api/document?collection=news&amp;id=urn:contentItem:67HJ-RBJ1-JBRC-V080-00000-00&amp;context=1519360" TargetMode="External" /><Relationship Id="rId406" Type="http://schemas.openxmlformats.org/officeDocument/2006/relationships/hyperlink" Target="mailto:bvitello@dailyherald.com" TargetMode="External" /><Relationship Id="rId407" Type="http://schemas.openxmlformats.org/officeDocument/2006/relationships/header" Target="header163.xml" /><Relationship Id="rId408" Type="http://schemas.openxmlformats.org/officeDocument/2006/relationships/header" Target="header164.xml" /><Relationship Id="rId409" Type="http://schemas.openxmlformats.org/officeDocument/2006/relationships/footer" Target="footer163.xml" /><Relationship Id="rId41" Type="http://schemas.openxmlformats.org/officeDocument/2006/relationships/footer" Target="footer15.xml" /><Relationship Id="rId410" Type="http://schemas.openxmlformats.org/officeDocument/2006/relationships/footer" Target="footer164.xml" /><Relationship Id="rId411" Type="http://schemas.openxmlformats.org/officeDocument/2006/relationships/header" Target="header165.xml" /><Relationship Id="rId412" Type="http://schemas.openxmlformats.org/officeDocument/2006/relationships/footer" Target="footer165.xml" /><Relationship Id="rId413" Type="http://schemas.openxmlformats.org/officeDocument/2006/relationships/hyperlink" Target="https://advance.lexis.com/api/document?collection=news&amp;id=urn:contentItem:65BG-CJY1-DYRH-951H-00000-00&amp;context=1519360" TargetMode="External" /><Relationship Id="rId414" Type="http://schemas.openxmlformats.org/officeDocument/2006/relationships/header" Target="header166.xml" /><Relationship Id="rId415" Type="http://schemas.openxmlformats.org/officeDocument/2006/relationships/header" Target="header167.xml" /><Relationship Id="rId416" Type="http://schemas.openxmlformats.org/officeDocument/2006/relationships/footer" Target="footer166.xml" /><Relationship Id="rId417" Type="http://schemas.openxmlformats.org/officeDocument/2006/relationships/footer" Target="footer167.xml" /><Relationship Id="rId418" Type="http://schemas.openxmlformats.org/officeDocument/2006/relationships/header" Target="header168.xml" /><Relationship Id="rId419" Type="http://schemas.openxmlformats.org/officeDocument/2006/relationships/footer" Target="footer168.xml" /><Relationship Id="rId42" Type="http://schemas.openxmlformats.org/officeDocument/2006/relationships/hyperlink" Target="https://advance.lexis.com/api/document?collection=news&amp;id=urn:contentItem:67FD-6GG1-JC3R-B47H-00000-00&amp;context=1519360" TargetMode="External" /><Relationship Id="rId420" Type="http://schemas.openxmlformats.org/officeDocument/2006/relationships/hyperlink" Target="https://advance.lexis.com/api/document?collection=news&amp;id=urn:contentItem:65XS-P4Y1-JBRC-V3MR-00000-00&amp;context=1519360" TargetMode="External" /><Relationship Id="rId421" Type="http://schemas.openxmlformats.org/officeDocument/2006/relationships/header" Target="header169.xml" /><Relationship Id="rId422" Type="http://schemas.openxmlformats.org/officeDocument/2006/relationships/header" Target="header170.xml" /><Relationship Id="rId423" Type="http://schemas.openxmlformats.org/officeDocument/2006/relationships/footer" Target="footer169.xml" /><Relationship Id="rId424" Type="http://schemas.openxmlformats.org/officeDocument/2006/relationships/footer" Target="footer170.xml" /><Relationship Id="rId425" Type="http://schemas.openxmlformats.org/officeDocument/2006/relationships/header" Target="header171.xml" /><Relationship Id="rId426" Type="http://schemas.openxmlformats.org/officeDocument/2006/relationships/footer" Target="footer171.xml" /><Relationship Id="rId427" Type="http://schemas.openxmlformats.org/officeDocument/2006/relationships/hyperlink" Target="https://advance.lexis.com/api/document?collection=news&amp;id=urn:contentItem:66HT-4BF1-DYRS-T00R-00000-00&amp;context=1519360" TargetMode="External" /><Relationship Id="rId428" Type="http://schemas.openxmlformats.org/officeDocument/2006/relationships/hyperlink" Target="mailto:mstinelli@post-gazette.com" TargetMode="External" /><Relationship Id="rId429" Type="http://schemas.openxmlformats.org/officeDocument/2006/relationships/header" Target="header172.xml" /><Relationship Id="rId43" Type="http://schemas.openxmlformats.org/officeDocument/2006/relationships/hyperlink" Target="mailto:aseidman@inquirer.com" TargetMode="External" /><Relationship Id="rId430" Type="http://schemas.openxmlformats.org/officeDocument/2006/relationships/header" Target="header173.xml" /><Relationship Id="rId431" Type="http://schemas.openxmlformats.org/officeDocument/2006/relationships/footer" Target="footer172.xml" /><Relationship Id="rId432" Type="http://schemas.openxmlformats.org/officeDocument/2006/relationships/footer" Target="footer173.xml" /><Relationship Id="rId433" Type="http://schemas.openxmlformats.org/officeDocument/2006/relationships/header" Target="header174.xml" /><Relationship Id="rId434" Type="http://schemas.openxmlformats.org/officeDocument/2006/relationships/footer" Target="footer174.xml" /><Relationship Id="rId435" Type="http://schemas.openxmlformats.org/officeDocument/2006/relationships/hyperlink" Target="https://advance.lexis.com/api/document?collection=news&amp;id=urn:contentItem:66HK-RM81-DYRS-T4GP-00000-00&amp;context=1519360" TargetMode="External" /><Relationship Id="rId436" Type="http://schemas.openxmlformats.org/officeDocument/2006/relationships/hyperlink" Target="mailto:mstinelli@post-gazette.com" TargetMode="External" /><Relationship Id="rId437" Type="http://schemas.openxmlformats.org/officeDocument/2006/relationships/header" Target="header175.xml" /><Relationship Id="rId438" Type="http://schemas.openxmlformats.org/officeDocument/2006/relationships/header" Target="header176.xml" /><Relationship Id="rId439" Type="http://schemas.openxmlformats.org/officeDocument/2006/relationships/footer" Target="footer175.xml" /><Relationship Id="rId44" Type="http://schemas.openxmlformats.org/officeDocument/2006/relationships/header" Target="header16.xml" /><Relationship Id="rId440" Type="http://schemas.openxmlformats.org/officeDocument/2006/relationships/footer" Target="footer176.xml" /><Relationship Id="rId441" Type="http://schemas.openxmlformats.org/officeDocument/2006/relationships/header" Target="header177.xml" /><Relationship Id="rId442" Type="http://schemas.openxmlformats.org/officeDocument/2006/relationships/footer" Target="footer177.xml" /><Relationship Id="rId443" Type="http://schemas.openxmlformats.org/officeDocument/2006/relationships/hyperlink" Target="https://advance.lexis.com/api/document?collection=news&amp;id=urn:contentItem:65B3-R611-JC8R-326N-00000-00&amp;context=1519360" TargetMode="External" /><Relationship Id="rId444" Type="http://schemas.openxmlformats.org/officeDocument/2006/relationships/hyperlink" Target="mailto:bmcginley@post-gazette.com" TargetMode="External" /><Relationship Id="rId445" Type="http://schemas.openxmlformats.org/officeDocument/2006/relationships/header" Target="header178.xml" /><Relationship Id="rId446" Type="http://schemas.openxmlformats.org/officeDocument/2006/relationships/header" Target="header179.xml" /><Relationship Id="rId447" Type="http://schemas.openxmlformats.org/officeDocument/2006/relationships/footer" Target="footer178.xml" /><Relationship Id="rId448" Type="http://schemas.openxmlformats.org/officeDocument/2006/relationships/footer" Target="footer179.xml" /><Relationship Id="rId449" Type="http://schemas.openxmlformats.org/officeDocument/2006/relationships/header" Target="header180.xml" /><Relationship Id="rId45" Type="http://schemas.openxmlformats.org/officeDocument/2006/relationships/header" Target="header17.xml" /><Relationship Id="rId450" Type="http://schemas.openxmlformats.org/officeDocument/2006/relationships/footer" Target="footer180.xml" /><Relationship Id="rId451" Type="http://schemas.openxmlformats.org/officeDocument/2006/relationships/hyperlink" Target="https://advance.lexis.com/api/document?collection=news&amp;id=urn:contentItem:64VF-S4G1-JC8R-34WV-00000-00&amp;context=1519360" TargetMode="External" /><Relationship Id="rId452" Type="http://schemas.openxmlformats.org/officeDocument/2006/relationships/header" Target="header181.xml" /><Relationship Id="rId453" Type="http://schemas.openxmlformats.org/officeDocument/2006/relationships/header" Target="header182.xml" /><Relationship Id="rId454" Type="http://schemas.openxmlformats.org/officeDocument/2006/relationships/footer" Target="footer181.xml" /><Relationship Id="rId455" Type="http://schemas.openxmlformats.org/officeDocument/2006/relationships/footer" Target="footer182.xml" /><Relationship Id="rId456" Type="http://schemas.openxmlformats.org/officeDocument/2006/relationships/header" Target="header183.xml" /><Relationship Id="rId457" Type="http://schemas.openxmlformats.org/officeDocument/2006/relationships/footer" Target="footer183.xml" /><Relationship Id="rId458" Type="http://schemas.openxmlformats.org/officeDocument/2006/relationships/hyperlink" Target="https://advance.lexis.com/api/document?collection=news&amp;id=urn:contentItem:67WT-5KB1-DY6F-J1CC-00000-00&amp;context=1519360" TargetMode="External" /><Relationship Id="rId459" Type="http://schemas.openxmlformats.org/officeDocument/2006/relationships/header" Target="header184.xml" /><Relationship Id="rId46" Type="http://schemas.openxmlformats.org/officeDocument/2006/relationships/footer" Target="footer16.xml" /><Relationship Id="rId460" Type="http://schemas.openxmlformats.org/officeDocument/2006/relationships/header" Target="header185.xml" /><Relationship Id="rId461" Type="http://schemas.openxmlformats.org/officeDocument/2006/relationships/footer" Target="footer184.xml" /><Relationship Id="rId462" Type="http://schemas.openxmlformats.org/officeDocument/2006/relationships/footer" Target="footer185.xml" /><Relationship Id="rId463" Type="http://schemas.openxmlformats.org/officeDocument/2006/relationships/header" Target="header186.xml" /><Relationship Id="rId464" Type="http://schemas.openxmlformats.org/officeDocument/2006/relationships/footer" Target="footer186.xml" /><Relationship Id="rId465" Type="http://schemas.openxmlformats.org/officeDocument/2006/relationships/hyperlink" Target="https://advance.lexis.com/api/document?collection=news&amp;id=urn:contentItem:688D-X9Y1-DYJT-21J0-00000-00&amp;context=1519360" TargetMode="External" /><Relationship Id="rId466" Type="http://schemas.openxmlformats.org/officeDocument/2006/relationships/hyperlink" Target="mailto:jterruso@inquirer.com" TargetMode="External" /><Relationship Id="rId467" Type="http://schemas.openxmlformats.org/officeDocument/2006/relationships/hyperlink" Target="mailto:aorso@inquirer.com" TargetMode="External" /><Relationship Id="rId468" Type="http://schemas.openxmlformats.org/officeDocument/2006/relationships/header" Target="header187.xml" /><Relationship Id="rId469" Type="http://schemas.openxmlformats.org/officeDocument/2006/relationships/header" Target="header188.xml" /><Relationship Id="rId47" Type="http://schemas.openxmlformats.org/officeDocument/2006/relationships/footer" Target="footer17.xml" /><Relationship Id="rId470" Type="http://schemas.openxmlformats.org/officeDocument/2006/relationships/footer" Target="footer187.xml" /><Relationship Id="rId471" Type="http://schemas.openxmlformats.org/officeDocument/2006/relationships/footer" Target="footer188.xml" /><Relationship Id="rId472" Type="http://schemas.openxmlformats.org/officeDocument/2006/relationships/header" Target="header189.xml" /><Relationship Id="rId473" Type="http://schemas.openxmlformats.org/officeDocument/2006/relationships/footer" Target="footer189.xml" /><Relationship Id="rId474" Type="http://schemas.openxmlformats.org/officeDocument/2006/relationships/hyperlink" Target="https://advance.lexis.com/api/document?collection=news&amp;id=urn:contentItem:67GP-1NT1-JC3R-B18S-00000-00&amp;context=1519360" TargetMode="External" /><Relationship Id="rId475" Type="http://schemas.openxmlformats.org/officeDocument/2006/relationships/hyperlink" Target="mailto:jblumgart@inquirer.com" TargetMode="External" /><Relationship Id="rId476" Type="http://schemas.openxmlformats.org/officeDocument/2006/relationships/header" Target="header190.xml" /><Relationship Id="rId477" Type="http://schemas.openxmlformats.org/officeDocument/2006/relationships/header" Target="header191.xml" /><Relationship Id="rId478" Type="http://schemas.openxmlformats.org/officeDocument/2006/relationships/footer" Target="footer190.xml" /><Relationship Id="rId479" Type="http://schemas.openxmlformats.org/officeDocument/2006/relationships/footer" Target="footer191.xml" /><Relationship Id="rId48" Type="http://schemas.openxmlformats.org/officeDocument/2006/relationships/header" Target="header18.xml" /><Relationship Id="rId480" Type="http://schemas.openxmlformats.org/officeDocument/2006/relationships/header" Target="header192.xml" /><Relationship Id="rId481" Type="http://schemas.openxmlformats.org/officeDocument/2006/relationships/footer" Target="footer192.xml" /><Relationship Id="rId482" Type="http://schemas.openxmlformats.org/officeDocument/2006/relationships/hyperlink" Target="https://advance.lexis.com/api/document?collection=news&amp;id=urn:contentItem:67WK-6DP1-DY6F-J0SC-00000-00&amp;context=1519360" TargetMode="External" /><Relationship Id="rId483" Type="http://schemas.openxmlformats.org/officeDocument/2006/relationships/header" Target="header193.xml" /><Relationship Id="rId484" Type="http://schemas.openxmlformats.org/officeDocument/2006/relationships/header" Target="header194.xml" /><Relationship Id="rId485" Type="http://schemas.openxmlformats.org/officeDocument/2006/relationships/footer" Target="footer193.xml" /><Relationship Id="rId486" Type="http://schemas.openxmlformats.org/officeDocument/2006/relationships/footer" Target="footer194.xml" /><Relationship Id="rId487" Type="http://schemas.openxmlformats.org/officeDocument/2006/relationships/header" Target="header195.xml" /><Relationship Id="rId488" Type="http://schemas.openxmlformats.org/officeDocument/2006/relationships/footer" Target="footer195.xml" /><Relationship Id="rId489" Type="http://schemas.openxmlformats.org/officeDocument/2006/relationships/hyperlink" Target="https://advance.lexis.com/api/document?collection=news&amp;id=urn:contentItem:66D5-M751-DYRS-T01J-00000-00&amp;context=1519360" TargetMode="External" /><Relationship Id="rId49" Type="http://schemas.openxmlformats.org/officeDocument/2006/relationships/footer" Target="footer18.xml" /><Relationship Id="rId490" Type="http://schemas.openxmlformats.org/officeDocument/2006/relationships/hyperlink" Target="mailto:tgrant@post-gazette.com" TargetMode="External" /><Relationship Id="rId491" Type="http://schemas.openxmlformats.org/officeDocument/2006/relationships/header" Target="header196.xml" /><Relationship Id="rId492" Type="http://schemas.openxmlformats.org/officeDocument/2006/relationships/header" Target="header197.xml" /><Relationship Id="rId493" Type="http://schemas.openxmlformats.org/officeDocument/2006/relationships/footer" Target="footer196.xml" /><Relationship Id="rId494" Type="http://schemas.openxmlformats.org/officeDocument/2006/relationships/footer" Target="footer197.xml" /><Relationship Id="rId495" Type="http://schemas.openxmlformats.org/officeDocument/2006/relationships/header" Target="header198.xml" /><Relationship Id="rId496" Type="http://schemas.openxmlformats.org/officeDocument/2006/relationships/footer" Target="footer198.xml" /><Relationship Id="rId497" Type="http://schemas.openxmlformats.org/officeDocument/2006/relationships/hyperlink" Target="https://advance.lexis.com/api/document?collection=news&amp;id=urn:contentItem:66CR-NYK1-JC8R-3010-00000-00&amp;context=1519360" TargetMode="External" /><Relationship Id="rId498" Type="http://schemas.openxmlformats.org/officeDocument/2006/relationships/hyperlink" Target="mailto:tgrant@post-gazette.com" TargetMode="External" /><Relationship Id="rId499" Type="http://schemas.openxmlformats.org/officeDocument/2006/relationships/header" Target="header199.xml" /><Relationship Id="rId5" Type="http://schemas.openxmlformats.org/officeDocument/2006/relationships/header" Target="header1.xml" /><Relationship Id="rId50" Type="http://schemas.openxmlformats.org/officeDocument/2006/relationships/hyperlink" Target="https://advance.lexis.com/api/document?collection=news&amp;id=urn:contentItem:67S5-5M01-JB1V-G08W-00000-00&amp;context=1519360" TargetMode="External" /><Relationship Id="rId500" Type="http://schemas.openxmlformats.org/officeDocument/2006/relationships/header" Target="header200.xml" /><Relationship Id="rId501" Type="http://schemas.openxmlformats.org/officeDocument/2006/relationships/footer" Target="footer199.xml" /><Relationship Id="rId502" Type="http://schemas.openxmlformats.org/officeDocument/2006/relationships/footer" Target="footer200.xml" /><Relationship Id="rId503" Type="http://schemas.openxmlformats.org/officeDocument/2006/relationships/header" Target="header201.xml" /><Relationship Id="rId504" Type="http://schemas.openxmlformats.org/officeDocument/2006/relationships/footer" Target="footer201.xml" /><Relationship Id="rId505" Type="http://schemas.openxmlformats.org/officeDocument/2006/relationships/hyperlink" Target="https://advance.lexis.com/api/document?collection=news&amp;id=urn:contentItem:67MJ-9X41-DY6F-J417-00000-00&amp;context=1519360" TargetMode="External" /><Relationship Id="rId506" Type="http://schemas.openxmlformats.org/officeDocument/2006/relationships/header" Target="header202.xml" /><Relationship Id="rId507" Type="http://schemas.openxmlformats.org/officeDocument/2006/relationships/header" Target="header203.xml" /><Relationship Id="rId508" Type="http://schemas.openxmlformats.org/officeDocument/2006/relationships/footer" Target="footer202.xml" /><Relationship Id="rId509" Type="http://schemas.openxmlformats.org/officeDocument/2006/relationships/footer" Target="footer203.xml" /><Relationship Id="rId51" Type="http://schemas.openxmlformats.org/officeDocument/2006/relationships/header" Target="header19.xml" /><Relationship Id="rId510" Type="http://schemas.openxmlformats.org/officeDocument/2006/relationships/header" Target="header204.xml" /><Relationship Id="rId511" Type="http://schemas.openxmlformats.org/officeDocument/2006/relationships/footer" Target="footer204.xml" /><Relationship Id="rId512" Type="http://schemas.openxmlformats.org/officeDocument/2006/relationships/hyperlink" Target="https://advance.lexis.com/api/document?collection=news&amp;id=urn:contentItem:66C4-BTP1-DYRS-T028-00000-00&amp;context=1519360" TargetMode="External" /><Relationship Id="rId513" Type="http://schemas.openxmlformats.org/officeDocument/2006/relationships/hyperlink" Target="mailto:tgrant@post-gazette.com" TargetMode="External" /><Relationship Id="rId514" Type="http://schemas.openxmlformats.org/officeDocument/2006/relationships/header" Target="header205.xml" /><Relationship Id="rId515" Type="http://schemas.openxmlformats.org/officeDocument/2006/relationships/header" Target="header206.xml" /><Relationship Id="rId516" Type="http://schemas.openxmlformats.org/officeDocument/2006/relationships/footer" Target="footer205.xml" /><Relationship Id="rId517" Type="http://schemas.openxmlformats.org/officeDocument/2006/relationships/footer" Target="footer206.xml" /><Relationship Id="rId518" Type="http://schemas.openxmlformats.org/officeDocument/2006/relationships/header" Target="header207.xml" /><Relationship Id="rId519" Type="http://schemas.openxmlformats.org/officeDocument/2006/relationships/footer" Target="footer207.xml" /><Relationship Id="rId52" Type="http://schemas.openxmlformats.org/officeDocument/2006/relationships/header" Target="header20.xml" /><Relationship Id="rId520" Type="http://schemas.openxmlformats.org/officeDocument/2006/relationships/hyperlink" Target="https://advance.lexis.com/api/document?collection=news&amp;id=urn:contentItem:662B-YV01-JC8R-340G-00000-00&amp;context=1519360" TargetMode="External" /><Relationship Id="rId521" Type="http://schemas.openxmlformats.org/officeDocument/2006/relationships/hyperlink" Target="mailto:jrouth@post-gazette.com" TargetMode="External" /><Relationship Id="rId522" Type="http://schemas.openxmlformats.org/officeDocument/2006/relationships/header" Target="header208.xml" /><Relationship Id="rId523" Type="http://schemas.openxmlformats.org/officeDocument/2006/relationships/header" Target="header209.xml" /><Relationship Id="rId524" Type="http://schemas.openxmlformats.org/officeDocument/2006/relationships/footer" Target="footer208.xml" /><Relationship Id="rId525" Type="http://schemas.openxmlformats.org/officeDocument/2006/relationships/footer" Target="footer209.xml" /><Relationship Id="rId526" Type="http://schemas.openxmlformats.org/officeDocument/2006/relationships/header" Target="header210.xml" /><Relationship Id="rId527" Type="http://schemas.openxmlformats.org/officeDocument/2006/relationships/footer" Target="footer210.xml" /><Relationship Id="rId528" Type="http://schemas.openxmlformats.org/officeDocument/2006/relationships/hyperlink" Target="https://advance.lexis.com/api/document?collection=news&amp;id=urn:contentItem:662J-Y071-DYRS-T1XN-00000-00&amp;context=1519360" TargetMode="External" /><Relationship Id="rId529" Type="http://schemas.openxmlformats.org/officeDocument/2006/relationships/hyperlink" Target="mailto:jrouth@post-gazette.com" TargetMode="External" /><Relationship Id="rId53" Type="http://schemas.openxmlformats.org/officeDocument/2006/relationships/footer" Target="footer19.xml" /><Relationship Id="rId530" Type="http://schemas.openxmlformats.org/officeDocument/2006/relationships/header" Target="header211.xml" /><Relationship Id="rId531" Type="http://schemas.openxmlformats.org/officeDocument/2006/relationships/header" Target="header212.xml" /><Relationship Id="rId532" Type="http://schemas.openxmlformats.org/officeDocument/2006/relationships/footer" Target="footer211.xml" /><Relationship Id="rId533" Type="http://schemas.openxmlformats.org/officeDocument/2006/relationships/footer" Target="footer212.xml" /><Relationship Id="rId534" Type="http://schemas.openxmlformats.org/officeDocument/2006/relationships/header" Target="header213.xml" /><Relationship Id="rId535" Type="http://schemas.openxmlformats.org/officeDocument/2006/relationships/footer" Target="footer213.xml" /><Relationship Id="rId536" Type="http://schemas.openxmlformats.org/officeDocument/2006/relationships/hyperlink" Target="https://advance.lexis.com/api/document?collection=news&amp;id=urn:contentItem:6751-MXH1-DYRH-91WS-00000-00&amp;context=1519360" TargetMode="External" /><Relationship Id="rId537" Type="http://schemas.openxmlformats.org/officeDocument/2006/relationships/header" Target="header214.xml" /><Relationship Id="rId538" Type="http://schemas.openxmlformats.org/officeDocument/2006/relationships/header" Target="header215.xml" /><Relationship Id="rId539" Type="http://schemas.openxmlformats.org/officeDocument/2006/relationships/footer" Target="footer214.xml" /><Relationship Id="rId54" Type="http://schemas.openxmlformats.org/officeDocument/2006/relationships/footer" Target="footer20.xml" /><Relationship Id="rId540" Type="http://schemas.openxmlformats.org/officeDocument/2006/relationships/footer" Target="footer215.xml" /><Relationship Id="rId541" Type="http://schemas.openxmlformats.org/officeDocument/2006/relationships/header" Target="header216.xml" /><Relationship Id="rId542" Type="http://schemas.openxmlformats.org/officeDocument/2006/relationships/footer" Target="footer216.xml" /><Relationship Id="rId543" Type="http://schemas.openxmlformats.org/officeDocument/2006/relationships/hyperlink" Target="https://advance.lexis.com/api/document?collection=news&amp;id=urn:contentItem:68VF-HM11-DY6F-J3G5-00000-00&amp;context=1519360" TargetMode="External" /><Relationship Id="rId544" Type="http://schemas.openxmlformats.org/officeDocument/2006/relationships/header" Target="header217.xml" /><Relationship Id="rId545" Type="http://schemas.openxmlformats.org/officeDocument/2006/relationships/header" Target="header218.xml" /><Relationship Id="rId546" Type="http://schemas.openxmlformats.org/officeDocument/2006/relationships/footer" Target="footer217.xml" /><Relationship Id="rId547" Type="http://schemas.openxmlformats.org/officeDocument/2006/relationships/footer" Target="footer218.xml" /><Relationship Id="rId548" Type="http://schemas.openxmlformats.org/officeDocument/2006/relationships/header" Target="header219.xml" /><Relationship Id="rId549" Type="http://schemas.openxmlformats.org/officeDocument/2006/relationships/footer" Target="footer219.xml" /><Relationship Id="rId55" Type="http://schemas.openxmlformats.org/officeDocument/2006/relationships/header" Target="header21.xml" /><Relationship Id="rId550" Type="http://schemas.openxmlformats.org/officeDocument/2006/relationships/hyperlink" Target="https://advance.lexis.com/api/document?collection=news&amp;id=urn:contentItem:67G0-YVV1-JBCN-403R-00000-00&amp;context=1519360" TargetMode="External" /><Relationship Id="rId551" Type="http://schemas.openxmlformats.org/officeDocument/2006/relationships/header" Target="header220.xml" /><Relationship Id="rId552" Type="http://schemas.openxmlformats.org/officeDocument/2006/relationships/header" Target="header221.xml" /><Relationship Id="rId553" Type="http://schemas.openxmlformats.org/officeDocument/2006/relationships/footer" Target="footer220.xml" /><Relationship Id="rId554" Type="http://schemas.openxmlformats.org/officeDocument/2006/relationships/footer" Target="footer221.xml" /><Relationship Id="rId555" Type="http://schemas.openxmlformats.org/officeDocument/2006/relationships/header" Target="header222.xml" /><Relationship Id="rId556" Type="http://schemas.openxmlformats.org/officeDocument/2006/relationships/footer" Target="footer222.xml" /><Relationship Id="rId557" Type="http://schemas.openxmlformats.org/officeDocument/2006/relationships/hyperlink" Target="https://advance.lexis.com/api/document?collection=news&amp;id=urn:contentItem:645P-9T81-JC8R-334B-00000-00&amp;context=1519360" TargetMode="External" /><Relationship Id="rId558" Type="http://schemas.openxmlformats.org/officeDocument/2006/relationships/header" Target="header223.xml" /><Relationship Id="rId559" Type="http://schemas.openxmlformats.org/officeDocument/2006/relationships/header" Target="header224.xml" /><Relationship Id="rId56" Type="http://schemas.openxmlformats.org/officeDocument/2006/relationships/footer" Target="footer21.xml" /><Relationship Id="rId560" Type="http://schemas.openxmlformats.org/officeDocument/2006/relationships/footer" Target="footer223.xml" /><Relationship Id="rId561" Type="http://schemas.openxmlformats.org/officeDocument/2006/relationships/footer" Target="footer224.xml" /><Relationship Id="rId562" Type="http://schemas.openxmlformats.org/officeDocument/2006/relationships/header" Target="header225.xml" /><Relationship Id="rId563" Type="http://schemas.openxmlformats.org/officeDocument/2006/relationships/footer" Target="footer225.xml" /><Relationship Id="rId564" Type="http://schemas.openxmlformats.org/officeDocument/2006/relationships/hyperlink" Target="https://advance.lexis.com/api/document?collection=news&amp;id=urn:contentItem:66PR-P5N1-DY6F-J21S-00000-00&amp;context=1519360" TargetMode="External" /><Relationship Id="rId565" Type="http://schemas.openxmlformats.org/officeDocument/2006/relationships/header" Target="header226.xml" /><Relationship Id="rId566" Type="http://schemas.openxmlformats.org/officeDocument/2006/relationships/header" Target="header227.xml" /><Relationship Id="rId567" Type="http://schemas.openxmlformats.org/officeDocument/2006/relationships/footer" Target="footer226.xml" /><Relationship Id="rId568" Type="http://schemas.openxmlformats.org/officeDocument/2006/relationships/footer" Target="footer227.xml" /><Relationship Id="rId569" Type="http://schemas.openxmlformats.org/officeDocument/2006/relationships/header" Target="header228.xml" /><Relationship Id="rId57" Type="http://schemas.openxmlformats.org/officeDocument/2006/relationships/hyperlink" Target="https://advance.lexis.com/api/document?collection=news&amp;id=urn:contentItem:67KX-D451-JB1V-G2P9-00000-00&amp;context=1519360" TargetMode="External" /><Relationship Id="rId570" Type="http://schemas.openxmlformats.org/officeDocument/2006/relationships/footer" Target="footer228.xml" /><Relationship Id="rId571" Type="http://schemas.openxmlformats.org/officeDocument/2006/relationships/hyperlink" Target="https://advance.lexis.com/api/document?collection=news&amp;id=urn:contentItem:66XW-SJK1-DYRS-T2Y6-00000-00&amp;context=1519360" TargetMode="External" /><Relationship Id="rId572" Type="http://schemas.openxmlformats.org/officeDocument/2006/relationships/header" Target="header229.xml" /><Relationship Id="rId573" Type="http://schemas.openxmlformats.org/officeDocument/2006/relationships/header" Target="header230.xml" /><Relationship Id="rId574" Type="http://schemas.openxmlformats.org/officeDocument/2006/relationships/footer" Target="footer229.xml" /><Relationship Id="rId575" Type="http://schemas.openxmlformats.org/officeDocument/2006/relationships/footer" Target="footer230.xml" /><Relationship Id="rId576" Type="http://schemas.openxmlformats.org/officeDocument/2006/relationships/header" Target="header231.xml" /><Relationship Id="rId577" Type="http://schemas.openxmlformats.org/officeDocument/2006/relationships/footer" Target="footer231.xml" /><Relationship Id="rId578" Type="http://schemas.openxmlformats.org/officeDocument/2006/relationships/hyperlink" Target="https://advance.lexis.com/api/document?collection=news&amp;id=urn:contentItem:67FM-GRN1-DXGX-601R-00000-00&amp;context=1519360" TargetMode="External" /><Relationship Id="rId579" Type="http://schemas.openxmlformats.org/officeDocument/2006/relationships/header" Target="header232.xml" /><Relationship Id="rId58" Type="http://schemas.openxmlformats.org/officeDocument/2006/relationships/header" Target="header22.xml" /><Relationship Id="rId580" Type="http://schemas.openxmlformats.org/officeDocument/2006/relationships/header" Target="header233.xml" /><Relationship Id="rId581" Type="http://schemas.openxmlformats.org/officeDocument/2006/relationships/footer" Target="footer232.xml" /><Relationship Id="rId582" Type="http://schemas.openxmlformats.org/officeDocument/2006/relationships/footer" Target="footer233.xml" /><Relationship Id="rId583" Type="http://schemas.openxmlformats.org/officeDocument/2006/relationships/header" Target="header234.xml" /><Relationship Id="rId584" Type="http://schemas.openxmlformats.org/officeDocument/2006/relationships/footer" Target="footer234.xml" /><Relationship Id="rId585" Type="http://schemas.openxmlformats.org/officeDocument/2006/relationships/hyperlink" Target="https://advance.lexis.com/api/document?collection=news&amp;id=urn:contentItem:645G-S501-DYJT-20H9-00000-00&amp;context=1519360" TargetMode="External" /><Relationship Id="rId586" Type="http://schemas.openxmlformats.org/officeDocument/2006/relationships/header" Target="header235.xml" /><Relationship Id="rId587" Type="http://schemas.openxmlformats.org/officeDocument/2006/relationships/header" Target="header236.xml" /><Relationship Id="rId588" Type="http://schemas.openxmlformats.org/officeDocument/2006/relationships/footer" Target="footer235.xml" /><Relationship Id="rId589" Type="http://schemas.openxmlformats.org/officeDocument/2006/relationships/footer" Target="footer236.xml" /><Relationship Id="rId59" Type="http://schemas.openxmlformats.org/officeDocument/2006/relationships/header" Target="header23.xml" /><Relationship Id="rId590" Type="http://schemas.openxmlformats.org/officeDocument/2006/relationships/header" Target="header237.xml" /><Relationship Id="rId591" Type="http://schemas.openxmlformats.org/officeDocument/2006/relationships/footer" Target="footer237.xml" /><Relationship Id="rId592" Type="http://schemas.openxmlformats.org/officeDocument/2006/relationships/hyperlink" Target="https://advance.lexis.com/api/document?collection=news&amp;id=urn:contentItem:6828-JJ51-DY6F-J3X2-00000-00&amp;context=1519360" TargetMode="External" /><Relationship Id="rId593" Type="http://schemas.openxmlformats.org/officeDocument/2006/relationships/header" Target="header238.xml" /><Relationship Id="rId594" Type="http://schemas.openxmlformats.org/officeDocument/2006/relationships/header" Target="header239.xml" /><Relationship Id="rId595" Type="http://schemas.openxmlformats.org/officeDocument/2006/relationships/footer" Target="footer238.xml" /><Relationship Id="rId596" Type="http://schemas.openxmlformats.org/officeDocument/2006/relationships/footer" Target="footer239.xml" /><Relationship Id="rId597" Type="http://schemas.openxmlformats.org/officeDocument/2006/relationships/header" Target="header240.xml" /><Relationship Id="rId598" Type="http://schemas.openxmlformats.org/officeDocument/2006/relationships/footer" Target="footer240.xml" /><Relationship Id="rId599" Type="http://schemas.openxmlformats.org/officeDocument/2006/relationships/hyperlink" Target="https://advance.lexis.com/api/document?collection=news&amp;id=urn:contentItem:66XP-CJ01-DY6F-J123-00000-00&amp;context=1519360" TargetMode="External" /><Relationship Id="rId6" Type="http://schemas.openxmlformats.org/officeDocument/2006/relationships/header" Target="header2.xml" /><Relationship Id="rId60" Type="http://schemas.openxmlformats.org/officeDocument/2006/relationships/footer" Target="footer22.xml" /><Relationship Id="rId600" Type="http://schemas.openxmlformats.org/officeDocument/2006/relationships/header" Target="header241.xml" /><Relationship Id="rId601" Type="http://schemas.openxmlformats.org/officeDocument/2006/relationships/header" Target="header242.xml" /><Relationship Id="rId602" Type="http://schemas.openxmlformats.org/officeDocument/2006/relationships/footer" Target="footer241.xml" /><Relationship Id="rId603" Type="http://schemas.openxmlformats.org/officeDocument/2006/relationships/footer" Target="footer242.xml" /><Relationship Id="rId604" Type="http://schemas.openxmlformats.org/officeDocument/2006/relationships/header" Target="header243.xml" /><Relationship Id="rId605" Type="http://schemas.openxmlformats.org/officeDocument/2006/relationships/footer" Target="footer243.xml" /><Relationship Id="rId606" Type="http://schemas.openxmlformats.org/officeDocument/2006/relationships/hyperlink" Target="https://advance.lexis.com/api/document?collection=news&amp;id=urn:contentItem:64RH-D0W1-DY6F-J438-00000-00&amp;context=1519360" TargetMode="External" /><Relationship Id="rId607" Type="http://schemas.openxmlformats.org/officeDocument/2006/relationships/hyperlink" Target="mailto:cplacek@dailyherald.com" TargetMode="External" /><Relationship Id="rId608" Type="http://schemas.openxmlformats.org/officeDocument/2006/relationships/header" Target="header244.xml" /><Relationship Id="rId609" Type="http://schemas.openxmlformats.org/officeDocument/2006/relationships/header" Target="header245.xml" /><Relationship Id="rId61" Type="http://schemas.openxmlformats.org/officeDocument/2006/relationships/footer" Target="footer23.xml" /><Relationship Id="rId610" Type="http://schemas.openxmlformats.org/officeDocument/2006/relationships/footer" Target="footer244.xml" /><Relationship Id="rId611" Type="http://schemas.openxmlformats.org/officeDocument/2006/relationships/footer" Target="footer245.xml" /><Relationship Id="rId612" Type="http://schemas.openxmlformats.org/officeDocument/2006/relationships/header" Target="header246.xml" /><Relationship Id="rId613" Type="http://schemas.openxmlformats.org/officeDocument/2006/relationships/footer" Target="footer246.xml" /><Relationship Id="rId614" Type="http://schemas.openxmlformats.org/officeDocument/2006/relationships/hyperlink" Target="https://advance.lexis.com/api/document?collection=news&amp;id=urn:contentItem:665C-SYP1-JBRC-V06F-00000-00&amp;context=1519360" TargetMode="External" /><Relationship Id="rId615" Type="http://schemas.openxmlformats.org/officeDocument/2006/relationships/header" Target="header247.xml" /><Relationship Id="rId616" Type="http://schemas.openxmlformats.org/officeDocument/2006/relationships/header" Target="header248.xml" /><Relationship Id="rId617" Type="http://schemas.openxmlformats.org/officeDocument/2006/relationships/footer" Target="footer247.xml" /><Relationship Id="rId618" Type="http://schemas.openxmlformats.org/officeDocument/2006/relationships/footer" Target="footer248.xml" /><Relationship Id="rId619" Type="http://schemas.openxmlformats.org/officeDocument/2006/relationships/header" Target="header249.xml" /><Relationship Id="rId62" Type="http://schemas.openxmlformats.org/officeDocument/2006/relationships/header" Target="header24.xml" /><Relationship Id="rId620" Type="http://schemas.openxmlformats.org/officeDocument/2006/relationships/footer" Target="footer249.xml" /><Relationship Id="rId621" Type="http://schemas.openxmlformats.org/officeDocument/2006/relationships/hyperlink" Target="https://advance.lexis.com/api/document?collection=news&amp;id=urn:contentItem:66F8-PR81-DY6F-J1FX-00000-00&amp;context=1519360" TargetMode="External" /><Relationship Id="rId622" Type="http://schemas.openxmlformats.org/officeDocument/2006/relationships/hyperlink" Target="mailto:bdefilippis@gmail.com" TargetMode="External" /><Relationship Id="rId623" Type="http://schemas.openxmlformats.org/officeDocument/2006/relationships/header" Target="header250.xml" /><Relationship Id="rId624" Type="http://schemas.openxmlformats.org/officeDocument/2006/relationships/header" Target="header251.xml" /><Relationship Id="rId625" Type="http://schemas.openxmlformats.org/officeDocument/2006/relationships/footer" Target="footer250.xml" /><Relationship Id="rId626" Type="http://schemas.openxmlformats.org/officeDocument/2006/relationships/footer" Target="footer251.xml" /><Relationship Id="rId627" Type="http://schemas.openxmlformats.org/officeDocument/2006/relationships/header" Target="header252.xml" /><Relationship Id="rId628" Type="http://schemas.openxmlformats.org/officeDocument/2006/relationships/footer" Target="footer252.xml" /><Relationship Id="rId629" Type="http://schemas.openxmlformats.org/officeDocument/2006/relationships/hyperlink" Target="https://advance.lexis.com/api/document?collection=news&amp;id=urn:contentItem:66X8-8GD1-JC3R-B0D4-00000-00&amp;context=1519360" TargetMode="External" /><Relationship Id="rId63" Type="http://schemas.openxmlformats.org/officeDocument/2006/relationships/footer" Target="footer24.xml" /><Relationship Id="rId630" Type="http://schemas.openxmlformats.org/officeDocument/2006/relationships/hyperlink" Target="mailto:jblumgart@inquirer.com" TargetMode="External" /><Relationship Id="rId631" Type="http://schemas.openxmlformats.org/officeDocument/2006/relationships/header" Target="header253.xml" /><Relationship Id="rId632" Type="http://schemas.openxmlformats.org/officeDocument/2006/relationships/header" Target="header254.xml" /><Relationship Id="rId633" Type="http://schemas.openxmlformats.org/officeDocument/2006/relationships/footer" Target="footer253.xml" /><Relationship Id="rId634" Type="http://schemas.openxmlformats.org/officeDocument/2006/relationships/footer" Target="footer254.xml" /><Relationship Id="rId635" Type="http://schemas.openxmlformats.org/officeDocument/2006/relationships/header" Target="header255.xml" /><Relationship Id="rId636" Type="http://schemas.openxmlformats.org/officeDocument/2006/relationships/footer" Target="footer255.xml" /><Relationship Id="rId637" Type="http://schemas.openxmlformats.org/officeDocument/2006/relationships/hyperlink" Target="https://advance.lexis.com/api/document?collection=news&amp;id=urn:contentItem:656X-5M41-DYRS-T2DN-00000-00&amp;context=1519360" TargetMode="External" /><Relationship Id="rId638" Type="http://schemas.openxmlformats.org/officeDocument/2006/relationships/header" Target="header256.xml" /><Relationship Id="rId639" Type="http://schemas.openxmlformats.org/officeDocument/2006/relationships/header" Target="header257.xml" /><Relationship Id="rId64" Type="http://schemas.openxmlformats.org/officeDocument/2006/relationships/hyperlink" Target="https://advance.lexis.com/api/document?collection=news&amp;id=urn:contentItem:64SJ-18V1-DYRS-T53T-00000-00&amp;context=1519360" TargetMode="External" /><Relationship Id="rId640" Type="http://schemas.openxmlformats.org/officeDocument/2006/relationships/footer" Target="footer256.xml" /><Relationship Id="rId641" Type="http://schemas.openxmlformats.org/officeDocument/2006/relationships/footer" Target="footer257.xml" /><Relationship Id="rId642" Type="http://schemas.openxmlformats.org/officeDocument/2006/relationships/header" Target="header258.xml" /><Relationship Id="rId643" Type="http://schemas.openxmlformats.org/officeDocument/2006/relationships/footer" Target="footer258.xml" /><Relationship Id="rId644" Type="http://schemas.openxmlformats.org/officeDocument/2006/relationships/hyperlink" Target="https://advance.lexis.com/api/document?collection=news&amp;id=urn:contentItem:67TW-DXY1-DY6F-J31M-00000-00&amp;context=1519360" TargetMode="External" /><Relationship Id="rId645" Type="http://schemas.openxmlformats.org/officeDocument/2006/relationships/header" Target="header259.xml" /><Relationship Id="rId646" Type="http://schemas.openxmlformats.org/officeDocument/2006/relationships/header" Target="header260.xml" /><Relationship Id="rId647" Type="http://schemas.openxmlformats.org/officeDocument/2006/relationships/footer" Target="footer259.xml" /><Relationship Id="rId648" Type="http://schemas.openxmlformats.org/officeDocument/2006/relationships/footer" Target="footer260.xml" /><Relationship Id="rId649" Type="http://schemas.openxmlformats.org/officeDocument/2006/relationships/header" Target="header261.xml" /><Relationship Id="rId65" Type="http://schemas.openxmlformats.org/officeDocument/2006/relationships/hyperlink" Target="mailto:zito.salena@gmail.com" TargetMode="External" /><Relationship Id="rId650" Type="http://schemas.openxmlformats.org/officeDocument/2006/relationships/footer" Target="footer261.xml" /><Relationship Id="rId651" Type="http://schemas.openxmlformats.org/officeDocument/2006/relationships/hyperlink" Target="https://advance.lexis.com/api/document?collection=news&amp;id=urn:contentItem:6435-D1S1-JBRC-V176-00000-00&amp;context=1519360" TargetMode="External" /><Relationship Id="rId652" Type="http://schemas.openxmlformats.org/officeDocument/2006/relationships/header" Target="header262.xml" /><Relationship Id="rId653" Type="http://schemas.openxmlformats.org/officeDocument/2006/relationships/header" Target="header263.xml" /><Relationship Id="rId654" Type="http://schemas.openxmlformats.org/officeDocument/2006/relationships/footer" Target="footer262.xml" /><Relationship Id="rId655" Type="http://schemas.openxmlformats.org/officeDocument/2006/relationships/footer" Target="footer263.xml" /><Relationship Id="rId656" Type="http://schemas.openxmlformats.org/officeDocument/2006/relationships/header" Target="header264.xml" /><Relationship Id="rId657" Type="http://schemas.openxmlformats.org/officeDocument/2006/relationships/footer" Target="footer264.xml" /><Relationship Id="rId658" Type="http://schemas.openxmlformats.org/officeDocument/2006/relationships/hyperlink" Target="https://advance.lexis.com/api/document?collection=news&amp;id=urn:contentItem:680J-T111-JBRC-V4JM-00000-00&amp;context=1519360" TargetMode="External" /><Relationship Id="rId659" Type="http://schemas.openxmlformats.org/officeDocument/2006/relationships/header" Target="header265.xml" /><Relationship Id="rId66" Type="http://schemas.openxmlformats.org/officeDocument/2006/relationships/header" Target="header25.xml" /><Relationship Id="rId660" Type="http://schemas.openxmlformats.org/officeDocument/2006/relationships/header" Target="header266.xml" /><Relationship Id="rId661" Type="http://schemas.openxmlformats.org/officeDocument/2006/relationships/footer" Target="footer265.xml" /><Relationship Id="rId662" Type="http://schemas.openxmlformats.org/officeDocument/2006/relationships/footer" Target="footer266.xml" /><Relationship Id="rId663" Type="http://schemas.openxmlformats.org/officeDocument/2006/relationships/header" Target="header267.xml" /><Relationship Id="rId664" Type="http://schemas.openxmlformats.org/officeDocument/2006/relationships/footer" Target="footer267.xml" /><Relationship Id="rId665" Type="http://schemas.openxmlformats.org/officeDocument/2006/relationships/hyperlink" Target="https://advance.lexis.com/api/document?collection=news&amp;id=urn:contentItem:689Y-1241-DXGX-629C-00000-00&amp;context=1519360" TargetMode="External" /><Relationship Id="rId666" Type="http://schemas.openxmlformats.org/officeDocument/2006/relationships/header" Target="header268.xml" /><Relationship Id="rId667" Type="http://schemas.openxmlformats.org/officeDocument/2006/relationships/header" Target="header269.xml" /><Relationship Id="rId668" Type="http://schemas.openxmlformats.org/officeDocument/2006/relationships/footer" Target="footer268.xml" /><Relationship Id="rId669" Type="http://schemas.openxmlformats.org/officeDocument/2006/relationships/footer" Target="footer269.xml" /><Relationship Id="rId67" Type="http://schemas.openxmlformats.org/officeDocument/2006/relationships/header" Target="header26.xml" /><Relationship Id="rId670" Type="http://schemas.openxmlformats.org/officeDocument/2006/relationships/header" Target="header270.xml" /><Relationship Id="rId671" Type="http://schemas.openxmlformats.org/officeDocument/2006/relationships/footer" Target="footer270.xml" /><Relationship Id="rId672" Type="http://schemas.openxmlformats.org/officeDocument/2006/relationships/hyperlink" Target="https://advance.lexis.com/api/document?collection=news&amp;id=urn:contentItem:6809-KC61-DYRS-T3TD-00000-00&amp;context=1519360" TargetMode="External" /><Relationship Id="rId673" Type="http://schemas.openxmlformats.org/officeDocument/2006/relationships/header" Target="header271.xml" /><Relationship Id="rId674" Type="http://schemas.openxmlformats.org/officeDocument/2006/relationships/header" Target="header272.xml" /><Relationship Id="rId675" Type="http://schemas.openxmlformats.org/officeDocument/2006/relationships/footer" Target="footer271.xml" /><Relationship Id="rId676" Type="http://schemas.openxmlformats.org/officeDocument/2006/relationships/footer" Target="footer272.xml" /><Relationship Id="rId677" Type="http://schemas.openxmlformats.org/officeDocument/2006/relationships/header" Target="header273.xml" /><Relationship Id="rId678" Type="http://schemas.openxmlformats.org/officeDocument/2006/relationships/footer" Target="footer273.xml" /><Relationship Id="rId679" Type="http://schemas.openxmlformats.org/officeDocument/2006/relationships/hyperlink" Target="https://advance.lexis.com/api/document?collection=news&amp;id=urn:contentItem:67H9-Y271-DYJT-2022-00000-00&amp;context=1519360" TargetMode="External" /><Relationship Id="rId68" Type="http://schemas.openxmlformats.org/officeDocument/2006/relationships/footer" Target="footer25.xml" /><Relationship Id="rId680" Type="http://schemas.openxmlformats.org/officeDocument/2006/relationships/hyperlink" Target="mailto:dmurphy@inquirer.com" TargetMode="External" /><Relationship Id="rId681" Type="http://schemas.openxmlformats.org/officeDocument/2006/relationships/header" Target="header274.xml" /><Relationship Id="rId682" Type="http://schemas.openxmlformats.org/officeDocument/2006/relationships/header" Target="header275.xml" /><Relationship Id="rId683" Type="http://schemas.openxmlformats.org/officeDocument/2006/relationships/footer" Target="footer274.xml" /><Relationship Id="rId684" Type="http://schemas.openxmlformats.org/officeDocument/2006/relationships/footer" Target="footer275.xml" /><Relationship Id="rId685" Type="http://schemas.openxmlformats.org/officeDocument/2006/relationships/header" Target="header276.xml" /><Relationship Id="rId686" Type="http://schemas.openxmlformats.org/officeDocument/2006/relationships/footer" Target="footer276.xml" /><Relationship Id="rId687" Type="http://schemas.openxmlformats.org/officeDocument/2006/relationships/hyperlink" Target="https://advance.lexis.com/api/document?collection=news&amp;id=urn:contentItem:6673-2D71-DXGX-64WP-00000-00&amp;context=1519360" TargetMode="External" /><Relationship Id="rId688" Type="http://schemas.openxmlformats.org/officeDocument/2006/relationships/header" Target="header277.xml" /><Relationship Id="rId689" Type="http://schemas.openxmlformats.org/officeDocument/2006/relationships/header" Target="header278.xml" /><Relationship Id="rId69" Type="http://schemas.openxmlformats.org/officeDocument/2006/relationships/footer" Target="footer26.xml" /><Relationship Id="rId690" Type="http://schemas.openxmlformats.org/officeDocument/2006/relationships/footer" Target="footer277.xml" /><Relationship Id="rId691" Type="http://schemas.openxmlformats.org/officeDocument/2006/relationships/footer" Target="footer278.xml" /><Relationship Id="rId692" Type="http://schemas.openxmlformats.org/officeDocument/2006/relationships/header" Target="header279.xml" /><Relationship Id="rId693" Type="http://schemas.openxmlformats.org/officeDocument/2006/relationships/footer" Target="footer279.xml" /><Relationship Id="rId694" Type="http://schemas.openxmlformats.org/officeDocument/2006/relationships/hyperlink" Target="https://advance.lexis.com/api/document?collection=news&amp;id=urn:contentItem:666X-HY81-JB1V-G4B4-00000-00&amp;context=1519360" TargetMode="External" /><Relationship Id="rId695" Type="http://schemas.openxmlformats.org/officeDocument/2006/relationships/header" Target="header280.xml" /><Relationship Id="rId696" Type="http://schemas.openxmlformats.org/officeDocument/2006/relationships/header" Target="header281.xml" /><Relationship Id="rId697" Type="http://schemas.openxmlformats.org/officeDocument/2006/relationships/footer" Target="footer280.xml" /><Relationship Id="rId698" Type="http://schemas.openxmlformats.org/officeDocument/2006/relationships/footer" Target="footer281.xml" /><Relationship Id="rId699" Type="http://schemas.openxmlformats.org/officeDocument/2006/relationships/header" Target="header282.xml" /><Relationship Id="rId7" Type="http://schemas.openxmlformats.org/officeDocument/2006/relationships/footer" Target="footer1.xml" /><Relationship Id="rId70" Type="http://schemas.openxmlformats.org/officeDocument/2006/relationships/header" Target="header27.xml" /><Relationship Id="rId700" Type="http://schemas.openxmlformats.org/officeDocument/2006/relationships/footer" Target="footer282.xml" /><Relationship Id="rId701" Type="http://schemas.openxmlformats.org/officeDocument/2006/relationships/hyperlink" Target="https://advance.lexis.com/api/document?collection=news&amp;id=urn:contentItem:67S5-NH71-JBRC-V3F0-00000-00&amp;context=1519360" TargetMode="External" /><Relationship Id="rId702" Type="http://schemas.openxmlformats.org/officeDocument/2006/relationships/header" Target="header283.xml" /><Relationship Id="rId703" Type="http://schemas.openxmlformats.org/officeDocument/2006/relationships/header" Target="header284.xml" /><Relationship Id="rId704" Type="http://schemas.openxmlformats.org/officeDocument/2006/relationships/footer" Target="footer283.xml" /><Relationship Id="rId705" Type="http://schemas.openxmlformats.org/officeDocument/2006/relationships/footer" Target="footer284.xml" /><Relationship Id="rId706" Type="http://schemas.openxmlformats.org/officeDocument/2006/relationships/header" Target="header285.xml" /><Relationship Id="rId707" Type="http://schemas.openxmlformats.org/officeDocument/2006/relationships/footer" Target="footer285.xml" /><Relationship Id="rId708" Type="http://schemas.openxmlformats.org/officeDocument/2006/relationships/hyperlink" Target="https://advance.lexis.com/api/document?collection=news&amp;id=urn:contentItem:67S5-NH71-JBRC-V3BT-00000-00&amp;context=1519360" TargetMode="External" /><Relationship Id="rId709" Type="http://schemas.openxmlformats.org/officeDocument/2006/relationships/hyperlink" Target="mailto:mpyke@dailyherald.com" TargetMode="External" /><Relationship Id="rId71" Type="http://schemas.openxmlformats.org/officeDocument/2006/relationships/footer" Target="footer27.xml" /><Relationship Id="rId710" Type="http://schemas.openxmlformats.org/officeDocument/2006/relationships/header" Target="header286.xml" /><Relationship Id="rId711" Type="http://schemas.openxmlformats.org/officeDocument/2006/relationships/header" Target="header287.xml" /><Relationship Id="rId712" Type="http://schemas.openxmlformats.org/officeDocument/2006/relationships/footer" Target="footer286.xml" /><Relationship Id="rId713" Type="http://schemas.openxmlformats.org/officeDocument/2006/relationships/footer" Target="footer287.xml" /><Relationship Id="rId714" Type="http://schemas.openxmlformats.org/officeDocument/2006/relationships/header" Target="header288.xml" /><Relationship Id="rId715" Type="http://schemas.openxmlformats.org/officeDocument/2006/relationships/footer" Target="footer288.xml" /><Relationship Id="rId716" Type="http://schemas.openxmlformats.org/officeDocument/2006/relationships/hyperlink" Target="https://advance.lexis.com/api/document?collection=news&amp;id=urn:contentItem:6499-V4X1-DYRS-T01J-00000-00&amp;context=1519360" TargetMode="External" /><Relationship Id="rId717" Type="http://schemas.openxmlformats.org/officeDocument/2006/relationships/header" Target="header289.xml" /><Relationship Id="rId718" Type="http://schemas.openxmlformats.org/officeDocument/2006/relationships/header" Target="header290.xml" /><Relationship Id="rId719" Type="http://schemas.openxmlformats.org/officeDocument/2006/relationships/footer" Target="footer289.xml" /><Relationship Id="rId72" Type="http://schemas.openxmlformats.org/officeDocument/2006/relationships/hyperlink" Target="https://advance.lexis.com/api/document?collection=news&amp;id=urn:contentItem:67WJ-CDC1-DYJT-2193-00000-00&amp;context=1519360" TargetMode="External" /><Relationship Id="rId720" Type="http://schemas.openxmlformats.org/officeDocument/2006/relationships/footer" Target="footer290.xml" /><Relationship Id="rId721" Type="http://schemas.openxmlformats.org/officeDocument/2006/relationships/header" Target="header291.xml" /><Relationship Id="rId722" Type="http://schemas.openxmlformats.org/officeDocument/2006/relationships/footer" Target="footer291.xml" /><Relationship Id="rId723" Type="http://schemas.openxmlformats.org/officeDocument/2006/relationships/hyperlink" Target="https://advance.lexis.com/api/document?collection=news&amp;id=urn:contentItem:66TH-G5M1-DY6F-J1M5-00000-00&amp;context=1519360" TargetMode="External" /><Relationship Id="rId724" Type="http://schemas.openxmlformats.org/officeDocument/2006/relationships/header" Target="header292.xml" /><Relationship Id="rId725" Type="http://schemas.openxmlformats.org/officeDocument/2006/relationships/header" Target="header293.xml" /><Relationship Id="rId726" Type="http://schemas.openxmlformats.org/officeDocument/2006/relationships/footer" Target="footer292.xml" /><Relationship Id="rId727" Type="http://schemas.openxmlformats.org/officeDocument/2006/relationships/footer" Target="footer293.xml" /><Relationship Id="rId728" Type="http://schemas.openxmlformats.org/officeDocument/2006/relationships/header" Target="header294.xml" /><Relationship Id="rId729" Type="http://schemas.openxmlformats.org/officeDocument/2006/relationships/footer" Target="footer294.xml" /><Relationship Id="rId73" Type="http://schemas.openxmlformats.org/officeDocument/2006/relationships/hyperlink" Target="mailto:jterruso@inquirer.com" TargetMode="External" /><Relationship Id="rId730" Type="http://schemas.openxmlformats.org/officeDocument/2006/relationships/hyperlink" Target="https://advance.lexis.com/api/document?collection=news&amp;id=urn:contentItem:67GV-9F01-DYRH-90NW-00000-00&amp;context=1519360" TargetMode="External" /><Relationship Id="rId731" Type="http://schemas.openxmlformats.org/officeDocument/2006/relationships/header" Target="header295.xml" /><Relationship Id="rId732" Type="http://schemas.openxmlformats.org/officeDocument/2006/relationships/header" Target="header296.xml" /><Relationship Id="rId733" Type="http://schemas.openxmlformats.org/officeDocument/2006/relationships/footer" Target="footer295.xml" /><Relationship Id="rId734" Type="http://schemas.openxmlformats.org/officeDocument/2006/relationships/footer" Target="footer296.xml" /><Relationship Id="rId735" Type="http://schemas.openxmlformats.org/officeDocument/2006/relationships/header" Target="header297.xml" /><Relationship Id="rId736" Type="http://schemas.openxmlformats.org/officeDocument/2006/relationships/footer" Target="footer297.xml" /><Relationship Id="rId737" Type="http://schemas.openxmlformats.org/officeDocument/2006/relationships/hyperlink" Target="https://advance.lexis.com/api/document?collection=news&amp;id=urn:contentItem:67YG-Y3W1-DY6F-J231-00000-00&amp;context=1519360" TargetMode="External" /><Relationship Id="rId738" Type="http://schemas.openxmlformats.org/officeDocument/2006/relationships/header" Target="header298.xml" /><Relationship Id="rId739" Type="http://schemas.openxmlformats.org/officeDocument/2006/relationships/header" Target="header299.xml" /><Relationship Id="rId74" Type="http://schemas.openxmlformats.org/officeDocument/2006/relationships/header" Target="header28.xml" /><Relationship Id="rId740" Type="http://schemas.openxmlformats.org/officeDocument/2006/relationships/footer" Target="footer298.xml" /><Relationship Id="rId741" Type="http://schemas.openxmlformats.org/officeDocument/2006/relationships/footer" Target="footer299.xml" /><Relationship Id="rId742" Type="http://schemas.openxmlformats.org/officeDocument/2006/relationships/header" Target="header300.xml" /><Relationship Id="rId743" Type="http://schemas.openxmlformats.org/officeDocument/2006/relationships/footer" Target="footer300.xml" /><Relationship Id="rId744" Type="http://schemas.openxmlformats.org/officeDocument/2006/relationships/hyperlink" Target="https://advance.lexis.com/api/document?collection=news&amp;id=urn:contentItem:670M-SFC1-JBRC-V50P-00000-00&amp;context=1519360" TargetMode="External" /><Relationship Id="rId745" Type="http://schemas.openxmlformats.org/officeDocument/2006/relationships/hyperlink" Target="mailto:jnowicki@capitolnewsillinois.com" TargetMode="External" /><Relationship Id="rId746" Type="http://schemas.openxmlformats.org/officeDocument/2006/relationships/header" Target="header301.xml" /><Relationship Id="rId747" Type="http://schemas.openxmlformats.org/officeDocument/2006/relationships/header" Target="header302.xml" /><Relationship Id="rId748" Type="http://schemas.openxmlformats.org/officeDocument/2006/relationships/footer" Target="footer301.xml" /><Relationship Id="rId749" Type="http://schemas.openxmlformats.org/officeDocument/2006/relationships/footer" Target="footer302.xml" /><Relationship Id="rId75" Type="http://schemas.openxmlformats.org/officeDocument/2006/relationships/header" Target="header29.xml" /><Relationship Id="rId750" Type="http://schemas.openxmlformats.org/officeDocument/2006/relationships/header" Target="header303.xml" /><Relationship Id="rId751" Type="http://schemas.openxmlformats.org/officeDocument/2006/relationships/footer" Target="footer303.xml" /><Relationship Id="rId752" Type="http://schemas.openxmlformats.org/officeDocument/2006/relationships/hyperlink" Target="https://advance.lexis.com/api/document?collection=news&amp;id=urn:contentItem:67FV-4W01-JC3R-B010-00000-00&amp;context=1519360" TargetMode="External" /><Relationship Id="rId753" Type="http://schemas.openxmlformats.org/officeDocument/2006/relationships/hyperlink" Target="mailto:mmarin@inquirer.com" TargetMode="External" /><Relationship Id="rId754" Type="http://schemas.openxmlformats.org/officeDocument/2006/relationships/hyperlink" Target="mailto:kpananjady@inquirer.com" TargetMode="External" /><Relationship Id="rId755" Type="http://schemas.openxmlformats.org/officeDocument/2006/relationships/header" Target="header304.xml" /><Relationship Id="rId756" Type="http://schemas.openxmlformats.org/officeDocument/2006/relationships/header" Target="header305.xml" /><Relationship Id="rId757" Type="http://schemas.openxmlformats.org/officeDocument/2006/relationships/footer" Target="footer304.xml" /><Relationship Id="rId758" Type="http://schemas.openxmlformats.org/officeDocument/2006/relationships/footer" Target="footer305.xml" /><Relationship Id="rId759" Type="http://schemas.openxmlformats.org/officeDocument/2006/relationships/header" Target="header306.xml" /><Relationship Id="rId76" Type="http://schemas.openxmlformats.org/officeDocument/2006/relationships/footer" Target="footer28.xml" /><Relationship Id="rId760" Type="http://schemas.openxmlformats.org/officeDocument/2006/relationships/footer" Target="footer306.xml" /><Relationship Id="rId761" Type="http://schemas.openxmlformats.org/officeDocument/2006/relationships/hyperlink" Target="https://advance.lexis.com/api/document?collection=news&amp;id=urn:contentItem:6611-VST1-JC8F-K0B8-00000-00&amp;context=1519360" TargetMode="External" /><Relationship Id="rId762" Type="http://schemas.openxmlformats.org/officeDocument/2006/relationships/header" Target="header307.xml" /><Relationship Id="rId763" Type="http://schemas.openxmlformats.org/officeDocument/2006/relationships/header" Target="header308.xml" /><Relationship Id="rId764" Type="http://schemas.openxmlformats.org/officeDocument/2006/relationships/footer" Target="footer307.xml" /><Relationship Id="rId765" Type="http://schemas.openxmlformats.org/officeDocument/2006/relationships/footer" Target="footer308.xml" /><Relationship Id="rId766" Type="http://schemas.openxmlformats.org/officeDocument/2006/relationships/header" Target="header309.xml" /><Relationship Id="rId767" Type="http://schemas.openxmlformats.org/officeDocument/2006/relationships/footer" Target="footer309.xml" /><Relationship Id="rId768" Type="http://schemas.openxmlformats.org/officeDocument/2006/relationships/hyperlink" Target="https://advance.lexis.com/api/document?collection=news&amp;id=urn:contentItem:67PM-T911-JC8R-30H3-00000-00&amp;context=1519360" TargetMode="External" /><Relationship Id="rId769" Type="http://schemas.openxmlformats.org/officeDocument/2006/relationships/hyperlink" Target="mailto:hlauer@post-gazette.com" TargetMode="External" /><Relationship Id="rId77" Type="http://schemas.openxmlformats.org/officeDocument/2006/relationships/footer" Target="footer29.xml" /><Relationship Id="rId770" Type="http://schemas.openxmlformats.org/officeDocument/2006/relationships/hyperlink" Target="mailto:asmeltz@post-gazette.com" TargetMode="External" /><Relationship Id="rId771" Type="http://schemas.openxmlformats.org/officeDocument/2006/relationships/header" Target="header310.xml" /><Relationship Id="rId772" Type="http://schemas.openxmlformats.org/officeDocument/2006/relationships/header" Target="header311.xml" /><Relationship Id="rId773" Type="http://schemas.openxmlformats.org/officeDocument/2006/relationships/footer" Target="footer310.xml" /><Relationship Id="rId774" Type="http://schemas.openxmlformats.org/officeDocument/2006/relationships/footer" Target="footer311.xml" /><Relationship Id="rId775" Type="http://schemas.openxmlformats.org/officeDocument/2006/relationships/header" Target="header312.xml" /><Relationship Id="rId776" Type="http://schemas.openxmlformats.org/officeDocument/2006/relationships/footer" Target="footer312.xml" /><Relationship Id="rId777" Type="http://schemas.openxmlformats.org/officeDocument/2006/relationships/hyperlink" Target="https://advance.lexis.com/api/document?collection=news&amp;id=urn:contentItem:683R-HBH1-DXGX-6079-00000-00&amp;context=1519360" TargetMode="External" /><Relationship Id="rId778" Type="http://schemas.openxmlformats.org/officeDocument/2006/relationships/header" Target="header313.xml" /><Relationship Id="rId779" Type="http://schemas.openxmlformats.org/officeDocument/2006/relationships/header" Target="header314.xml" /><Relationship Id="rId78" Type="http://schemas.openxmlformats.org/officeDocument/2006/relationships/header" Target="header30.xml" /><Relationship Id="rId780" Type="http://schemas.openxmlformats.org/officeDocument/2006/relationships/footer" Target="footer313.xml" /><Relationship Id="rId781" Type="http://schemas.openxmlformats.org/officeDocument/2006/relationships/footer" Target="footer314.xml" /><Relationship Id="rId782" Type="http://schemas.openxmlformats.org/officeDocument/2006/relationships/header" Target="header315.xml" /><Relationship Id="rId783" Type="http://schemas.openxmlformats.org/officeDocument/2006/relationships/footer" Target="footer315.xml" /><Relationship Id="rId784" Type="http://schemas.openxmlformats.org/officeDocument/2006/relationships/hyperlink" Target="https://advance.lexis.com/api/document?collection=news&amp;id=urn:contentItem:64SS-CYX1-DYJT-23B6-00000-00&amp;context=1519360" TargetMode="External" /><Relationship Id="rId785" Type="http://schemas.openxmlformats.org/officeDocument/2006/relationships/hyperlink" Target="mailto:jterruso@inquirer.com" TargetMode="External" /><Relationship Id="rId786" Type="http://schemas.openxmlformats.org/officeDocument/2006/relationships/header" Target="header316.xml" /><Relationship Id="rId787" Type="http://schemas.openxmlformats.org/officeDocument/2006/relationships/header" Target="header317.xml" /><Relationship Id="rId788" Type="http://schemas.openxmlformats.org/officeDocument/2006/relationships/footer" Target="footer316.xml" /><Relationship Id="rId789" Type="http://schemas.openxmlformats.org/officeDocument/2006/relationships/footer" Target="footer317.xml" /><Relationship Id="rId79" Type="http://schemas.openxmlformats.org/officeDocument/2006/relationships/footer" Target="footer30.xml" /><Relationship Id="rId790" Type="http://schemas.openxmlformats.org/officeDocument/2006/relationships/header" Target="header318.xml" /><Relationship Id="rId791" Type="http://schemas.openxmlformats.org/officeDocument/2006/relationships/footer" Target="footer318.xml" /><Relationship Id="rId792" Type="http://schemas.openxmlformats.org/officeDocument/2006/relationships/hyperlink" Target="https://advance.lexis.com/api/document?collection=news&amp;id=urn:contentItem:67XN-2F61-JBRC-V0C7-00000-00&amp;context=1519360" TargetMode="External" /><Relationship Id="rId793" Type="http://schemas.openxmlformats.org/officeDocument/2006/relationships/header" Target="header319.xml" /><Relationship Id="rId794" Type="http://schemas.openxmlformats.org/officeDocument/2006/relationships/header" Target="header320.xml" /><Relationship Id="rId795" Type="http://schemas.openxmlformats.org/officeDocument/2006/relationships/footer" Target="footer319.xml" /><Relationship Id="rId796" Type="http://schemas.openxmlformats.org/officeDocument/2006/relationships/footer" Target="footer320.xml" /><Relationship Id="rId797" Type="http://schemas.openxmlformats.org/officeDocument/2006/relationships/header" Target="header321.xml" /><Relationship Id="rId798" Type="http://schemas.openxmlformats.org/officeDocument/2006/relationships/footer" Target="footer321.xml" /><Relationship Id="rId799" Type="http://schemas.openxmlformats.org/officeDocument/2006/relationships/hyperlink" Target="https://advance.lexis.com/api/document?collection=news&amp;id=urn:contentItem:66S0-P7K1-JC3R-B1XP-00000-00&amp;context=1519360" TargetMode="External" /><Relationship Id="rId8" Type="http://schemas.openxmlformats.org/officeDocument/2006/relationships/footer" Target="footer2.xml" /><Relationship Id="rId80" Type="http://schemas.openxmlformats.org/officeDocument/2006/relationships/hyperlink" Target="https://advance.lexis.com/api/document?collection=news&amp;id=urn:contentItem:65X2-8441-JC8F-K506-00000-00&amp;context=1519360" TargetMode="External" /><Relationship Id="rId800" Type="http://schemas.openxmlformats.org/officeDocument/2006/relationships/header" Target="header322.xml" /><Relationship Id="rId801" Type="http://schemas.openxmlformats.org/officeDocument/2006/relationships/header" Target="header323.xml" /><Relationship Id="rId802" Type="http://schemas.openxmlformats.org/officeDocument/2006/relationships/footer" Target="footer322.xml" /><Relationship Id="rId803" Type="http://schemas.openxmlformats.org/officeDocument/2006/relationships/footer" Target="footer323.xml" /><Relationship Id="rId804" Type="http://schemas.openxmlformats.org/officeDocument/2006/relationships/header" Target="header324.xml" /><Relationship Id="rId805" Type="http://schemas.openxmlformats.org/officeDocument/2006/relationships/footer" Target="footer324.xml" /><Relationship Id="rId806" Type="http://schemas.openxmlformats.org/officeDocument/2006/relationships/hyperlink" Target="https://advance.lexis.com/api/document?collection=news&amp;id=urn:contentItem:65MF-0SC1-JC3R-B012-00000-00&amp;context=1519360" TargetMode="External" /><Relationship Id="rId807" Type="http://schemas.openxmlformats.org/officeDocument/2006/relationships/hyperlink" Target="mailto:letters@inquirer.com" TargetMode="External" /><Relationship Id="rId808" Type="http://schemas.openxmlformats.org/officeDocument/2006/relationships/hyperlink" Target="mailto:joesdocpc@verizon.net" TargetMode="External" /><Relationship Id="rId809" Type="http://schemas.openxmlformats.org/officeDocument/2006/relationships/hyperlink" Target="mailto:aahandf@aol.com" TargetMode="External" /><Relationship Id="rId81" Type="http://schemas.openxmlformats.org/officeDocument/2006/relationships/header" Target="header31.xml" /><Relationship Id="rId810" Type="http://schemas.openxmlformats.org/officeDocument/2006/relationships/header" Target="header325.xml" /><Relationship Id="rId811" Type="http://schemas.openxmlformats.org/officeDocument/2006/relationships/header" Target="header326.xml" /><Relationship Id="rId812" Type="http://schemas.openxmlformats.org/officeDocument/2006/relationships/footer" Target="footer325.xml" /><Relationship Id="rId813" Type="http://schemas.openxmlformats.org/officeDocument/2006/relationships/footer" Target="footer326.xml" /><Relationship Id="rId814" Type="http://schemas.openxmlformats.org/officeDocument/2006/relationships/header" Target="header327.xml" /><Relationship Id="rId815" Type="http://schemas.openxmlformats.org/officeDocument/2006/relationships/footer" Target="footer327.xml" /><Relationship Id="rId816" Type="http://schemas.openxmlformats.org/officeDocument/2006/relationships/hyperlink" Target="https://advance.lexis.com/api/document?collection=news&amp;id=urn:contentItem:65M7-6W11-JC8R-32DV-00000-00&amp;context=1519360" TargetMode="External" /><Relationship Id="rId817" Type="http://schemas.openxmlformats.org/officeDocument/2006/relationships/hyperlink" Target="mailto:hwyman@post-gazette.com" TargetMode="External" /><Relationship Id="rId818" Type="http://schemas.openxmlformats.org/officeDocument/2006/relationships/header" Target="header328.xml" /><Relationship Id="rId819" Type="http://schemas.openxmlformats.org/officeDocument/2006/relationships/header" Target="header329.xml" /><Relationship Id="rId82" Type="http://schemas.openxmlformats.org/officeDocument/2006/relationships/header" Target="header32.xml" /><Relationship Id="rId820" Type="http://schemas.openxmlformats.org/officeDocument/2006/relationships/footer" Target="footer328.xml" /><Relationship Id="rId821" Type="http://schemas.openxmlformats.org/officeDocument/2006/relationships/footer" Target="footer329.xml" /><Relationship Id="rId822" Type="http://schemas.openxmlformats.org/officeDocument/2006/relationships/header" Target="header330.xml" /><Relationship Id="rId823" Type="http://schemas.openxmlformats.org/officeDocument/2006/relationships/footer" Target="footer330.xml" /><Relationship Id="rId824" Type="http://schemas.openxmlformats.org/officeDocument/2006/relationships/hyperlink" Target="https://advance.lexis.com/api/document?collection=news&amp;id=urn:contentItem:67X1-4SG1-JBRC-V04M-00000-00&amp;context=1519360" TargetMode="External" /><Relationship Id="rId825" Type="http://schemas.openxmlformats.org/officeDocument/2006/relationships/header" Target="header331.xml" /><Relationship Id="rId826" Type="http://schemas.openxmlformats.org/officeDocument/2006/relationships/header" Target="header332.xml" /><Relationship Id="rId827" Type="http://schemas.openxmlformats.org/officeDocument/2006/relationships/footer" Target="footer331.xml" /><Relationship Id="rId828" Type="http://schemas.openxmlformats.org/officeDocument/2006/relationships/footer" Target="footer332.xml" /><Relationship Id="rId829" Type="http://schemas.openxmlformats.org/officeDocument/2006/relationships/header" Target="header333.xml" /><Relationship Id="rId83" Type="http://schemas.openxmlformats.org/officeDocument/2006/relationships/footer" Target="footer31.xml" /><Relationship Id="rId830" Type="http://schemas.openxmlformats.org/officeDocument/2006/relationships/footer" Target="footer333.xml" /><Relationship Id="rId831" Type="http://schemas.openxmlformats.org/officeDocument/2006/relationships/hyperlink" Target="https://advance.lexis.com/api/document?collection=news&amp;id=urn:contentItem:67NV-50N1-DY6F-J4KD-00000-00&amp;context=1519360" TargetMode="External" /><Relationship Id="rId832" Type="http://schemas.openxmlformats.org/officeDocument/2006/relationships/header" Target="header334.xml" /><Relationship Id="rId833" Type="http://schemas.openxmlformats.org/officeDocument/2006/relationships/header" Target="header335.xml" /><Relationship Id="rId834" Type="http://schemas.openxmlformats.org/officeDocument/2006/relationships/footer" Target="footer334.xml" /><Relationship Id="rId835" Type="http://schemas.openxmlformats.org/officeDocument/2006/relationships/footer" Target="footer335.xml" /><Relationship Id="rId836" Type="http://schemas.openxmlformats.org/officeDocument/2006/relationships/header" Target="header336.xml" /><Relationship Id="rId837" Type="http://schemas.openxmlformats.org/officeDocument/2006/relationships/footer" Target="footer336.xml" /><Relationship Id="rId838" Type="http://schemas.openxmlformats.org/officeDocument/2006/relationships/hyperlink" Target="https://advance.lexis.com/api/document?collection=news&amp;id=urn:contentItem:67WS-BS61-JC3R-B0MX-00000-00&amp;context=1519360" TargetMode="External" /><Relationship Id="rId839" Type="http://schemas.openxmlformats.org/officeDocument/2006/relationships/hyperlink" Target="mailto:jterruso@inquirer.com" TargetMode="External" /><Relationship Id="rId84" Type="http://schemas.openxmlformats.org/officeDocument/2006/relationships/footer" Target="footer32.xml" /><Relationship Id="rId840" Type="http://schemas.openxmlformats.org/officeDocument/2006/relationships/header" Target="header337.xml" /><Relationship Id="rId841" Type="http://schemas.openxmlformats.org/officeDocument/2006/relationships/header" Target="header338.xml" /><Relationship Id="rId842" Type="http://schemas.openxmlformats.org/officeDocument/2006/relationships/footer" Target="footer337.xml" /><Relationship Id="rId843" Type="http://schemas.openxmlformats.org/officeDocument/2006/relationships/footer" Target="footer338.xml" /><Relationship Id="rId844" Type="http://schemas.openxmlformats.org/officeDocument/2006/relationships/header" Target="header339.xml" /><Relationship Id="rId845" Type="http://schemas.openxmlformats.org/officeDocument/2006/relationships/footer" Target="footer339.xml" /><Relationship Id="rId846" Type="http://schemas.openxmlformats.org/officeDocument/2006/relationships/hyperlink" Target="https://advance.lexis.com/api/document?collection=news&amp;id=urn:contentItem:67NM-5VV1-JBRC-V20C-00000-00&amp;context=1519360" TargetMode="External" /><Relationship Id="rId847" Type="http://schemas.openxmlformats.org/officeDocument/2006/relationships/header" Target="header340.xml" /><Relationship Id="rId848" Type="http://schemas.openxmlformats.org/officeDocument/2006/relationships/header" Target="header341.xml" /><Relationship Id="rId849" Type="http://schemas.openxmlformats.org/officeDocument/2006/relationships/footer" Target="footer340.xml" /><Relationship Id="rId85" Type="http://schemas.openxmlformats.org/officeDocument/2006/relationships/header" Target="header33.xml" /><Relationship Id="rId850" Type="http://schemas.openxmlformats.org/officeDocument/2006/relationships/footer" Target="footer341.xml" /><Relationship Id="rId851" Type="http://schemas.openxmlformats.org/officeDocument/2006/relationships/header" Target="header342.xml" /><Relationship Id="rId852" Type="http://schemas.openxmlformats.org/officeDocument/2006/relationships/footer" Target="footer342.xml" /><Relationship Id="rId853" Type="http://schemas.openxmlformats.org/officeDocument/2006/relationships/hyperlink" Target="https://advance.lexis.com/api/document?collection=news&amp;id=urn:contentItem:66XP-CJ01-DY6F-J1D4-00000-00&amp;context=1519360" TargetMode="External" /><Relationship Id="rId854" Type="http://schemas.openxmlformats.org/officeDocument/2006/relationships/header" Target="header343.xml" /><Relationship Id="rId855" Type="http://schemas.openxmlformats.org/officeDocument/2006/relationships/header" Target="header344.xml" /><Relationship Id="rId856" Type="http://schemas.openxmlformats.org/officeDocument/2006/relationships/footer" Target="footer343.xml" /><Relationship Id="rId857" Type="http://schemas.openxmlformats.org/officeDocument/2006/relationships/footer" Target="footer344.xml" /><Relationship Id="rId858" Type="http://schemas.openxmlformats.org/officeDocument/2006/relationships/header" Target="header345.xml" /><Relationship Id="rId859" Type="http://schemas.openxmlformats.org/officeDocument/2006/relationships/footer" Target="footer345.xml" /><Relationship Id="rId86" Type="http://schemas.openxmlformats.org/officeDocument/2006/relationships/footer" Target="footer33.xml" /><Relationship Id="rId860" Type="http://schemas.openxmlformats.org/officeDocument/2006/relationships/hyperlink" Target="https://advance.lexis.com/api/document?collection=news&amp;id=urn:contentItem:63V4-PK91-DY6F-J4V3-00000-00&amp;context=1519360" TargetMode="External" /><Relationship Id="rId861" Type="http://schemas.openxmlformats.org/officeDocument/2006/relationships/header" Target="header346.xml" /><Relationship Id="rId862" Type="http://schemas.openxmlformats.org/officeDocument/2006/relationships/header" Target="header347.xml" /><Relationship Id="rId863" Type="http://schemas.openxmlformats.org/officeDocument/2006/relationships/footer" Target="footer346.xml" /><Relationship Id="rId864" Type="http://schemas.openxmlformats.org/officeDocument/2006/relationships/footer" Target="footer347.xml" /><Relationship Id="rId865" Type="http://schemas.openxmlformats.org/officeDocument/2006/relationships/header" Target="header348.xml" /><Relationship Id="rId866" Type="http://schemas.openxmlformats.org/officeDocument/2006/relationships/footer" Target="footer348.xml" /><Relationship Id="rId867" Type="http://schemas.openxmlformats.org/officeDocument/2006/relationships/hyperlink" Target="https://advance.lexis.com/api/document?collection=news&amp;id=urn:contentItem:67WK-6DP1-DY6F-J0RS-00000-00&amp;context=1519360" TargetMode="External" /><Relationship Id="rId868" Type="http://schemas.openxmlformats.org/officeDocument/2006/relationships/header" Target="header349.xml" /><Relationship Id="rId869" Type="http://schemas.openxmlformats.org/officeDocument/2006/relationships/header" Target="header350.xml" /><Relationship Id="rId87" Type="http://schemas.openxmlformats.org/officeDocument/2006/relationships/hyperlink" Target="https://advance.lexis.com/api/document?collection=news&amp;id=urn:contentItem:64SB-MSS1-DYRS-T4J5-00000-00&amp;context=1519360" TargetMode="External" /><Relationship Id="rId870" Type="http://schemas.openxmlformats.org/officeDocument/2006/relationships/footer" Target="footer349.xml" /><Relationship Id="rId871" Type="http://schemas.openxmlformats.org/officeDocument/2006/relationships/footer" Target="footer350.xml" /><Relationship Id="rId872" Type="http://schemas.openxmlformats.org/officeDocument/2006/relationships/header" Target="header351.xml" /><Relationship Id="rId873" Type="http://schemas.openxmlformats.org/officeDocument/2006/relationships/footer" Target="footer351.xml" /><Relationship Id="rId874" Type="http://schemas.openxmlformats.org/officeDocument/2006/relationships/hyperlink" Target="https://advance.lexis.com/api/document?collection=news&amp;id=urn:contentItem:64YF-BJV1-JC8R-31HB-00000-00&amp;context=1519360" TargetMode="External" /><Relationship Id="rId875" Type="http://schemas.openxmlformats.org/officeDocument/2006/relationships/hyperlink" Target="mailto:epolen@post-gazette.com" TargetMode="External" /><Relationship Id="rId876" Type="http://schemas.openxmlformats.org/officeDocument/2006/relationships/header" Target="header352.xml" /><Relationship Id="rId877" Type="http://schemas.openxmlformats.org/officeDocument/2006/relationships/header" Target="header353.xml" /><Relationship Id="rId878" Type="http://schemas.openxmlformats.org/officeDocument/2006/relationships/footer" Target="footer352.xml" /><Relationship Id="rId879" Type="http://schemas.openxmlformats.org/officeDocument/2006/relationships/footer" Target="footer353.xml" /><Relationship Id="rId88" Type="http://schemas.openxmlformats.org/officeDocument/2006/relationships/hyperlink" Target="mailto:zito.salena@gmail.com" TargetMode="External" /><Relationship Id="rId880" Type="http://schemas.openxmlformats.org/officeDocument/2006/relationships/header" Target="header354.xml" /><Relationship Id="rId881" Type="http://schemas.openxmlformats.org/officeDocument/2006/relationships/footer" Target="footer354.xml" /><Relationship Id="rId882" Type="http://schemas.openxmlformats.org/officeDocument/2006/relationships/hyperlink" Target="https://advance.lexis.com/api/document?collection=news&amp;id=urn:contentItem:6671-1VV1-DYRH-947X-00000-00&amp;context=1519360" TargetMode="External" /><Relationship Id="rId883" Type="http://schemas.openxmlformats.org/officeDocument/2006/relationships/header" Target="header355.xml" /><Relationship Id="rId884" Type="http://schemas.openxmlformats.org/officeDocument/2006/relationships/header" Target="header356.xml" /><Relationship Id="rId885" Type="http://schemas.openxmlformats.org/officeDocument/2006/relationships/footer" Target="footer355.xml" /><Relationship Id="rId886" Type="http://schemas.openxmlformats.org/officeDocument/2006/relationships/footer" Target="footer356.xml" /><Relationship Id="rId887" Type="http://schemas.openxmlformats.org/officeDocument/2006/relationships/header" Target="header357.xml" /><Relationship Id="rId888" Type="http://schemas.openxmlformats.org/officeDocument/2006/relationships/footer" Target="footer357.xml" /><Relationship Id="rId889" Type="http://schemas.openxmlformats.org/officeDocument/2006/relationships/hyperlink" Target="https://advance.lexis.com/api/document?collection=news&amp;id=urn:contentItem:67MY-MC81-DYJT-236G-00000-00&amp;context=1519360" TargetMode="External" /><Relationship Id="rId89" Type="http://schemas.openxmlformats.org/officeDocument/2006/relationships/header" Target="header34.xml" /><Relationship Id="rId890" Type="http://schemas.openxmlformats.org/officeDocument/2006/relationships/hyperlink" Target="mailto:alubrano@inquirer.com" TargetMode="External" /><Relationship Id="rId891" Type="http://schemas.openxmlformats.org/officeDocument/2006/relationships/header" Target="header358.xml" /><Relationship Id="rId892" Type="http://schemas.openxmlformats.org/officeDocument/2006/relationships/header" Target="header359.xml" /><Relationship Id="rId893" Type="http://schemas.openxmlformats.org/officeDocument/2006/relationships/footer" Target="footer358.xml" /><Relationship Id="rId894" Type="http://schemas.openxmlformats.org/officeDocument/2006/relationships/footer" Target="footer359.xml" /><Relationship Id="rId895" Type="http://schemas.openxmlformats.org/officeDocument/2006/relationships/header" Target="header360.xml" /><Relationship Id="rId896" Type="http://schemas.openxmlformats.org/officeDocument/2006/relationships/footer" Target="footer360.xml" /><Relationship Id="rId897" Type="http://schemas.openxmlformats.org/officeDocument/2006/relationships/hyperlink" Target="https://advance.lexis.com/api/document?collection=news&amp;id=urn:contentItem:68BC-3BC1-JBRC-V0CT-00000-00&amp;context=1519360" TargetMode="External" /><Relationship Id="rId898" Type="http://schemas.openxmlformats.org/officeDocument/2006/relationships/header" Target="header361.xml" /><Relationship Id="rId899" Type="http://schemas.openxmlformats.org/officeDocument/2006/relationships/header" Target="header362.xml" /><Relationship Id="rId9" Type="http://schemas.openxmlformats.org/officeDocument/2006/relationships/header" Target="header3.xml" /><Relationship Id="rId90" Type="http://schemas.openxmlformats.org/officeDocument/2006/relationships/header" Target="header35.xml" /><Relationship Id="rId900" Type="http://schemas.openxmlformats.org/officeDocument/2006/relationships/footer" Target="footer361.xml" /><Relationship Id="rId901" Type="http://schemas.openxmlformats.org/officeDocument/2006/relationships/footer" Target="footer362.xml" /><Relationship Id="rId902" Type="http://schemas.openxmlformats.org/officeDocument/2006/relationships/header" Target="header363.xml" /><Relationship Id="rId903" Type="http://schemas.openxmlformats.org/officeDocument/2006/relationships/footer" Target="footer363.xml" /><Relationship Id="rId904" Type="http://schemas.openxmlformats.org/officeDocument/2006/relationships/hyperlink" Target="https://advance.lexis.com/api/document?collection=news&amp;id=urn:contentItem:66P3-4NS1-DYJT-21YM-00000-00&amp;context=1519360" TargetMode="External" /><Relationship Id="rId905" Type="http://schemas.openxmlformats.org/officeDocument/2006/relationships/header" Target="header364.xml" /><Relationship Id="rId906" Type="http://schemas.openxmlformats.org/officeDocument/2006/relationships/header" Target="header365.xml" /><Relationship Id="rId907" Type="http://schemas.openxmlformats.org/officeDocument/2006/relationships/footer" Target="footer364.xml" /><Relationship Id="rId908" Type="http://schemas.openxmlformats.org/officeDocument/2006/relationships/footer" Target="footer365.xml" /><Relationship Id="rId909" Type="http://schemas.openxmlformats.org/officeDocument/2006/relationships/header" Target="header366.xml" /><Relationship Id="rId91" Type="http://schemas.openxmlformats.org/officeDocument/2006/relationships/footer" Target="footer34.xml" /><Relationship Id="rId910" Type="http://schemas.openxmlformats.org/officeDocument/2006/relationships/footer" Target="footer366.xml" /><Relationship Id="rId911" Type="http://schemas.openxmlformats.org/officeDocument/2006/relationships/hyperlink" Target="https://advance.lexis.com/api/document?collection=news&amp;id=urn:contentItem:67W8-PVH1-DYRH-90M2-00000-00&amp;context=1519360" TargetMode="External" /><Relationship Id="rId912" Type="http://schemas.openxmlformats.org/officeDocument/2006/relationships/header" Target="header367.xml" /><Relationship Id="rId913" Type="http://schemas.openxmlformats.org/officeDocument/2006/relationships/header" Target="header368.xml" /><Relationship Id="rId914" Type="http://schemas.openxmlformats.org/officeDocument/2006/relationships/footer" Target="footer367.xml" /><Relationship Id="rId915" Type="http://schemas.openxmlformats.org/officeDocument/2006/relationships/footer" Target="footer368.xml" /><Relationship Id="rId916" Type="http://schemas.openxmlformats.org/officeDocument/2006/relationships/header" Target="header369.xml" /><Relationship Id="rId917" Type="http://schemas.openxmlformats.org/officeDocument/2006/relationships/footer" Target="footer369.xml" /><Relationship Id="rId918" Type="http://schemas.openxmlformats.org/officeDocument/2006/relationships/hyperlink" Target="https://advance.lexis.com/api/document?collection=news&amp;id=urn:contentItem:67VH-BFT1-JBRC-V206-00000-00&amp;context=1519360" TargetMode="External" /><Relationship Id="rId919" Type="http://schemas.openxmlformats.org/officeDocument/2006/relationships/header" Target="header370.xml" /><Relationship Id="rId92" Type="http://schemas.openxmlformats.org/officeDocument/2006/relationships/footer" Target="footer35.xml" /><Relationship Id="rId920" Type="http://schemas.openxmlformats.org/officeDocument/2006/relationships/header" Target="header371.xml" /><Relationship Id="rId921" Type="http://schemas.openxmlformats.org/officeDocument/2006/relationships/footer" Target="footer370.xml" /><Relationship Id="rId922" Type="http://schemas.openxmlformats.org/officeDocument/2006/relationships/footer" Target="footer371.xml" /><Relationship Id="rId923" Type="http://schemas.openxmlformats.org/officeDocument/2006/relationships/header" Target="header372.xml" /><Relationship Id="rId924" Type="http://schemas.openxmlformats.org/officeDocument/2006/relationships/footer" Target="footer372.xml" /><Relationship Id="rId925" Type="http://schemas.openxmlformats.org/officeDocument/2006/relationships/hyperlink" Target="https://advance.lexis.com/api/document?collection=news&amp;id=urn:contentItem:67V9-C911-JBRC-V189-00000-00&amp;context=1519360" TargetMode="External" /><Relationship Id="rId926" Type="http://schemas.openxmlformats.org/officeDocument/2006/relationships/header" Target="header373.xml" /><Relationship Id="rId927" Type="http://schemas.openxmlformats.org/officeDocument/2006/relationships/header" Target="header374.xml" /><Relationship Id="rId928" Type="http://schemas.openxmlformats.org/officeDocument/2006/relationships/footer" Target="footer373.xml" /><Relationship Id="rId929" Type="http://schemas.openxmlformats.org/officeDocument/2006/relationships/footer" Target="footer374.xml" /><Relationship Id="rId93" Type="http://schemas.openxmlformats.org/officeDocument/2006/relationships/header" Target="header36.xml" /><Relationship Id="rId930" Type="http://schemas.openxmlformats.org/officeDocument/2006/relationships/header" Target="header375.xml" /><Relationship Id="rId931" Type="http://schemas.openxmlformats.org/officeDocument/2006/relationships/footer" Target="footer375.xml" /><Relationship Id="rId932" Type="http://schemas.openxmlformats.org/officeDocument/2006/relationships/hyperlink" Target="https://advance.lexis.com/api/document?collection=news&amp;id=urn:contentItem:689P-9C11-JC8R-31HV-00000-00&amp;context=1519360" TargetMode="External" /><Relationship Id="rId933" Type="http://schemas.openxmlformats.org/officeDocument/2006/relationships/hyperlink" Target="mailto:bkail@post-gazette.com" TargetMode="External" /><Relationship Id="rId934" Type="http://schemas.openxmlformats.org/officeDocument/2006/relationships/hyperlink" Target="mailto:jsalant@post-gazette.com" TargetMode="External" /><Relationship Id="rId935" Type="http://schemas.openxmlformats.org/officeDocument/2006/relationships/header" Target="header376.xml" /><Relationship Id="rId936" Type="http://schemas.openxmlformats.org/officeDocument/2006/relationships/header" Target="header377.xml" /><Relationship Id="rId937" Type="http://schemas.openxmlformats.org/officeDocument/2006/relationships/footer" Target="footer376.xml" /><Relationship Id="rId938" Type="http://schemas.openxmlformats.org/officeDocument/2006/relationships/footer" Target="footer377.xml" /><Relationship Id="rId939" Type="http://schemas.openxmlformats.org/officeDocument/2006/relationships/header" Target="header378.xml" /><Relationship Id="rId94" Type="http://schemas.openxmlformats.org/officeDocument/2006/relationships/footer" Target="footer36.xml" /><Relationship Id="rId940" Type="http://schemas.openxmlformats.org/officeDocument/2006/relationships/footer" Target="footer378.xml" /><Relationship Id="rId941" Type="http://schemas.openxmlformats.org/officeDocument/2006/relationships/hyperlink" Target="https://advance.lexis.com/api/document?collection=news&amp;id=urn:contentItem:66N7-WTC1-JBRC-V0NW-00000-00&amp;context=1519360" TargetMode="External" /><Relationship Id="rId942" Type="http://schemas.openxmlformats.org/officeDocument/2006/relationships/header" Target="header379.xml" /><Relationship Id="rId943" Type="http://schemas.openxmlformats.org/officeDocument/2006/relationships/header" Target="header380.xml" /><Relationship Id="rId944" Type="http://schemas.openxmlformats.org/officeDocument/2006/relationships/footer" Target="footer379.xml" /><Relationship Id="rId945" Type="http://schemas.openxmlformats.org/officeDocument/2006/relationships/footer" Target="footer380.xml" /><Relationship Id="rId946" Type="http://schemas.openxmlformats.org/officeDocument/2006/relationships/header" Target="header381.xml" /><Relationship Id="rId947" Type="http://schemas.openxmlformats.org/officeDocument/2006/relationships/footer" Target="footer381.xml" /><Relationship Id="rId948" Type="http://schemas.openxmlformats.org/officeDocument/2006/relationships/hyperlink" Target="https://advance.lexis.com/api/document?collection=news&amp;id=urn:contentItem:67V4-2J01-JBRC-V0MS-00000-00&amp;context=1519360" TargetMode="External" /><Relationship Id="rId949" Type="http://schemas.openxmlformats.org/officeDocument/2006/relationships/header" Target="header382.xml" /><Relationship Id="rId95" Type="http://schemas.openxmlformats.org/officeDocument/2006/relationships/hyperlink" Target="https://advance.lexis.com/api/document?collection=news&amp;id=urn:contentItem:6840-9YC1-DY6F-J0P8-00000-00&amp;context=1519360" TargetMode="External" /><Relationship Id="rId950" Type="http://schemas.openxmlformats.org/officeDocument/2006/relationships/header" Target="header383.xml" /><Relationship Id="rId951" Type="http://schemas.openxmlformats.org/officeDocument/2006/relationships/footer" Target="footer382.xml" /><Relationship Id="rId952" Type="http://schemas.openxmlformats.org/officeDocument/2006/relationships/footer" Target="footer383.xml" /><Relationship Id="rId953" Type="http://schemas.openxmlformats.org/officeDocument/2006/relationships/header" Target="header384.xml" /><Relationship Id="rId954" Type="http://schemas.openxmlformats.org/officeDocument/2006/relationships/footer" Target="footer384.xml" /><Relationship Id="rId955" Type="http://schemas.openxmlformats.org/officeDocument/2006/relationships/hyperlink" Target="https://advance.lexis.com/api/document?collection=news&amp;id=urn:contentItem:66VS-2T31-DYRS-T4B0-00000-00&amp;context=1519360" TargetMode="External" /><Relationship Id="rId956" Type="http://schemas.openxmlformats.org/officeDocument/2006/relationships/header" Target="header385.xml" /><Relationship Id="rId957" Type="http://schemas.openxmlformats.org/officeDocument/2006/relationships/header" Target="header386.xml" /><Relationship Id="rId958" Type="http://schemas.openxmlformats.org/officeDocument/2006/relationships/footer" Target="footer385.xml" /><Relationship Id="rId959" Type="http://schemas.openxmlformats.org/officeDocument/2006/relationships/footer" Target="footer386.xml" /><Relationship Id="rId96" Type="http://schemas.openxmlformats.org/officeDocument/2006/relationships/header" Target="header37.xml" /><Relationship Id="rId960" Type="http://schemas.openxmlformats.org/officeDocument/2006/relationships/header" Target="header387.xml" /><Relationship Id="rId961" Type="http://schemas.openxmlformats.org/officeDocument/2006/relationships/footer" Target="footer387.xml" /><Relationship Id="rId962" Type="http://schemas.openxmlformats.org/officeDocument/2006/relationships/hyperlink" Target="https://advance.lexis.com/api/document?collection=news&amp;id=urn:contentItem:67KV-F291-JBCN-428X-00000-00&amp;context=1519360" TargetMode="External" /><Relationship Id="rId963" Type="http://schemas.openxmlformats.org/officeDocument/2006/relationships/header" Target="header388.xml" /><Relationship Id="rId964" Type="http://schemas.openxmlformats.org/officeDocument/2006/relationships/header" Target="header389.xml" /><Relationship Id="rId965" Type="http://schemas.openxmlformats.org/officeDocument/2006/relationships/footer" Target="footer388.xml" /><Relationship Id="rId966" Type="http://schemas.openxmlformats.org/officeDocument/2006/relationships/footer" Target="footer389.xml" /><Relationship Id="rId967" Type="http://schemas.openxmlformats.org/officeDocument/2006/relationships/header" Target="header390.xml" /><Relationship Id="rId968" Type="http://schemas.openxmlformats.org/officeDocument/2006/relationships/footer" Target="footer390.xml" /><Relationship Id="rId969" Type="http://schemas.openxmlformats.org/officeDocument/2006/relationships/hyperlink" Target="https://advance.lexis.com/api/document?collection=news&amp;id=urn:contentItem:6766-1BN1-DY6F-J4HW-00000-00&amp;context=1519360" TargetMode="External" /><Relationship Id="rId97" Type="http://schemas.openxmlformats.org/officeDocument/2006/relationships/header" Target="header38.xml" /><Relationship Id="rId970" Type="http://schemas.openxmlformats.org/officeDocument/2006/relationships/header" Target="header391.xml" /><Relationship Id="rId971" Type="http://schemas.openxmlformats.org/officeDocument/2006/relationships/header" Target="header392.xml" /><Relationship Id="rId972" Type="http://schemas.openxmlformats.org/officeDocument/2006/relationships/footer" Target="footer391.xml" /><Relationship Id="rId973" Type="http://schemas.openxmlformats.org/officeDocument/2006/relationships/footer" Target="footer392.xml" /><Relationship Id="rId974" Type="http://schemas.openxmlformats.org/officeDocument/2006/relationships/header" Target="header393.xml" /><Relationship Id="rId975" Type="http://schemas.openxmlformats.org/officeDocument/2006/relationships/footer" Target="footer393.xml" /><Relationship Id="rId976" Type="http://schemas.openxmlformats.org/officeDocument/2006/relationships/hyperlink" Target="https://advance.lexis.com/api/document?collection=news&amp;id=urn:contentItem:671F-V7N1-JC3R-B0XG-00000-00&amp;context=1519360" TargetMode="External" /><Relationship Id="rId977" Type="http://schemas.openxmlformats.org/officeDocument/2006/relationships/hyperlink" Target="mailto:wbunch@inquirer.com" TargetMode="External" /><Relationship Id="rId978" Type="http://schemas.openxmlformats.org/officeDocument/2006/relationships/header" Target="header394.xml" /><Relationship Id="rId979" Type="http://schemas.openxmlformats.org/officeDocument/2006/relationships/header" Target="header395.xml" /><Relationship Id="rId98" Type="http://schemas.openxmlformats.org/officeDocument/2006/relationships/footer" Target="footer37.xml" /><Relationship Id="rId980" Type="http://schemas.openxmlformats.org/officeDocument/2006/relationships/footer" Target="footer394.xml" /><Relationship Id="rId981" Type="http://schemas.openxmlformats.org/officeDocument/2006/relationships/footer" Target="footer395.xml" /><Relationship Id="rId982" Type="http://schemas.openxmlformats.org/officeDocument/2006/relationships/header" Target="header396.xml" /><Relationship Id="rId983" Type="http://schemas.openxmlformats.org/officeDocument/2006/relationships/footer" Target="footer396.xml" /><Relationship Id="rId984" Type="http://schemas.openxmlformats.org/officeDocument/2006/relationships/hyperlink" Target="https://advance.lexis.com/api/document?collection=news&amp;id=urn:contentItem:675Y-J321-DXGX-616H-00000-00&amp;context=1519360" TargetMode="External" /><Relationship Id="rId985" Type="http://schemas.openxmlformats.org/officeDocument/2006/relationships/header" Target="header397.xml" /><Relationship Id="rId986" Type="http://schemas.openxmlformats.org/officeDocument/2006/relationships/header" Target="header398.xml" /><Relationship Id="rId987" Type="http://schemas.openxmlformats.org/officeDocument/2006/relationships/footer" Target="footer397.xml" /><Relationship Id="rId988" Type="http://schemas.openxmlformats.org/officeDocument/2006/relationships/footer" Target="footer398.xml" /><Relationship Id="rId989" Type="http://schemas.openxmlformats.org/officeDocument/2006/relationships/header" Target="header399.xml" /><Relationship Id="rId99" Type="http://schemas.openxmlformats.org/officeDocument/2006/relationships/footer" Target="footer38.xml" /><Relationship Id="rId990" Type="http://schemas.openxmlformats.org/officeDocument/2006/relationships/footer" Target="footer399.xml" /><Relationship Id="rId991" Type="http://schemas.openxmlformats.org/officeDocument/2006/relationships/hyperlink" Target="https://advance.lexis.com/api/document?collection=news&amp;id=urn:contentItem:67KK-XRC1-DYRH-917S-00000-00&amp;context=1519360" TargetMode="External" /><Relationship Id="rId992" Type="http://schemas.openxmlformats.org/officeDocument/2006/relationships/header" Target="header400.xml" /><Relationship Id="rId993" Type="http://schemas.openxmlformats.org/officeDocument/2006/relationships/header" Target="header401.xml" /><Relationship Id="rId994" Type="http://schemas.openxmlformats.org/officeDocument/2006/relationships/footer" Target="footer400.xml" /><Relationship Id="rId995" Type="http://schemas.openxmlformats.org/officeDocument/2006/relationships/footer" Target="footer401.xml" /><Relationship Id="rId996" Type="http://schemas.openxmlformats.org/officeDocument/2006/relationships/header" Target="header402.xml" /><Relationship Id="rId997" Type="http://schemas.openxmlformats.org/officeDocument/2006/relationships/footer" Target="footer402.xml" /><Relationship Id="rId998" Type="http://schemas.openxmlformats.org/officeDocument/2006/relationships/hyperlink" Target="https://advance.lexis.com/api/document?collection=news&amp;id=urn:contentItem:67KK-TFR1-DXVP-V4X8-00000-00&amp;context=1519360" TargetMode="External" /><Relationship Id="rId999" Type="http://schemas.openxmlformats.org/officeDocument/2006/relationships/header" Target="header403.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253213577</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 253213577</vt:lpwstr>
  </property>
  <property fmtid="{D5CDD505-2E9C-101B-9397-08002B2CF9AE}" pid="505" name="UserPermID">
    <vt:lpwstr>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vt:lpwstr>
  </property>
</Properties>
</file>