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Children's Names: Mirror of a Society</w:t>
      </w:r>
    </w:p>
    <w:p>
      <w:r>
        <w:t>Publisher: New York Times</w:t>
      </w:r>
    </w:p>
    <w:p>
      <w:r>
        <w:t>Date: 1990-01-10</w:t>
      </w:r>
    </w:p>
    <w:p>
      <w:r>
        <w:t>Section: Section C; Page 1, Column 1; Living Desk</w:t>
      </w:r>
    </w:p>
    <w:p>
      <w:r>
        <w:t>Source File: NYT/52.DOCX</w:t>
      </w:r>
    </w:p>
    <w:p>
      <w:r>
        <w:t>Raw locations result: ['China']</w:t>
      </w:r>
    </w:p>
    <w:p>
      <w:r>
        <w:t>countries_stand_flat (Standardized): China</w:t>
      </w:r>
    </w:p>
    <w:p>
      <w:r>
        <w:br/>
        <w:t>Body:</w:t>
        <w:br/>
      </w:r>
    </w:p>
    <w:p>
      <w:r>
        <w:t>IF a child's name tells more about the parents than it does about the child, then the 1980's may well be remembered as a decade in which some parents were self-indulgent, ambitious, proud of their heritage and just a little outrageous.</w:t>
        <w:br/>
        <w:t>Luci was spelled with an i and Tyffany with two y's. Michael became Mykell. There were Jennifer Wongs and Ashakulu Johnsons. Boys were Leslies; so were girls.</w:t>
        <w:br/>
        <w:t>''I don't think anyone could imagine how ingenious the America public could be when it comes to names,'' said Dr. Leonard Ashley, a professor of English at Brooklyn College and the author of ''What's in a Name?'' (Genealogical Publishing, 1989).</w:t>
        <w:br/>
        <w:t>Unlike the 1960's, when parents were naming their children with social and environmental concerns in mind (Sunshine, Moon and Peace), in the 1980's, more and more parents chose names that reflected their heritage and ethnic origins and their economic status. Many chose names that were gender-neutral or names they believed would set their children apart from others.</w:t>
        <w:br/>
        <w:t>''People no longer go to the Bible or literature in choosing names for their children,'' Dr. Ashley said. ''They go to television or their ethnic roots, or they simply use their imaginations.''</w:t>
        <w:br/>
        <w:t>Last month, at a regional meeting in Washington, the American Names Society, whose members often serve as consultants to corporations that want to find appropriate names for products, devoted two days to exploring the differences in choosing personal names based on race, region and sex. Such concerns are also reflected in the public's fascination with personal names and surnames.</w:t>
        <w:br/>
        <w:t>''For over a hundred years, there have been naming fads and trends,'' said Dr. Cleveland Kent Evans, an assistant professor of psychology at Bellevue (Neb.) College, who has researched white, black and Hispanic names in the United States. ''Today, I think people, blacks especially, are more into finding different and unusual names for kids.''</w:t>
        <w:br/>
        <w:t>For example, one black woman, Kelly A. Tillers, a commercial real-estate broker in Manhattan, was going to name her daughter Bianca until one of the characters on a her favorite soap opera, ''All My Children,'' chose that name for her television offspring. ''Then it became too phony,'' said Ms. Tillers, whose daughter is now a year old.</w:t>
        <w:br/>
        <w:t>So she called her Chiara, a name she overheard in an Italian restaurant. ''It just sounded right,'' she said.</w:t>
        <w:br/>
        <w:t>Zahmu and Malyka Rose Burgin, a Philadelphia couple who adopted their African names several years ago, looked no further than the carved wooden African map on their living-room wall to choose a name for their son, Zaire, now 2 months old.</w:t>
        <w:br/>
        <w:t>Dr. Ralph Slovenko, a professor of law and psychiatry at Wayne State University in Detroit and an expert in onomastics, the study of the origins and uses of names, believes the new trends reflect a growing ''appreciation and awareness'' of ethnicity as well as social changes, in particular the women's movement.</w:t>
        <w:br/>
        <w:t>''Whereas before everybody wanted to be in the melting pot and have assimilated names, some of the new immigrants are keeping their names,'' Dr. Slovenko said.</w:t>
        <w:br/>
        <w:t>The women's movement has resulted in gender-bending names like Beverly, Carol (or Carroll), Kerry, Shawn or Chris, which are being used for both girls and boys.</w:t>
        <w:br/>
        <w:t>Indeed, some women consider traditional feminine names a handicap in the business world and are choosing neuter names for their children. Dr. Slovenko said: ''Usually, it's a statement by the mother that this is still a man's world. Said one mother who gave her daughter a man's name, 'It'll look good when she applies to medical school.' ''</w:t>
        <w:br/>
        <w:t>While these changes were taking place, most parents were still choosing traditional names for their children. For the 25th year in a row, more New York City parents named their newborn sons Michael than any other name in 1988, the latest year for which statistics are available from the City Health Department.</w:t>
        <w:br/>
        <w:t>Jessica led the list of names for baby girls for the third year in a row. In 1988, a Gallup Poll produced similar results, with Michael leading the list for boys, followed by Christopher, and with Mary leading the list for girls, followed by Jessica.</w:t>
        <w:br/>
        <w:t>''In the 1990's, more and more names will come from television and soap operas, said Dr. Ashley, the Brooklyn College professor, ''so you'll have Ashleys, Alexises and Crystals. Matthew will be around for a long time, as will names that are feminized versions of boys' names like Danielle, Stephanie and Michelle.''</w:t>
        <w:br/>
        <w:t>Many black Americans began adopting names from authentic African or Islamic sources during the civil-rights and black-power movements of the 1960's and 1970's, rejecting the names given to slaves by their English-speaking masters. They have been joined by new immigrants to the United States who are not Americanizing their traditional African and Caribbean names.</w:t>
        <w:br/>
        <w:t>In the 1980's, some younger black parents went a step further by creating names that many readily admit come out of thin air. This trend has been the subject of considerable controversy, highlighted recently by an essay, ''Names Can Hurt,'' in the April 1989 issue of Essence magazine.</w:t>
        <w:br/>
        <w:t>The essay's author, Cathy M. Jackson, a freelance writer, denounced ''cumbersome, unpronounceable, phonetically awkward names for the rest of his or her life.'' In another section, the author wrote, ''Little black children don't need any more bricks added to the societal load they were born with.''</w:t>
        <w:br/>
        <w:t>Mrs. Burgin of Philadelphia said her mother voiced similar concerns about the name her grandson would be given.</w:t>
        <w:br/>
        <w:t>''Don't give him a name we can't pronounce or he can't spell,'' she recalled her mother's saying before Zaire's birth. ''My feeling was that if we named him Zachary, he would have to learn how to pronounce it and spell it. Our culture is African-American, and we shouldn't feel embarrassed by embracing our culture.''</w:t>
        <w:br/>
        <w:t>Dr. Ashley also sees the trend as positive: ''People say Afro-American names are getting weird. They're just weird to people who expect tradition. I think they're just becoming more original.''</w:t>
        <w:br/>
        <w:t>But some blacks worry that as names become readily identifiable as being black, their children will be stigmatized.</w:t>
        <w:br/>
        <w:t>''It depends,'' said Dr. Evans of Bellevue College. ''Part of it is whether you think it is positive or negative to have a name which is identified with one race or the other. When a person applies for a job, it could make it easier for those who are prejudiced to consciously or unconsciously discriminate.''</w:t>
        <w:br/>
        <w:t>Dr. Ashley said that the 1980's were also a time when more American Jews either chose traditional Hebrew names like Ari, Moshe and Rebecca for their children or returned to their families' original surnames.</w:t>
        <w:br/>
        <w:t>At the same time, many Asians turned their names around, so that the surname or family name no longer comes first, Dr. Ashley said. And many Hispanic parents are giving their children traditional English first names: Robert Rodrigo Lopez, for example.</w:t>
        <w:br/>
        <w:t>Other parents have tried to avoid names that would pigeonhole children or seem dated later.</w:t>
        <w:br/>
        <w:t>''You have to consider that the child will have to live with this name for the rest of their lives,'' said Eileen Taylor of Ellicott City, Md., who is the mother of five, including 2-year-old twin girls. She and her husband, Jack, settled on the names Katherine (who is called Katie), Brendan and Laura, and for the twins, Mary Clare and Meg.</w:t>
        <w:br/>
        <w:t>''They're all classy names, yet not too trendy,'' Mrs. Taylor said. ''So years from now someone won't turn to them and say: 'Oh, that name was popular in the 80's.' ''</w:t>
        <w:br/>
        <w:t>For years, experts have been divided on whether a name can be predict or affect future achievement. On one side of the argument are those like Drs. Slovenko and Ashley, who cite anecdotal evidence that people assume their identities through their names.</w:t>
        <w:br/>
        <w:t>''Consider that John Minor Wisdom, Pleas Jones, William Justice and Learned Hand are judges,'' Dr. Slovenko wrote in the April 1980 issue of the American Journal of Psychotherapy. ''Russell Brain is a brain surgeon, William Dance is a dancing instructor, William Key is a jail warden, Cardinal Sin is an archbishop, Groaner Digger is an undertaker.'' But in a 1985 study of 25,000 children in the St. Paul-Minneapolis school system, Dr. Martin E. Ford, a developmental psychologist who teaches at Stanford University, found no correlation between names and academic achievement or social competence.</w:t>
        <w:br/>
        <w:t>''What truly happens, once people know the person behind the name, the name becomes insignificant as a factor in their psychological development,'' Dr. Ford said.</w:t>
        <w:br/>
        <w:t>Yet those on both sides of the argument agreed that parents obviously believe names will have an effect on their children's lives. This explains why upwardly mobile and working-class parents alike are choosing what Dr. Ashley describes as ''Waspy'' sounding names like MacGregor for girls and Maxwell and Winthrop for boys.</w:t>
        <w:br/>
        <w:t>''The image they want for their kids is something wealthy and glamorous,'' Dr. Evans said. ''That's why you have so many names taken from television or famous stars. Whitney became popular overnight when Whitney Houston got big. The irony is that names that have that glitzy image are actually not what wealthy people name their kids.''</w:t>
        <w:br/>
        <w:t>Deborah Cofer, the executive assistant to the president of North General Hospital in Manhattan, said she was thinking more about a ''rare, precious jewel'' than about the renowned Fifth Avenue jewelry store when she named her daughter Tiffany. That was 13 years ago, before Tiffany became one of the 80's most popular girls' names (No. 7 in New York).</w:t>
        <w:br/>
        <w:t>''To say the least, I was a bit annoyed at all these Tiffanys,'' Ms. Cofer said. But her daughter has ''grown into'' the name, she added. ''My Tiffany only wants the finest, most expensive things. This name thing is costing me a bundle. Maybe I'll have it changed.''</w:t>
        <w:br/>
        <w:br/>
        <w:t>Graphic</w:t>
        <w:br/>
        <w:br/>
        <w:t xml:space="preserve"> </w:t>
        <w:br/>
        <w:t>Drawing (pg. C1); Photo: Chiara Tillers, left, 1 year old, and the Taylors, Laura, 4; Meg, 2; Brendan, 6; Mary Clare, 2, and Katie, 12. (pg. C8)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