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Stalking a mythical beast, conservatives gain ground</w:t>
      </w:r>
    </w:p>
    <w:p>
      <w:r>
        <w:t>Publisher: Other publisher</w:t>
      </w:r>
    </w:p>
    <w:p>
      <w:r>
        <w:t>Date: 2004-10-24</w:t>
      </w:r>
    </w:p>
    <w:p>
      <w:r>
        <w:t>Section: CURRENTS-EDITORIAL; Pg. C09</w:t>
      </w:r>
    </w:p>
    <w:p>
      <w:r>
        <w:t>Source File: Other publishers/Files (500) (25).DOCX</w:t>
      </w:r>
    </w:p>
    <w:p>
      <w:r>
        <w:t>Raw locations result: ['India']</w:t>
      </w:r>
    </w:p>
    <w:p>
      <w:r>
        <w:t>countries_stand_flat (Standardized): India</w:t>
      </w:r>
    </w:p>
    <w:p>
      <w:r>
        <w:br/>
        <w:t>Body:</w:t>
        <w:br/>
      </w:r>
    </w:p>
    <w:p>
      <w:r>
        <w:t>I grew up working-class in Ohio.</w:t>
        <w:br/>
        <w:t>I don't do drugs, have a beer once a month, and have been married to the same wonderful woman for 25 years. I love my children but discipline them when they need it. I believe in shame and personal responsibility. I go to church on Sundays. Well, most Sundays.</w:t>
        <w:br/>
        <w:t>None of this makes me special. In fact, it makes me relentlessly ordinary. Millions of Americans do and think the same things.</w:t>
        <w:br/>
        <w:t>So why bring it up? Only because, according to the conservative narrative that rules this country right now, I can't possibly do or be any of those things.</w:t>
        <w:br/>
        <w:t>According to this script, I must have grown up privileged in some snooty East Coast enclave, where I wasted a pampered youth on sex, drugs, Led Zeppelin, and draft dodging. I must be a snob who fancies himself part of an intellectual elite that should run the country - without regard for the wishes of those whom I view as the ignorant, NASCAR-loving boobs populating the tasteless "Flyover," the middle of the country. I must think that the United States is the root of all evil and whatever happens to it, it deserves. I must celebrate sexual deviancy and be eager to wrap child pornographers in the star-spangled embrace of the First Amendment.</w:t>
        <w:br/>
        <w:t>I must regard my children merely as appendages to my lifestyle, to be cosseted and overpraised when it suits me, but to be ignored when their needs get in the way of my self-absorbed pursuit of career and pleasure. I must never have been to the Grand Canyon, but have been to Paris multiple times. I must secretly despise the brave young men and women who risk their lives in the American military so that I can live my life of easy freedom.</w:t>
        <w:br/>
        <w:t>Have I missed anything?</w:t>
        <w:br/>
        <w:t>Yes. How could I forget?</w:t>
        <w:br/>
        <w:t>I must also be an atheist who looks down on all religious belief as hopeless ignorance, who has no moral core and follows only the shifty, self-indulgent standards of "situational ethics."</w:t>
        <w:br/>
        <w:t>Such an analysis of my character flaws arrives just about every week in my e-mail inbox. These litanies usually hit most of the talking points listed above.</w:t>
        <w:br/>
        <w:t>I don't know which to find more amazing: the personal nature of the attack by someone I've never met, or the utter confidence with which these strangers assume my biography and outlook.</w:t>
        <w:br/>
        <w:t>What triggers these missives? Usually, I've written something critical of President Bush.</w:t>
        <w:br/>
        <w:t>The critics are people deeply schooled in the conservative movement's master narrative. This narrative explains how America went astray (The Sixties, Atheism, Activist Judges, Big Government, the Arrogant Liberal Elite) and how it can be put right (Patriotism, Christian Morals, Traditional Families, School Prayer, and an End to Abortion). They can take that riff from zero to 60 at the slightest provocation.</w:t>
        <w:br/>
        <w:t>Most of the people firing off these digital insults are good, generous people, who would treat me wonderfully were I their flesh-and-</w:t>
        <w:br/>
        <w:t>blood neighbor. But they feel no compunction about flaying me in what they see as my role as smug spokesman for Them.</w:t>
        <w:br/>
        <w:t>Inside this rote jeremiad about the Liberal Elite lurks a rich irony: The conservative narrative now has a firm grip on the nation's levers of power. It runs all three branches of government; it has Hollywood scrambling and journalism cowed. The narrative is triumphant. Yet its adherents still play the aggrieved underdog, claiming to be abused by an elitist cohort that they in fact vanquished years ago. When no one will admit to being a liberal, you know the other guys have won.</w:t>
        <w:br/>
        <w:t>The true fuel of this narrative isn't policy; it's emotion. It's the hurt feelings of people who long have felt ignored and looked down upon, their taste mocked, their values dismissed. They seek resentment vindicated, snobbery brought low. In Ronald Reagan's day, the riff still was mostly sunny. Since then, it has darkened and hardened, being spread and enforced by an army of radio talkers, op-ed polemicists and political operatives. With his winks and swagger, his mangled syntax, his Bible quotations, President Bush plays this tune like a virtuoso.</w:t>
        <w:br/>
        <w:t>That's why he stands a 50/50 chance of being reelected.</w:t>
        <w:br/>
        <w:t>I understand how the people who flock to this narrative feel. A narrative like the Myth of the Arrogant Liberal Elite wouldn't have such power were it not based on something real. I know lots of people who score high on the Arrogant Elitist scale; sometimes they just make me wince.</w:t>
        <w:br/>
        <w:t>As I said, I'm from Ohio. Is there a more archetypical slice of Middle America? It's the place where I learned to value nice and really dislike snobbery. I ended up at a snooty East Coast college where I was a fish out of water. So I've had that sense of living in a place ruled by a code you just can't break, where you sense everyone snickering at your lapses. As a Christian in a business that attracts heathens, I also know what it's like to hear people spew uninformed bigotry about religious faith, thinking they are spreading jewels of enlightenment. As a prude who sat out the hedonistic '60s, I don't like casual acceptance of promiscuity and narcotics.</w:t>
        <w:br/>
        <w:t>So yes, parts of the narrative resonate in my bones, even though I disagree with many of its conclusions.</w:t>
        <w:br/>
        <w:t>But I've grown wary of its blaming, resentful edge. Too often, it attacks and excludes; it mistakes disagreement for lack of character. It grows reflexively judgmental. It becomes more and more like the liberal snobbery it so resents.</w:t>
        <w:br/>
        <w:t>If George W. Bush wins on Nov. 2, the reason will be his mastery of this narrative. Just pray that after a victory, it doesn't head to an even darker, more judgmental place.</w:t>
        <w:br/>
        <w:t xml:space="preserve">Contact Chris Satullo at 215-854-4243 or csatullo@phillynews.com. Read his recent work at  http://go.philly.com/satullo. </w:t>
        <w:br/>
        <w:br/>
        <w:t>Notes</w:t>
        <w:br/>
        <w:br/>
        <w:t>Center Square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