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M.V.P. (Most Valuable Product) Who Created the Age of Plaid</w:t>
      </w:r>
    </w:p>
    <w:p>
      <w:r>
        <w:t>Publisher: New York Times</w:t>
      </w:r>
    </w:p>
    <w:p>
      <w:r>
        <w:t>Date: 1994-12-11</w:t>
      </w:r>
    </w:p>
    <w:p>
      <w:r>
        <w:t>Section: Section 8; ; Section 8;  Page 8;  Column 1;  Sports Desk ; Column 1;</w:t>
      </w:r>
    </w:p>
    <w:p>
      <w:r>
        <w:t>Source File: NYT/43.DOCX</w:t>
      </w:r>
    </w:p>
    <w:p>
      <w:r>
        <w:t>Raw locations result: ['South Africa']</w:t>
      </w:r>
    </w:p>
    <w:p>
      <w:r>
        <w:t>countries_stand_flat (Standardized): South Africa</w:t>
      </w:r>
    </w:p>
    <w:p>
      <w:r>
        <w:br/>
        <w:t>Body:</w:t>
        <w:br/>
      </w:r>
    </w:p>
    <w:p>
      <w:r>
        <w:t>The Athletes' Revolt, which lost its ideology in the 1970's en route to the bank, has finally come back to golf, where the movement took off in 1959 when Arnold Palmer and Mark McCormack, founder of the International Management Group, began the packaging and marketing of individual athletes beyond mere performance or endorsement. Along the way, Palmer sold golf to America beyond anything Babe Ruth did for baseball or Michael Jordan for basketball.</w:t>
        <w:br/>
        <w:t>And now, thanks to the baseball strike depressing the value of Bonds, et al., Palmer and his stalker, Jack Nicklaus, have climbed the Forbes Magazine list of top-earning athletes, right behind Jordan and Shaq. The only other golfer in the top 40, Greg Norman, is challenging the dominance of the established professional circuit with the World Tour, bankrolled by the Fox Network and an end-of-the-century twist on the various upheavals caused by upstart leagues, leaping shoe companies and free agency. If the Great White Shark is successful, he should thank the Golden Bull.</w:t>
        <w:br/>
        <w:t>The year that Arnold Palmer was born, 1929, there were something more than 5,000 golf courses in America, most of them private. This year, when Palmer qualified for Social Security, there were 14,648 courses and more than half were open to the public. He had democratized golf, opened it up to millions of Americans like himself, children of the working class carried forward by Cold War prosperity and the leisure revolution.</w:t>
        <w:br/>
        <w:t xml:space="preserve"> Arnie's Army was more than a mob of fans. It was a new American class wearing plaid, polyester Arnold Palmer clothes cleaned at Arnold Palmer laundries, wielding Arnold Palmer clubs on a course designed by Arnold Palmer, confident that if an errant shot beaned someone, their Arnold Palmer insurance policy would cover the claim as they tried to find the swing they had learned in an Arnold Palmer Golf Academy lesson that would bring their game closer to what they remembered from an Arnold Palmer video.</w:t>
        <w:br/>
        <w:t>Now, while resting, they will be able to read "Arnold Palmer: A Personal Journey" (HarperCollins, $40), which, like its subject, is handsome, engaging and totally satisfying so long as you are willing to buy into the conservative-minded, suburban fantasy that is Palmer.</w:t>
        <w:br/>
        <w:t>As Thomas Hauser, who has written the text that smoothly links the evocative pictures, said recently: "Arnold is like Ronald Reagan, people see what they want to see in him. I've never met anyone whose image has been so carefully cultivated that the public thinks they really know. There's substance to the man, but people react to the image."</w:t>
        <w:br/>
        <w:t>Hauser, a New York lawyer and novelist who helped write Muhammad Ali's autobiography, had never set foot on a golf course until he met Palmer to write the book. As a self-described liberal-minded Democrat, Hauser distances himself politically from a conservative-minded subject whose heroes are Ike Eisenhower, Bob Hope and John Wayne. Hauser even includes some mild rebukes by Arthur Ashe and others of Palmer's seeming insensitivity to the world outside the country club. But that, of course, is also part of his appeal. It is the members of the club and those who hope to join who love Arnie.</w:t>
        <w:br/>
        <w:t>Hauser quotes Ernest Dichter, the father of motivational research, who told The Wall Street Journal: "People are themselves winning through Palmer. He looks and acts like a regular guy, and at the same time he does things others only wish they could do. His expressiveness makes spectators feel they're part of his game. He looks as though he needs their help and they respond."</w:t>
        <w:br/>
        <w:t xml:space="preserve"> Although Palmer has not won a major tournament in 30 years, just last week Forbes found him No. 4 in earnings among athletes, up from last year's No. 11. Palmer earned, according to Forbes, $13.6 million (only $100,000 in golf earnings), which was $1.2 million less than his longtime rival, Nicklaus, who jumped from No. 13 to No. 3. For much of this half of the century, Palmer has topped the list. For the past three years, Jordan has been m.v.p. (most valuable product), although his earnings seem to be more in hard endorsement cash than in revenues from business ventures.</w:t>
        <w:br/>
        <w:t>Jordan keeps being criticized for not using his enormous celebrity for the kind of social progress that politicians seem to have abandoned, while hardly anyone heckles Arnie for playing along with the systemic racism of his sport.</w:t>
        <w:br/>
        <w:t>"Arnold is an American icon," said Hauser. "There was talk 20 years ago about his running for Governor of Pennsylvania, and I think he would have won. I think he could have been President. I wouldn't have voted for him. But if you look at the results of the past election, there are plenty of people who would."</w:t>
        <w:br/>
        <w:t>Has the Plaid Age returned?</w:t>
        <w:br/>
        <w:t>"There is something about golf that suggests Dad and Granddad also played," said Heywood Hale Broun, among whose lasting awards was banishment from the Masters for less than reverent reporting. "It's too expensive for most of us to own a yacht or race horses, but almost anyone can buy a set of clubs and move right into the middle class. The poor toss baskets and go to a vacant lot, if there is one, to play baseball, but the middle class play golf, which is a sort of super outdoor pinball."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