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Flat Tax Goes From 'Snake Oil' to G.O.P. Tonic</w:t>
      </w:r>
    </w:p>
    <w:p>
      <w:r>
        <w:t>Publisher: New York Times</w:t>
      </w:r>
    </w:p>
    <w:p>
      <w:r>
        <w:t>Date: 1999-11-14</w:t>
      </w:r>
    </w:p>
    <w:p>
      <w:r>
        <w:t>Section: Section 1;; Section 1; Page 1; Column 3; National Desk; Column 3;</w:t>
      </w:r>
    </w:p>
    <w:p>
      <w:r>
        <w:t>Source File: NYT/53.DOCX</w:t>
      </w:r>
    </w:p>
    <w:p>
      <w:r>
        <w:t>Raw immigration_status result: Refugees (a family that left Sarajevo and settled in Hartford)</w:t>
      </w:r>
    </w:p>
    <w:p>
      <w:r>
        <w:t>immigration_status_stand (Standardized): Refugees</w:t>
      </w:r>
    </w:p>
    <w:p>
      <w:r>
        <w:br/>
        <w:t>Body:</w:t>
        <w:br/>
      </w:r>
    </w:p>
    <w:p>
      <w:r>
        <w:t>Four years ago, when Steve Forbes first promoted the idea of a flat tax, he was ridiculed by his fellow Republicans. "A truly nutty idea," said Lamar Alexander. Others, like Bob Dole and Newt Gingrich, heaped scorn, calling it everything from "snake oil" to "voodoo."</w:t>
        <w:br/>
        <w:t>But in last month's New Hampshire forum among five Republican presidential candidates, when the question "Do you favor a flat tax?" was posed, three candidates said they favored throwing out the existing federal income tax code and replacing it with a one-rate plan.</w:t>
        <w:br/>
        <w:t>"Sure, I'm for a flat tax," said Senator John McCain, who said he wanted a system so simple that a tax return could fit on a postcard. The conservative Gary Bauer boasted that his 16 percent flat tax was better than anyone else's.</w:t>
        <w:br/>
        <w:t>And Mr. Forbes, who made the flat tax the centerpiece of his 1996 presidential bid, said he was happy that other Republicans were "coming on board."</w:t>
        <w:br/>
        <w:t>What a difference four years makes. The flat tax -- having a single income tax rate for all American taxpayers instead of the current graduated set of rates -- is slowly gaining ground as a campaign issue in the Republican presidential race, much the way that school vouchers moved from a back-burner issue popular mainly among conservatives to one that is now embraced by all Republican candidates.</w:t>
        <w:br/>
        <w:t>For Mr. Forbes, who has since added other conservative issues to his agenda, this is a bittersweet victory. While other candidates are stealing some of his flat-tax thunder, he can take credit for putting the issue on the political map. "It's almost an unalloyed blessing," Mr. Forbes, who advocates a flat 17 percent income tax, said in an interview. "But people just like it. They feel they are burdened by taxes and are really becoming very enthusiastic about it."</w:t>
        <w:br/>
        <w:t>So far, the idea has yet to filter down to Congressional races, and the Republican front-runner, Gov. George W. Bush of Texas, does not support it. But analysts say it has undeniably potent appeal.</w:t>
        <w:br/>
        <w:t>"The flat tax is not quite Republican dogma yet," said Ed Gillespie, a Republican strategist and president of Policy Impact Communications, a public relations firm. "But it is something that most Republican candidates want to be for. The flat tax resonates strongly with core Republicans, and it has broad appeal across party and demographic lines. We've seen this before with school vouchers."</w:t>
        <w:br/>
        <w:t>Grover Norquist, executive director of Americans for Tax Reform, a Republican anti-tax group, added: "Not everyone will have a completely written-out plan like Forbes. But they are all saying, 'That's the direction I want to go.' "</w:t>
        <w:br/>
        <w:t>That direction is to reduce federal income tax rates across the board and provide a huge tax cut on a scale not seen in more than a decade. Tax experts on all points of the political spectrum say the rich will benefit more than the poor. Flat-tax proponents are playing to sentiment against Washington, especially the Internal Revenue Service.</w:t>
        <w:br/>
        <w:t>One of Mr. Forbes's biggest applause lines is his vow to abolish the I.R.S.: "Take this monster, kill it, put a stake through its heart and make sure it never rises again to terrorize the American people."</w:t>
        <w:br/>
        <w:t>And less money flowing to Washington means less government -- another goal of Republican conservatives. Backers of the flat tax say the economy would prosper even more if tax dollars now sent to Washington were left in private hands.</w:t>
        <w:br/>
        <w:t>Liberal critics dislike the flat tax for the same reasons that it is gaining popularity among conservatives: because it would deprive the government of money, and top income tax rates would drop. The Forbes plan would reduce tax receipts to the government by $50 billion a year.</w:t>
        <w:br/>
        <w:t>"There are two things that the flat tax is fronting for," said William G. Gale, a tax expert at the Brookings Institution, a Washington research group. "One is tax cuts for the rich -- though while not talking about it and putting it into the guise of simplicity or fairness. And it is an attack on government. It makes more sense to complain about how high taxes are rather than to attack all these wonderful benefits the government is bestowing on the people. The flat tax is a proxy for both those things."</w:t>
        <w:br/>
        <w:t>A Republican who remains cool to a flat tax is Mr. Bush, who advocates flattening marginal tax rates by reducing them and eliminating estate taxes. But he has not endorsed a single-rate tax and has said he will have a more detailed tax proposal before the year's end.</w:t>
        <w:br/>
        <w:t>Congress, too, has not embraced the idea, even though major elements of a flat tax -- eliminating estate taxes and reducing taxes on wages and capital gains -- have been proposed by various Republicans on Capitol Hill.</w:t>
        <w:br/>
        <w:t>The flat tax that Mr. Forbes is pushing would change the entire theory of taxation embedded in the United States Tax Code. It would abolish the current progressive tax system -- one in which lower-income people are taxed at lower rates and higher-income people at higher rates -- and replace it with a single tax rate for everyone, rich or poor.</w:t>
        <w:br/>
        <w:t>Current federal income tax rates on wages go from 15 percent to 39.6 percent. For instance, a family earning under $43,000 has a tax rate of 15 percent, one earning over $104,000 has a tax rate of 31 percent and a family earning over $283,000 pays at a rate of 39.6 percent. These are the marginal rates, or what people pay on the last dollars earned.</w:t>
        <w:br/>
        <w:t>Of course, taxpayers now have a variety of ways to whittle their taxable income to fall into a lower tax bracket -- everything from mortgage interest payments, to donations to charities, to payments for child care, education and health care can be deducted to reduce taxable income.</w:t>
        <w:br/>
        <w:t>A flat tax would replace this progressive system with a one-rate plan; under Mr. Forbes's proposal, for instance, both Bill Gates and the factory worker would pay the same 17 percent of income in taxes. In addition, there would be no deductions, like those for home mortgages, although some politicians, including Mr. Forbes, are beginning to soften on the issue.</w:t>
        <w:br/>
        <w:t>Earnings from investments -- capital gains from stock and bond sales and dividend and interest income -- would not be taxed at all. Capital gains are now taxed at a 20 percent rate, and interest and dividends at the same rate as wages.</w:t>
        <w:br/>
        <w:t>"The tax system we have now is steeply progressive," said Steve Moore, a flat-tax advocate and director of fiscal policies at the Cato Institute, a Washington nonprofit organization. "The wealthiest 1 percent are paying around one-third of all taxes, and the bottom 50 percent of the people pay only 4 percent of the burden. Anything you do to flatten tax rates will lead to lower taxes on the rich and more to those on the bottom."</w:t>
        <w:br/>
        <w:t>Moreover, under a flat tax, it is possible for a wealthy person who lives solely off income from an investment portfolio to pay no taxes at all, while someone working in a factory or driving a cab faces a 17 percent tax bill. To many, the prospect of such glaring inequities between rich and working class is the plan's political Achilles' heel.</w:t>
        <w:br/>
        <w:t>"I don't think the flat tax will work for a lot of reasons," said Michael J. Graetz, a professor at Yale Law School and a tax policy official in the Bush administration. "As it's been proposed, it involves a massive tax cut for the very best-off people in society. There will be questions as to why a tax cut ought to be concentrated in that group."</w:t>
        <w:br/>
        <w:t>He said taxpayers in the $75,000 to $150,000 income range would be hurt the most under a flat tax.</w:t>
        <w:br/>
        <w:t>This is an especially sensitive political point for Mr. Forbes, whose $440 million net worth comes from inherited wealth, and for Republicans in general, as the party tries to shake an elitist image and appeal to new and less-affluent constituencies.</w:t>
        <w:br/>
        <w:t>For corporations, taxes would fall to 17 percent from 35 percent under the Forbes plan. In addition, the flat tax would allow corporations to deduct the costs of capital improvements in a single year, rather than spreading them out over time. This would favor young and fast-growing companies, which could see their tax bills wiped out entirely, over older businesses, whose years of heavy capital spending are behind them. A company like, say, Intel, a computer chip maker, would benefit under a flat tax, while older manufacturers like the General Motors Corporation could be hurt, tax experts say.</w:t>
        <w:br/>
        <w:t>Corporations would see all other deductions wiped out under a flat tax, and many critics worry that once the tax code no longer provides deductions for workers' benefits -- especially health insurance -- companies will stop providing them.</w:t>
        <w:br/>
        <w:t>"Flat-tax advocates are being completely deceptive when they say they are closing loopholes," said Robert McIntyre, director of Citizens for Tax Justice, a Washington nonprofit group. "Au contraire. Calling it a loophole-closing plan is a misnomer. This is more of a loophole-consolidations plan. It's saving the tax breaks that matter -- those that favor the high end and some corporations."</w:t>
        <w:br/>
        <w:t>Mr. Forbes defends his flat tax by saying that the economic growth it would unleash would be so great that all Americans, even the poorest, would benefit from new-found wealth. And he said $50 billion in lost tax revenues to the government from a flat tax could be covered by the current $200 billion budget surplus -- which, Mr. Forbes said, should be dedicated to tax relief.</w:t>
        <w:br/>
        <w:t>He also predicted that a flat tax would cause the nation's economy, which is already operating at full employment, to grow by 4 percent to 4.5 percent a year.</w:t>
        <w:br/>
        <w:t>Yet those rosy predictions have been greeted with skepticism. "Forbes is proposing an enormous tax cut that drawfs anything Congressional Republicans were proposing this year," said J. D. Foster, a former Bush tax adviser and head of the Tax Foundation, a Washington nonprofit organization.</w:t>
        <w:br/>
        <w:t>"And he says that the economy, which is now cruising at a 3 percent real growth rate, will suddenly jump to 4.5 percent. Most economists have dismissed that out of hand. Short of annexing Mexico and some Asian countries, I don't know where you get that growth rate."</w:t>
        <w:br/>
        <w:t>Moreover, even flat-tax proponents say that Mr. Forbes's 17 percent rate is too drastic a cut in government financing. A 1996 Treasury analysis said a flat tax rate of 20.8 percent would be needed to raise the same revenues as the current system. Even a flat-tax supporter like Mr. Moore of the Cato Institute said a 20 percent tax rate is more realistic -- "17 percent is probably too low."</w:t>
        <w:br/>
        <w:t>And if Republicans succumb to political pressure and begin to give back popular deductions -- like the mortgage interest deduction -- tax experts estimate that the number might have to climb even higher.</w:t>
        <w:br/>
        <w:t>Even Mr. Forbes is softening his plan. He is offering personal exemptions of up to $36,000 for a family of four. This means that the actual taxes paid under his plan could drop to as low as 10.9 percent for a family earning more than $100,000, a 33 percent tax cut, according to Mr. Forbes's campaign literature. His plan would also allow taxpayers to stick with the current tax system if it worked to their financial advantage.</w:t>
        <w:br/>
        <w:t>"What you are beginning to see is a kinder and gentler flat tax," Mr. Moore said. "It isn't the same product talked about four years ago; it's a little more of a politically strategic version. The question is how do you get popular appeal for the flat tax, without all the baggage?"</w:t>
        <w:br/>
        <w:br/>
        <w:t>http://www.nytimes.com</w:t>
        <w:br/>
        <w:br/>
        <w:t>Graphic</w:t>
        <w:br/>
        <w:br/>
        <w:t xml:space="preserve"> </w:t>
        <w:br/>
        <w:t>Photo: Steve Forbes says he is happy his rivals also support a flat tax. (Associated Press)(pg. 30)</w:t>
        <w:br/>
        <w:t xml:space="preserve"> </w:t>
        <w:br/>
        <w:t>Chart: "POLICY POSITIONS: Tax Proposals From G.O.P. Candidates"</w:t>
        <w:br/>
        <w:t>Here is what Republican candidates for president are saying about taxes, according to each candidate's campaign Web site:</w:t>
        <w:br/>
        <w:t xml:space="preserve"> </w:t>
        <w:br/>
        <w:t>GARY BAUER -- "Our current tax code is needlessly complex and deeply unfair. It has been written by lobbyists and special interests who could care less about average Americans."</w:t>
        <w:br/>
        <w:t xml:space="preserve"> </w:t>
        <w:br/>
        <w:t>He proposes: A 16 percent flat tax on individuals and corporations. No corporate deductions allowed. Families would receive a $1,400 per person tax credit. Home mortgage and charitable deductions would be retained. Capital gains would be taxed at a 16 percent rate. Estate taxes would be eliminated.</w:t>
        <w:br/>
        <w:t xml:space="preserve"> </w:t>
        <w:br/>
        <w:t>GEORGE W. BUSH -- "It is conservative to cut taxes and compassionate to give people more money to spend."</w:t>
        <w:br/>
        <w:t xml:space="preserve"> </w:t>
        <w:br/>
        <w:t>He proposes: A cut in marginal tax rates, but does not specify rates. A phase-out of estate taxes. An increase in tax incentives for charitable giving and expansion of tax breaks for education.</w:t>
        <w:br/>
        <w:t xml:space="preserve"> </w:t>
        <w:br/>
        <w:t>STEVE FORBES -- "With more personal control you will be free to choose a less burdensome tax system that's simple, honest, fair and a real tax cut."</w:t>
        <w:br/>
        <w:t xml:space="preserve"> </w:t>
        <w:br/>
        <w:t>He proposes: A 17 percent flat tax on individuals and corporations, with existing deductions eliminated. Investment income would not be taxed. Estate taxes would be eliminated. Each taxpayer would get an exemption of $13,000 per adult and $5,000 per child. Corporations could deduct capital investments in one year.</w:t>
        <w:br/>
        <w:t xml:space="preserve"> </w:t>
        <w:br/>
        <w:t>JOHN McCAIN -- "It is essential that we provide American families with relief from the excessive rate of taxation that saps job growth and robs them of the opportunity to provide for their needs."</w:t>
        <w:br/>
        <w:t xml:space="preserve"> </w:t>
        <w:br/>
        <w:t>He proposes: Expansion of the 15 percent tax bracket, which is the lowest. Elimination of estate taxes and the so-called marriage penalty. Simplification of the income tax code and elimination of "special interest loopholes." (pg.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