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Gulf contribution reflects South's military tradition</w:t>
      </w:r>
    </w:p>
    <w:p>
      <w:r>
        <w:t>Publisher: Other publisher</w:t>
      </w:r>
    </w:p>
    <w:p>
      <w:r>
        <w:t>Date: 1990-12-12</w:t>
      </w:r>
    </w:p>
    <w:p>
      <w:r>
        <w:t>Section: NEWS; Pg. 10A; Statesline</w:t>
      </w:r>
    </w:p>
    <w:p>
      <w:r>
        <w:t>Source File: Other publishers/Files (500) (27).DOCX</w:t>
      </w:r>
    </w:p>
    <w:p>
      <w:r>
        <w:t>Raw race_ethnicity result: White (specifically "white-working-class" or "blue-collar whites")</w:t>
      </w:r>
    </w:p>
    <w:p>
      <w:r>
        <w:t>race_ethnicity_stand_flat (Standardized): White</w:t>
      </w:r>
    </w:p>
    <w:p>
      <w:r>
        <w:br/>
        <w:t>Body:</w:t>
        <w:br/>
      </w:r>
    </w:p>
    <w:p>
      <w:r>
        <w:t>A fictional Southerner in Mac Hyman's No Time For Sergeants summed up why he wanted to be in the infantry, nearly 40 years ago:</w:t>
        <w:br/>
        <w:t>''My great-grandpa was under Stonewall Jackson in the Battle of Chancellorsville … and his brother was with Forrest and my Dad … was in the Rainbow Division and I had two brothers in the last war,'' said the character Ben.</w:t>
        <w:br/>
        <w:t>The tradition of fighting Southerners is continuing during the military buildup in the Persian Gulf. States like Mississippi, Louisiana, Tennessee, Alabama, Florida and North Carolina are contributing more than their share of the National Guard and Reserves.</w:t>
        <w:br/>
        <w:t>Statistics from the Department of Defense show Southern states lead the rest of the nation in the number of recently activated reservists. By Nov. 25, Alabama, with 3,988 activated reserve troops, had contributed nearly as many reservists to the recent call-up as much more populous California, where 4,050 had been activated.</w:t>
        <w:br/>
        <w:t>Among the leaders in numbers of activated reserves were: Arkansas, 2,221; Florida, 2,905; Georgia, 3,189; Tennessee, 3,022; South Carolina, 1,844; Louisiana, 2,390; Mississippi, 2,005; and North Carolina, 3,443.</w:t>
        <w:br/>
        <w:t>By comparison, New York state, with a population of 17.5 million, contributed 3,065 reserve troops. Pennsylvania, more populous than any Southern state except Florida and Texas, contributed 1,578 out of its 12 million population.</w:t>
        <w:br/>
        <w:t>While these figures change daily, the pattern of contributions from individual states isn't likely to change.</w:t>
        <w:br/>
        <w:t>The lingering small town, rural nature of the South is a major factor in the popularity of the Guard and Reserves in the region, said Rep. G.V. ''Sonny'' Montgomery, D-Miss., a high-ranking member of the House Armed Services Committee and chairman of the House Veterans Affairs Committee.</w:t>
        <w:br/>
        <w:t>''It is the small town South,'' said Montgomery, a World War II veteran. ''It hasn't changed. That is the way it was in World War II, Korea and Vietnam.''</w:t>
        <w:br/>
        <w:t>Unlike metropolitan areas where units often struggle to find volunteers, communities in the South jealously seek to get Guard and Reserve units because of their economic boost to the area, Montgomery said. These units become part of the fabric of small-town society, he said.</w:t>
        <w:br/>
        <w:t>''It is kind of the center of the community, the armory. In the big city, you've got stadiums, coliseums, skating rinks.''</w:t>
        <w:br/>
        <w:t>The Persian Gulf crisis has shown the Pentagon's increased dependence on these Guard and Reserve units, which play a larger role today in both support and combat missions than ever before.</w:t>
        <w:br/>
        <w:t>The Pentagon has no regional breakdown of regular troops that may now be serving in the Persian Gulf.</w:t>
        <w:br/>
        <w:t>But with its large working class and minority population, the South is undoubtedly a major contributor. The Pentagon says that nearly 21% of all its active troops are black. Blacks make up about 13% of the nation's population and are most heavily concentrated in the South.</w:t>
        <w:br/>
        <w:t>Many of the nation's military bases also are located in the South, where land has traditionally been cheap and the warm weather ideal for training.</w:t>
        <w:br/>
        <w:t>''It is a question of training troops in a mild climate and not having to heat large areas,'' said Karl Cocke, historian with the Army's Center for Military History in Washington. ''There is more room there (in the South and Southwest) for training activities.''</w:t>
        <w:br/>
        <w:t>The South's traditional patriotism, political conservatism, and economic problems have been reasons why its citizens join the military.</w:t>
        <w:br/>
        <w:t>Those are some of the reasons that motivated Sgt. Wayne Morgan, 59, of Nettleton, Miss., a member of the Army National Guard's recently activated 155th Armored Brigade.</w:t>
        <w:br/>
        <w:t>Some join simply out of loyalty to the country, Morgan said. Others join for that reason and because of ''hard times … like when I got in (1974).''</w:t>
        <w:br/>
        <w:t>Morgan, who worked at a garment factory in 1974, said he joined at least in part because he ''needed the extra income for my home payment.''</w:t>
        <w:br/>
        <w:t xml:space="preserve"> TEXT OF GRAPHIC</w:t>
        <w:br/>
        <w:t>Desert Shield reservists</w:t>
        <w:br/>
        <w:t>Total number of reservists - including National Guard units - from each state called into active duty in Operation Desert Shield. The Department of Defense numbers are as of Nov. 25.</w:t>
        <w:br/>
        <w:t>Guam &amp; V.I.  0</w:t>
        <w:br/>
        <w:t>Source: Department of Defense</w:t>
        <w:br/>
        <w:br/>
        <w:t>Graphic</w:t>
        <w:br/>
        <w:br/>
        <w:t xml:space="preserve"> </w:t>
        <w:br/>
        <w:t>b/w, Source: Department of Defense; PHOTO; b/w, Fred Bayles, AP</w:t>
        <w:br/>
        <w:t xml:space="preserve"> </w:t>
        <w:br/>
        <w:t>CUTLINE: GULF GOODBYE: National Guard member Ulysses Calhoun kisses daughter Whitney before leaving South Carolina for Saudi Arabia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