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Suburbs 'have gotten off easy' // Whites' drug activity often better hidden</w:t>
      </w:r>
    </w:p>
    <w:p>
      <w:r>
        <w:t>Publisher: Other publisher</w:t>
      </w:r>
    </w:p>
    <w:p>
      <w:r>
        <w:t>Date: 1993-07-26</w:t>
      </w:r>
    </w:p>
    <w:p>
      <w:r>
        <w:t>Section: NEWS; Pg. 6A</w:t>
      </w:r>
    </w:p>
    <w:p>
      <w:r>
        <w:t>Source File: Other publishers/Files (500) (26).DOCX</w:t>
      </w:r>
    </w:p>
    <w:p>
      <w:r>
        <w:t>Raw locations result: ['Florida']</w:t>
      </w:r>
    </w:p>
    <w:p>
      <w:r>
        <w:t>states_stand_flat (Standardized): Florida</w:t>
      </w:r>
    </w:p>
    <w:p>
      <w:r>
        <w:br/>
        <w:t>Body:</w:t>
        <w:br/>
      </w:r>
    </w:p>
    <w:p>
      <w:r>
        <w:t>Robin Rawls, 26, a black Detroiter visiting this comfortable neighboring suburb, points to three young white men cruising by in a late-model convertible.</w:t>
        <w:br/>
        <w:t>If they were black, police would stop and question them "right away" - even though they've done nothing wrong, Rawls says.</w:t>
        <w:br/>
        <w:t>"It's two sets of laws; one for the black and one for the white," adds Cecelia Dillard, 22, also black and from Detroit. "We don't cruise through here. We come, do what we have to do, and go back to the city.</w:t>
        <w:br/>
        <w:t>"Why? Harassment."</w:t>
        <w:br/>
        <w:t>Suburban police say they don't target blacks.</w:t>
        <w:br/>
        <w:t>But a USA TODAY study shows blacks are most at risk of being arrested for drugs in the suburbs - six times as likely as whites. That falls to four times as likely in central cities; three times as likely in rural towns.</w:t>
        <w:br/>
        <w:t>Among large suburbs with the greatest arrest disparities: the mostly-white enclaves around predominantly black Detroit, where, in an least a dozen municipalities, a black person is at least 20 times as likely as a white person to get arrested for drug offenses.</w:t>
        <w:br/>
        <w:t>Almost palpable racial tensions are nothing new around here. They are long held and deeply felt - and they have contributed to a kind of bunker mentality among many residents and police, says Paul Denenfeld, legal director of the Michigan chapter of the American Civil Liberties Union.</w:t>
        <w:br/>
        <w:t>"Being black constitutes some suspicion of criminal activity" in the area, Denenfeld says, and his office phones "ring off the hook" with complaints from black motorists who say they are stopped by suburban police for no apparent reason.</w:t>
        <w:br/>
        <w:t>Although experts describe the typical cocaine user as a white person living in a small metropolitan area or suburb, the USA TODAY study shows blacks are 13 times as likely as whites to be arrested in the suburbs for cocaine and heroin-type drugs - mostly cocaine.</w:t>
        <w:br/>
        <w:t>When it comes to enforcement of drug laws, "I think the suburbs have gotten off easy," says former drug czar Bill Bennett. Most drug use and sales largely go undetected in the white community because it's done "behind closed doors," he says.</w:t>
        <w:br/>
        <w:t>And because suburban drug activity is better hidden, it generates fewer complaints to police than inner-city dealing.</w:t>
        <w:br/>
        <w:t>"Blacks get caught more," 19-year-old Giedra Berzanskis says matter-of-factly while strolling with friends recently in Royal Oak, where tree-lined streets feature trendy art shops and a range of international restaurants.</w:t>
        <w:br/>
        <w:t>Drug activity by young suburban whites is "very, very, very prevalent," says Berzanskis, who is white. "They can get away with it."</w:t>
        <w:br/>
        <w:t>Suburban police executives deny any racial bias. They say the small black population of many suburbs make any arrest stand out - and skews any statistical comparisons.</w:t>
        <w:br/>
        <w:t>"This department does not have any policy . . . that targets any racial group," says Police Commissioner Paul Pash of Warren, a working-class Detroit suburb where blacks are nearly 32 times as likely as whites to get arrested on drug charges.</w:t>
        <w:br/>
        <w:t>In Royal Oak, many of the black drug arrests result from motor vehicle stops, after police spot some infraction, Public Safety Director John Ball says. He denies blacks are targeted because of their race.</w:t>
        <w:br/>
        <w:t>Whites outnumber blacks nearly 200 to 1 in Royal Oak. But only 29 whites were arrested by the Royal Oak police department on drug charges in 1991; the same year, four blacks were arrested for drugs, and three of them were motorists.</w:t>
        <w:br/>
        <w:t>Asked if police could be more aggressive - set up more undercover operations to target the majority of whites involved with drugs, Ball says, "No local police department I know has the resources to do that."</w:t>
        <w:br/>
        <w:t>Barbara Glassheim, head of the Evergreen Counseling Centers in the Detroit area, says the prevalence of drugs in Royal Oak and other Detroit suburbs is no different than in thousands of other bedroom communities nationwide.</w:t>
        <w:br/>
        <w:t>"There's plenty here . . . believe me," she says.</w:t>
        <w:br/>
        <w:t>"If we were using the same vigor in the suburbs as we do in the inner cities, we would have a complete reversal," says Sam Staley, author of Drug Policy and the Decline of American Cities. "I think you'd see a shift in strategy to prevention and treatment because people wouldn't tolerate it."</w:t>
        <w:br/>
        <w:t xml:space="preserve"> Suburbs appear to target blacks Despite findings that about the same percentage of whites and blacks use drugs, it is minorities who are arrested on drug charges at a much higher rate outside the nation's cities. How Detroit's arrest ratio compares to that of its suburbs. Note: Ratios indicate the differences in arrests rates by race. (Example: A ratio of "32" means that blacks are 32 times as likely to be arrested on drug charges as whites)</w:t>
        <w:br/>
        <w:t>Dearborn Heights 40: 1</w:t>
        <w:br/>
        <w:br/>
        <w:t>Notes</w:t>
        <w:br/>
        <w:br/>
        <w:t>IS THE DRUG WAR RACIST?; Racial inequities in the drug war can be found in some of America's most livable cities, a USA TODAY analysis shows. Where it's seen most; the Midwest and suburbs.; See info box at end of text; See sidebar; 06A</w:t>
        <w:br/>
        <w:br/>
        <w:t>Graphic</w:t>
        <w:br/>
        <w:br/>
        <w:t xml:space="preserve"> </w:t>
        <w:br/>
        <w:t>GRAPHIC, color, Julie Stacey, USA TODAY, Source: USA TODAY analysis of 1991 (latest available) arrest statistics, as reported to the FBI. (Map, Detroit suburbs); PHOTOS, color, Santa Fabio (3)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