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Local Mirror of the Big-Government Debate;</w:t>
        <w:br/>
        <w:t>Democrats Hope to Reclaim New Jersey Seat Lost in the 1994 Gingrich Wave</w:t>
      </w:r>
    </w:p>
    <w:p>
      <w:r>
        <w:t>Publisher: New York Times</w:t>
      </w:r>
    </w:p>
    <w:p>
      <w:r>
        <w:t>Date: 1996-04-29</w:t>
      </w:r>
    </w:p>
    <w:p>
      <w:r>
        <w:t>Section: Section B; ; Section B;  Page 1;  Column 2;  Metropolitan Desk ; Column 2; ; Series</w:t>
      </w:r>
    </w:p>
    <w:p>
      <w:r>
        <w:t>Source File: NYT/36.DOCX</w:t>
      </w:r>
    </w:p>
    <w:p>
      <w:r>
        <w:t>Raw locations result: ['Idaho']</w:t>
      </w:r>
    </w:p>
    <w:p>
      <w:r>
        <w:t>states_stand_flat (Standardized): Idaho</w:t>
      </w:r>
    </w:p>
    <w:p>
      <w:r>
        <w:br/>
        <w:t>Body:</w:t>
        <w:br/>
      </w:r>
    </w:p>
    <w:p>
      <w:r>
        <w:t>As he drove his long, blue, four-door sedan to an urgent news conference recently, Mayor William J. Pascrell Jr. took a moment to boast of his lean approach to government.</w:t>
        <w:br/>
        <w:t>"Not to pound my chest, but I don't have a bodyguard, never had a driver or a press secretary," said Mr. Pascrell, now in his second term leading this multi ethnic city of 141,000 mostly working-class citizens.</w:t>
        <w:br/>
        <w:t>None of this will prevent Mr. Pascrell's opponent in the race for Congress from New Jersey's Eighth District, Representative Bill Martini, from calling the Mayor an advocate of big government. "He's a tax-and-spend Democrat," Mr. Martini said in an interview at his Cedar Grove campaign office.</w:t>
        <w:br/>
        <w:t>A freshman from Clifton, Mr. Martini knows that his opponent has been calling him a Newt Gingrich extremist as well, and the incumbent congressman has been taking pains to show his moderate side. Earlier this month Mr. Martini joined a group of House Republicans who broke ranks with the party leadership and advocated an increase in the Federal minimum wage, although he later voted to keep the issue from coming to the floor.</w:t>
        <w:br/>
        <w:t>But Mr. Pascrell said, "We could just close Bill Martini's office, save the money, and give two votes to Newt instead of one."</w:t>
        <w:br/>
        <w:t>The race in the Eighth District, a combination of Passaic and Essex counties' middle-income suburbs and urban working-class communities is in many ways typical of many races around the country this year. Like the Congress itself, the district was controlled by Democrats for decades until 1994, when Mr. Martini and 72 other Republican freshmen were elected on the wave of popularity that Mr. Gingrich enjoyed at the time.</w:t>
        <w:br/>
        <w:t>Because Mr. Martini won that election with only 49.9 percent of the vote, his seat is one of approximately three dozen nationwide receiving special attention from the national Democratic Party, which needs to pick up 20 seats to regain the majority in Congress. Mr. Martini is facing a particularly tough contest, given Mr. Pascrell's wide popularity as both a mayor and a five-term State Assembly member, and the race is certainly the hottest in New Jersey. Neither candidate has a challenger for the June 4 primary election.</w:t>
        <w:br/>
        <w:t>Representative Martin Frost of Texas, who is chairman of the Democratic Congressional Campaign Committee, said, "We think Martini is extremely vulnerable, and this is the district that we want to take back."</w:t>
        <w:br/>
        <w:t>By November, each candidate is expected to raise nearly $1 million. Mr. Martini has already raised a total of about $540,000 million, and he still has $350,000 in available cash. Mr. Pascrell, who did not begin raising money until late in the first quarter of this year, has brought in nearly $200,000 and has about $190,000 on hand. In 1994, when Mr. Martini defeated Herb Klein, the Democratic incumbent, the two spent a combined total of nearly $2 million.</w:t>
        <w:br/>
        <w:t>Many races around the country mirror the debate between Mr. Martini and Mr. Pascrell. As Republican candidates seek a reconfirmation that voters still want them to cut taxes, spending and the size of government, Democrats are trying to capitalize on the fear that the Republican agenda may be too harsh.</w:t>
        <w:br/>
        <w:t>As Mr. Martini said: "We are at a crossroads nationally. As this unfolds over the next six months, people will have to decide on going forward and making some changes, or maintaining a big government."</w:t>
        <w:br/>
        <w:t>Political observers are watching to see how this national issue unfolds in the Martini-Pascrell race. "The climate of this election is very important and that's what these two people are fighting about," said Cliff Zukin, a professor of political science at Rutgers University's Eagleton Institute of Politics.</w:t>
        <w:br/>
        <w:t>"There are equal numbers of Democrats and Republicans in this district, so no one has a natural advantage. Where there is no natural advantage, whatever winds or forces are out there will register with voters."</w:t>
        <w:br/>
        <w:t>Mr. Martini, 48, a former Federal and county prosecutor who ran his own law practice before he went to Washington, was among those who supported Mr. Gingrich's "Contract With America," and he has by no means severed his ties to the House Speaker. In fact, Mr. Gingrich held a $1,000-a-plate fund-raiser last month for Mr. Martini, and the Representative sides with his party on 80 percent of the votes in the House.</w:t>
        <w:br/>
        <w:t>But as Mr. Gingrich's standings in the polls have dropped and the prospect of a tough re-election race has drawn nearer, Mr. Martini has broken ranks with the Speaker on environmental and public safety issues, as well as on the minimum wage.</w:t>
        <w:br/>
        <w:t>He said his votes are part of a consistent stance, not just an effort to gain political favor among voters. Mr. Martini said that his decision last week to act against the will of the House majority and cosponsor legislation that would raise the minimum hourly wage from $4.25 to $5.25 was a part of his overall plan to put welfare recipients to work and had nothing to do with politics.</w:t>
        <w:br/>
        <w:t>"Support of the minimum wage is one way to make work more attractive," Mr. Martini said. He noted that he has also proposed to crack down on illegal immigrants who often work for sub-minimum wages, and to increase the amount of money that people take home in their paychecks by lowering taxes. "My support of the minimum wage bill is consistent with my work over the last year and a half," he said. He added that his stand against allowing a vote on the issue last week was not about the substance of the issue, but about a procedural move by House Democrats.</w:t>
        <w:br/>
        <w:t>Mr. Martini also said that, because New Jersey already has a minimum wage of $5.05 per hour, one of the highest in the country, raising the Federal level would help make New Jersey businesses more competitive.</w:t>
        <w:br/>
        <w:t>Although no one issue can win an election, supporting the minimum wage increase will buff Mr. Martini's image with labor unions, political analysts said. Mr. Pascrell has enjoyed the support of labor for many years and within the last few weeks he received endorsements from two labor groups, the New Jersey Industrial Union Council and the Passaic County Labor Council.</w:t>
        <w:br/>
        <w:t>Still, Mr. Pascrell has other arrows to aim at Mr. Martini, and will try to score points over the Republican budget proposal and its support of cuts in Medicare spending increases. As for Mr. Pascrell's attempts to attach him to the hip of the House Speaker, Mr. Martini said his challenger was making a somewhat specious claim.</w:t>
        <w:br/>
        <w:t>"Some of his comments have been implying that he's running against Newt Gingrich," Mr. Martini said. "Well, somebody ought to remind him that Newt Gingrich is in Georgia." Mr. Martini said he has supported many of the leadership's initiatives because he believes a restructuring of government is necessary even though "it is not something that is done easily and it is not pretty."</w:t>
        <w:br/>
        <w:t>Mr. Pascrell, the 59-year-old son of a railroad worker, is a self-confessed "yellow dog Democrat" whose hands-on style has enabled him to build a strong core of support in Paterson, the largest city in the Eighth District.</w:t>
        <w:br/>
        <w:t>Mr. Pascrell's efforts to reverse the decline of this decaying industrial city include starting programs to provide health care services to city residents and creating a multi-faceted housing plan. Both of these programs are paid for through a combination of Federal, state and local revenue.</w:t>
        <w:br/>
        <w:t>His belief that government plays an important role in even the minutiae of people's daily lives became evident one recent afternoon, outside the city's public safety building. Just as he was about to climb into his car, Mr. Pascrell's ears suddenly tuned in to the loud and vexatious bass rhythms coming from a nearby car stereo. Looking around, he saw a police officer who happened to be standing close by. "Officer," Mr. Pascrell said, pointing at the noisy car. "If he doesn't lower that music, give him a ticket. They can do that in New York. Here, it's a $500 fine."</w:t>
        <w:br/>
        <w:br/>
        <w:t>Graphic</w:t>
        <w:br/>
        <w:br/>
        <w:t xml:space="preserve"> </w:t>
        <w:br/>
        <w:t>Photos of William J. Pascrell Jr. and Bill Martini. (pg. B1)</w:t>
        <w:br/>
        <w:t xml:space="preserve"> </w:t>
        <w:br/>
        <w:t>Map/Chart: "AT A GLANCE: New Jersey's 8th District" provides demographic data and shows breakdown of how the district voted in the 1992 Presidential and 1994 Congressional elections. (Sources: Congressional Quarterly's Congressional Districts in the 1990's; The Almanac of American Politics 1996.) (pg. 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