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Grand Met's boy wonder fills Pillsbury megajob</w:t>
      </w:r>
    </w:p>
    <w:p>
      <w:r>
        <w:t>Publisher: Other publisher</w:t>
      </w:r>
    </w:p>
    <w:p>
      <w:r>
        <w:t>Date: 1992-03-09</w:t>
      </w:r>
    </w:p>
    <w:p>
      <w:r>
        <w:t>Section: Marketplace; Monday profile; Pg. 1D</w:t>
      </w:r>
    </w:p>
    <w:p>
      <w:r>
        <w:t>Source File: Other publishers/Files (500) (31).DOCX</w:t>
      </w:r>
    </w:p>
    <w:p>
      <w:r>
        <w:t>Raw locations result: ['Michigan', 'NA']</w:t>
      </w:r>
    </w:p>
    <w:p>
      <w:r>
        <w:t>states_stand_flat (Standardized): Michigan</w:t>
      </w:r>
    </w:p>
    <w:p>
      <w:r>
        <w:br/>
        <w:t>Body:</w:t>
        <w:br/>
      </w:r>
    </w:p>
    <w:p>
      <w:r>
        <w:t>He helped strike a major deal at age 33 that provided Grand Met with a pile of money, then he helped plot the hostile takeover of Pillsbury.</w:t>
        <w:br/>
        <w:t xml:space="preserve"> "Ian Martin was the general and I guess I was his first lieutenant," Paul Walsh said in an interview last week.</w:t>
        <w:br/>
        <w:t xml:space="preserve"> Now, at age 36, he has vaulted into Grand Met's No. 1 job in Minneapolis and his boy-wonder traits of boldness, curiosity and financial wizardry are slowly being revealed to the larger business community.</w:t>
        <w:br/>
        <w:t xml:space="preserve"> Martin was the proven senior executive and Grand Met board member who was dispatched to Minneapolis to run things during and after the takeover. At a purchase price of $ 5.8 billion, the acquisition in January 1989 was by far the biggest deal London-based Grand Metropolitan PLC had ever made.</w:t>
        <w:br/>
        <w:t>Three years later, with 58 percent of Grand Met's sales and 52 percent of its operating profits coming from its U.S. companies, Martin has returned to London with a promotion to chief operating officer of the company and chief executive of the overall food sector at Grand Met.</w:t>
        <w:br/>
        <w:t xml:space="preserve"> With that much riding on North America, Grand Met had a megajob to fill.</w:t>
        <w:br/>
        <w:t xml:space="preserve"> Barry Gibbons, 45, was already in charge of Miami-based Burger King, which Pillsbury owns. He continues to report to Martin.</w:t>
        <w:br/>
        <w:t xml:space="preserve"> To head Pillsbury's food businesses, Alpo Petfoods and GrandMet Foodservice USA - which have $ 3.7 billion in sales - the parent company chose Walsh.</w:t>
        <w:br/>
        <w:t xml:space="preserve"> Tony Scherber, who headed up Pillsbury sales under Walsh before recently retiring, said there was never any doubt who would succeed Martin at the Minneapolis headquarters.</w:t>
        <w:br/>
        <w:t xml:space="preserve"> "You could say that after Paul put the deal together to buy Pillsbury, Ian gave it to him to run," Scherber said. "He said, 'OK, young star, you did good work. Now let's see if you can run it.' "</w:t>
        <w:br/>
        <w:t xml:space="preserve"> Tom Haggai, chairman of IGA Inc., one of Pillsbury's biggest customers, said, "I think you will see Pillsbury have glory days under him..  He's going to write his own chapters."</w:t>
        <w:br/>
        <w:t xml:space="preserve"> The prelude already has been penned. Walsh, who looks a little like singer Phil Collins, has a disarming frequent smile and his British accent is so thick it buries some of his words. But the accent, like Walsh, is unpretentious. The only thing regal about him are the initials embroidered on the sleeve of his starched shirt.</w:t>
        <w:br/>
        <w:t xml:space="preserve"> Walsh joined Grand Met in 1982 as a financial planner. By reforming the financial-reporting system in the brewing division, he captured the attention of Martin and Sir Allen Sheppard, chairman of Grand Met.</w:t>
        <w:br/>
        <w:t xml:space="preserve"> Martin said that what caught his attention about Walsh was in financial matters "he always goes for the jugular vein. He is tremendously focused on the issues at hand."</w:t>
        <w:br/>
        <w:t xml:space="preserve"> In 1987, with Martin heading up Grand Met's U.S. operations of Alpo and Pearle Vision Centers, Walsh joined him in Montvale, N.J. Martin also had responsibility for Inter-Continental Hotels Corp. and Walsh was assigned to study the future of that business. His conclusion was that it sucked up too much cash and was too costly to expand.</w:t>
        <w:br/>
        <w:t xml:space="preserve"> "If the company wasn't prepared to pay the price to grow it, then why not sell it?" Walsh said.</w:t>
        <w:br/>
        <w:t xml:space="preserve"> He handled the negotiations with a Japanese buyer and raked in more than $ 2 billion in net after-tax proceeds. As soon as he and Martin closed the deal in Tokyo, they hopped a flight to New Jersey. The next day, Oct. 3, 1988, they flew to Minneapolis and launched their tender offer for Pillsbury's stock. By January they were in control.</w:t>
        <w:br/>
        <w:t xml:space="preserve"> "Heady days. Great fun though," Walsh said.</w:t>
        <w:br/>
        <w:t xml:space="preserve"> Martin and Walsh had long considered Pillsbury the primary target for Grand Met's expansion into the U.S. food industry. But they kept mum about the company's intentions until the hotel deal was sealed. They feared Pillsbury would try to mess up the hotel sale as a takeover defense.</w:t>
        <w:br/>
        <w:t xml:space="preserve"> "There was the possibility Pillsbury would do mischief," he said.</w:t>
        <w:br/>
        <w:t xml:space="preserve"> Not more than six people inside Grand Met were part of the takeover team. Walsh's role was to provide the financial analysis and help arrange financing. The team obtained interest rate caps from lenders months before the Pillsbury purchase, which led to borrowing money below prevailing market rates.</w:t>
        <w:br/>
        <w:t xml:space="preserve"> "He is a wizard, absolutely, with finances," Scherber said.</w:t>
        <w:br/>
        <w:t xml:space="preserve"> In his new job, Walsh doesn't have as much responsibility as Martin did. Not only is Burger King out of his realm, but Walsh is quick to point out that he shares joint chief operating responsibility for Grand Met's overall food sector with Peter Thompson in Europe. Thompson has direct responsibility for Haagen-Dazs worldwide and food sector businesses outside North America.</w:t>
        <w:br/>
        <w:t xml:space="preserve"> Walsh has direct responsibility for the much bigger North American food sector business. Including Haagen-Dazs' U.S. and Canada sales, North America accounts for 71 percent of Grand Met Food Sector sales.</w:t>
        <w:br/>
        <w:t xml:space="preserve"> Walsh has been the top operating executive at Pillsbury since July 1990, but he wasn't named chief executive officer of Pillsbury until Martin returned to London.</w:t>
        <w:br/>
        <w:t xml:space="preserve"> Walsh is managing the business in the tough, profit-wringing tradition of Grand Met, but he has managed not to awaken the mistrust spawned among employees at the time of the takeover. (In Martin's first year, there were massive layoffs and critics said Grand Met espoused the philosophy of managing employees with "a gentle hand around the throat.")</w:t>
        <w:br/>
        <w:t xml:space="preserve"> In fiscal 1991, Pillsbury's operating earnings increased 30 percent from 1990, while advertising spending increased 18 percent. Under Walsh's stewardship, the company has partly retreated from the low-margin flour milling business and he has spearheaded a $ 140 million plant modernization program, which is designed to cut $ 30 million in costs annually.</w:t>
        <w:br/>
        <w:t xml:space="preserve"> Under Walsh's battle cry that "new products are the lifeblood of the food industry," Pillsbury rolled out 65 new offerings in fiscal 1991 and Grand Met Food Sector was named new product company of the year by Prepared Foods magazine. Grand Met also beefed up its food service business recently by paying $ 120 million in stock to buy the frozen products division of locally owned McGlynn Bakeries.</w:t>
        <w:br/>
        <w:t xml:space="preserve"> In a gutsy move, Walsh also severed a long-standing agreement under which Kraft Foods brokered Pillsbury refrigerated dough products. Pillsbury hired more than 200 additional sales people to fill the gap. A source said previous management was afraid to end the relationship because it would open the door for Kraft to compete against Pillsbury in that business.</w:t>
        <w:br/>
        <w:t xml:space="preserve"> Despite his obvious forcefulness, Walsh is admired for taking his own success lightly and listening to those around him. Even though the food business is relatively new to him, he has enough natural leadership ability to make him effective at the top of a company that is driven by marketing.</w:t>
        <w:br/>
        <w:t xml:space="preserve"> "He neither has an ego nor paranoia that makes him want to be center stage," IGA's Haggai said.</w:t>
        <w:br/>
        <w:t xml:space="preserve"> A source who knows Martin and Walsh said the local business community was quicker to warm up to Walsh. Perhaps that is because Walsh - unlike Martin - gets around without a chauffeur.</w:t>
        <w:br/>
        <w:t xml:space="preserve"> "Paul's the kind of guy you could go out and have a beer with," the source said. "Ian was a little stiff."</w:t>
        <w:br/>
        <w:t xml:space="preserve"> Walsh grew up as an only child in a working-class neighborhood in Manchester, England. His father was a pipefitter-turned-CEO of a small engineering firm. "He was always inclined for me to go into that business, but in actual fact I was hopeless with my hands," Walsh said.</w:t>
        <w:br/>
        <w:t xml:space="preserve"> Not totally. In high school, Walsh was a three-sport athlete: soccer, cricket and rugby. He continued playing rugby while in college and he still plays a mean game of squash.</w:t>
        <w:br/>
        <w:t xml:space="preserve"> Larry Perlman, president and chief executive officer of Control Data Corp., said Walsh is still full of youthful curiosity. As a Control Data board member, for instance, Walsh visited the company's Arbitron division to satisfy his interest in the computerized ratings business.</w:t>
        <w:br/>
        <w:t xml:space="preserve"> "He's really a very incisive thinker," Perlman said. "He gets to know things very quickly."</w:t>
        <w:br/>
        <w:t xml:space="preserve"> Michael Wright, chairman, chief executive officer and president of Super Valu Stores Inc., said Walsh is a perfect fit at non-snobbish Grand Met.</w:t>
        <w:br/>
        <w:t xml:space="preserve"> "I would suspect he does not come from the English gentry," Wright said. "These guys, Ian and Paul, these are all pretty good guys who came up the hard way."</w:t>
        <w:br/>
        <w:t xml:space="preserve"> The company biography of Walsh identifies him as "a qualified accountant" who attended Manchester Polytechnic - not exactly Oxford or Cambridge. His first job was as an accountant at a factory in his hometown.</w:t>
        <w:br/>
        <w:t xml:space="preserve"> Not surprisingly, Walsh contends that success is open to anyone at Grand Met who can meet "really specific performance criteria." He said he got noticed by "generally making a nuisance of myself."</w:t>
        <w:br/>
        <w:t xml:space="preserve"> "The culture at Grand Met is very much about winning - taking bold strokes and setting yourself certain targets and then doing everything in your power to meet or exceed them," he said.</w:t>
        <w:br/>
        <w:t xml:space="preserve"> To get a sense of Walsh's boldness, imagine him revving up the twin 420-horsepower engines on his 34-foot cigarette boat and streaming off into the Gulf of Mexico from his vacation home on Marco Island, Fla. To sense his gift of curiosity, imagine him stopping the boat when he's miles out to sea and fiddling with a global positioning device that uses satellites to track a vessel's precise location on the ocean (within 10 feet.)</w:t>
        <w:br/>
        <w:t xml:space="preserve"> "If these are the things people like myself can buy, imagine what the Pentagon has," Walsh mused.</w:t>
        <w:br/>
        <w:t xml:space="preserve"> Financial wizardry? Try understanding that Walsh had a childhood weakness for calculus and trigonometry.</w:t>
        <w:br/>
        <w:t xml:space="preserve"> "I would happily sit down and do quadratic equations, but I would try and play hooky on history, reading and all the rest of it," he said.</w:t>
        <w:br/>
        <w:t xml:space="preserve"> That hasn't stopped Walsh from being well-rounded. For instance, as a member of the Greater Minneapolis Chamber of Commerce, Walsh has been active on education issues for children.</w:t>
        <w:br/>
        <w:t xml:space="preserve"> "Our staff thinks he pretty much walks on water," Chamber President Connie Levi said. "He's a very charming guy."</w:t>
        <w:br/>
        <w:t xml:space="preserve"> Walsh said he likes the Twin Cities as a place where he and his wife, Nikki, can raise their 10-year-old son, Dean Paul. But it's anyone's guess how long they will stay. The winters are long, property taxes high and the Twin Cities is short of the kind of cultural diversity he grew accustomed to in cities like London and New York, he said.</w:t>
        <w:br/>
        <w:t xml:space="preserve"> "I've always traveled throughout my career," Walsh said. "My philosophy is that you go where the opportunities are."</w:t>
        <w:br/>
        <w:t>Paul Walsh</w:t>
        <w:br/>
        <w:t>Born/May, 1, 1955, Manchester, England</w:t>
        <w:br/>
        <w:t>Family/wife, Nikki, a former flight attendant from Manchester he met in London. Son, Dean Paul, 10, a student at the International School in Eden Prairie.</w:t>
        <w:br/>
        <w:t>Home/Orono, since 1989</w:t>
        <w:br/>
        <w:t>Education/Manchester Polytechnic, 1977, accounting degree.</w:t>
        <w:br/>
        <w:t>Career/Joined Grand Met in 1982 as financial planner at Watney, Mann and Truman Brewers. He was promoted to chief financial officer of the division in 1986. A year later he was named CFO of Grand Met's Inter-Continental Hotels Corp., which he helped sell in 1988. He was a key member of the Grand Met team assigned to acquire Pillsbury and he was named chief operating officer of Pillsbury after the takeover. He was appointed joint CFO of Grand Met Food Sector in June 1991 and CEO of Pillsbury in January 1992. He is a board member at Control Data Corp., Minneapolis Chamber of Commerce and United Way of Minneapolis.</w:t>
        <w:br/>
        <w:t>Hobbies/Family, power boating, squash, water skiing, baseball fan, international travel, beginning golfer and former rugby, cricket and soccer player. Has vacation home on Marco Island, Fla.</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