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IT WORK;</w:t>
        <w:br/>
        <w:t>Guns on the Run</w:t>
      </w:r>
    </w:p>
    <w:p>
      <w:r>
        <w:t>Publisher: New York Times</w:t>
      </w:r>
    </w:p>
    <w:p>
      <w:r>
        <w:t>Date: 1997-09-28</w:t>
      </w:r>
    </w:p>
    <w:p>
      <w:r>
        <w:t>Section: Section 13; ; Section 13; Page 3; Column 1; The City Weekly Desk ; Column 1;</w:t>
      </w:r>
    </w:p>
    <w:p>
      <w:r>
        <w:t>Source File: NYT/49.DOCX</w:t>
      </w:r>
    </w:p>
    <w:p>
      <w:r>
        <w:t>Raw locations result: ['New Hampshire']</w:t>
      </w:r>
    </w:p>
    <w:p>
      <w:r>
        <w:t>states_stand_flat (Standardized): New Hampshire</w:t>
      </w:r>
    </w:p>
    <w:p>
      <w:r>
        <w:br/>
        <w:t>Body:</w:t>
        <w:br/>
      </w:r>
    </w:p>
    <w:p>
      <w:r>
        <w:t>"SOME guys like to bowl on Tuesday nights," says Donald Passantino, lining up the sights of his .22-caliber pistol as if it were a 9-iron. "We shoot guns. It's a real family thing to do and the kids enjoy it."</w:t>
        <w:br/>
        <w:t>Mr. Passantino, 47, is a retired marine mechanic from Flushing and the president of the Stuyvesant Rod and Gun Club in Middle Village, Queens, one of the few remaining gun clubs and target ranges in the city and a bastion of Constitutional scholarship. The 170-member club is located behind a small, white door on Dry Harbor Road down a flight stairs and in a basement that smells of stale gunpowder, mildew and old coffee grounds.</w:t>
        <w:br/>
        <w:t>In the anteroom is a panel desk, a lectern where speeches are given about proper hunting procedures and the latest laws concerning the gunner's Second Amendment rights. The walls are lined with plaques of appreciation from various firearms groups, and a framed copy of Article II of the Bill of Rights is displayed prominently:</w:t>
        <w:br/>
        <w:t>"A well regulated militia being necessary to the security of a free state, the right of the people to keep and bear arms shall not be infringed."</w:t>
        <w:br/>
        <w:t>Al Buro, a 42-year-old disabled and out-of-work security guard from Woodhaven, can recite it like the Apostles' Creed.</w:t>
        <w:br/>
        <w:t>"The founding fathers drafted the Second Amendment so an abusive and tyrannical government could not impose their will on people," said Mr. Buro, a man who wears a National Rifle Association cap, a beard and smokes strong cigarettes. "But, somehow, anti-gunners have made us out to be the criminals. It's like being a smoker."</w:t>
        <w:br/>
        <w:t>These clubs are dying animals, just 10 left in the city, with 4 in Queens. Legal gun ownership in the city just isn't as popular as it once was, the ladies and gentlemen of the Stuyvesant Club say. A sport for the working class, the gun ranges have gone the way of most bowling alleys, following the white exodus out to Long Island. Some range owners have died and others have sold their property in the face of sagging popularity in the sport and soaring real estate values.</w:t>
        <w:br/>
        <w:t>Legal and responsible gun owners are also not as popular as they once were. They are finding it harder to explain their position to a public fed up with crime, whose fears, they say, are stoked by politicians armed with 6 o'clock sound bites. Slowly but surely, gun owners say, their rights -- your rights -- are being eroded by confusing laws and bureaucratic mismanagement.</w:t>
        <w:br/>
        <w:t>"Can you believe what we put up with?" said Donald Jansen, 64. "Laws, laws and more laws. You have to register your guns in New York City and it can take a year. Imagine if they tried that in Montana. There'd be war."</w:t>
        <w:br/>
        <w:t>Donald Passantino is educated in the ways of firearms and draws on his sense of irony and subtle distinction to accentuate his position. Take the Federal law that was passed last year banning any person convicted of domestic violence from possessing a firearm: "I'm not saying a wife beater should own a gun," Mr. Passantino said, "but what if a guy woke up on the wrong side of the bed?"</w:t>
        <w:br/>
        <w:t>In Westchester County, he pointed out, a pistol permit must now be renewed after five years. Before, a permit was good in perpetuity.</w:t>
        <w:br/>
        <w:t>And what's worse, Mr. Passantino said, the New York City Police Department's licensing division, which is responsible for issuing pistol permits and gun licenses, has been reeling from a scandal since its commanding officer was accused of doing favors for friends last January.</w:t>
        <w:br/>
        <w:t>Deputy Inspector Henry M. Krantz accepted a demotion to captain in February after an internal police investigation charged that he had moved friends to the front of the line so that they could get quicker approval for permits. He was fined $10,000 but was allowed to retire with full pension benefits, said Lieut. Dennis Cirillo, a police spokesman.</w:t>
        <w:br/>
        <w:t>The fallout from that investigation has affected the five boroughs, gun owners and dealers said, resulting in longer waiting times for permits. "I've got customers who have been waiting a year, when the law says six months," said Donald Spallone, owner of the Woodhaven Rifle and Pistol Range, which sells shooting supplies. "A lot of people are giving up because the police are making it as inconvenient as possible, plus they have a bad attitude."</w:t>
        <w:br/>
        <w:t>Requests for permits are indeed down 35 percent over the last year, said Assistant Deputy Commissioner Karen A. Pakstis, the new head of the licensing division, although she could not say why.</w:t>
        <w:br/>
        <w:t>"There is no confusion in the bureau," she said. "We've been in since January, and we have been very friendly and cooperative. And there have been no unnecessary delays."</w:t>
        <w:br/>
        <w:t>The commissioner's answer evoked a sneer from Mr. Spallone, whose mother-in-law came over from Italy in 1920 with a .32 strapped to her breast. She is still alive and the gun is registered, he reports, adding: "A person who wants a handgun for sport or protection these days shouldn't be raked over the coals."</w:t>
        <w:br/>
        <w:t>To get a permit (there are several types) one must supply fingerprints ($74), file an application ($170), submit to a criminal background check and a psychiatric check. The authorities call neighbors. A person with a target permit may not protect his home with a gun, and a person with a home license may practice only twice a month and must notify his local precinct when he does.</w:t>
        <w:br/>
        <w:t>At the Stuyvesant Club, Representative Charles E. Schumer of Brooklyn and Queens is considered Public Enemy No. 1, and just a whisper of his name evokes catcalls. The Congressman supports the legal ownership of guns but at the same time supports measures to limit their spread, like the registration of ammunition. A man who thinks like that deserves to be stuffed and mounted, some of the gun owners say.</w:t>
        <w:br/>
        <w:t>"What? These people think that a convicted wife beater should have the right to own a gun?" asked Josh Isay, a spokesman for Mr. Schumer. That's absolutely incredible, he said.</w:t>
        <w:br/>
        <w:t>"Schumer's like the Easter Bunny," countered Mr. Passantino. "He talks about semiautomatic machine guns. There is no such thing as a semiautomatic machine gun. No one knows where he's coming from or where he gets his eggs."</w:t>
        <w:br/>
        <w:t>In the back room of the Stuyvesant Club, there is a practice range. The walls are reinforced with concrete and steel, and the bunker is so secure that children who visit the candy shop next door are unaware of the shooting just 10 feet below.</w:t>
        <w:br/>
        <w:t>Target shooting takes deep breathing, a smooth eye and relaxed muscles, Mr. Passantino said. Imagine putting an eye dropper to your nose and trying to squeeze one drop into the cup of a candle stick. That is the art. "It's for sport, or protecting your home," Mr. Passantino said inside one of the reinforced stalls, the red caution light reflecting off the black steel barrel of his pistol. The range is a cautious, disciplined place to shoot, a far cry from the street shootouts of "N.Y.P.D. Blue."</w:t>
        <w:br/>
        <w:t>"You know something," he said. "Movies got a lot to do with negative impressions."</w:t>
        <w:br/>
        <w:t>After practice last Wednesday evening, five large men sat around the panel desk chain-smoking and discussing the state of firearms. Ammunition popped off behind the steel door but not an eye flinched.</w:t>
        <w:br/>
        <w:t>"I'm no wacko -- I love my wife more than my gun," Mr. Passantino said.</w:t>
        <w:br/>
        <w:t>"I support gun regulation, but only the criminals are going to have them pretty soon," said Mr. Buro, before launching into a monologue of expletives. "Look at the nut on the Empire State Building. He had an illegal gun. He might have thought twice if he knew other people were carrying."</w:t>
        <w:br/>
        <w:br/>
        <w:t>Graphic</w:t>
        <w:br/>
        <w:br/>
        <w:t xml:space="preserve"> </w:t>
        <w:br/>
        <w:t>Photo: Dan Passantino, president of the Stuyvesant Rod and Gun Club, with a .22-caliber pistol at the club's gun range in Middle Village, Queens. Just 10 gun clubs are left in the city. (Steve Berman for The New York Times)</w:t>
        <w:br/>
        <w:t xml:space="preserve"> </w:t>
        <w:br/>
        <w:t>Chart: "Big Bang Theory"</w:t>
        <w:br/>
        <w:t>"The Second Amendment is really the first because without it we can't protect the rest." -- Al Buro, 42, an out-of-work security guard from Woodhaven.</w:t>
        <w:br/>
        <w:t xml:space="preserve"> </w:t>
        <w:br/>
        <w:t>"Owning a firearm is a right. Driving a car is a privilege. The difference is, you fight for your rights." -- Donald Passantino, 47, a retired marine mechanic from Flushing and president of the Stuyvesant Rod and Gun Club from Flushing.</w:t>
        <w:br/>
        <w:t xml:space="preserve"> </w:t>
        <w:br/>
        <w:t>"You know, it's a crap shoot. Say a guy buys a gun and goes ballistic. Who you going to blame? Then again, they make it harder for me. Sometimes I feel they should let everybody have one." -- Ray Rodriguez, 31 from Woodhaven.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