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NEIGHBORHOOD REPORT: GREENPOINT/WILLIAMSBURG;</w:t>
        <w:br/>
        <w:t>Despite Protests, the Ship's Mast Comes Down</w:t>
      </w:r>
    </w:p>
    <w:p>
      <w:r>
        <w:t>Publisher: New York Times</w:t>
      </w:r>
    </w:p>
    <w:p>
      <w:r>
        <w:t>Date: 1993-09-19</w:t>
      </w:r>
    </w:p>
    <w:p>
      <w:r>
        <w:t>Section: Section 13;; Section 13; Page 10; Column 4; The City Weekly Desk; Column 4;</w:t>
      </w:r>
    </w:p>
    <w:p>
      <w:r>
        <w:t>Source File: NYT/35.DOCX</w:t>
      </w:r>
    </w:p>
    <w:p>
      <w:r>
        <w:t>Raw locations result: ['England', 'London', 'North Carolina']</w:t>
      </w:r>
    </w:p>
    <w:p>
      <w:r>
        <w:t>states_stand_flat (Standardized): North Carolina</w:t>
      </w:r>
    </w:p>
    <w:p>
      <w:r>
        <w:br/>
        <w:t>Body:</w:t>
        <w:br/>
      </w:r>
    </w:p>
    <w:p>
      <w:r>
        <w:t>The Ship's Mast Pub in Williamsburg closed last Tuesday, victim of a four-year landlord-tenant dispute that involved spurned love and, some people say, a resistance to neighborhood change.</w:t>
        <w:br/>
        <w:t>In its 13 years under the ownership of John Gallagher, the pub had become a popular hangout for the growing local artists' community, a place where people gathered for discourse, poetry readings on Thursdays and live music on weekends.</w:t>
        <w:br/>
        <w:t>Their affection for the bar, at 107 N. Fifth Street, was so great that nine people, including Mr. Gallagher, were arrested on Tuesday when they tried to block a city marshal from enforcing the eviction order. They were charged with obstructing governmental administration.</w:t>
        <w:br/>
        <w:t>About 20 other people stood by, holding banners that read "Illegal Eviction in Progress," "This Building Is Being Warehoused in an Attempt to Shut Down the Ship's Mast and to Spite the Williamsburg Renaissance" and "Help! Sick Landlady."</w:t>
        <w:br/>
        <w:t>"This is strictly vindictiveness on the part of the landlady," said Nora Gallagher, the bar owner's wife. "The landlady is my husband's ex-girlfriend. As soon as they broke up, about four years ago, she evicted him from his apartment above the bar, and then she went after the bar."</w:t>
        <w:br/>
        <w:t>The bar's lease expired in 1987, and Mr. Gallagher rented the space on a month-to-month basis for the next several years, said Thomas Urgo, the lawyer representing Theresa Grzanka, the landlord.</w:t>
        <w:br/>
        <w:t>In 1990, Ms. Grzanka's mother, Anna, who was then the landlord, went to court to evict Mr. Gallagher, saying that there was a problem with noise and that he refused to pay a rent increase, Mr. Urgo said. Last year Mr. Gallagher agreed to pay $600 a month (instead of the previous $200) and to vacate the property in July. But near the end of the month, Mr. Gallagher filed court papers protesting the agreement.</w:t>
        <w:br/>
        <w:t>Mr. Gallagher says the landlord destroyed the original lease, which would have extended his tenancy until 1997. He also says that he was denied a fair hearing and that a crucial witness had ignored a subpoena, claiming illness.</w:t>
        <w:br/>
        <w:t>Some residents say the closing of the bar is emblematic of tensions between the artists in the neighborhood, where a variety of art, music and performance spaces have opened in the last few years, and the old guard, which consists of older Polish, Hispanic and Italian immigrants. At the same time, some artists say they are being pressured, through higher rents, to move out in an effort to exploit new interest in this old working-class waterfront community.</w:t>
        <w:br/>
        <w:t>"The closing of the Ship's Mast is a tragedy," said Ebon Fisher, 34, a media artist who lives a few blocks from the bar. "The importance of the pub was as a place where people could gather and weave culture."</w:t>
        <w:br/>
        <w:t>Across the street from the bar, 80-year-old Charles Garbacki sat on the stoop of an apartment building.  "That place has been there forever," said Mr. Garbacki, who has lived in the neighborhood for about 60 years. "But everything's changing around here.</w:t>
        <w:br/>
        <w:t>"In the last 10 years, the hippies have moved in. You know, guitar players singing that real hippie music. I don't care for it too much, but they played it at the bar."   L. H.</w:t>
        <w:br/>
        <w:br/>
        <w:t>Graphic</w:t>
        <w:br/>
        <w:br/>
        <w:t xml:space="preserve"> </w:t>
        <w:br/>
        <w:t>Photo: The Ship's Mast at North Fifth Street in Williamsburg is closed. (Ruby Washington/The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