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Mild and Merciful San Francisco a Magnet for the Homeless</w:t>
      </w:r>
    </w:p>
    <w:p>
      <w:r>
        <w:t>Publisher: New York Times</w:t>
      </w:r>
    </w:p>
    <w:p>
      <w:r>
        <w:t>Date: 1998-08-16</w:t>
      </w:r>
    </w:p>
    <w:p>
      <w:r>
        <w:t>Section: Section 1; ; Section 1; Page 20; Column 1; National Desk ; Column 1;</w:t>
      </w:r>
    </w:p>
    <w:p>
      <w:r>
        <w:t>Source File: NYT/48.DOCX</w:t>
      </w:r>
    </w:p>
    <w:p>
      <w:r>
        <w:t>Raw locations result: ['Washington, D.C.']</w:t>
      </w:r>
    </w:p>
    <w:p>
      <w:r>
        <w:t>states_stand_flat (Standardized): Washington</w:t>
      </w:r>
    </w:p>
    <w:p>
      <w:r>
        <w:br/>
        <w:t>Body:</w:t>
        <w:br/>
      </w:r>
    </w:p>
    <w:p>
      <w:r>
        <w:t>To many people who live here and to the millions who visit each year, San Francisco is a jewel of American cities for its beauty, culture and quirkiness. For entirely different reasons, a rising number of homeless people also find it ideal.</w:t>
        <w:br/>
        <w:t>In many respects, San Francisco may be the best haven in America for the homeless. The weather is consistently mild. City welfare benefits are larger than those available in most other places -- by more than $100 a month in some cases -- and have no cutoff time.</w:t>
        <w:br/>
        <w:t>Further, as one of the nation's last bastions of liberalism, San Francisco offers an unusually wide array of free services for the poor through public and private programs that help with housing, medical needs, child care, job training and substance abuse treatment.</w:t>
        <w:br/>
        <w:t>"We're humanistic," Mayor Willie L. Brown said in a recent interview.</w:t>
        <w:br/>
        <w:t>But for all the efforts here to address the complexities of homelessness, people who work with San Francisco's poor say their programs cannot be stretched to cover the number of people who need them. The experts contend that the city's long history of tolerance, individual benefits of $345 a month and support programs serve as a magnet for homeless people at a time when the city cannot meet the demand for affordable housing and housing costs over all have become the highest of any city in the country.</w:t>
        <w:br/>
        <w:t>"We're still losing ground," said Will Lightbourne, executive director of the Department of Human Services. "It's a supply issue, and we're not a nation-state. People are free to move here."</w:t>
        <w:br/>
        <w:t>By some estimates, the number of homeless here has increased to 16,000 people on any given night, almost twice the number of a decade ago, and experts say many of them have mental disorders, physical disabilities and diseases like AIDS.</w:t>
        <w:br/>
        <w:t>Surveys by the National Law Center on Homelessness and Poverty, an advocacy group for the poor, have found that only New York and Los Angeles, the largest cities in the country, have more homeless people than San Francisco, which was the 13th largest city in 1996, with a population of 735,315, according to the Census Bureau.</w:t>
        <w:br/>
        <w:t>Complicating matters here are economic forces that are pushing even more people into homelessness. San Francisco is a small place, less than 50 square miles with water on three sides. Many neighborhoods are changing, with new shops and restaurants helping to drive up residential rental costs. In a city where the vacancy rate seldom exceeds 1 percent, one-bedroom apartments even in working-class neighborhoods can rent for $1,000 a month.</w:t>
        <w:br/>
        <w:t>At the same time, building owners who once used Federal grants to subsidize rents for low-income people are converting their properties into expensive units for sale or rent. Maggie Donahue, director of the city's housing and homeless programs, said San Francisco had 12,000 single-room units, less than half the number of a decade ago.</w:t>
        <w:br/>
        <w:t>"This has become a yuppie town, where it seems like gentrification is a citywide program," said Paul Boden of the Coalition on Homelessness, which creates low-income housing here. "It wasn't that long ago you could still find flophouses where people could stay for $50 a week. Now, they're not there."</w:t>
        <w:br/>
        <w:t>Ms. Donahue and other city officials do not necessarily disagree with Mr. Boden. They say the city and nonprofit groups are doing everything possible to meet the demands of the homeless.</w:t>
        <w:br/>
        <w:t>In recent years, the city government has worked with many private groups and with the Federal Government to create more housing for low-income people. Just this week, the city broke ground on the first of three developments that will provide affordable housing -- 331 apartments -- and more projects are planned.</w:t>
        <w:br/>
        <w:t>And Mr. Lightbourne said that the city was doing more to address the causes of homelessness, with new job-training programs, and plans to create three single-occupancy hotels for people with chronic disabilities.</w:t>
        <w:br/>
        <w:t>That scarcely puts a dent in the city's overall needs. Ron Sonenshine, spokesman for the city's public housing agency, said the current stock of 6,100 units accommodated 25,000 people, but with a low vacancy rate, some of the 14,000 people on waiting lists could wait eight years.</w:t>
        <w:br/>
        <w:t>Mayor Brown, who has drawn sharp criticism for police crackdowns that swept homeless people out of encampments in Golden Gate Park, conceded that governments at all levels were not doing enough to help the homeless and working poor.</w:t>
        <w:br/>
        <w:t>But recognizing that he must satisfy different constituencies, including business leaders who depend upon revenues from tourism, he defended the city's current approach. He said that the supply of shelter beds was adequate and that aggressive enforcement of laws that keep the homeless from sleeping in public places was appropriate.</w:t>
        <w:br/>
        <w:t>The Rev. Cecil Williams of the Glide Memorial United Methodist Church, which runs one of the city's largest homeless centers with 43 programs serving 5,000 people a day, predicted that problems facing the city would get worse without more money and housing units. Criticizing the city for relying too much on private agencies, he said, "Nobody has any real grip on what to do."</w:t>
        <w:br/>
        <w:t>For many of San Francisco's homeless, no amount of effort is likely to make much of a difference. Ronald Greenspane, director of Community Awareness and Treatment Services, a nonprofit group that specializes in helping homeless people suffering with substance abuse problems, AIDS and mental disorders, said many homeless people say they simply do not want the help that is offered.</w:t>
        <w:br/>
        <w:t>Conducting informal interviews of about 500 people served by his group, Mr. Greenspane said he estimated that as many as 70 percent of homeless people were substance abusers, as many as 40 percent had a mental disorder and more than a third of them had been living in San Francisco for five years or longer.</w:t>
        <w:br/>
        <w:t>"A good number of them," he said, "don't want to have a thing to do with anyone."</w:t>
        <w:br/>
        <w:t>The homeless have become an indelible part of the city's landscape, along with the well-to-do residents and the tourists.</w:t>
        <w:br/>
        <w:t>Sad-faced panhandlers seem to be everywhere, many with a story or hand-scribbled sign that speaks of dire need or misfortune. Most accept rejections of their requests for money without question. But many others persist, following pedestrians.</w:t>
        <w:br/>
        <w:t>Trevor Hailey, who has given walking tours of the Castro district for the last nine years, said that in recent years, panhandlers had become "incredibly more demanding with in-your-face tactics." Some business owners in the neighborhood, she said, have begun displaying signs urging residents to give money to service providers, rather than the panhandlers. "The merchants even provide the envelope to mail in a donation," Ms. Hailey said.</w:t>
        <w:br/>
        <w:t>In many ways, the scenes here are reminiscent of New York City a decade ago, when some streets were so crowded with the homeless that only the more creative panhandlers succeeded. But advocates here are less fearful that Mr. Brown or a successor might respond as aggressively as Mayor Rudolph W. Giuliani has in New York. Mr. Giuliani's "quality of life" campaign has pushed the homeless to the margins of the city and into other boroughs.</w:t>
        <w:br/>
        <w:t>The police here might sweep downtown doorways and Golden Gate Park now and then to roust homeless people sleeping there. But in a city with so many open arms and deep pockets, they are not likely to go far.</w:t>
        <w:br/>
        <w:br/>
        <w:t>Graphic</w:t>
        <w:br/>
        <w:br/>
        <w:t xml:space="preserve"> </w:t>
        <w:br/>
        <w:t>Photos: Many homeless people in San Francisco carry signs that describe their dire need or misfortune. Larry King takes a different approach. San Francisco's history of tolerance and social services, combined with a lack of affordable housing, has led to a homeless population of 16,000 on a given night. Angie, 43, panhandling to get the $10 guest fee at a hotel. (Photographs by Darcy Padilla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