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Rubio Stumps in Nevada, a State That Was His Other Childhood Home</w:t>
      </w:r>
    </w:p>
    <w:p>
      <w:r>
        <w:t>Publisher: New York Times</w:t>
      </w:r>
    </w:p>
    <w:p>
      <w:r>
        <w:t>Date: 2016-02-23</w:t>
      </w:r>
    </w:p>
    <w:p>
      <w:r>
        <w:t>Section: Section A; Column 0; National Desk; Pg. 20</w:t>
      </w:r>
    </w:p>
    <w:p>
      <w:r>
        <w:t>Source file: NYT/34.DOCX</w:t>
      </w:r>
    </w:p>
    <w:p>
      <w:r>
        <w:t>Raw locations result, 'locations': ['Nevada']</w:t>
      </w:r>
    </w:p>
    <w:p>
      <w:r>
        <w:t>Standardized locations result, 'states_stand_flat': Nevada</w:t>
      </w:r>
    </w:p>
    <w:p>
      <w:r>
        <w:br/>
        <w:t>Body:</w:t>
        <w:br/>
      </w:r>
    </w:p>
    <w:p>
      <w:r>
        <w:t>LAS VEGAS --  The neighborhoods of squat cinder-block bungalows on this city's north end do not usually produce a lot of Republicans.</w:t>
        <w:br/>
        <w:t xml:space="preserve">''This was always a Democratic area,'' said Mo Denis, the state senator who represents its mostly working-class residents and is, unsurprisingly, a lifelong Democrat. ''People got their start here.'' </w:t>
        <w:br/>
        <w:t xml:space="preserve">  One of the families that moved here looking to get its start was Marco Rubio's. And as Mr. Rubio's first cousin, Mr. Denis knows the family's story well.</w:t>
        <w:br/>
        <w:t xml:space="preserve">  The detour the Rubios took here for six years in the late 1970s and early '80s is not one of the better-known chapters in Mr. Rubio's life. Yet as he and his relatives recalled in interviews, it was a formative one.</w:t>
        <w:br/>
        <w:t xml:space="preserve">  More than 30 years after he and his family left, homesick for Miami and still looking for the better opportunities they could not find here, Mr. Rubio is returning to ask Nevada to help elect him president. With the state's Republican caucuses on Tuesday -- a contest that Mr. Rubio's campaign has poured considerable resources into, betting that a strong finish will bolster his status as the best candidate to unite his fractured party -- his experience here as an adolescent goes a long way in explaining how his conservative outlook took shape. It also leaves an intriguing question about what political identity he might have developed had he remained.</w:t>
        <w:br/>
        <w:t xml:space="preserve">  Despite the circumstances that pulled many of his family members here toward the Democratic Party -- being Hispanic in a city that was then overwhelmingly white, joining unions and working as waiters, maintenance employees and hotel maids -- Mr. Rubio's time in Las Vegas would point him in a different direction.</w:t>
        <w:br/>
        <w:t xml:space="preserve">  ''Who knows how our lives would have changed had we stayed,'' the senator said in an interview.</w:t>
        <w:br/>
        <w:t xml:space="preserve">  He recalls his time here fondly. In front of several hundred people on Sunday night at a casino about five miles from the house where he grew up here, Mr. Rubio talked of how his parents had found work in hotels -- his mother as a maid at the Imperial Palace and his father as a bartender at Sam's Town. ''Las Vegas,'' he said, ''for us will always be a place of new beginning and second chances.''</w:t>
        <w:br/>
        <w:t xml:space="preserve">  The Las Vegas the Rubios moved to in 1979 was very different from Las Vegas today -- and even more different from the heavily Cuban Miami that they left in search of greater prosperity. Their neighborhood here was a mix of white, African-American and Hispanic families. And while pockets of Cubans were scattered throughout the city, being Hispanic to most people then meant you were Mexican.</w:t>
        <w:br/>
        <w:t xml:space="preserve">  Being in the minority was a new and at times disorienting feeling for young Marco, who went then by Tony, for his middle name, Antonio.</w:t>
        <w:br/>
        <w:t xml:space="preserve">  ''It was not a majority Hispanic school, or a majority Hispanic neighborhood or a majority Hispanic city at that time,'' Mr. Rubio said of the life he discovered as a third grader. ''And for my parents it was a barrier often.''</w:t>
        <w:br/>
        <w:t xml:space="preserve">  Mr. Rubio, now 44, made friends in Las Vegas mostly with African-Americans. When he was in sixth grade, he was bused to a school in a predominantly black neighborhood. He played football on a team that was mostly black, and his father found that he identified more with the black football parents than with the others. Young Tony started watching ''Soul Train'' on Saturday mornings and listened to Afrika Bambaataa and Grandmaster Flash.</w:t>
        <w:br/>
        <w:t xml:space="preserve">  ''There was a mixture of folks that would give you a different view, a different perspective than perhaps he would have had in Miami,'' said Mr. Denis, who is a decade older than his cousin and has said he always considered Mr. Rubio ''like a little brother'' when they were growing up just a few blocks apart.</w:t>
        <w:br/>
        <w:t xml:space="preserve">  His sister, Michelle Denis, who is the same age as Mr. Rubio, described the awkwardness that she and her cousins sometimes felt growing up Hispanic at a time when their ethnicity was still relatively unusual among their neighbors and friends. The cousins, she said, would always talk to one another in English when they were by themselves. But as soon as their parents walked into the room, she said, they would switch almost instinctively to Spanish.</w:t>
        <w:br/>
        <w:t xml:space="preserve">  When her parents would speak Spanish to her in public, her response was often one of embarrassment: ''Mom, don't talk like that!'' she said. ''People will see us.''</w:t>
        <w:br/>
        <w:t xml:space="preserve">  The Rubios tried to find acceptance in other ways. For a time, they worshiped as Mormons. They converted at the urging of Mr. Denis's mother, Lola, but eventually switched back to Roman Catholicism.</w:t>
        <w:br/>
        <w:t xml:space="preserve">  The man who seemed to leave the biggest intellectual imprint on Mr. Rubio as a boy was his grandfather Pedro García, whom he called Papa. He lived with the Rubios in Las Vegas and became Tony's political guide star. A refugee who once worked for Fidel Castro's government but fled, Mr. García was a great admirer of American ingenuity, in both its political system and culture, and an unapologetic opponent of communism. In morning lessons and evening chats while Tony sat at his feet, he often emphasized the importance of the United States as the dominant world power so it could check aggression from dictators like Mr. Castro.</w:t>
        <w:br/>
        <w:t xml:space="preserve">  That stuck, Mr. Rubio said. ''He honestly, truly and deeply believed that America was this incredibly unique country,'' he said. ''You have to understand, he was born in 1899. There weren't even airplanes flying. And in 1969, he watched Americans walk on the moon. I know that had an impact on him because he pointed that out to me.''</w:t>
        <w:br/>
        <w:t xml:space="preserve">  Mr. García's death in 1984, when Mr. Rubio was finishing middle school, helped hasten the Rubios' move back to Miami. In his memoir, ''An American Son,'' Mr. Rubio writes about how heartbroken he was. He quit football. His grades plummeted. He was eager to get back to Miami, ''the city filled with people like us,'' he wrote.</w:t>
        <w:br/>
        <w:t xml:space="preserve">  But his native city was a stranger to him then, too. ''I really didn't understand how different my experience was growing up in Las Vegas until we moved back to Miami,'' he said in an interview. ''In fact, it was a culture shock.''</w:t>
        <w:br/>
        <w:t xml:space="preserve">  Mr. Denis and his family remained in Las Vegas. He is still a Mormon. Today his home is just a short walk from where the Rubios lived. And one recent morning, as he toured the neighborhood where their old house sits on a corner lot, Mr. Denis pointed to the back porch where their grandfather had his room.</w:t>
        <w:br/>
        <w:t xml:space="preserve">  Mr. Denis said young Tony was a garrulous boy who said he either wanted to be president of the United States or commissioner of the National Football League someday. ''He always liked to talk'' Mr. Denis said. ''He talked politics. He talked sports.''</w:t>
        <w:br/>
        <w:t xml:space="preserve">  With his slender build, glasses and bald dome, Mr. Denis does not much resemble his broad-shouldered, thick-haired cousin, a former college football player.</w:t>
        <w:br/>
        <w:t xml:space="preserve">  The dissimilarities do not end there. While Mr. Rubio rarely passes on a chance to criticize President Obama, Mr. Denis, who has been in the State Legislature since 2004, was one of the president's Nevada spokesmen in 2012. The Obama campaign once sent him to speak outside an event where Mr. Rubio was campaigning for Mitt Romney.</w:t>
        <w:br/>
        <w:t xml:space="preserve">  He said he was staying out of politicking this cycle. ''I love my cousin,'' he said. ''I don't agree with him politically. But at the same time, I don't want to mix, in this particular case, family with politics.''</w:t>
        <w:br/>
        <w:t xml:space="preserve">  Asked if he could see himself voting for Mr. Rubio if he made the general election, Mr. Denis was candid. ''I would have a hard time,'' he said. ''At the end of the day, I'm still a Democrat.''</w:t>
        <w:br/>
        <w:t xml:space="preserve">  Other relatives, however, are coming around. Michelle Denis, who like her brother tended to support Democrats, has been helping Mr. Rubio's campaign. She and her cousin Elisa Slider, who is 36 and describes herself as one of the more conservative members of the family, spoke last week to a Hispanic politics club on Mr. Rubio's behalf.</w:t>
        <w:br/>
        <w:t xml:space="preserve">  ''I feel better about it,'' Ms. Denis said the other day, explaining how it took some time for her to see her cousin as someone who could lead the country. ''He's very knowledgeable. He studies. He knows what's going on in the world.''</w:t>
        <w:br/>
        <w:t xml:space="preserve">  Ms. Slider tends to be the one who galvanizes the cousins -- dozens of first, second and third cousins of Mr. Rubio's are scattered in and around Las Vegas -- to come to his campaign events.</w:t>
        <w:br/>
        <w:t xml:space="preserve">  ''We came from the same people. How do we see it so differently?'' she said, laughing off the family's political differences. ''In the end, we all hug each other.''</w:t>
        <w:br/>
        <w:t xml:space="preserve">  Sometimes, like at his rally on Sunday, there are so many cousins who come to see him that the campaign will reserve a section for them near the front. And sometimes, there are so many of them he does not have time to greet them all. He left the casino on Sunday night and rushed back to his hotel without saying hello.</w:t>
        <w:br/>
        <w:t xml:space="preserve">  Given their impressive numbers, Mr. Rubio said he has had to deliver a reminder to his staff on occasion: If someone walks in without a ticket saying they are one of his cousins -- even if they have blue eyes or blond hair -- they probably are.</w:t>
        <w:br/>
        <w:t xml:space="preserve">  Find out what you need to know about the 2016 presidential race today, and get politics news updates via Facebook, Twitter and the First Draft newsletter.</w:t>
        <w:br/>
        <w:br/>
        <w:t>http://www.nytimes.com/2016/02/23/us/politics/marco-rubio-las-vegas.html</w:t>
        <w:br/>
        <w:br/>
        <w:t>Graphic</w:t>
        <w:br/>
        <w:br/>
        <w:t xml:space="preserve"> </w:t>
        <w:br/>
        <w:t>PHOTOS: A park, top, in the Las Vegas neighborhood where Marco Rubio spent part of his childhood and the home, above right, where his family lived. Las Vegas then was overwhelmingly white and very different from today. Mr. Rubio's family eventually returned to Miami, but he still has dozens of cousins in the area. Some, above left, joined him at a campaign event last year. (PHOTOGRAPHS BY ISAAC BREKKEN FOR THE NEW YORK TIMES</w:t>
        <w:br/>
        <w:t xml:space="preserve"> ELISA SLIDER)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