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THE ZONE;</w:t>
        <w:br/>
        <w:t xml:space="preserve"> PANAMA'S NATURAL WONDERS AND HISTORY LURE TOURISTS</w:t>
      </w:r>
    </w:p>
    <w:p>
      <w:r>
        <w:t>Publisher: Other publisher</w:t>
      </w:r>
    </w:p>
    <w:p>
      <w:r>
        <w:t>Date: 2003-11-23</w:t>
      </w:r>
    </w:p>
    <w:p>
      <w:r>
        <w:t>Section: TRAVEL,</w:t>
      </w:r>
    </w:p>
    <w:p>
      <w:r>
        <w:t>Source file: Other publishers/Files (500) (31).DOCX</w:t>
      </w:r>
    </w:p>
    <w:p>
      <w:r>
        <w:t>Raw locations result, 'locations': ['Panama']</w:t>
      </w:r>
    </w:p>
    <w:p>
      <w:r>
        <w:t>Standardized locations result, 'countries_stand_flat': Panama</w:t>
      </w:r>
    </w:p>
    <w:p>
      <w:r>
        <w:br/>
        <w:t>Body:</w:t>
        <w:br/>
      </w:r>
    </w:p>
    <w:p>
      <w:r>
        <w:t>We stopped the car mid-ascent, and I found myself surveying Isla Flamenco with one eye on an abandoned military bunker and the other wandering to the Pacific, where a tiny fishing boat sputtered near the shoreline and sailboats mingled with colossal barges lumbering toward the Panama Canal.</w:t>
        <w:br/>
        <w:t xml:space="preserve"> Tempted to either follow the black heron soaring overhead or gape at the slick Bridge of the Americas, I was wary of toppling into the placid seascape, so I focused instead on the dried mud and rock fragments underfoot. Then I looked more closely at the cement ruins, unmarked, hugging the rocky side of a cliff.</w:t>
        <w:br/>
        <w:t xml:space="preserve"> The dazzling ocean view didn't match the gray bunker, where indecipherable military code was spray-painted on thick, barren walls, and narrow openings let in slices of sunlight. This detritus of a military lookout was left over from the United States' 89-year occupation of a 360,000-acre zone surrounding the canal. U.S. troops left Panama only two years ago, yet I couldn't help but feel an archaeologist's glee at investigating the remnants of a fallen empire. Given my taste for politics and history, I found the weathered bunker as captivating as the Pacific scenery.</w:t>
        <w:br/>
        <w:t>The return of the sprawling Canal Zone to Panamanian control registers decidedly mixed reviews here. In a nation that has lived in the United States' formidable shadow since secession from Colombia 100 years ago, sovereign pride coexists with frustration over the economic hardship ushered in by the exodus of thousands of U.S. citizens and their U.S. salaries.</w:t>
        <w:br/>
        <w:t xml:space="preserve"> For tourists, though, the turnover has been an undeniable improvement, as it has reshaped Panama as a vacation destination. Unlike when the famous waterway offered little entertainment other than cruise ship tours, today the entire zone belongs to foreign visitors, as Panama's Tourism Ministry works to lure dollars back to this Central American nation. Isla Flamenco is an example of Panama's newly accessible but little-known attractions.</w:t>
        <w:br/>
        <w:t xml:space="preserve"> Isla Flamenco is on the Amador Causeway, a serpentine path made of canal dirt connecting four small islands that until 1996 belonged to the U.S. Army and Navy. A cheap taxi ride across the bay from Panama City's skyscrapers, the causeway was one of the early sites to revert to Panamanian control as part of the 1977 treaty negotiated by President Carter and Panama's former dictator, Omar Torrijos.</w:t>
        <w:br/>
        <w:t xml:space="preserve"> At the start of the causeway, massive construction is under way on the Panama Canal Village, with signs promising a casino, hotel and revolving restaurant. A stadium, where the Red Hot Chili Peppers and Shakira recently performed, was renovated to accommodate this year's Miss Universe competition. Like many tourist sites in the zone, Canal Village is in a state of unattractive progress, but there's plenty of finished work to enjoy in the area.</w:t>
        <w:br/>
        <w:t xml:space="preserve"> For $2.10 an hour, tourists can rent well-maintained bicycles and cruise the strip on a smooth, car-free path stretching toward the Bridge of the Americas, the single-arched structure that helps connect North and South America. Despite its beauty, though, the strip has yet to attract more than a few tourists. The causeway houses several comfortable restaurants and bars, and its most traditional establishment, El Ranchito, made for a perfect lunch stop. The island also offers an upscale yacht club and a Smithsonian aquarium dedicated to marine biology and U.S. military history in Panama, where you can touch marine animals from the Caribbean or stare into thick tree branches, hoping to spot a slow-climbing sloth.</w:t>
        <w:br/>
        <w:t xml:space="preserve"> I spent most of my day climbing Isla Flamenco, checking out the carcass of the former U.S. military complex, which also served as a political prison used by Manuel Noriega, the former dictator deposed by the U.S. military.</w:t>
        <w:br/>
        <w:t xml:space="preserve"> Like the bunker, the defunct base is mostly bland cement, with dozens of shadowy rooms, a helicopter landing pad, and an unnerving basement dungeon. It is overrun with weeds, and my traveling companion, a Panamanian photographer now living in Boston, warned of land mines. The mountaintop building lacks signs, so most of the fun was in trying to untangle the history and uses of the complex's many rooms. A simpler pleasure was the mountaintop view. Standing beside bent and rusted railings, visitors can take in most of Panama City's famous sites: antenna-covered Ancon Hill, where 23 Panamanian students protesting for the right to fly the nation's flag in the Canal Zone died in a 1964 clash with U.S. troops; the skyline, an incongruous collection of apartment buildings and international banks jutting into the bay; and crumbling slums, where the desperately poor live only a few seaside blocks from the wealthy elite.</w:t>
        <w:br/>
        <w:t xml:space="preserve"> Many locals, forever critical of their government, call the Canal Zone a wasted resource. The modern suburbs that housed U.S. military and civilian employees have been auctioned to the highest bidder and appear as pillars of elitism to the Panamanian working class. The new bridge under construction across the canal, a bold, state-run undertaking, is maligned as useless by cab drivers who say the Bridge of the Americas is rarely congested. The Panama Canal Authority, or ACP, is widely believed to be planning layoffs and salary reductions.</w:t>
        <w:br/>
        <w:t xml:space="preserve"> Amid the cynicism, though, are signs of the burgeoning tourist haven. The tree-lined road that snakes along the canal to Gamboa passes sprawling, protected parkland and leads to an elegant, eco-tourism palace, the Gamboa Rainforest Resort, with its eclectic assortment of wildlife.</w:t>
        <w:br/>
        <w:t xml:space="preserve"> On a tour organized by the young company, we boarded a gondola to inspect the rich biodiversity of Panama's forests, which thrive even during the dry season (La Seca) from December to April. (The rest of the year, the rainy season, La Lluviosa, is also welcoming to tourists, with its quick and refreshing afternoon downpours.) The rain forest is crowded enough to guarantee ample photo-ops. In fact, before guide Alexis Guevara could board us on the conveyance, our group was delayed by a tan-and-black anteater.</w:t>
        <w:br/>
        <w:t xml:space="preserve"> Click. Click. Click. And we weren't even airborne. Once we were, we saw resplendent toucans perched behind empty, descending gondolas, and Azteca ants' nests on fig tree roots that strangled nearby trunks. On our descent, several agoutis -- chubby, chipmunk-looking rodents -- rustled out of thick underbrush, and Guevara happily halted the ride, leaving us pointing excitedly as we swung overhead.</w:t>
        <w:br/>
        <w:t xml:space="preserve"> The highlight of the excursion was a 100-foot-tall observation platform, a converted U.S. Air Force radar tower that has no elevator but a priceless view of the Chagres River, dammed by the United States to create Gatun Lake, the centerpiece of the canal. We could see the gray roofs of former homes of U.S. civilian workers lining the road to the resort. To the east, in the Gaillard Cut, the canal's narrowest section, barges crept along, passing a narrow, one-lane bridge that motorists share with the national railroad.</w:t>
        <w:br/>
        <w:t xml:space="preserve"> A fellow passenger was Berta Handel, 69, who was in Panama with her husband, Yehuda, and daughter and son-in-law for her 50th high school reunion at the Panama America Institute. Although their matriarch was Panama-raised, the Los Angeles family had never considered a trip to her native land. Its northern neighbor, Costa Rica, had seemed more interesting, they said of their only previous Central American journey, and more politically stable, but this trip seemed to change their minds.</w:t>
        <w:br/>
        <w:t xml:space="preserve"> "I can't understand why everyone goes to Costa Rica," Handel said, as she climbed the winding staircase with a glint of pride and the tropical sun gleaming in her eyes. "Panama is just as nice."</w:t>
        <w:br/>
        <w:t xml:space="preserve"> Costa Rica's eco-tourism has long flourished, attracting enough dollars to justify the protection of large tracts of wilderness. Panama, with its fishing, deep-sea diving and forest hiking, is poised to do the same, said Trina Clark, 33, who was born in the Canal Zone and now organizes shore activities for luxury cruise passengers.</w:t>
        <w:br/>
        <w:t xml:space="preserve"> The problem, Clark said, is a dearth of international advertising, which leaves Americans still picturing Panama as the unstable, autocratic republic the U.S. Army invaded in 1989.</w:t>
        <w:br/>
        <w:t xml:space="preserve"> From a lounge chair at the hotel bar, Clark complained that the lack of English speakers and a "manana, manana" attitude toward customer service also ward off tourists. Outside, the resort's swath of riverside real estate was motionless and inviting in the late afternoon, the surface of a vacant swimming pool rippling in a soft breeze. And when I stepped into the hotel lobby, it was hard to believe the hotel was largely unused.</w:t>
        <w:br/>
        <w:t xml:space="preserve"> The dining room, where I gorged on a fresh buffet, features wicker chairs with soft, red upholstery, and an intricate stone floor decorated with painted iguana carvings. The spacious lobby also strains to maintain the eco-tourism theme. Easels feature close-up portraits of orangutans and golden toads, and gigantic bronze herons hang from a high ceiling. In the suites, palm tree images are sewn into the couches and free-standing lamps are made to look like leaves.</w:t>
        <w:br/>
        <w:t xml:space="preserve"> The owners might have gone overboard with the gift shop's "zoovenirs," but the unlimited use of kayaks, paddle boats and bicycles for hotel guests makes an overnight stay tempting. The hotel opened in 2000, but because it hasn't seen heavy traffic, the place looks as pristine as its surrounding marshland.</w:t>
        <w:br/>
        <w:t xml:space="preserve"> Although a swim in the pool looked more tempting to me than a walk in the wetlands, I wanted my wildlife cawing and cavorting, not embroidered and carved. Guests with a similar hankering can take a resort-arranged tour of Barro Colorado Island, a U.S. nature reserve run by the Smithsonian Tropical Research Institute.</w:t>
        <w:br/>
        <w:t xml:space="preserve"> Populated by international scientists with little interest in helping tourists spot ocelots, and howler monkeys whose hideous groans echo from every forested corner, the 3,700-acre island is far from Disneyland. But the coexistence of science and nature is fascinating, with high-tech lab facilities and comfortable dormitories huddled by the dock, and the remainder of the island is a sprawling moist forest. (I accompanied my girlfriend, who is there doing research, on a painstaking leaf-measuring project, but the standard visitor's package covers significantly more ground.) Created by the damming of the Chagres, the island is also visible from a canal cruise, during which the guide lists its every insect, mammal and passing ship to help occupy the eight-hour journey from Panama City to Colon. The boat ride does not get much more thrilling than that.</w:t>
        <w:br/>
        <w:t xml:space="preserve"> The 118-foot Fantasia del Mar, once run by Argo Tours, is not a luxury cruise line, but from the shores of Panama, it's the only thing out there for canal buffs and maritime maniacs. There are cafeteria-quality buffet meals, including a 7 a.m. breakfast of tamales wrapped in banana leaves and cold eggs and croissants. The plastic chairs on deck are so flimsy that heavyset guests are advised to double them up.</w:t>
        <w:br/>
        <w:t xml:space="preserve"> Still, once a month, dozens of tourists pay $149 to traverse the canal, past ridged mountains and alongside Panamax ships ferrying immense cargo loads to the Pacific or Atlantic oceans. The main attraction: the three sets of massive locks that raise and lower ships on their inter-ocean journey. The technology, largely unchanged from the canal's original construction, is considered one of the world's most impressive feats of engineering.</w:t>
        <w:br/>
        <w:t xml:space="preserve"> The less fanatical can travel the length of the canal in an hour on the Panama Canal Railway, which was rebuilt in 2001 along the route of the original train that preceded the canal and helped transport American gold seekers from coast to coast. Departing from a shiny station, tourists and commuters pay $20 to coast alongside the canal in rare style and at speeds up to 70 miles per hour.</w:t>
        <w:br/>
        <w:t xml:space="preserve"> This is high-society transport, with air-conditioning, leather seats, cherry window frames and refurbished stainless steel train cars, circa 1955.</w:t>
        <w:br/>
        <w:t xml:space="preserve"> Constructed in 1855, the railroad was defunct for decades and long ignored by the U.S. military. Julian Wood, a British tour guide, can be hired for special excursions to deliver a captivatingly morbid history of the canal.</w:t>
        <w:br/>
        <w:t xml:space="preserve"> "This area was littered with dead bodies," Wood said, describing the arduous journey for gold prospectors. Those building the canal fared even worse, Wood said, adding that disease killed many who survived the thieves in the pre-canal era. About 12,000 people died building the railroad, a grim foreshadowing of canal construction. More than 30,000 workers died during the failed French effort to build the canal from 1879 to 1889 and the subsequent U.S. campaign from 1904 to 1914. It has been widened twice, in 1970 and 1991.</w:t>
        <w:br/>
        <w:t xml:space="preserve"> The tourists who stood on the breezy, humid observation deck were treated to memorable canal scenes such as the tops of trees protruding like gravestones from Gatun Lake. The train skirts the canal throughout its entire route, and the same barges that we passed on the Fantasia del Mar trip are simple to spot. Guests, who were on a shore excursion from a luxury cruise line, seemed surprised and impressed.</w:t>
        <w:br/>
        <w:t xml:space="preserve"> "It's the history plus the views," said Marion Clarke, 82, a Montreal retiree. But like many other tourists who have not discovered the disparate offerings of the zone, Clarke was happy to ship out after the train ride.</w:t>
        <w:br/>
        <w:t xml:space="preserve"> "We get in, we'll see this and get on with it," she said. "I don't know what else there is to do here."</w:t>
        <w:br/>
        <w:t xml:space="preserve"> PANAMA</w:t>
        <w:br/>
        <w:t xml:space="preserve"> * GETTING THERE:</w:t>
        <w:br/>
        <w:t xml:space="preserve"> American Airlines offers connecting service to Panama City through Miami, and Delta Air Lines offers connecting service through Atlanta. Ticket prices usually rise during the dry season, December to April. Panama uses U.S. currency.</w:t>
        <w:br/>
        <w:t xml:space="preserve"> * WHAT TO DO:</w:t>
        <w:br/>
        <w:t xml:space="preserve"> Bicycle Moses Amador Causeway, next to Pencas Restaurant. Visitors can bike amid stunning views on the long oceanside path alongside barges and tiny fishing boats. A bicycle can be rented for $2.10 an hour. Open 8 a.m. to 6:30 p.m. weekdays, 8-7 weekends.</w:t>
        <w:br/>
        <w:t xml:space="preserve"> Marine Exhibition Center Amador Causeway, Isla Perico. With a "touch me" tank and sea turtles, the museum is a perfect stop for children. Open 1 to 5 p.m. Tuesdays through Fridays and 10 a.m. to 6 p.m. weekends. Suggested donation: $1 adults, 50 cents children under age 12.</w:t>
        <w:br/>
        <w:t>Arial Tram Canopy Tour Gamboa Rainforest Resort Soberania National Park, Gamboa; www.gamboaresort.com. An ascent through thick rain forest to a 100-foot tower overlooking the Panama Canal and protected woods teeming with wildlife. Tours cost $35 per person.</w:t>
        <w:br/>
        <w:t xml:space="preserve"> Panama Canal Railway Co. Corozal Oeste, Panama City. Startling views and an elegant design. Leaves Panama City at 7:15 a.m. and returns from Colon, a port city on the Caribbean coast, at 5:15 p.m. The railroad operates on weekdays only; $20 one way, $35 round trip.</w:t>
        <w:br/>
        <w:t xml:space="preserve"> The monthly tours once run by Argo Tours are now run by Canal &amp; Bay Tours. They can be booked by calling Panama Jones at 1-888-726-2621 or by contacting Ancon Expeditions of Panama at anconexpeditions.com. Eight-hour journey on the Fantasia del Mar drags at times, but there is no better close encounter with the three sets of massive locks. $149 (last year's price) for boat ride and return trip to Panama City by air-conditioned bus. Cruise along full length of canal runs just once a month, but shorter excursions available at other times.</w:t>
        <w:br/>
        <w:t xml:space="preserve">Barro Colorado Island; e-mail: visitSTRI@tivoli.si.edu. Reserve in advance for a unique tour of this biological research island. Tours include a boat ride through Gatun Lake, a guided hike, and lunch. The trip takes about 6 hours; $70 adults, $40 students. The island is closed to visitors on Mondays and Thursdays.  </w:t>
        <w:br/>
        <w:t xml:space="preserve"> * WHERE TO STAY:</w:t>
        <w:br/>
        <w:t>Gamboa Rainforest Resort Soberania National Park, Gamboa; www.gamboaresort.com. Brand-new hotel complex built in the rain forest. Single villa costs $120, while double rooms start at $195 and include breakfast.</w:t>
        <w:br/>
        <w:t>Country Inn &amp; Suites Amador Causeway; www.countryinns.com/home.jsp. Many rooms have view of the Bridge of the Americas and Panama Canal. Rooms start at $125.</w:t>
        <w:br/>
        <w:t>Hotel El Panama 111 Via Espana, Panama City; www.elpanama.com/english/home.html. Historic hotel with pool, dance club, and elegant restaurant. Doubles $155-$300.</w:t>
        <w:br/>
        <w:t xml:space="preserve"> Hotel Marparaiso Justo Arosemena Ave., Panama City. Clean and inexpensive, with air conditioning and cable; a $1 cab ride from all spots of interest in Panama City. Single rooms begin at $22.</w:t>
        <w:br/>
        <w:t xml:space="preserve"> * WHERE TO EAT:</w:t>
        <w:br/>
        <w:t xml:space="preserve"> Los Tres Caracoles Avenue A, Casco Viejo, Panama City. Small gourmet restaurant that serves eight-course dinners for only $17. Tasty sangria and seafood, and dancing late night between crowded tables. Open for lunch as well.</w:t>
        <w:br/>
        <w:t xml:space="preserve"> Mi Ranchito Amador Causeway, La Playita, Isla Perico. Typical Panamanian food, including $7 garlic shrimp and plenty of corvina. Relaxed outdoor dining with views of the bay. Open 11 a.m. to 1 a.m.</w:t>
        <w:br/>
        <w:t xml:space="preserve"> Tinajas Calle 51, 22 Bella Vista, Panama City. Entrees, including local cuisine and seafood, begin at $6.50. Open 11 a.m. to 11 p.m. with folkloric music and dancing at 9 p.m. on Tuesdays, Thursdays, and weekends.</w:t>
        <w:br/>
        <w:t xml:space="preserve"> * INFORMATION:</w:t>
        <w:br/>
        <w:t xml:space="preserve">Panama's national tourism board hot line, 1-800-231-0568, is staffed by English-speaking operators. For more tourist information, visit www.visitpanama.com or www.panamainfo.com. </w:t>
        <w:br/>
        <w:t xml:space="preserve"> -- Benjamin Gedan</w:t>
        <w:br/>
        <w:br/>
        <w:t>Graphic</w:t>
        <w:br/>
        <w:br/>
        <w:t xml:space="preserve"> </w:t>
        <w:br/>
        <w:t xml:space="preserve">Photo: A poison dart frog is protected within the boundaries of Bastimentos National Marine Park in Bocas Del Toro province of Panama. Officials are aggressively marketing the country as an ideal ecotourism destination. </w:t>
        <w:br/>
        <w:t xml:space="preserve"> Photo: Rujyer Rodriguez, 13, sells candy apples against a lush backdrop in Panama City, Panama. </w:t>
        <w:br/>
        <w:t xml:space="preserve"> Photo: Tomas van Houtryve/Associated Press: The Canopy Tower, a former U.S. military radar tower converted to an ecotourism lodge, is nestled in the rain forest almost 22 miles away from Panama City, Panama. The tower is the most visible symbol of Panama's attempt to turn former U.S. land toward new uses. The Audubon Society has named the Canopy Tower one fo the 10 best places in the world for bird watching. </w:t>
        <w:br/>
        <w:t xml:space="preserve"> Photo: Julie Plasencia/Associated Press: Back in July 1998, a Panamanian employee of the Office of Morale, Welfare and Recreation at the U.S. Rodman Naval Base outside Panama City, helped decorate the base with banners in prepration for U.S. Independence Day celebrations. The United States returned control of the Panama Canal Zone back to the country in 1999, and Panama has had to find ways to make up for the lost revenue.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