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Negro League story on NBC</w:t>
      </w:r>
    </w:p>
    <w:p>
      <w:r>
        <w:t>Publisher: Other publisher</w:t>
      </w:r>
    </w:p>
    <w:p>
      <w:r>
        <w:t>Date: 1995-07-28</w:t>
      </w:r>
    </w:p>
    <w:p>
      <w:r>
        <w:t>Section: ARTS &amp; ENTERTAINMENT,; WEEKEND MAGAZINE : TV NOTES</w:t>
      </w:r>
    </w:p>
    <w:p>
      <w:r>
        <w:t>Source file: Other publishers/Files (305).DOCX</w:t>
      </w:r>
    </w:p>
    <w:p>
      <w:r>
        <w:t>Raw occupations result, 'occupations': ['Other: Lawyer']</w:t>
      </w:r>
    </w:p>
    <w:p>
      <w:r>
        <w:t>Standardized occupations result, 'occupations_stand_flat': Administrative/Clerical</w:t>
      </w:r>
    </w:p>
    <w:p>
      <w:r>
        <w:br/>
        <w:t>Body:</w:t>
        <w:br/>
      </w:r>
    </w:p>
    <w:p>
      <w:r>
        <w:t>Rob Ruck's documentary about baseball's Negro Leagues, ''Kings on the Hill,'' receives national exposure tomorrow on NBC, which will show a slightly shortened version of the film at 4 p.m.</w:t>
        <w:br/>
        <w:t>Originally aired by WQED-TV in 1993, ''Kings on the Hill'' focuses on Pittsburgh's two great black teams of the 1930s and '40s -- the Homestead Grays and the Pittsburgh Crawfords.</w:t>
        <w:br/>
        <w:t>The film, written by Ruck and directed by Molly Youngling, has won several awards, including a regional Emmy as outstanding cultural program.</w:t>
        <w:br/>
        <w:t>Ruck is a local history professor and filmmaker.</w:t>
        <w:br/>
        <w:t xml:space="preserve"> </w:t>
        <w:br/>
        <w:t>BACK ON TRACK: If you blinked, no doubt you missed ''The Great Defender,'' the Fox series about a working-class lawyer. Reason: The Michael Rispoli drama aired exactly once last spring, scoring ratings that were so low the fourth network yanked it off the air immediately. ''Defender'' is coming back with all those episodes we never got to see. The fun begins July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