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NJ Transit would cut planned fare hike to 10% on buses</w:t>
      </w:r>
    </w:p>
    <w:p>
      <w:r>
        <w:t>Publisher: Other publisher</w:t>
      </w:r>
    </w:p>
    <w:p>
      <w:r>
        <w:t>Date: 2010-04-13</w:t>
      </w:r>
    </w:p>
    <w:p>
      <w:r>
        <w:t>Section: SOUTH JERSEY; P-com News Local; Pg. B01</w:t>
      </w:r>
    </w:p>
    <w:p>
      <w:r>
        <w:t>Source file: Other publishers/Files (500) (14).DOCX</w:t>
      </w:r>
    </w:p>
    <w:p>
      <w:r>
        <w:t>Raw locations result, 'locations': ['New Jersey']</w:t>
      </w:r>
    </w:p>
    <w:p>
      <w:r>
        <w:t>Standardized locations result, 'states_stand_flat': New Jersey</w:t>
      </w:r>
    </w:p>
    <w:p>
      <w:r>
        <w:br/>
        <w:t>Body:</w:t>
        <w:br/>
      </w:r>
    </w:p>
    <w:p>
      <w:r>
        <w:t>NJ Transit bus riders could get a smaller-than-expected fare hike on May 1 under a proposal to be considered by the agency on Wednesday.</w:t>
        <w:br/>
        <w:t>The plan would increase fares by 10 percent instead of the 25 percent proposed last month, officials said.</w:t>
        <w:br/>
        <w:t>It also would restore $4 million for bus service and would preserve some routes that were to be eliminated.</w:t>
        <w:br/>
        <w:t>Train riders would receive no relief from the 25 percent fare hike proposed in March.</w:t>
        <w:br/>
        <w:t>NJ Transit Executive Director James Weinstein is scheduled to present the revised plan to the agency's board of directors at the regularly scheduled board meeting Wednesday.</w:t>
        <w:br/>
        <w:t>The change follows comments from thousands of customers at public hearings, in writing, and online, officials said.</w:t>
        <w:br/>
        <w:t>"The modified proposal seeks to minimize the impact of fare changes and service reductions on the most vulnerable riders - low-income riders, students, seniors, and customers with disabilities," Weinstein said on Monday.</w:t>
        <w:br/>
        <w:t xml:space="preserve">NJ Transit is the nation's largest statewide public transportation system, providing more than 895,000 weekday trips on 240 bus routes, three light rail lines, and 12 commuter rail lines. </w:t>
        <w:br/>
        <w:t>The budget-cutting measures are intended to help address a $300 million shortfall in NJ Transit's budget, officials said.</w:t>
        <w:br/>
        <w:t>The response to the changes was mixed on Monday.</w:t>
        <w:br/>
        <w:t>The reduced bus-fare increase "is a small step in the right direction," said Assemblyman John S. Wisniewski (D., Middlesex), the deputy speaker and transportation committee chairman. "But this remains a tax increase by another name for mass-transit riders."</w:t>
        <w:br/>
        <w:t>"I remain unconvinced that Gov. Christie has done enough to cut costs and patronage before passing on this massive fare hike to working-class New Jerseyans," Wisniewski said.</w:t>
        <w:br/>
        <w:t xml:space="preserve">Senate Majority Leader Barbara Buono (D., Middlesex) and East Brunswick Mayor David Stahl praised NJ Transit for its plan to preserve two bus routes that were to be eliminated. </w:t>
        <w:br/>
        <w:t>The legislators said they had been inundated with correspondence from constituents alarmed that, of the three lines to be dropped in the entire state, all serve the East Brunswick area.</w:t>
        <w:br/>
        <w:t xml:space="preserve">"Had all three of these bus routes been eliminated, the effects would have been disastrous, both for commuters and our roadways," Buono said. </w:t>
        <w:br/>
        <w:t xml:space="preserve">The fare hikes and service cuts are part of an effort by Gov. Christie to close a $2.2 billion gap in the state budget this fiscal year and as much as an $11 billion deficit in the fiscal year that begins July 1. </w:t>
        <w:br/>
        <w:t xml:space="preserve">Riders and transit advocates had blasted the changes, saying they would bring financial pain to those who can least afford it and that motorists had not been asked to pay higher tolls or fuel taxes. </w:t>
        <w:br/>
        <w:t>"The proposed changes to the fare increases by NJ Transit are still outrageous," Jeff Tittel, director of the New Jersey Sierra Club, said on Monday.</w:t>
        <w:br/>
        <w:t>Tittel suggested that more money should be raised through toll hikes and that the widening of highways should be delayed to cover transit costs.</w:t>
        <w:br/>
        <w:t>"We need a long-term funding mechanism for transit in New Jersey," he said. "Otherwise these cuts to services and fare increases will keep happening, leading to the dismantling of one of the most successful transit programs in the U.S."</w:t>
        <w:br/>
        <w:t>Contact staff writer Edward Colimore at 856-779-3833 or ecolimore@phillynews.com.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