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Eager to Be With Boyfriend, Teenager Met a Darker Fate</w:t>
      </w:r>
    </w:p>
    <w:p>
      <w:r>
        <w:t>Publisher: New York Times</w:t>
      </w:r>
    </w:p>
    <w:p>
      <w:r>
        <w:t>Date: 2004-07-24</w:t>
      </w:r>
    </w:p>
    <w:p>
      <w:r>
        <w:t>Section: Section B; Column 3; Metropolitan Desk; Pg. 5</w:t>
      </w:r>
    </w:p>
    <w:p>
      <w:r>
        <w:t>Source file: NYT/45.DOCX</w:t>
      </w:r>
    </w:p>
    <w:p>
      <w:r>
        <w:t>Raw locations result, 'locations': ['Finland']</w:t>
      </w:r>
    </w:p>
    <w:p>
      <w:r>
        <w:t>Standardized locations result, 'countries_stand_flat': Finland</w:t>
      </w:r>
    </w:p>
    <w:p>
      <w:r>
        <w:br/>
        <w:t>Body:</w:t>
        <w:br/>
      </w:r>
    </w:p>
    <w:p>
      <w:r>
        <w:t>Brittney Gregory spent her last day worried about her first love. Brittney, 16, had wanted to go to the beach with her boyfriend, John Fitzgerald, but he had left without her.</w:t>
        <w:br/>
        <w:t xml:space="preserve"> ''She wanted to know where he was, what he was doing,'' said her half sister Bryana Gregory, sitting on the front porch of a friend's house with her mother, Debra Gregory, who is also Brittney's mother. Brittney wanted to spend the day, as her boyfriend was, having fun.</w:t>
        <w:br/>
        <w:t xml:space="preserve">  Instead, the police are still searching for the body of Brittney, of Brick Township, who is missing and presumed dead.</w:t>
        <w:br/>
        <w:t xml:space="preserve"> A family acquaintance, Jack Fuller, 38, a known drug user with a criminal record, was charged with murder on Monday. According to Tom Long, a friend of Mr. Fuller, the girl was riding in the car with Mr. Fuller on the night the police believe she was killed. </w:t>
        <w:br/>
        <w:t xml:space="preserve"> Ocean County prosecutors have been secretive about all other details of the case, including how they know Brittney is dead and why they think Mr. Fuller is responsible. But the biggest mystery has been the location of her body.</w:t>
        <w:br/>
        <w:t xml:space="preserve"> Her disappearance has stunned this working-class Jersey Shore community, prompting some neighbors to form their own search parties. Others wear blue ribbons that say, simply, ''Find Brittney.''</w:t>
        <w:br/>
        <w:t xml:space="preserve"> Brittney, a blond, blue-eyed student at Brick Memorial High School, was last seen on Sunday, July 11, Bryana Gregory said. She woke around noon and was still groggy after getting home at 2 a.m. from the hospital, where she had visited her brother's girlfriend and their new baby.</w:t>
        <w:br/>
        <w:t xml:space="preserve"> Bryana Gregory, 19, said she had asked Brittney if she wanted to go with her to visit another brother, William Gregory, known as Boomer, who is in state prison awaiting trial on charges that he robbed a man after beating him with a tire iron.</w:t>
        <w:br/>
        <w:t xml:space="preserve"> ''She wanted to stay home and sleep and figure out what was going on with John,'' Bryana Gregory said.</w:t>
        <w:br/>
        <w:t xml:space="preserve"> John Fitzgerald, 18, said that he woke up early that day and decided to go to Point Pleasant beach with a friend. He said Brittney called him late that morning and asked him to come back to pick her up, but he told her no.</w:t>
        <w:br/>
        <w:t xml:space="preserve"> ''She got all mad and we got into an argument,'' Mr. Fitzgerald said. ''She said that she wasn't going to speak to me again.''</w:t>
        <w:br/>
        <w:t xml:space="preserve"> Brittney became infatuated with Mr. Fitzgerald at a birthday party that her mother held for another sister, Barbara Jo Dunn, on Feb. 21, 2003.</w:t>
        <w:br/>
        <w:t xml:space="preserve"> ''John had left the party and she was like, 'Everyone has a boyfriend but me, and I want him,''' Bryana Gregory recalled. ''My boyfriend spent 20 bucks on a cab to get him and bring him back.''</w:t>
        <w:br/>
        <w:t xml:space="preserve"> On the last day she was seen, Brittney slept and watched TV in the house where she lived with her father, Joseph Dunn. By afternoon, she was ready to make up with Mr. Fitzgerald.</w:t>
        <w:br/>
        <w:t xml:space="preserve"> ''You know how it is with your first love, you never forget it,'' Bryana Gregory said.</w:t>
        <w:br/>
        <w:t xml:space="preserve"> Bryana Gregory was baby-sitting for the children of her other brother, Bryan, but called in around 6:30 or 7 p.m. to check in with Brittney. She said she told Brittney she would be home in two hours, but Brittney had told her to stay with the children. That was the last time they spoke.</w:t>
        <w:br/>
        <w:t xml:space="preserve"> The Ocean County prosecutor's office has said that several of Brittney's relatives know Mr. Fuller, but it is not clear how well.</w:t>
        <w:br/>
        <w:t xml:space="preserve"> Mr. Dunn, Brittney's father, has been reluctant to talk to reporters since Mr. Fuller was charged.</w:t>
        <w:br/>
        <w:t xml:space="preserve"> ''He feels responsible for this, because he was an associate of Jack's,'' Bryana Gregory said.</w:t>
        <w:br/>
        <w:t xml:space="preserve"> In Brick and surrounding municipalities, Mr. Fuller is widely known by law enforcement officials. He has served more than two years in Bayside State Prison for burglary and receiving stolen property. He served 117 days in 2003 for violating the conditions of his parole.</w:t>
        <w:br/>
        <w:t xml:space="preserve"> Mr. Fitzgerald recalled seeing Mr. Fuller pay a visit to Brittney's father about a year ago.</w:t>
        <w:br/>
        <w:t xml:space="preserve"> ''He came over to say 'what's up' to Brittney's dad, and he asked her if she wanted him to take her clothes shopping,'' Mr. Fitzgerald said.</w:t>
        <w:br/>
        <w:t xml:space="preserve"> Bryana Gregory speculates that Mr. Fuller saw Brittney walking to her boyfriend's house.</w:t>
        <w:br/>
        <w:t xml:space="preserve"> ''Any other time she wouldn't have gotten into the car with him, but she was at the point where she didn't care who drove her,'' Bryana Gregory said.</w:t>
        <w:br/>
        <w:t xml:space="preserve"> Brittney knew Mr. Fuller through his daughter, Cassandra. Cassandra Fuller had dated Brittney's brother, William, but their relationship deteriorated after he went to prison, and there was a confrontation over it a few months ago.</w:t>
        <w:br/>
        <w:t xml:space="preserve"> During her one encounter with Mr. Fuller, Bryana Gregory said ''he came out of the house and told me he was going to knock my teeth out.'' Mr. Fitzgerald said that on another occasion, Cassandra Fuller and Brittney had found Mr. Fuller passed out from a drug overdose. ''She wasn't scared of him; she cried for him,'' Mr. Fitzgerald said. ''I guess she cared for him a little. He is Cassie's dad.'' </w:t>
        <w:br/>
        <w:t xml:space="preserve"> On July 12, Mr. Dunn called Bryana Gregory to see if she had seen Brittney. She went to Mr. Fitzgerald's house, but he said he had not seen Brittney. The family reported her missing that afternoon.</w:t>
        <w:br/>
        <w:t xml:space="preserve"> Mr. Fitzgerald said he felt guilty that he did not drive back to pick up Brittney when she called. They were in love, he said: She asked him to marry her when she turned 18, and they were planning to have children together.</w:t>
        <w:br/>
        <w:t xml:space="preserve"> ''I could have prevented it by hanging out with her that night,'' Mr. Fitzgerald said. ''I told her that I'd always be there for her, and I wasn't. You don't even know how that feels.''</w:t>
        <w:br/>
        <w:t xml:space="preserve"> Those who knew her describe Brittney as an easygoing girl and a good student; school officials confirmed that she held a 95 average.</w:t>
        <w:br/>
        <w:t xml:space="preserve"> Born April 1, 1988, Brittney Gregory was sent to live with her great-grandmother, Beatrice Wood, when she was 8 months old.</w:t>
        <w:br/>
        <w:t xml:space="preserve"> ''She was the best baby I'd ever seen,'' Mrs. Wood said in a telephone interview from her home in Las Vegas. ''She never woke me at night; she never cried.''</w:t>
        <w:br/>
        <w:t xml:space="preserve"> Mrs. Wood, 84, said that she had taken custody of Brittney and her sister Barbara Jo until their mother could ''straighten her life out.''</w:t>
        <w:br/>
        <w:t xml:space="preserve"> Debra Gregory, who never married Joseph Dunn, struggled with a drug problem for years. In December 1999 she enrolled in a Christian drug rehabilitation program in Florida, but dropped out after she started dating another resident in the program, according to Stephanie Miller, a director at Resurrection Ranch Ministries.</w:t>
        <w:br/>
        <w:t xml:space="preserve"> She and Mr. Dunn have two children together, Brittney and Barbara Jo, and Debra Gregory also has three other children. She was married for several years to William Gregory, who died in car accident.</w:t>
        <w:br/>
        <w:t xml:space="preserve"> Meanwhile, according to Ocean County Family Court records, custody of Brittney and Barbara Jo changed three times in the 90's, until the two girls ended up with Mr. Dunn on Dec. 3, 1997. </w:t>
        <w:br/>
        <w:t xml:space="preserve"> Mr. Dunn has had his own problems. He served five months in 1991 for burglary and drug possession. He was arrested again on Nov. 15, 2000, for cocaine possession, and sentenced to probation.</w:t>
        <w:br/>
        <w:t xml:space="preserve"> But Mrs. Wood, the great-grandmother, said Brittney never seemed tempted by drugs herself.</w:t>
        <w:br/>
        <w:t xml:space="preserve"> ''She didn't go out and run around; she stayed in and did her homework,'' she said.</w:t>
        <w:br/>
        <w:t xml:space="preserve"> Mrs. Wood said that Brittney had planned to visit her in Las Vegas in August. She wrote recently to her thanking her for sending her $25 for the prom.</w:t>
        <w:br/>
        <w:t xml:space="preserve"> ''I want to come and see you. I haven't seen you in a long, long time. I am still your baby and I love you,'' said Mrs. Wood, reading her great-granddaughter's letter.</w:t>
        <w:br/>
        <w:t xml:space="preserve"> State, county and municipal authorities continue to search the woods for her body.</w:t>
        <w:br/>
        <w:t xml:space="preserve"> ''She is buried in those woods somewhere, but we don't know where,'' said Lt. Douglas Kinney of the Brick police.</w:t>
        <w:br/>
        <w:br/>
        <w:br/>
        <w:t>http://www.nytimes.com</w:t>
        <w:br/>
        <w:br/>
        <w:t>Graphic</w:t>
        <w:br/>
        <w:br/>
        <w:t xml:space="preserve"> </w:t>
        <w:br/>
        <w:t>Photo: Brittney Gregory, 16, in a prom photograph with her boyfriend, John Fitzgerald. She disappeared from her neighborhood on July 11. (Photo by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