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Football and Politics Square Off at Michigan State</w:t>
      </w:r>
    </w:p>
    <w:p>
      <w:r>
        <w:t>Publisher: New York Times</w:t>
      </w:r>
    </w:p>
    <w:p>
      <w:r>
        <w:t>Date: 1990-09-22</w:t>
      </w:r>
    </w:p>
    <w:p>
      <w:r>
        <w:t>Section: Section 1; Page 43, Column 2; Sports Desk</w:t>
      </w:r>
    </w:p>
    <w:p>
      <w:r>
        <w:t>Source file: NYT/34.DOCX</w:t>
      </w:r>
    </w:p>
    <w:p>
      <w:r>
        <w:t>Raw locations result, 'locations': ['Mexico']</w:t>
      </w:r>
    </w:p>
    <w:p>
      <w:r>
        <w:t>Standardized locations result, 'countries_stand_flat': Mexico</w:t>
      </w:r>
    </w:p>
    <w:p>
      <w:r>
        <w:br/>
        <w:t>Body:</w:t>
        <w:br/>
      </w:r>
    </w:p>
    <w:p>
      <w:r>
        <w:t>When George Perles coaches Michigan State against Notre Dame here Saturday, one of the 76,000 fans attending the Spartans' home opener will be John DiBiaggio, the university's president. He has been a regular spectator for his six years on the job and does not plan to change that habit.</w:t>
        <w:br/>
        <w:t>When the game is over, however, DiBiaggio will keep his distance from Perles, now the athletic director as well as the head football coach. In a change of custom, DiBiaggio will no longer visit the Spartans' locker room.</w:t>
        <w:br/>
        <w:t>This studied alteration of protocol, DiBiaggio says, is not meant as a personal snub of Perles, who became athletic director July 1 despite the outspoken opposition of DiBiaggio. That struggle for power was seen by some as a classic campus confrontation between a major sports program and a university administration.</w:t>
        <w:br/>
        <w:t xml:space="preserve"> </w:t>
        <w:br/>
        <w:t>Concerned About Dual Role</w:t>
        <w:br/>
        <w:t>DiBiaggio says he will not visit the locker room because he doesn't want to contribute to the renewed public perception among some that sports are too important at Michigan State or that DiBiaggio is too involved with the athletic department.</w:t>
        <w:br/>
        <w:t>DiBiaggio had expressed concern about one man holding both jobs and criticized how the board avoided standard university hiring procedures when naming Perles athletic director.</w:t>
        <w:br/>
        <w:t>''It was misperceived by some that I was negative to George Perles,'' DiBiaggio said the other day. ''That is not the case. This issue never truly involved George Perles. It was an issue of principle. It was a debate between me and some members of the board of trustees rather than a debate between me and George Perles. I haven't changed my views in that matter.''</w:t>
        <w:br/>
        <w:t>Perles was voted the job last January while entertaining a coaching offer from the New York Jets of the National Football League. He says he understands the president's position. Since winning the dual roles in a 5-3 vote by the trustees, Perles says he and DiBiaggio have agreed to work together.</w:t>
        <w:br/>
        <w:t>''I've had dinner with him, everything is fine,'' Perles said of DiBiaggio. ''There isn't any bitterness going. It's behind us. He understands what I am trying to do. He is pulling in my direction. He's helping me.''</w:t>
        <w:br/>
        <w:t xml:space="preserve"> </w:t>
        <w:br/>
        <w:t>Big Program to Manage</w:t>
        <w:br/>
        <w:t>All Perles has to do now is win football games and manage an athletic department of 25 teams with 90 employees, 700 athletes and a budget of just over $12 million.</w:t>
        <w:br/>
        <w:t>''I wouldn't want to be George Perles; I think the pressure is pretty significant this year,'' said Kathy Wilbur, a trustee, who was seen as the swing vote in favor of Perles. ''He's got to prove himself on two counts: as a football coach and as athletic director.</w:t>
        <w:br/>
        <w:t>''He is a very high-energy person who is very committed. I've been real impressed with what I've seen so far. Yeah, we'd like him to win some ball games.''</w:t>
        <w:br/>
        <w:t>Going into Saturday's game, Michigan State is 0-0-1 after a tie with Syracuse. Notre Dame is 1-0, after defeating Michigan.</w:t>
        <w:br/>
        <w:t>When the school year is over, Perles will be evaluated by the university provost, who reports to DiBiaggio. Perles's one-year appointment as athletic director will then be subject to review by the eight-member board of trustees, Wilbur said. Two of those board seats, currently held by Democrats who supported Perles, will be contested in the November election.</w:t>
        <w:br/>
        <w:t>''There is a great deal of interest in how the Perles issue will impact on the M.S.U. board race,'' said Wilbur, the only Republican on the board to vote in favor of Perles.</w:t>
        <w:br/>
        <w:t>If Republicans win the two seats, she thinks DiBiaggio will have renewed strength, although DiBiaggio isn't affiliated with any party. Things might also change if the Republican gubernatorial candidate, John Engler, defeats the Democratic incumbent, James Blanchard, who is a major supporter of Michigan State and friend of Perles.</w:t>
        <w:br/>
        <w:t>The currents of sports and politics flow through Michigan State University the way the Red Cedar River winds through the campus. The university town, East Lansing, abuts the state capital, Lansing.</w:t>
        <w:br/>
        <w:t>Last month, the state Democratic party tried to draft Magic Johnson as a candidate for a seat on the board of trustees. Johnson is the star basketball player for the Los Angelees Lakers who left college after leading the Spartans to an N.C.A.A. championship during his sophomore season in 1979. Although Blanchard endorsed the candidacy, Johnson declined to run, citing out-of-state obligations.</w:t>
        <w:br/>
        <w:t>When the Spartans held their open house for the news media and the public recently, Perles exchanged enthusiastic greetings at midfield with a close friend, Frank J. Kelley, a Democrat who has been Attorney General of Michigan since 1961.</w:t>
        <w:br/>
        <w:t>''Politics aside, George is a personal friend of mine,'' said Kelley, who is running for re-election. ''He unfortunately became a pawn in what was a party struggle for control of the Michigan State board of trustees.</w:t>
        <w:br/>
        <w:t xml:space="preserve"> </w:t>
        <w:br/>
        <w:t>Called 'Anti-Intellectual'</w:t>
        <w:br/>
        <w:t>''When he made the move for A.D., a faction of the Republican party said, 'That is anti-intellectual.' What are they going to do, bring an intellectual in to be athletic director? I mean, come on!''</w:t>
        <w:br/>
        <w:t>Kelley called running the athletic department ''child's play'' for a man of Perles's qualifications.</w:t>
        <w:br/>
        <w:t>''He's got a masters degree in educational administration,'' Kelley said. ''He's not some semiliterate jock that is trotting around looking for the field goals. If he were a lawyer, I'd like to have him on my team.''</w:t>
        <w:br/>
        <w:t>Perles said his initial objective as athletic director was to raise money for nonrevenue sports such as gymnastics and swimming. He hopes to do this, he said, by selling advertising on scoreboards at football, basketball and hockey games. He also plans to set up a toll free telephone line so out-of-state alumni can pay to listen to game broadcasts.</w:t>
        <w:br/>
        <w:t>A 56-year-old Detroit native who often mentions his ethnic and working class background, Perles is a hefty man who speaks in blunt, clipped bursts in a style faintly reminiscent of John Wayne.</w:t>
        <w:br/>
        <w:t xml:space="preserve"> </w:t>
        <w:br/>
        <w:t>Not Without Malapropisms</w:t>
        <w:br/>
        <w:t>He is not without malapropisms such as ''We're just shooting the fat'' or hard-guy talk like: ''I'm a tough guy to bring down. You've got to hit me pretty good, too, because I can take a lot.'' DiBiaggio, also from a working-class home in Detroit, is a 58-year-old dentist who tends to speak in tones that are heard more in conference rooms than locker rooms. When asked if he and Perles had ''buried the hatchet,'' DiBiaggio replied:</w:t>
        <w:br/>
        <w:t>''I don't think it is even fair to suggest that there was a hatchet. I'm not the kind of person that maintains those animosities.''</w:t>
        <w:br/>
        <w:br/>
        <w:t>Graphic</w:t>
        <w:br/>
        <w:br/>
        <w:t xml:space="preserve"> </w:t>
        <w:br/>
        <w:t>Photo: Coach George Perles also became athletic director despite protests by Michigan State's president. (Robert Killips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