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Designs on Madonna: Clothiers' suggestions</w:t>
      </w:r>
    </w:p>
    <w:p>
      <w:r>
        <w:t>Publisher: Other publisher</w:t>
      </w:r>
    </w:p>
    <w:p>
      <w:r>
        <w:t>Date: 1993-03-09</w:t>
      </w:r>
    </w:p>
    <w:p>
      <w:r>
        <w:t>Section: LIFE; Pg. 8D; Style File</w:t>
      </w:r>
    </w:p>
    <w:p>
      <w:r>
        <w:t>Source file: Other publishers/Files (500) (15).DOCX</w:t>
      </w:r>
    </w:p>
    <w:p>
      <w:r>
        <w:t>Raw locations result, 'locations': ['Portugal']</w:t>
      </w:r>
    </w:p>
    <w:p>
      <w:r>
        <w:t>Standardized locations result, 'countries_stand_flat': Portugal</w:t>
      </w:r>
    </w:p>
    <w:p>
      <w:r>
        <w:br/>
        <w:t>Body:</w:t>
        <w:br/>
      </w:r>
    </w:p>
    <w:p>
      <w:r>
        <w:t>Poor Madonna. No, really. Imagine the grind of perpetually reinventing yourself. The hair coloring, the workouts, the constant clothing changes. Not to mention deciding where your eyebrows are gonna be.</w:t>
        <w:br/>
        <w:t>It's just a modern miracle she finds time to do anything else! Waaaaait a minute. She doesn't do anything else.</w:t>
        <w:br/>
        <w:t>Except for you-know-what.</w:t>
        <w:br/>
        <w:t>Ironically, the most overexposed woman in the world is not at all pleased about Robin Leach's two-hour special _ Madonna: Exposed _ airing tonight (check local listings).</w:t>
        <w:br/>
        <w:t>Leach claims he'll unlock the public non-relations doors of secrecy surrounding the pervasive pop star. Guests will be old boyfriends, old girlfriends, her stepmother, baby sitter, college roommate and first manager.</w:t>
        <w:br/>
        <w:t>One of her fave designers, Jean-Paul Gaultier, will also appear. He's the guy who dressed her up and down in pointy cone bras and slashed suit jackets.</w:t>
        <w:br/>
        <w:t>Leach also has asked fashion designers to relieve some of Madonna's life pressures by coming up with new looks for her in '93.</w:t>
        <w:br/>
        <w:t>Nicole Miller says: "Madonna should go Rasta next. It's the only thing she hasn't done."</w:t>
        <w:br/>
        <w:t>Betsey Johnson designed a maternity look to help with Madonna's burning desire to have a child.</w:t>
        <w:br/>
        <w:t>Krizia suggests an Edwardian look; navy silk jacket and slacks.</w:t>
        <w:br/>
        <w:t>Andre Van Pier advises a Nun From Outer Space look. Oh-oh. Didn't she already do that one?</w:t>
        <w:br/>
        <w:t xml:space="preserve"> EXTRA! EXTRA! The ubiquitous little black beret is the current hat of choice. But by fall, the top hat will be the newsboy's cap.</w:t>
        <w:br/>
        <w:t>The latest look is pure '60s Carnaby Street, just like John Lennon and Ringo wore in A Hard Day's Night. But these '93 caps are slightly oversized and come in faux fur, velvet, leather, herringbone and plaid.</w:t>
        <w:br/>
        <w:t>The newsboy is already covering Paris, even in the cheap chic shops in tres grungy Les Halles. And they are topping ensembles by Calvin Klein, Donna Karan and Ralph Lauren in their fall high fashion sneak previews. (The fall shows are in early April.) Designers show the caps backward or tilted to the side, just like Spanky (and the gang) in The Little Rascals.</w:t>
        <w:br/>
        <w:t>Meanwhile, the Jughead hat is a hot topper on the Los Angeles rave scene. Perfect with baggy overalls, chinos or polyester nerd pants, the felt pointy crown cap looks just like the one worn by Jughead in the Archie comics.</w:t>
        <w:br/>
        <w:t>You can order it from: The Monster Co., 11566 Cumpston St., North Hollywood, Calif. 91601; or call 818-753-8230. Catalog is $ 1; the hat costs $ 24 in stores; $ 26 for a Jughead baseball hat.</w:t>
        <w:br/>
        <w:t xml:space="preserve"> EASTERN IMPORT: The Susie Wong look has arrived. Musical group En Vogue, those fashion-forward femmes, are already wearing it. And designer Nicole Miller was spotted wearing a red silk Chinese high-necked slit dress to the Council of Fashion Designers of America awards bash in New York last month. Meanwhile, California designers are endorsing mandarin collars (these look suspiciously like Nehru collars), frog button closings and loads of embroidery. It all smacks of the Ming Dynasty.</w:t>
        <w:br/>
        <w:t>Where will you see it? Expect it in fall collections from top U.S. designers.</w:t>
        <w:br/>
        <w:t xml:space="preserve"> WORKING CLASS: If you can't stand the heat, stay out of style. The hottest new look in high fashion is the lowly apron.</w:t>
        <w:br/>
        <w:t>A far cry from kitchenwear, pinafores were first seen on Paris runways two years ago, courtesy of wacky avant-garde designers Issey Miyake and Commes des Garcons.</w:t>
        <w:br/>
        <w:t>Now, Anna Sui is doing them in see-through chiffon. Designer Agnes B. (Ahn-yes Bay) loves their femininity. Donna Karan does a black-and-white print silk apron dress over a black bodysuit in her spring DKNY line.</w:t>
        <w:br/>
        <w:t>Guess? does a blue-and-white apron over a white cotton T-shirt with baggy jeans. Armani AX offers one in indigo-checked cotton over a tank and the proverbial long johns.</w:t>
        <w:br/>
        <w:t>According to Kid News, a newsletter of children's fashions, the frilly cotton, gingham or buffalo check apron is part of the popular working-class ethic sweeping the contemporary clothing market.</w:t>
        <w:br/>
        <w:t>After wearing bus driver jackets, painters' pants and overalls, aprons are the next step. Down.</w:t>
        <w:br/>
        <w:t xml:space="preserve"> SHOE-INS: Move over, Doc Martens.</w:t>
        <w:br/>
        <w:t>Next step, Poleclimbers.</w:t>
        <w:br/>
        <w:t>These Na Na shoes come in three sizes: a tall boot ($ 160, and worn by singer Neneh Cherry in the current issue of Sassy magazine); a low shoe, $ 96; and the low boot, called an 8-hole, also $ 120.</w:t>
        <w:br/>
        <w:t>Paul Kaufman, owner of Na Na in Los Angeles, San Francisco and New York says: "All the girls out here wear them with frilly Victorian dresses. It looks great."</w:t>
        <w:br/>
        <w:t>The shoes have already sold out in several stores, including Washington, D.C.'s Commander Salamander shop. But you can still</w:t>
        <w:br/>
        <w:t>"They're getting hard to find now," admits Kaufman. "We're reordering."</w:t>
        <w:br/>
        <w:br/>
        <w:t>Graphic</w:t>
        <w:br/>
        <w:br/>
        <w:t xml:space="preserve"> </w:t>
        <w:br/>
        <w:t>PHOTOS, color (3); PHOTO, color, Matthew Hranek,'Sassy'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