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1990 CAMPAIGN;</w:t>
        <w:br/>
        <w:t>Hawaii Race Tests Democratic Hold - Correction Appended</w:t>
      </w:r>
    </w:p>
    <w:p>
      <w:r>
        <w:t>Publisher: New York Times</w:t>
      </w:r>
    </w:p>
    <w:p>
      <w:r>
        <w:t>Date: 1990-11-23</w:t>
      </w:r>
    </w:p>
    <w:p>
      <w:r>
        <w:t>Section: Section D;; Section D; Page 22; Column 1; National Desk; Column 1;</w:t>
      </w:r>
    </w:p>
    <w:p>
      <w:r>
        <w:t>Source file: NYT/50.DOCX</w:t>
      </w:r>
    </w:p>
    <w:p>
      <w:r>
        <w:t>Raw gender result, 'gender': Mostly women referenced as economically idle; gender composition otherwise NA</w:t>
      </w:r>
    </w:p>
    <w:p>
      <w:r>
        <w:t>Standardized gender result, 'gender_stand': Women</w:t>
      </w:r>
    </w:p>
    <w:p>
      <w:r>
        <w:br/>
        <w:t>Body:</w:t>
        <w:br/>
      </w:r>
    </w:p>
    <w:p>
      <w:r>
        <w:t>Two former schoolteachers are in a tight but polite race to represent Hawaii in the United States Senate, and the results may teach something of a lesson about the future of the politically remote and inbred but fast-changing island state.</w:t>
        <w:br/>
        <w:t>From the lush rain forests of the Big Island of Hawaii to the ranches of Niihau 350 miles west across the South Pacific, the biggest political question of the year is whether Representative Patricia Saiki, a popular moderate Republican from Honolulu, can break years of Democratic control of Hawaii politics and beat an equally popular Democrat, Senator Daniel K. Akaka, a Congressman appointed to the Senate last spring when Senator Spark M. Matsunaga died.</w:t>
        <w:br/>
        <w:t>A victory for Ms. Saiki, the only Republican ever elected to the House of Representatives from Hawaii, would underscore the growing political influence of Caucasians, many of them retirees who have migrated from the mainland, who now account for a third of the Hawaii vote. Ms. Saiki offers a lively brand of compassionate Republicanism that appeals to them. And, as a Japanese-American woman, she has also made deep inroads into the traditionally Democratic "A.J.A.," local shorthand for Americans of Japanese ancestry, about 30 percent of the vote, and women.</w:t>
        <w:br/>
        <w:t xml:space="preserve"> </w:t>
        <w:br/>
        <w:t>'Very Close Race'</w:t>
        <w:br/>
        <w:t xml:space="preserve"> But Senator Akaka is no pushover, with his deep roots in the Democratic machine that has long dominated Hawaii politics and with his strong backing from labor unions and native Hawaiians. His strongholds include the non-urban parts of Oahu, the island that includes Honolulu, and all the rest of the state, the so-called Neighbor Islands of Maui, Kauai, Molokai, Lanai and Hawaii.</w:t>
        <w:br/>
        <w:t>Until recently, Ms. Saiki appeared to be headed for victory, but the budget turmoil in Washington seems to have hurt her along with many other Republicans. "It's a very close race," said D. G. (Andy) Anderson, chairman of the Republican Party of Hawaii. "We were riding high two weeks ago with an eight-point lead. That got eroded with the nonsense in Washington, and we fell back to a dead heat. About a week ago, we began to move up again."</w:t>
        <w:br/>
        <w:t>The latest public opinion poll, taken early last week for KGMB-TV News in Honolulu, put the race at 45 percent for Ms. Saiki, 43 percent for Mr. Akaka. The poll, of 1,200 voters, had a margin of sampling error of three percentage points.</w:t>
        <w:br/>
        <w:t>Two-thirds of the 11 percent undecided were either Caucasian or A.J.A., which was widely taken as good news for the Republican, who was also hoping for a boost from President Bush's visit to Honolulu last weekend.</w:t>
        <w:br/>
        <w:t xml:space="preserve"> </w:t>
        <w:br/>
        <w:t>Candidates Were Away</w:t>
        <w:br/>
        <w:t xml:space="preserve"> "There are great demographic changes in Hawaii," said Senator Akaka's campaign manager, Kam Kuwata. "We cannot assume how the new voters will go. The A.J.A. has been the base of the Democratic vote. Both campaigns are figuring out how to get to those voters. The election comes down to a call to arms for Democrats."</w:t>
        <w:br/>
        <w:t>For all the interest in the race, it has been run largely without either of the candidates. Stuck 6,000 miles away in Washington to fight the budget wars, both finally returned to the state last weekend and began barnstorming.</w:t>
        <w:br/>
        <w:t>Issues aside, the race is so close that the outcome will probably turn on whether the Democratic grass-roots operation can turn out its vote, said Jack M. Seigle, a veteran political strategist who is helping Governor John Waihee 3d, a Democrat, in his re-election campaign.</w:t>
        <w:br/>
        <w:t>"Unlike other Republicans, she does cut into the Democratic establishment," said Mr. Seigle, who nonetheless gives the race to Mr. Akaka "by a whisker."</w:t>
        <w:br/>
        <w:t xml:space="preserve"> </w:t>
        <w:br/>
        <w:t>Addressing Island Bombing</w:t>
        <w:br/>
        <w:t xml:space="preserve"> Both candidates agree on most of the gut Hawaiian issues, like ending the military bombing of the tiny volcanic island of Kahoolawe, off Maui. For years now, the Marines and even the Japanese and Australian air forces have used the uninhabited tropical island for target practice, regularly shattering nerves in Maui, less than five miles across the choppy Alalakeiki Channel, and providing Hawaii politicians with a sure-fire issue.</w:t>
        <w:br/>
        <w:t>Senator Akaka scored first about three weeks ago by writing into the military appropriations bill a measure that would return Kahoolawe to state control and establish a commission to oversee cleaning it up. The island and nearby waters are studded with unexploded bombs and missiles.</w:t>
        <w:br/>
        <w:t>Soon after, Ms. Saiki got a quick boost from President Bush, who ordered an immediate halt to the bombing and promised to set up a commission to study the island's eventual fate.</w:t>
        <w:br/>
        <w:t>The female vote, meanwhile, is uncertain. In an unusual split, the national office of the National Organization for Women endorsed Ms. Saiki, but the local Hawaii chapter endorsed Mr. Akaka.</w:t>
        <w:br/>
        <w:t>In her final television commercials and appearances, Ms. Saiki has tried to differentiate herself from Senator Akaka by stressing that she voted against the recent budget and tax legislation."My recent no vote on the tax bill has been a point of great interest among my constituents," she said in a telephone interview from her car while racing to Honolulu airport to catch a plane to Hilo Wednesday morning.</w:t>
        <w:br/>
        <w:t>"They feel very resentful about having their taxes increased," she said. "Our cost of living is 30 percent higher than the rest of the nation. People on fixed income feel the pinch." As the only Republican from Hawaii in Congress, she also stresses her "access" to the Republican Administration.</w:t>
        <w:br/>
        <w:t xml:space="preserve"> </w:t>
        <w:br/>
        <w:t>Emphasizing Ties to Liberals</w:t>
        <w:br/>
        <w:t xml:space="preserve"> For his part, Senator Akaka has been stressing his ties to the liberal Democratic establishment and support for working-class values.By voting for the budget bill, Mr. Akaka says, he was doing his job, biting the bullet and making the hard decisions needed to cut the deficit by increasing the tax burden on wealthier people.</w:t>
        <w:br/>
        <w:t>On campaign stops, he has criticized Ms. Saiki, saying she was putting off reckoning with that problem. Although Mr. Akaka could not be reached for comment, Mr. Kuwata, his campaign manager, said, "Saiki has not offered any program on how she would reduce the budget deficit."</w:t>
        <w:br/>
        <w:t>Ms. Saiki is strongest in urban Honolulu, and so is spending most of the remainder of the campaign touring the Neighbor Islands, the district Mr. Akaka used to represent in the House. Mr. Akaka is spending the bulk of his time in Hololulu, his weak spot.</w:t>
        <w:br/>
        <w:t>The Republican had far more cash on hand, $379,000, compared with Mr. Akaka's $166,000, as of Oct. 21. So the question is whether that cash can overcome the traditional deep-rooted pull of the Democratic Party on the voters of Hawaii and put a Republican in the Senate.</w:t>
        <w:br/>
        <w:t xml:space="preserve"> </w:t>
        <w:br/>
        <w:t>THE 1990 CAMPAIGN</w:t>
        <w:br/>
        <w:t xml:space="preserve"> </w:t>
        <w:br/>
        <w:t>Hawaii</w:t>
        <w:br/>
        <w:t xml:space="preserve"> </w:t>
        <w:br/>
        <w:t>SENATE RACE</w:t>
        <w:br/>
        <w:t xml:space="preserve"> </w:t>
        <w:br/>
        <w:t>Democrate: Daniel K. Akaka, 56</w:t>
        <w:br/>
        <w:t>Republican: Patricia Saiki, 60</w:t>
        <w:br/>
        <w:t xml:space="preserve"> </w:t>
        <w:br/>
        <w:t>ANALYSIS</w:t>
        <w:br/>
        <w:t xml:space="preserve"> </w:t>
        <w:br/>
        <w:t>Republicans have a good chance to elect one of their own in heavily Democratic Hawaii. Ms. Saiki, a moderate Republican appealing to Caucasian newcomers and the Japanese-American population, is running neck and neck with Mr. Akaka, a long-time Congressman with ties to the traditional democratic and union political apparatus. Some see this as a battle between the old and the new Hawaii.</w:t>
        <w:br/>
        <w:t xml:space="preserve"> </w:t>
        <w:br/>
        <w:t>REGISTERED VOTERS</w:t>
        <w:br/>
        <w:t xml:space="preserve"> </w:t>
        <w:br/>
        <w:t>Total voters: 453,389 (Hawaii does not register by party).</w:t>
        <w:br/>
        <w:t xml:space="preserve"> </w:t>
        <w:br/>
        <w:t>LATEST POLL RESULTS</w:t>
        <w:br/>
        <w:t xml:space="preserve"> </w:t>
        <w:br/>
        <w:t>A survey of 1,200 voters taken for KGMB-TV News put Ms. Saiki ahead, 45 percent to 43 percent for Mr. Akaka. The margin of error was plus or minus three percentage points.</w:t>
        <w:br/>
        <w:t>Correction</w:t>
        <w:br/>
        <w:br/>
        <w:t>An article on Nov. 1 about the Senate campaign in Hawaii gave incomplete credit for a public opinion poll. The poll was sponsored by KGMB-TV and The Honolulu Star-Bulletin.</w:t>
        <w:br/>
        <w:t>Correction-Date: November 23, 1990, Thursday, Late Edition - Final</w:t>
        <w:br/>
        <w:br/>
        <w:t>Graphic</w:t>
        <w:br/>
        <w:br/>
        <w:t xml:space="preserve"> </w:t>
        <w:br/>
        <w:t>Photos: Representative Patricia Saiki, a Republican candidate for Senate in Hawaii, campaigning in Honolulu.; Senator Daniel K. Akaka, Democratic incumbent, speaking to supporters at his Honolulu campaign headquarters after a trip to Washington. (Photographs by 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