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CONNECTICUT GUIDE</w:t>
      </w:r>
    </w:p>
    <w:p>
      <w:r>
        <w:t>Publisher: New York Times</w:t>
      </w:r>
    </w:p>
    <w:p>
      <w:r>
        <w:t>Date: 1992-08-16</w:t>
      </w:r>
    </w:p>
    <w:p>
      <w:r>
        <w:t>Section: Section 13CN;; Section 13CN; Page 9; Column 1; Connecticut Weekly Desk; Column 1;</w:t>
      </w:r>
    </w:p>
    <w:p>
      <w:r>
        <w:t>Source file: NYT/45.DOCX</w:t>
      </w:r>
    </w:p>
    <w:p>
      <w:r>
        <w:t>Raw immigration status result, 'immigration_status': Increasing immigrant population mentioned in Britain generally, but no specific status for the working-class group</w:t>
      </w:r>
    </w:p>
    <w:p>
      <w:r>
        <w:t>Standardized immigration status result, 'immigration_status_stand': Other</w:t>
      </w:r>
    </w:p>
    <w:p>
      <w:r>
        <w:br/>
        <w:t>Body:</w:t>
        <w:br/>
      </w:r>
    </w:p>
    <w:p>
      <w:r>
        <w:t>BLOCKWATCH TOUR</w:t>
        <w:br/>
        <w:t xml:space="preserve"> It is not a conventional house tour being offered this afternoon in New Haven from 1 to 5 P.M. Organized by Blockwatch 320, a group of property owners in the Park-Howe-Dwight Streets neighborhood bordering Yale, the self-guided walking tour covers 20 private residences built in the 19th century that until recently were threatened with extinction.</w:t>
        <w:br/>
        <w:t>Ten years ago, when Blockwatch 320 was formed, the 12-block neighborhood was losing a battle with absentee landlords and drug traffickers.</w:t>
        <w:br/>
        <w:t>Today, "work still needs to be done," said a lawyer, Diana L. Mercer, who lives in one of the homes, "but we no longer have hundreds of prostitutes working Howe Street, and there is no longer a panic-stricken, crime-fighting mentality among the residents."</w:t>
        <w:br/>
        <w:t>Ms. Mercer bought her house two years ago, and like many other professionals, businesspeople, Yale faculty members and working-class residents, has invested time and money in restoring and improving her property.</w:t>
        <w:br/>
        <w:t>Several of the homes are listed on the National Register of Historic Places, and the architectural styles are a living textbook of American architecture. Victorian Gothic, Greek Revival and Queen Anne homesteads stand cheek by jowl with brick row houses, undisturbed since they were built in the 1870's.</w:t>
        <w:br/>
        <w:t>But improvement has been stalled by the economy. "Suburbanites bought houses and rented them out, paying no attention to the property," Ms. Mercer said. "Many of them over-leveraged themselves, properties were taken over by banks, or reverted back to drug gangs, some were burned out."</w:t>
        <w:br/>
        <w:t>A tour of the homes last year produced heightened interest and some funds for neighborhood programs. This year's tour tickets and maps cost $6 and may be obtained at The Inn at Chapel West, 1201 Chapel Street. For more information, 787-3638.</w:t>
        <w:br/>
        <w:t xml:space="preserve"> </w:t>
        <w:br/>
        <w:t>HELLCAT'S NEW LANDING</w:t>
        <w:br/>
        <w:t xml:space="preserve"> A Grumman F6F Hellcat, under restoration for 18 years, is on permament loan to the New England Air Museum from the Navy and may be seen daily from 10 A.M. to 5 P.M. Twenty-four examples of the aircraft exist today, compared with the more than 12,000 that were built and served in World War II. The aircraft was credited with turning the tide of the war in the Pacific, and the one at the Air Museum is the only example in New England.</w:t>
        <w:br/>
        <w:t>Visitors to the museum may also tour the display of about 80 fighters, bombers, helicopters and racers from the turn of the century to the present. And from 10 A.M. to 5 P.M. today hundreds of antique cars from the 1930's through the 60's will be on view in a one-day exhibition, as well as auto parts, memorabilia and literature supplied by dozens of swap-meet vendors.</w:t>
        <w:br/>
        <w:t>The museum is off Route 75 next to Bradley International Airport in Windsor Locks, and admission is $5.50, $2 for children ages 6 to 11. Information: 623-3305.</w:t>
        <w:br/>
        <w:t xml:space="preserve"> </w:t>
        <w:br/>
        <w:t>CATS ON PARADE</w:t>
        <w:br/>
        <w:t xml:space="preserve"> Representatives of most of the 37 different breeds of cats recognized by the International Cat Association will be judged in the cat show scheduled at Connecticut College in New London Saturday and Sunday. Dramaticats, an affiliate of the International Cat Association, is sponsoring the show. Entries will include four Siberian kittens from Germany as well as Bengal, Egyptian Mau, sphynx, Norwegian forest cat, Occicat, Japanese Bobtail and Oriental Shorthair.</w:t>
        <w:br/>
        <w:t>In addition to the purebreds there will be judging of house cats, and the Noank Veterinary Hospital will have cats available for adoption. An array of vendors with cat supplies, climbing trees, cat-motif items and other feline paraphernalia will be on hand, and profits from the show will be donated to research and the welfare of cats.</w:t>
        <w:br/>
        <w:t>Show hours are 9 A.M. to 5 P.M. Saturday and 9 A.M. to 4 P.M. Sunday in the college's Dayton Arena, off Route 32. Admission is $4, $3 for elderly people and children. For more information, call 535-2917 or 399-6884.</w:t>
        <w:br/>
        <w:t xml:space="preserve"> </w:t>
        <w:br/>
        <w:t>CROSS-CULTURAL 'ROMEO'</w:t>
        <w:br/>
        <w:t xml:space="preserve"> Students from Moscow and Darien have combined to produce a dance program of "Romeo and Juliet" by the Moscow Class-Center of Music and Dramatic Art, to be performed Friday and Saturday in the Darien High School auditorium.</w:t>
        <w:br/>
        <w:t>Two years ago the Moscow group and Darien High School Theater 308 met at the Samantha Smith World Peace Camp in Poland Spring, Me., where they co-produced a play. They kept in touch, and in January of this year arrangements were made for the Russian students to spend two weeks at the Maine camp, followed by the current visit with their Darien friends for their presentation of "Romeo and Juliet."</w:t>
        <w:br/>
        <w:t>Students and parents involved in Theater 308 spent months raising the money for the Russians' trip through various events.</w:t>
        <w:br/>
        <w:t>Performances are scheduled at 8 P.M. Friday and Saturday, with tickets priced at $10, $6 for students and elderly people. Those who wish to attend a reception on Saturday as well as the performance may become sponsors at $20, patrons at $40, and angels at $100 or more. Call 655-0544 for reservations or more information.</w:t>
        <w:br/>
        <w:t xml:space="preserve"> </w:t>
        <w:br/>
        <w:t>SHUBERT OPEN HOUSE</w:t>
        <w:br/>
        <w:t xml:space="preserve"> The Shubert Performing Arts Center in New Haven will stage its annual open house on Saturday from 11 A.M. to 4 P.M., free of charge. More than 6,000 people took advantage last year of the day of music, dancing, comedy, juggling and storytelling, offered by the theater company.</w:t>
        <w:br/>
        <w:t>Children will have their own mezzanine loft where a program of interactive theater and storytelling is scheduled. Visitors will also be guided through the theater's backstage area and dressing rooms.</w:t>
        <w:br/>
        <w:t>Refreshments and prizes will be distributed all day, and a long list of on-stage entertainers, including the Shubert Opera Ensemble and Kindercorp, the Connecticut Gay Men's Chorus, the Stony Creek Improv Theater, the Elm City Cloggers, Amazing Andy the Magician, folk and blues singers and ventriloquists. The theater is at 247 College Street and more information may be obtained by calling 624-1825.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