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Cruise: Over the top;</w:t>
        <w:br/>
        <w:t>'July' is his dramatic tour de force;</w:t>
        <w:br/>
        <w:t>Tom's hits and misses</w:t>
      </w:r>
    </w:p>
    <w:p>
      <w:r>
        <w:t>Publisher: Other publisher</w:t>
      </w:r>
    </w:p>
    <w:p>
      <w:r>
        <w:t>Date: 1990-01-05</w:t>
      </w:r>
    </w:p>
    <w:p>
      <w:r>
        <w:t>Section: LIFE; Pg. 1D; Cover Story</w:t>
      </w:r>
    </w:p>
    <w:p>
      <w:r>
        <w:t>Source file: Other publishers/Files (500) (30).DOCX</w:t>
      </w:r>
    </w:p>
    <w:p>
      <w:r>
        <w:t>Raw locations result, 'locations': ['Maine']</w:t>
      </w:r>
    </w:p>
    <w:p>
      <w:r>
        <w:t>Standardized locations result, 'setting_stand_flat': Multiple</w:t>
      </w:r>
    </w:p>
    <w:p>
      <w:r>
        <w:br/>
        <w:t>Body:</w:t>
        <w:br/>
      </w:r>
    </w:p>
    <w:p>
      <w:r>
        <w:t>Here comes the weekend Tom Cruise blasts everybody out of the sky.</w:t>
        <w:br/>
        <w:t>Born on the Fourth of July opens nationwide today and as smartly as he dove his F-14 in Top Gun, Cruise settles into the point position among his generation of young movie stars.</w:t>
        <w:br/>
        <w:t>Eat dust, Brat Pack. Playing paraplegic Vietnam vet Ron Kovic, Cruise sets himself apart from the rest by proving with stunning ferocity that the most popular guy at the movies can also be a fine actor.</w:t>
        <w:br/>
        <w:t>''He is definitely this generation's Paul Newman,'' says Top Gun co- producer Jerry Bruckheimer of the 27-year-old superstar. ''He's quite a young force,'' says Born on the Fourth of July director Oliver Stone.</w:t>
        <w:br/>
        <w:t>With box office booming since it opened two weeks ago on a handful of screens, Stone's pummeling saga of disillusionment is poised to score with moviegoers nationwide.</w:t>
        <w:br/>
        <w:t>And when it does, all of Hollywood will breathe a sigh of relief. Christmas was sluggish at the box office and at this point July looks like the one big Christmas release capable of heating up January's otherwise unpromising outlook. That would make Cruise Hollywood's January Man for the second year running: in 1989, Rain Man, in which Cruise co-starred, went into wide release and into the box-office stratosphere.</w:t>
        <w:br/>
        <w:t>Of his 12 films, the last four have earned just over $ 1 billion worldwide. Early returns indicate July is headed in the same direction. It earned three times as much per screen as any other film in limited release, and that includes critically acclaimed films like Glory, Enemies - A Love Story and Roger &amp; Me.</w:t>
        <w:br/>
        <w:t>Any doubts that Cruise is the top gun among the hot shot gang of actors who are his contemporaries - Sean Penn, Rob Lowe, Matt Dillon and the rest - have been erased. He has eclipsed them all.</w:t>
        <w:br/>
        <w:t>''It's his choice of movies,'' says Don Simpson, who co-produced Top Gun with Bruckheimer. The two are now with Cruise in North Carolina filming Days of Thunder, a movie about auto racing based on an idea by the speedway- addicted actor.</w:t>
        <w:br/>
        <w:t>''Tom has a real firm grasp that allows him to make choices that work across the spectrum of appeal,'' Simpson says.</w:t>
        <w:br/>
        <w:t>That savvy seems to be on target again, even though Cruise put his glamour boy image well away for this unflinching portrayal of a Vietnam veteran's bitter despair. He looks, feels, almost smells like the disabled Kovic.</w:t>
        <w:br/>
        <w:t>It is about as far away as he could get from the hip swagger of Cocktail, the 1988 film in which he took a lambasting from critics for exploiting his beefcake appeal. It grossed $ 175 million worldwide anyway.</w:t>
        <w:br/>
        <w:t>The mediocre Cocktail confirmed Cruise's box-office potency and set industry observers to speculating on what would happen if the actor ever made a good movie.</w:t>
        <w:br/>
        <w:t>Rain Man was a good movie, but Dustin Hoffman got most of the attention for his Oscar-winning portrayal of autistic Raymond Babbitt. Cruise's appeal, however, undoubtedly boosted it to megahit status.</w:t>
        <w:br/>
        <w:t>And as unlikely a choice as Born on the Fourth of July may seem because of its anger and realism, you can still feel the box-office jets revving.</w:t>
        <w:br/>
        <w:t>''I think there's a real pent-up desire to see this picture,'' says analyst Alex Ben Block, editor in chief of the industry newsletter Show Biz News.</w:t>
        <w:br/>
        <w:t>''Tom Cruise is probably the most successful contemporary motion picture star in terms of bringing out a wide mainstream audience,'' says Hollywood Reporter business editor Martin A. Grove.</w:t>
        <w:br/>
        <w:t>''The only other star in the same category is Eddie Murphy. But Eddie's appeal is much more related to the appeal of the film that he's in. Tom is in a class by himself.''</w:t>
        <w:br/>
        <w:t>Cruise has been king of the popularity hop from the time he stripped to his BVDs and danced to Old Time Rock &amp; Roll in 1983's Risky Business. With females embracing him as a hunky heartthrob and their boyfriends taking to his easygoing charisma, Cruise parlayed the warmest grin on the planet into superstardom.</w:t>
        <w:br/>
        <w:t>None of that seems to have been enough, however. Beneath the magnetic persona has been an intense young actor groping for something more urgent than the smoldering sexual fantasies of his female fans.</w:t>
        <w:br/>
        <w:t>''Tom has a major drive and ambition to be one of the best,'' says director Stone.  ''To be a champion.''</w:t>
        <w:br/>
        <w:t>After twice pairing with screen legends - Newman in The Color of Money and Hoffman in Rain Man - Cruise went for acting's brass ring in Born on the Fourth of July, climbing into a wheelchair to play the disabled Kovic in his first starring role in a serious drama.</w:t>
        <w:br/>
        <w:t>Cruise wanted to make July badly. The studio fretted about how audiences might accept their all-American boy in the dark milieu of Vietnam angst, but Cruise deferred his salary - reported at $ 9 million a picture - content to wait for a share of future profits.</w:t>
        <w:br/>
        <w:t>''Cruise is frankly so talented as an actor and so appealing as a personality,'' says producer Simpson, ''that unless he played a drug-crazed chain-saw murderer, audiences are going to respond to him.''</w:t>
        <w:br/>
        <w:t>''His hunger and his desire to do this part was radical,'' says Stone, adding that he feels Cruise was anxious to do the role because he felt a ''moral obligation to convey what Kovic and I knew about the Vietnam War to his generation.''</w:t>
        <w:br/>
        <w:t>Stone says that Cruise had been moved by Platoon, the director's 1987 Oscar-winner about Vietnam, because ''it opened his eyes to things he hadn't seen in Top Gun.''</w:t>
        <w:br/>
        <w:t>The casting appealed to Stone because he liked the similarities in the lives of Cruise and Kovic. Both grew up in Catholic working-class families in turmoil.</w:t>
        <w:br/>
        <w:t>''Tom had experienced in his own family a disintegration (his parents divorced, leaving 12-year-old Cruise with his mother and three sisters). I thought he could use that to play the disintegration of the Kovic family unit.''</w:t>
        <w:br/>
        <w:t>Cruise took plenty of chances in July. There is an enema scene, there is a scene with a prostitute, there is a scene in which he yells at his mother about his ''dead penis.''</w:t>
        <w:br/>
        <w:t>''These are things you don't do unless you're willing to take a risk with your image,'' Stone says.</w:t>
        <w:br/>
        <w:t>If Oscar buzz is an accurate gauge, all the risks will pay off in a best actor nomination. Winning the statue may be a little tougher. He has a Golden Globe nomination, but critics' groups in New York and Los Angeles have bypassed him for actors considered more mature: Morgan Freeman and Daniel Day- Lewis.</w:t>
        <w:br/>
        <w:t>But Oscars aside, you have to like Cruise's prospects for the future. While Days of Thunder, due May 24, is a drama of a troubled race-car driver struggling for control of his life, the film returns the actor to the physically exciting kind of milieu his fans love.</w:t>
        <w:br/>
        <w:t>After that, Cruise's challenge will be to balance films that are more popular entertainments with projects like Born on the Fourth of July that bring validation to his acting skills.</w:t>
        <w:br/>
        <w:t>''If he can walk that tightrope successfully,'' says industry analyst Grove, ''when he's an old man of 35, he'll still be on top.''</w:t>
        <w:br/>
        <w:t xml:space="preserve"> Tom's hits and misses</w:t>
        <w:br/>
        <w:t>- Biggest role: Maverick, the sexy flier in 1986's hit Top Gun.</w:t>
        <w:br/>
        <w:t>- Worst role: The peasant boy Jack in 1986's bomb Legend.</w:t>
        <w:br/>
        <w:t>- Most invisible role: The greaser in 1983's The Outsiders.</w:t>
        <w:br/>
        <w:t>- Closest call: The sex-crazed teen in 1983's Losin' It, a skirt-chasing comedy that could have locked him into a juvenile image.</w:t>
        <w:br/>
        <w:t>- First big notice: Going nuts as a military school cadet in 1981's Taps.</w:t>
        <w:br/>
        <w:t>- Hunkiest scene: Writhing on the beach with Elisabeth Shue in 1988's Cocktail.</w:t>
        <w:br/>
        <w:br/>
        <w:t>Graphic</w:t>
        <w:br/>
        <w:br/>
        <w:t xml:space="preserve"> </w:t>
        <w:br/>
        <w:t>EAR PHOTO; color, Rob McEwan (Tom Cruise); PHOTO; color, Roland Neveu, Universal Studios (Motion Picture Scenes, Born on the Fourth of July, Tom Cruise); PHOTO; color, E.J. Camp (Motion Picture Scenes, Top Gun, Tom Cruise)</w:t>
        <w:br/>
        <w:t xml:space="preserve"> </w:t>
        <w:br/>
        <w:t>CUTLINE: CRUISE: 'This generations's Paul Newman' CUTLINE: A SECOND TAKE ON THE MILITARY: Tom Cruise, who painted a glorious picture of the military playing a hot-shot naval pilot in the 1986 hit 'Top Gun,' right, portrays Ron Kovic, a paraplegic Vietnam veteran who eventually becomes an anti-war activist in 'Born on the Fourth of July.' The film, opening nationwide today, is based on Kovic's autobiographical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