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Politics Stalls Congressional Action on Medicare Drug Benefits</w:t>
      </w:r>
    </w:p>
    <w:p>
      <w:r>
        <w:t>Publisher: New York Times</w:t>
      </w:r>
    </w:p>
    <w:p>
      <w:r>
        <w:t>Date: 2000-02-27</w:t>
      </w:r>
    </w:p>
    <w:p>
      <w:r>
        <w:t>Section: Section 1; ; Section 1; Page 35; Column 1; National Desk ; Column 1;</w:t>
      </w:r>
    </w:p>
    <w:p>
      <w:r>
        <w:t>Source file: NYT/45.DOCX</w:t>
      </w:r>
    </w:p>
    <w:p>
      <w:r>
        <w:t>Raw locations result, 'locations': ['Arizona']</w:t>
      </w:r>
    </w:p>
    <w:p>
      <w:r>
        <w:t>Standardized locations result, 'states_stand_flat': Arizona</w:t>
      </w:r>
    </w:p>
    <w:p>
      <w:r>
        <w:br/>
        <w:t>Body:</w:t>
        <w:br/>
      </w:r>
    </w:p>
    <w:p>
      <w:r>
        <w:t>When the last health maintenance organization in this working-class town pulled out two months ago, it cut a vital lifeline to prescription drugs for hundreds of retirees like Mary Elizabeth Johnson.</w:t>
        <w:br/>
        <w:t>Mrs. Johnson, 83, has Medicare, but the federal program does not cover drug costs for people outside the hospital. So Mrs. Johnson, whose H.M.O. partly offset the cost of her drugs, must now pay nearly $84 a month from her $850-a-month Social Security check for medications to lower her blood pressure and treat a thyroid condition.</w:t>
        <w:br/>
        <w:t>"I'm definitely not poor, but I'm not rich," Mrs. Johnson told her Congressman, Representative Mark A. Foley, who met with two dozen retirees at a senior center here. "When the H.M.O. was here, I paid a $10 co-payment for each prescription. That was O.K. Now, one day, I won't be able to eat."</w:t>
        <w:br/>
        <w:t>As Congress wrestles with the white-hot political issue of Medicare drug benefits, Republicans like Mr. Foley, a popular three-term centrist with a strong health care record, are in the hot seat at home.</w:t>
        <w:br/>
        <w:t>President Clinton has proposed expanding Medicare to give prescription drug benefits to all of the program's 39 million beneficiaries. Currently, one-third of Medicare recipients have no drug coverage, and the remainder often face inadequate coverage or must make expensive co-payments. The cost of drugs in recent years has skyrocketed, outstripping the ability of many retirees to pay.</w:t>
        <w:br/>
        <w:t>The issue has riveted the attention of voters here in south Florida, as well as across the country, and it is not hard to see why. People 65 or older make up nearly one-quarter of Mr. Foley's district, which has the seventh-largest number of retirees of any congressional district in the country. And while they comprise 12 percent of the nation's population, they use one-third of all drugs prescribed each year.</w:t>
        <w:br/>
        <w:t>Republicans on Capitol Hill agree that Medicare recipients need legislative relief this year, but they have stumbled in their response to Mr. Clinton's initiative, which would cost more than $160 billion over 10 years.  Speaker J. Dennis Hastert last month appointed a task force to draft a House Republican alternative, but the effort has yet to get off the ground. Republican senators are also working on their own version.</w:t>
        <w:br/>
        <w:t>Democrats, meantime, sense a political winner and are turning up the heat on Republicans. House Democrats are using a parliamentary tactic to try to force a vote on drug coverage for all Medicare beneficiaries. Democratic candidates in border states are taking busloads of retirees to Canada and Mexico, where having a prescription filled costs one-third to one-half of what it costs in the United States.</w:t>
        <w:br/>
        <w:t>"We should have engaged earlier," conceded Mr. Foley, a member of the House Ways and Means Committee, which has jurisdiction over Medicare. "But the Democrats, rather than being constructive, are trying to box us in."</w:t>
        <w:br/>
        <w:t>In a day of meetings with retirees, doctors and health care providers throughout his district, Mr. Foley accused Mr. Clinton and his supporters in Congress of pandering to older voters. At the risk of being the skunk at the garden party, Mr. Foley said he was trying to inject some badly needed common sense in the debate.</w:t>
        <w:br/>
        <w:t>"There should be a drug benefit for those who desperately need it and can't afford it, and for those with life-threatening illness like cancer or diabetes," said Mr. Foley, 45, who speaks fluently on complex health issues. "But I'm upset that we're talking about creating a new entitlement for the guy who lives in a million-dollar ocean front condo, drives a Mercedes, and has a $50,000 membership at the golf club."</w:t>
        <w:br/>
        <w:t>Under the president's proposal, Medicare would pay half of a beneficiary's drug expenses, up to certain limits. The maximum federal payment would start at $1,000 a year and would rise gradually to $2,500 in 2008. Beyond that basic benefit, Mr. Clinton is also asking Congress to set aside $35 billion to help protect Medicare beneficiaries with extremely high drug costs in the years 2006 to 2010.</w:t>
        <w:br/>
        <w:t>Mr. Foley's concern struck a chord with many in this disparate district, whose demographics range from the superrich in Palm Beach to transplanted New Yorkers at the Century Village retirement complex in West Palm Beach to citrus growers and cattle ranchers in the rural western reaches.</w:t>
        <w:br/>
        <w:t>"That's the problem with the Clinton program: it's one size fits all," said Dr. Peter Dayton, an obstetrician in Stuart, Fla., who along with several other doctors and nurses met with Mr. Foley earlier in the day.</w:t>
        <w:br/>
        <w:t>Rather than expanding Medicare, several doctors and health-care providers said they prefer an approach favored by many Republicans to use private health plans or block grants to states to provide drug coverage.</w:t>
        <w:br/>
        <w:t>But no one disputed that Congress and the White House need to act quickly. Indeed, doctors poured out heart-rending stories of uninsured elderly patients who cannot afford the drugs to keep them alive or manage their pain.</w:t>
        <w:br/>
        <w:t>Dr. Nicholas O. Iannotti, a cancer specialist whose thriving practice is made up of 90 percent Medicare recipients, said the program covers the cost of drugs given to patients in hospitals or his office, but not prescriptions they buy on their own.  Many patients do not buy the drugs they need, and end up back in the hospital, which Dr. Iannotti said "costs a fortune compared to a $15 pill they could have taken. It's wasteful."</w:t>
        <w:br/>
        <w:t>Many of his terminally ill Medicare patients have given up treating their cancer altogether and are turning to hospice care, which will provide pain-killing medication at no cost. "They'll die sooner, but at least they will be out of pain," Dr. Iannotti told Mr. Foley.</w:t>
        <w:br/>
        <w:t>Chris Lundstrom, who operates a 21-person assisted-living center in Fort Pierce, said his residents were increasingly having to choose between spending their fixed incomes on food or prescription drugs. He urged Mr. Foley to fight for price controls on drugs, a step Mr. Foley is wary of taking. "Some are foregoing their meds to pay for food," said Mr. Lundstrom. "We need some controls in the medications. The prices are outrageous."</w:t>
        <w:br/>
        <w:t>Even retirees who buy supplemental policies to plug the gap in their Medicare benefits worry that caps on annual drug spending -- for seniors here, $750 to $1,000 a year -- ultimately mean they will have to pay more out-of-pocket costs for their medications.</w:t>
        <w:br/>
        <w:t>"We're ready to pay our share, but we still need some help," said Mary Vorees, an 85-year-old former school teacher from Otisville, N.Y., who retired here, and has a $221-a-month prescription drug bill.</w:t>
        <w:br/>
        <w:t>Mr. Foley takes in all the comments, nodding, occasionally jotting himself a note. When the give-and-take starts getting a bit too heated, he injects a little humor: "The good news is, you live longer. The bad news is, you die broke."</w:t>
        <w:br/>
        <w:t>But the heart of the issue is not lost on him. "Why waste money on a kidney transplant if you're not going to pay for the anti-rejection drug?" Mr. Foley said.</w:t>
        <w:br/>
        <w:t>And he expressed confidence that Congress will set aside partisanship to pass a remedy. "Things are achievable," he said. "We're not going to be trapped into saying no."</w:t>
        <w:br/>
        <w:br/>
        <w:t>http://www.nytimes.com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