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Zestfully Pursuing A Living, In the Raw</w:t>
      </w:r>
    </w:p>
    <w:p>
      <w:r>
        <w:t>Publisher: New York Times</w:t>
      </w:r>
    </w:p>
    <w:p>
      <w:r>
        <w:t>Date: 2004-04-11</w:t>
      </w:r>
    </w:p>
    <w:p>
      <w:r>
        <w:t>Section: Section 14; Column 1; The City Weekly Desk; Pg. 1; COPING</w:t>
      </w:r>
    </w:p>
    <w:p>
      <w:r>
        <w:t>Source file: NYT/37.DOCX</w:t>
      </w:r>
    </w:p>
    <w:p>
      <w:r>
        <w:t>Raw locations result, 'locations': ['Maine']</w:t>
      </w:r>
    </w:p>
    <w:p>
      <w:r>
        <w:t>Standardized locations result, 'states_stand_flat': Maine</w:t>
      </w:r>
    </w:p>
    <w:p>
      <w:r>
        <w:br/>
        <w:t>Body:</w:t>
        <w:br/>
      </w:r>
    </w:p>
    <w:p>
      <w:r>
        <w:t>''EXPERIENCED Shucker Wanted,'' the sign in the window said. ''Inquire Within.''</w:t>
        <w:br/>
        <w:t xml:space="preserve"> As signs go, this one has captured its share of attention in the three weeks since it went up at Jezebel, one of the few longtime, black-owned, upscale restaurants in New York, let alone Midtown. People have peered at it, asked about it, and a couple of people have even applied. But then attention seems to come effortlessly for Alberta Wright, proprietor of Jezebel, a former lover's pet name for Ms. Wright, who was sitting this day on a barstool wearing mannish loafers, flouncy black skirt and silver bangle earrings.</w:t>
        <w:br/>
        <w:t xml:space="preserve">  In this case, it was that oxymoronic juxtaposition of the phrase ''shucker wanted,'' which seemed to be advertising a working-class position dockside in a rough part of town, and the antique gentility of the admonition ''Inquire Within'' that caught the eye.</w:t>
        <w:br/>
        <w:t xml:space="preserve"> But Ms. Wright is like that too, oxymoronic. She can talk about friends like Michael Douglas, Andre Leon Talley, Lauren Hutton as if everybody had them, saying that they helped her when she started out, and in the next breath let slip that she was a migrant laborer, so many years ago that she doesn't care to count them. </w:t>
        <w:br/>
        <w:t xml:space="preserve"> She never craved a raw bar, until now. ''One man came by and said: 'Shucker! What kind of shucker are you looking for?''' she recounted.</w:t>
        <w:br/>
        <w:t xml:space="preserve"> Her son, Michael, an actor (''The Principal,'' with James Belushi, ''Sugar Hill,'' with Wesley Snipes), happened to be in the restaurant at the time. ''Oyster shucker,'' he said. ''Raw bar.''</w:t>
        <w:br/>
        <w:t xml:space="preserve"> The man was not mollified. He warned Mr. Wright: ''Some black guy is going to come by from the ghetto, and say: 'Let's shuck. What you want me to shuck? Take it all off.'''</w:t>
        <w:br/>
        <w:t xml:space="preserve"> This drove Ms. Wright to the Internet, where she looked up ''shuck'' in the Merriam-Webster Dictionary, and discovered that it did, indeed, have to do with removing outer coverings. So she amended her sign to read, ''Experienced Oyster Shucker Wanted. Inquire Within.''</w:t>
        <w:br/>
        <w:t xml:space="preserve"> A couple of men who said they had been oyster shuckers at Docks on the Upper West Side applied, but the one she liked never returned. ''Let me tell you, there aren't many shuckers,'' she said. ''You can't leave sand or shell in the oyster, because people can choke on that. You have to know how to smell 'em, make sure the oysters are good.''</w:t>
        <w:br/>
        <w:t xml:space="preserve"> She considered luring a shucker from another raw bar, but worried about the ethics of such a move. She regretted not having visited the picket line outside the Oyster Bar at Grand Central Terminal before the strike there was settled two weeks ago. ''I know a lot of these guys are Mexican, and people have a tendency not to pay them well. I was a migrant worker one time, so I know.''</w:t>
        <w:br/>
        <w:t xml:space="preserve"> Ms. Wright grew up on a farm outside Charleston, S.C., the youngest of nine children. At 17, she hitched a ride to Florida on a trailer truck. ''I picked string beans,'' she said. ''I packed celery. I cut lettuce. Trust me, I'm the type to do anything to make a living.''</w:t>
        <w:br/>
        <w:t xml:space="preserve"> As ''Summertime'' blared over the sound system, Ms. Wright jumped off her bar stool. ''Hey, guys, that's too loud,'' she demurred. Not that she didn't like the singer. ''Aaron Neville. Him and Ron Isley, they're my two favorites.'' </w:t>
        <w:br/>
        <w:t xml:space="preserve"> The dinner hour was heating up, and Ms. Wright excused herself for a moment to seat a customer. ''Hirschman,'' said the customer, an older woman in heavy silver beads. Behind her was her husband, Albert O. Hirschman, the economist whom some credit with popularizing the concept of the exit strategy, which he called the exit option, and who was celebrating his 89th birthday. ''As long as you're in love, you can sit close,'' Ms. Wright cooed, finding a corner table where Warhol's Muhammad Ali looked down from one side and a gauzy French maiden from the other. </w:t>
        <w:br/>
        <w:t xml:space="preserve"> Ms. Wright recommended the she-crab soup, spiked with sherry and nutmeg. She doesn't like to overindulge in her own she-crab soup; so much cream. Ms. Wright is very thin.</w:t>
        <w:br/>
        <w:t xml:space="preserve"> And stylish. She has sold antique clothing and antique furniture. She ran a restaurant, also named Jezebel, on the Left Bank in Paris. She opened it on impulse --she had had a French boyfriend, a grandnephew of Toulouse-Lautrec -- and closed it after a few years. The New York Jezebel has lasted 20.</w:t>
        <w:br/>
        <w:t xml:space="preserve"> How does one get from South Carolina to Paris and New York? ''I have no idea,'' she replied. ''Life, you know, we gotta take it all in stride.'' </w:t>
        <w:br/>
        <w:t xml:space="preserve"> Then Ms. Wright changed the subject to more urgent matters. ''This shucker thing. I really hope I get a shucker, let me tell you. Clams, scallops. I make a salad out of raw scallop with balsamic vinegar. My own recipe.''</w:t>
        <w:br/>
        <w:t xml:space="preserve"> Inquire within.</w:t>
        <w:br/>
        <w:br/>
        <w:br/>
        <w:t>http://www.nytimes.com</w:t>
        <w:br/>
        <w:br/>
        <w:t>Graphic</w:t>
        <w:br/>
        <w:br/>
        <w:t xml:space="preserve"> </w:t>
        <w:br/>
        <w:t>Drawing (Drawing by Lisa Haney)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