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BASEBALL;</w:t>
        <w:br/>
        <w:t>Bronx Kid Makes Good - Very, Very Good</w:t>
      </w:r>
    </w:p>
    <w:p>
      <w:r>
        <w:t>Publisher: New York Times</w:t>
      </w:r>
    </w:p>
    <w:p>
      <w:r>
        <w:t>Date: 1991-12-04</w:t>
      </w:r>
    </w:p>
    <w:p>
      <w:r>
        <w:t>Section: Section B;; Section B; Page 18; Column 1; Sports Desk; Column 1;; Biography</w:t>
      </w:r>
    </w:p>
    <w:p>
      <w:r>
        <w:t>Source file: NYT/46.DOCX</w:t>
      </w:r>
    </w:p>
    <w:p>
      <w:r>
        <w:t>Raw locations result, 'locations': ['Michigan']</w:t>
      </w:r>
    </w:p>
    <w:p>
      <w:r>
        <w:t>Standardized locations result, 'states_stand_flat': Michigan</w:t>
      </w:r>
    </w:p>
    <w:p>
      <w:r>
        <w:br/>
        <w:t>Body:</w:t>
        <w:br/>
      </w:r>
    </w:p>
    <w:p>
      <w:r>
        <w:t>He was still Roberto Bonilla back in 1981, prowling the halls of Lehman High School in the Bronx, ready to conquer the world with a baseball bat and a radiant grin.</w:t>
        <w:br/>
        <w:t>He was rarely called Bobby back home. He was Roberto, just like his father. Not that he cared too much when people said Bobby; he was so carefree. Some even referred to him as sweet. Bonilla was as sweet as the swing that carried him out of the Bronx and brought him back home each summer on visits with the Pirates.</w:t>
        <w:br/>
        <w:t>Roberto Bonilla Sr. would sit behind home plate at Shea Stadium and root for Pittsburgh when his son came to town. Before each time at bat, Bobby would peer into the stands and spot his father smiling. He would smile that electric smile because he knew how his father would be at work the next day like any other bragging electrician with a superstar son in the major leagues.</w:t>
        <w:br/>
        <w:t>"He would be asking everyone, 'Did you see my boy?' " Bonilla said yesterday.</w:t>
        <w:br/>
        <w:t>Then Bonilla laughed, because he could afford to. Roberto Jr., the kid from the South Bronx who was ignored by all 26 major league teams after high school, is now the highest-paid player in baseball. The Mets will pay him $29 million over the next five seasons, and his dad will have far more opportunities for telling priceless stories after making trips to Queens to watch his son.</w:t>
        <w:br/>
        <w:t xml:space="preserve"> </w:t>
        <w:br/>
        <w:t>Switch-Hitting Decision</w:t>
        <w:br/>
        <w:t xml:space="preserve"> Yesterday was a fitting day for spinning Bonilla stories. Joe Levine, his high school coach, remembered when the right-handed Bonilla asked if he could try switch-hitting. Levine said fine and the first pitch he threw to a left-handed-hitting Bonilla might still be zooming out of the borough.</w:t>
        <w:br/>
        <w:t>Like any good coach, Levine then implemented strategy. "From now on," Levine told Bonilla, "you are a switch-hitter."</w:t>
        <w:br/>
        <w:t>Lehman's football coach at the time was Carmine Colasanto, and yesterday he was lamenting the fact that he failed to persuade Bonilla to put on shoulder pads. After the smile, the next thing people noticed about Bonilla were his hands. They were huge. Colasanto envisioned even the most erratic high school quarterback tossing accurate passes into those beefy mitts. But Bonilla declined the invitation to play.</w:t>
        <w:br/>
        <w:t>"He would have made a great tight end," Colasanto said. "I guess he knew he had a future in baseball."</w:t>
        <w:br/>
        <w:t>But no one else seemed to know it, and the sum of $1,500 almost kept any club from discovering it.</w:t>
        <w:br/>
        <w:t>That amount is less than Bonilla probably tips bat boys each season these days, but it was big cash a decade ago and Bonilla's working-class family did not have it. Bonilla, overlooked in the baseball draft despite batting over .500 in his senior year, needed the money to travel with the United States high school all-star team in June 1981.</w:t>
        <w:br/>
        <w:t>Levine came to the rescue. He passed around a few dozen hats and helped raise the money to send Lehman's hero to Sweden, Denmark, Finland and Norway. The scouts missed Bonilla, but Syd Thrift did not. As coach of the team of undrafted high-school players, Thrift was amazed by the speed, grace and power of this 6-foot-3-inch, 205-pound specimen.</w:t>
        <w:br/>
        <w:t>Thrift observed Bonilla for three weeks and was amazed how the 18-year-old was always smiling and helping. When the trip concluded, Thrift called Pittsburgh, and the Pirates signed Bonilla as a non-drafted free agent.</w:t>
        <w:br/>
        <w:t>What would have happened if Levine did not raise $1,500? Would Bonilla be playing stickball in the Bronx each summer?</w:t>
        <w:br/>
        <w:t>"You often wonder about that," conceded Thrift, who later became the general manager of the Pirates. "You never know about those things."</w:t>
        <w:br/>
        <w:t>Levine squashed such hypothetical talk, revealing a 10-year-old secret yesterday. "He was going on the trip to Europe," Levine said adamantly. "If we did not get enough, I was going to pay for it out of my own pocket."</w:t>
        <w:br/>
        <w:t>More Bonilla stories emerged from the trip, and Jim Thrift, Sid's son and Bonilla's teammate, told one with gusto yesterday. Bonilla was in a slump and he tried everything to break out, but nothing worked. Finally, he picked up Charlie Lau's book on how to hit .300 and slipped it beneath his pillow. He did not read it. He slept on it.</w:t>
        <w:br/>
        <w:t>"He said it was going to work through osmosis," said Jim Thrift, now a manager in the Mets' minor league system. "The next day, he hit two homers that traveled about 800 feet. Everybody wanted to borrow that book and put it under their pillow."</w:t>
        <w:br/>
        <w:t>After Syd Thrift's coup, the Pirates lost Bonilla to the Chicago White Sox in 1985 after failing to protect him on their 40-man roster. Thrift was named Pittsburgh's general manager a few weeks thereafter and was shocked that Bonilla was gone.</w:t>
        <w:br/>
        <w:t>Before a game between the White Sox and the Pirates in spring 1986, Bonilla hugged his former coach, then said, "I can't believe this; I wanted to play for you."</w:t>
        <w:br/>
        <w:t>"Don't worry," Thrift assured him. "We'll be back together."</w:t>
        <w:br/>
        <w:t xml:space="preserve"> </w:t>
        <w:br/>
        <w:t>DeLeon for Bonilla</w:t>
        <w:br/>
        <w:t xml:space="preserve"> In his first time at bat for Chicago, Bonilla clubbed a homer off Jose DeLeon. Four months later, Thrift traded DeLeon to Chicago for Bonilla and the reunion was complete. Five years later, the Mets signed Bonilla and reunited him with his family and buddies.</w:t>
        <w:br/>
        <w:t>Bonilla, now 28 years old, recently told Levine he wanted to play in New York City in order to make a difference with kids. He lives clean, talks clean, sets a solid example and believes he might have an impact just by being in the area and being himself.</w:t>
        <w:br/>
        <w:t>"Sometimes we get bad examples from the big contracts, but Bobby will be able to do some good," Levine said. "He thinks about the kids of New York. He really knows where his roots are and anyone who knows him loves him. He is not a baseball player first. He is a human being first."</w:t>
        <w:br/>
        <w:br/>
        <w:t>Graphic</w:t>
        <w:br/>
        <w:br/>
        <w:t xml:space="preserve"> </w:t>
        <w:br/>
        <w:t>Photo: Bobby Bonilla, reclining on the ground with first baseman's mitt, during his days at Lehman High School in the Bronx where he was known as Roberto. He was passed over in the 1981 major league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