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Across a Span of Realism in London Theater</w:t>
      </w:r>
    </w:p>
    <w:p>
      <w:r>
        <w:t>Publisher: New York Times</w:t>
      </w:r>
    </w:p>
    <w:p>
      <w:r>
        <w:t>Date: 2013-10-30</w:t>
      </w:r>
    </w:p>
    <w:p>
      <w:r>
        <w:t>Section: Section ; Column 0; The Arts/Cultural Desk; Pg. ; THEATER REVIEW</w:t>
      </w:r>
    </w:p>
    <w:p>
      <w:r>
        <w:t>Source file: NYT/32.DOCX</w:t>
      </w:r>
    </w:p>
    <w:p>
      <w:r>
        <w:t>Raw locations result, 'locations': ['Oklahoma']</w:t>
      </w:r>
    </w:p>
    <w:p>
      <w:r>
        <w:t>Standardized locations result, 'states_stand_flat': Oklahoma</w:t>
      </w:r>
    </w:p>
    <w:p>
      <w:r>
        <w:br/>
        <w:t>Body:</w:t>
        <w:br/>
      </w:r>
    </w:p>
    <w:p>
      <w:r>
        <w:t>LONDON -- How much realism can a production bear? One possible answer is offered in the director James Macdonald's version of ''Roots,'' the 1959 Arnold Wesker play that is being revived at the Donmar Warehouse through Nov. 30.</w:t>
        <w:br/>
        <w:t>In the course of nearly three hours across as many acts, characters peel potatoes, carefully tidy their surroundings and, in one instance, take a bath. But even as the quotidian detail of daily life is making itself felt, change is on the horizon, not least for the 22-year-old Beatie Bryant (Jessica Raine), who has ambitions for herself beyond her humble upbringing.</w:t>
        <w:br/>
        <w:t>Mr. Macdonald takes his own deliberate time building to the crux of Mr. Wesker's argument, which manages both to applaud Beatie's self-empowerment while making plain her youthful naïveté. Drawn to the worlds of London and language and politics, she has little patience for her working-class roots, not to mention a querulous mother (the superb Linda Bassett, all beady intensity), whose main excitement in her rural Norfolk life consists of reporting on the local bus schedules.</w:t>
        <w:br/>
        <w:t>And yet, one step forward for Beatie risks constituting twice as many back, as is revealed in a thrillingly layered final scene that finds Beatie pouring forth her beliefs in a newly impassioned voice. No one on stage appears to be listening, but Mr. Wesker doesn't mind. His audience is and that's what counts in a play that acts as a rallying cry for a generation by the time the lights fade on a shining-faced (if dubiously accented) Ms. Raine.</w:t>
        <w:br/>
        <w:t>Realism isn't the issue in two larger-scale productions that favor a broader canvas over Mr. Wesker's forensic one. That's as might be expected from a pair of shows, both set during wartime, occupying playhouses that can hold as many people across a few performances as the 250-seat Donmar can in a week. ''From Here to Eternity,'' at the Shaftesbury Theater, is a musical based on the hefty James Jones novel, which was later turned into the Academy Award-winning, 1953 film.</w:t>
        <w:br/>
        <w:t>It's not easy to try and condense 860 pages (or thereabouts) into something theatrically viable. Here, the results are full of much swagger and machismo, in accordance with a tale of army life in Hawaii during the lead-up to Pearl Harbor, coupled with a pair of love stories that progress from one baldly stated encounter to another. ''I want to go to bed with you,'' or so goes a fairly representative remark.</w:t>
        <w:br/>
        <w:t>The statement is proffered by First Sergeant Milt Warden (Darius Campbell) to the married Karen Holmes (a stiff Rebecca Thornhill), to name the two characters whose surf-side shenanigans linger in the cultural zeitgeist via the iconic imagery of Burt Lancaster and Deborah Kerr in those roles on screen.</w:t>
        <w:br/>
        <w:t>So it's particularly surprising to see the short shrift afforded the duo's affair on stage in favor of the antics of the hapless Private Maggio (Ryan Sampson, in the role for which Frank Sinatra won a career-restoring Oscar) and the anxieties of the onetime boxer, Prewitt (Robert Lonsdale). Mr. Lonsdale gets the last bow but Mr. Sampson the biggest applause, which surely speaks to the truism that everyone loves the little guy, especially when he's feisty.</w:t>
        <w:br/>
        <w:t>The score marries lyrics by the veteran Tim Rice (doubling as the venture's co-producer) with music by a West End first-timer, Stuart Brayson, who offers up big band and swing alongside power ballads that seem designed to exist independently of the piece itself: Mr. Lonsdale does especially well by his anthemic turns, as does Siubhan Harrison, playing the object of Prewitt's affections. Her pleasing falsetto exists in presumably intentional contrast with the expletive-laden badinage of the fellas in her midst.</w:t>
        <w:br/>
        <w:t>Tamara Harvey's production embraces a candor that wasn't possible in movies a half-century ago. There's a bare-bottomed finale to the first act and a gay-bashing subplot that never made it into the film. In which case, it's a shame to encounter the sort of literal approach that accompanies talk of ''waves upon the shore'' with projections of the same rising up on cue before us. If you want to push material in new directions, why merely illustrate what's already there?</w:t>
        <w:br/>
        <w:t>''Much Ado About Nothing,'' at the Old Vic through Nov. 30, gives us the sort of concept -- cast the central characters old -- that in this instance might have been more graciously left at the starting gate.</w:t>
        <w:br/>
        <w:t>I yield to no one in my admiration for James Earl Jones and Vanessa Redgrave, who are 82 and 76 in turn. Both luminaries have afforded innumerable hours of pleasure, sometimes even transcendence, across various art forms in their storied careers.</w:t>
        <w:br/>
        <w:t>But that doesn't mean I necessarily want to see them struggling with the roles of Benedick and Beatrice in the Bard's eternally giddy yet also moving depiction of defenses that collapse to make room for love. (The stars' director is the actor Mark Rylance, who won an Olivier Award for playing Benedick in 1993, when he was 33.)</w:t>
        <w:br/>
        <w:t>Mr. Jones spends much of a not especially mirthful evening either sitting in a chair or looking longingly at one. Ms. Redgrave, in turn, cuts an unusually crabbed, reined-in figure for a heroine who says of herself that she was born under a dancing star.</w:t>
        <w:br/>
        <w:t>At the performance I attended, the actress glanced upward when speaking that remark, as if in homage to her father, Michael Redgrave, who was appearing as Laertes at the Old Vic on the January night in 1937 when Laurence Olivier, the evening's Hamlet, announced the actress's birth from this very stage.</w:t>
        <w:br/>
        <w:t>That's the sort of association in which the British theater abounds, as we are sure to be reminded anew in the days ahead, during which the National Theater -- founded by Olivier at the Old Vic before moving to its current home adjoining on the River Thames -- hosts its 50th birthday gala.</w:t>
        <w:br/>
        <w:t>It would be lovely to report that this ''Much Ado,'' relocated to the milieu of the American military in England during World War II, was anything like as affecting. Alas, I can't comment on Mr. Jones's delivery of the play's defining line -- ''Serve God, love me, and mend'' -- for a simple reason. Just as he was voicing those tremulous sentiments to Ms. Redgrave, the scurrying footsteps of a fellow company member drowned him out.</w:t>
        <w:br/>
        <w:t>Roots. Directed by James Macdonald. Donmar Warehouse. Through Nov. 30.</w:t>
        <w:br/>
        <w:t>From Here to Eternity. Directed by Tamara Harvey. Shaftesbury Theater. Open-ended run.</w:t>
        <w:br/>
        <w:t>Much Ado About Nothing. Directed by Mark Rylance. Old Vic. Through Nov. 30.</w:t>
        <w:br/>
        <w:br/>
        <w:t>http://www.nytimes.com/2013/10/30/arts/international/across-a-span-of-realism-in-london-theater.html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