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There's No Car, There's a Bus;</w:t>
        <w:br/>
        <w:t>Navigating and Surviving the Suburbs: Taking the No. 60 in Westchester</w:t>
      </w:r>
    </w:p>
    <w:p>
      <w:r>
        <w:t>Publisher: New York Times</w:t>
      </w:r>
    </w:p>
    <w:p>
      <w:r>
        <w:t>Date: 1994-05-13</w:t>
      </w:r>
    </w:p>
    <w:p>
      <w:r>
        <w:t>Section: Section B; ; Section B;  Page 1;  Column 2;  Metropolitan Desk ; Column 2;</w:t>
      </w:r>
    </w:p>
    <w:p>
      <w:r>
        <w:t>Source file: NYT/50.DOCX</w:t>
      </w:r>
    </w:p>
    <w:p>
      <w:r>
        <w:t>Raw locations result, 'locations': ['Oregon']</w:t>
      </w:r>
    </w:p>
    <w:p>
      <w:r>
        <w:t>Standardized locations result, 'states_stand_flat': Oregon</w:t>
      </w:r>
    </w:p>
    <w:p>
      <w:r>
        <w:br/>
        <w:t>Body:</w:t>
        <w:br/>
      </w:r>
    </w:p>
    <w:p>
      <w:r>
        <w:t>On weekday mornings, buses like the No. 60 weave through the fraying urban neighborhoods of Mount Vernon, New Rochelle and Yonkers and fill up early with women who are heading out to clean the homes and care for the babies and tend the frail in the more prosperous villages farther north in Westchester County.</w:t>
        <w:br/>
        <w:t>The passengers sit in cocoons of silence, gazing dreamily at the scene reeling film-like out the tinted windows, their bodies swaying gently as the bus rounds a curve or halts a little too suddenly. Some leaf through The Daily News or listen to radios or chat with other regulars. A few take naps, knowing their journey will be a long one.</w:t>
        <w:br/>
        <w:t>Although suburban life was built around the car, about 55,000 people in Westchester prove every day that you can survive in the suburbs without one. They take the bus to and from work, to and from school, to and from the mall, enduring bus stops in January's blasts of snow or August's furnace-room heat.</w:t>
        <w:br/>
        <w:t xml:space="preserve"> </w:t>
        <w:br/>
        <w:t>Workers and the Elderly</w:t>
        <w:br/>
        <w:t xml:space="preserve"> They are most definitely not a cross-section of Westchester. They are poorer, older and more likely to be immigrants, women and black or Hispanic, a survey done in 1990 for Westchester's Transportation Department found. Many do the jobs most of those who can afford to own cars would prefer not to do.</w:t>
        <w:br/>
        <w:t>They are people like Lula Blue and Donna Carr. Ms. Blue, a health aide for an elderly woman in Elmsford, spends an hour and a half on two buses to get to her job from her home in New Rochelle. Ms. Carr, who immigrated from Jamaica six months ago, takes a bus from Boston Post Road and 216th Street in the Bronx to her job as a cafeteria worker at the Mamaroneck Avenue School in White Plains, an hour and half trip each way.</w:t>
        <w:br/>
        <w:t>The long journeys are part of their daily rhythm, as inevitable as a rising and setting sun, and they do not complain.</w:t>
        <w:br/>
        <w:t>"I read sometimes," Ms. Carr said. "Mostly I sit and think."</w:t>
        <w:br/>
        <w:t>John and Margaret Kenyon are not working people, but they too are bus regulars. They gave up their car 14 years ago when they turned 70.</w:t>
        <w:br/>
        <w:t>"We were getting too old and the insurance was too high," Mr. Kenyon, a retired postal worker, said.</w:t>
        <w:br/>
        <w:t>But everyday brings a new adventure on the bus. On one recent morning, the Kenyons, he sporty in a newsboy cap, she more prim in a linen sunhat, headed from their home in New Rochelle to buy a few items at a new Bradlee's department store in Yonkers.</w:t>
        <w:br/>
        <w:t>"We'd never seen it before," Mrs. Kenyon said.</w:t>
        <w:br/>
        <w:t xml:space="preserve"> </w:t>
        <w:br/>
        <w:t>Making a Day of It</w:t>
        <w:br/>
        <w:t xml:space="preserve"> By car, Bradlee's is a 15-minute excursion to the west. But by bus, they had to travel far to the north to go south and west eventually. Such circuitousness is one of the wrinkles of bus service in Westchester, which is designed to run between towns rather than to blanket whole neighborhoods the way buses often do in New York City. You can get to White Plains, the county seat, from almost anywhere, and getting around Westchester's cities -- where there are large numbers of people who do not drive -- is not that difficult. But it is hard to plan a trip from say, Port Chester to Scarsdale.</w:t>
        <w:br/>
        <w:t>The Kenyons took the No. 60 to the White Plains TransCenter, which has the dim, forbidding ambiance of a parking garage, and waited there for the bus that runs down Central Avenue, Westchester's main shopping strip. At Bradlee's, Mrs. Kenyon bought another white sunhat. Mr. Kenyon bought a pair of grass shears. Carrying their trove in white plastic bags, they headed home. The trip took two hours each way, but they had made a day out of it.</w:t>
        <w:br/>
        <w:t>"It's very convenient," Mr. Kenyon said of the bus service. "They're right on time. They're clean. Most of the bus drivers are courteous."</w:t>
        <w:br/>
        <w:t>Westchester has 328 buses that navigate 58 routes covering 846 miles, including one express route that runs from White Plains to Wall Street and several that just ferry people to village railroad stations. Eight years ago, the system was christened the Bee Line to give it a name that riders might identify with. Yet, most passengers still refer to it simply as "the Bus." Whatever its name, the system is actually seven separate bus companies that have contracts with the county's Transportation Department.</w:t>
        <w:br/>
        <w:t>The buses carry 28.4 million passengers a year. With a basic fare of $1.15 a ride, the system took in $30 million last year, less than half of its operating expenses. Like almost every other public transportation system in the country, the Bee Line is heavily subsidized by local, state and Federal governments.</w:t>
        <w:br/>
        <w:t xml:space="preserve"> </w:t>
        <w:br/>
        <w:t>Hewing to Schedules</w:t>
        <w:br/>
        <w:t xml:space="preserve"> The trick to mastering the bus system is knowing the schedule. Unlike New York City's system, where bus riders head for a bus stop and keep their fingers crossed that a bus will come soon, Westchester buses hew to a tight schedule. During most of the day, the No. 60, for example, comes every half-hour. Veteran riders memorize the times that buses show up, and most say the buses are generally on time.</w:t>
        <w:br/>
        <w:t>The schedule is the bane of Melissa Sullivan's social life, however. Miss Sullivan, a 20-year-old sophomore at Westchester Community College, knows that when she visits a friend in say Bronxville, she must cut the visit short to catch the last bus leaving for her home in Larchmont. Even in the daytime when she catches a bus to college, she said, some drivers will come several minutes too early, and if she is not at the bus stop early, she will have to wait a half-hour for the next bus, a wait made more dismal by bad weather.</w:t>
        <w:br/>
        <w:t>"And there's no booth at my bus stop," she said.</w:t>
        <w:br/>
        <w:t>She and her mother, a secretary, used to own a car, but "it died," she said, and they will have to rely on the buses until they save up enough for a car.</w:t>
        <w:br/>
        <w:t>"I used to hate taking the bus, but it's now part of everyday life," she said.</w:t>
        <w:br/>
        <w:t>Similarly, the only thing Mr. Kenyon laments about surrendering his car is that he can no longer attend the weekend concerts at the State University at Purchase. He can get to the concerts, but there are no buses late enough to take him back to New Rochelle.</w:t>
        <w:br/>
        <w:t xml:space="preserve"> </w:t>
        <w:br/>
        <w:t>Time to Socialize</w:t>
        <w:br/>
        <w:t xml:space="preserve"> Annie Lynch, a 30-year-old teacher's aide, genuinely looks forward to her rides on the bus, even though each way is an hourlong odyssey. She works at the Westchester School for Special Children in Yonkers, which would be a 15-minute ride from her home in Mamaroneck if she had a car. But she does not mind the long ride because she regularly encounters a hospital attendant who has become her friend.</w:t>
        <w:br/>
        <w:t>"I just like to take the bus," she said. "I like to socialize with people."</w:t>
        <w:br/>
        <w:t>One of the more farflung travelers is Susan Jankowski, who works as a "floating" cafeteria worker for a food service compnay. On any day, she not only does not know whether she will be working as a cashier or a waitress or kitchen worker, but she also does not know at which company she will be working. Yet, lacking a car, she has to get to wherever work is by a series of buses or a bus connection to a commuter railroad. She has worked as far away as Stamford.</w:t>
        <w:br/>
        <w:t>Of course, not everyone on the bus is working-class, old or a student. Eriko Sato, a stylishly dressed woman in her 30's, was at the White Plains TransCenter the other day, looking suitably lost for someone who had never been there before.</w:t>
        <w:br/>
        <w:t>She lives in Manhattan, but was here to catch a bus to Neiman Marcus a few blocks away from the TransCenter. There is no Neiman Marcus in New York City and she had her eye on a particular shoulder bag that the store carried. Luckily, she also had a whole day to spend getting to the store and back.</w:t>
        <w:br/>
        <w:br/>
        <w:t>Graphic</w:t>
        <w:br/>
        <w:br/>
        <w:t xml:space="preserve"> </w:t>
        <w:br/>
        <w:t>Photos: Passengers settled into their seats recently on the Bee Line No. 60 bus, where some nap, read papers or ruminate during the 90-minute trip from the Bronx to White Plains in Westchester County. (pg. B1); Juan Castro sharing the rear seats of the No. 60 bus with Janae Crudup, left, her sister, Shadreya, second from left, and Ashley Janowski, right. For families without a car in the suburbs, the bus is their only transportation. (pg. B2) (Susan Harris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