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Protestant and Paranoid in Northern Ireland;</w:t>
        <w:br/>
        <w:t>By John Darnton</w:t>
      </w:r>
    </w:p>
    <w:p>
      <w:r>
        <w:t>Publisher: New York Times</w:t>
      </w:r>
    </w:p>
    <w:p>
      <w:r>
        <w:t>Date: 1995-01-15</w:t>
      </w:r>
    </w:p>
    <w:p>
      <w:r>
        <w:t>Section: Section 6; ; Section 6;  Page 32;  Column 1;  Magazine Desk ; Column 1;</w:t>
      </w:r>
    </w:p>
    <w:p>
      <w:r>
        <w:t>Source file: NYT/55.DOCX</w:t>
      </w:r>
    </w:p>
    <w:p>
      <w:r>
        <w:t>Raw locations result, 'locations': ['Washington']</w:t>
      </w:r>
    </w:p>
    <w:p>
      <w:r>
        <w:t>Standardized locations result, 'states_stand_flat': Washington</w:t>
      </w:r>
    </w:p>
    <w:p>
      <w:r>
        <w:br/>
        <w:t>Body:</w:t>
        <w:br/>
      </w:r>
    </w:p>
    <w:p>
      <w:r>
        <w:t>When the Protestant paramilitaries decided to proclaim a cease-fire late last year, they chose Gusty Spence to announce it. Spence, at 61, is a retired terrorist. He is the father figure -- if that's the right term -- of modern-day loyalist violence in Northern Ireland. In 1966 he founded the Ulster Volunteer Force, a murderous gang that took its name from a private army of unionists that sprang up just before World War I to provoke a civil war rather than break from Britain. Later that year, after he had killed a young Catholic barman, Spence was sentenced to life in Long Kesh prison. Somewhere along the way he repented, turned his back on violence and, after 18 years, was released. To the extremists he's still a revered figure.</w:t>
        <w:br/>
        <w:t>Watching him on television, I was impressed by the way Spence read out the cease-fire statement. His voice seemed to tremble as he offered "abject and true remorse" to "the loved ones of all innocent victims over the past 25 years." So I went to look him up. I found him in West Belfast inside the Shankill Historical Society, a fortresslike building with several locked doors of reinforced steel and, like many homes and offices in the city, an external camera to beam the image of callers onto a snowy black-and-white monitor deep inside a windowless control room.</w:t>
        <w:br/>
        <w:t>Spence had a ruddy complexion and tufts of thin white hair above his ears, and he wore his spectacles perched on his nose and tilted downward, which gave him a bemused look. It wasn't easy to reconcile the figure before me with his younger, mythic self and in particular with a much-published photograph that used to send shudders through the Catholic community, of a man in black sunglasses and black knit hat with an arrogant tilt to the jaw. As I introduced myself, Spence cracked a joke about Gerry Adams, the Sinn Fein leader, whom he apparently regarded as a late-comer to nonviolence. "There's nothing as boring as a reformed town drunk," he bellowed. "Once he gives up the bottle, he's always pitching everybody else to give it up."</w:t>
        <w:br/>
        <w:t>Spence spoke about his own moral conversion and Armistice Day, 1977, when he convened his coterie of fellow paramilitaries inside prison to tell them he was resigning from the Ulster Volunteer Force for reasons of conscience. He pulled out a pipe and lighted it. He spoke movingly of his hopes that the troubles were finally over and of the need to "keep the guns from thundering again" and to close up the wounds on both sides. He would gladly, he said, sit down to negotiate with Adams.</w:t>
        <w:br/>
        <w:t>But what would he actually say to Adams? His face clouded. "Let's start talking turkey here. Forget the all-Ireland crap. How can you insist on talking about a united Ireland with 10 percent of the vote? Insist! What're you going to do -- pull out a gun? I'm not prepared to give up the reality I have for some idealistic intangible. I'll never be prepared to see Ulster break away from Great Britain."</w:t>
        <w:br/>
        <w:t>Unionist Protestants in Northern Ireland -- and upward of 90 percent of the 950,000 Protestants favor continued union with Britain -- are like that. The preamble can sound surprisingly moderate. But watch the body of the text. Now that there is actually a glimmer of hope that they can reach some kind of accommodation with the province's 650,000 Catholics, the Protestants are willing to compromise -- up to a point. That point is the future constitutional status of Ulster. And that of course is the nub of the sectarian fighting that has claimed 3,171 lives and wounded 36,807 over the past quarter of a century. On the paramount question there is no give, "no surrender," as the famous unionist battle cry has it. Northern Ireland must remain a part of Great Britain. End of discussion.</w:t>
        <w:br/>
        <w:t>Everyone knows about the Catholics. Their struggle for equality and justice, which goes back 300 years, has been well documented. Hollywood has put it on the screen and novelists have put it into paperback thrillers. Human rights groups have taken up their cause. It's the Protestants, the majority in Northern Ireland, who are mysterious and voiceless, and who, curiously enough, feel victimized. They are the ones apt to take refuge in negativism and intransigence. But, ultimately, they are the key to the process, the only ones who can grant peace. To get to that point, however, they must conquer their devils. That will take reflection and confidence.</w:t>
        <w:br/>
        <w:t>"We're a disaffected, alienated and powerless people," insists David Ervine, a community activist and budding politician. "And we're accused of being orange-shirted Fascisti. Hell, we can't even get jobs ourselves." Ervine heads a splinter group, the Progressive Unionist Party. In the lexicon of Belfast newspapers, he is "familiar with the thinking" of one of the major Protestant paramilitaries, which means that he functions as their above-ground counselor. He worked long hours to bring them around to the idea of their own cease-fire. "Naturally, Protestants are frightened. Up to now, they've been left out of the process. Have you ever been outside closed doors when people inside are talking about you? You're fearful, right? So you pull down the shutters. It's called paranoia."</w:t>
        <w:br/>
        <w:t>The cease-fires are a bit ragged but, as of early January, are still holding. The British Government and Sinn Fein, the I.R.A.'s political arm, have held several rounds of "exploratory" talks but achieved no breakthrough. On New Year's Eve, Catholics and Protestants met on the "peace line" separating their neighborhoods to drink Champagne. But terrorists on both sides still administer "punishment beatings," dragging young men said to be lawbreakers out of their homes and smashing their legs with iron bars and baseball bats. It's a method of maintaining control in neighborhoods that remain off-limits to the police. Both groups still extort money from bars and small businesses and sell drugs to finance operations, though not, they claim indignantly, near schoolyards. But the bombs and the bullets are for the most part absent.</w:t>
        <w:br/>
        <w:t>As people here understand only too well, a cessation of hostilities is not the same thing as permanent peace. For that, a series of immediate hurdles has to be somehow surmounted: Will the I.R.A. and the paramilitaries hand over their guns? Will prisoners on both sides, who are jailed for criminal offenses that the groups regard as political, be released? How will a neutral and effective police force be set up? How can a local assembly be established that is acceptable to both Catholics and Protestants? How much of a role can Dublin play in the affairs of the province? And, at the end of the day, there must be a determination that Ulster's sovereignty lies either with London or with Dublin.</w:t>
        <w:br/>
        <w:t>How can these seemingly irreconcilable positions be squared? The devil doesn't lie in the details but in the grand design. It's a matter for Solomon, as exacting a charge as deciding the provenance of the disputed baby -- except that in this case both mothers would prefer that the child be cut in two than that it fall into the arms of the other.</w:t>
        <w:br/>
        <w:t>AT THE MOMENT, THE PROTESTANTS are defensive, feeling friendless and misunderstood, much like the white Rhodesians in the 1970's. They seem to be yearning for their own liberation. Not long ago a Protestant community worker was asked when the Protestants would produce a great conciliator, someone to lead them the way former President F. W. de Klerk led the whites of South Africa. Without skipping a beat, in an observation whose truth seemed to surprise even himself, he blurted out: "We don't need a de Klerk. We need a Mandela!" Surely, it's the only state in the world where the majority, retaining all the privileges -- better jobs, better housing, better schooling -- ends up feeling subjugated and threatened.</w:t>
        <w:br/>
        <w:t>The reason, of course, is that the Protestants are a majority in Northern Ireland but would be instantly transformed into a minority if Ulster were to merge with the republic, where 95 percent of the 3.5 million people are Catholic. It is this Protestant majority within a potential Catholic majority that makes the Irish configuration so intractable. The sense of siege is heightened by a "brain drain" of young Protestants to England and Scotland and by a higher Catholic birthrate. Somewhere around the year 2030, most demographers believe, there will be a rough parity in the two populations in the north.</w:t>
        <w:br/>
        <w:t>Just as some Afrikaners felt an underlay of guilt for the treatment of black South Africans or Americans for wresting land from the Indians, Protestants carry a historical burden. The British, having subdued the remote and troublesome province at the beginning of the 17th century, brought over Scottish and English settlers and gave them land confiscated from the Catholics. Predictably, antagonism between settlers and natives was intense, breaking out in a major rebellion in 1641 and erupting periodically ever since. "What always runs through the republican grudge is the essence of dispossession, the mythology that they were kicked off fertile lands," says Raymond Ferguson, a councilor in the southern town of Enniskillen. "And on the Protestant side, the essence of the fear is again dispossession."</w:t>
        <w:br/>
        <w:t>Protestant supremacy was reinforced by discrimination in employment when Belfast turned into a center for shipbuilding and linen mills in the mid-19th century. It was promoted by institutions of Protestant ascendancy like the Orange Order, founded in 1795. So intense was the identification with Britain that when the rest of Ireland was agitating for independence or Home Rule in 1912, unionists organized an army to defend the right to remain British. World War I shelved the conflict until partition in the 1920's.</w:t>
        <w:br/>
        <w:t>These unsettled days, Protestants are searching for "the Ulster identity." Cultural societies are springing up. Genealogical research is booming. Books and pamphlets are pouring out, covering everything from the Ulstermen who signed the American Declaration of Independence or died at the Alamo to Cuchulain, the mythological Irish hero-warrior expropriated, as Protestants would have it, by the Irish nationalists of 1916 who fought the British and installed his statue in Dublin's General Post Office.</w:t>
        <w:br/>
        <w:t>It's a bit hard to know what to make of it all. Is it an expression of a new strident nationalism or is it a positive attempt by Protestants to figure out who they really are and where they fit in? At times they sound as if they are engaged in a quest for something vital that has been lost.</w:t>
        <w:br/>
        <w:t>"People say that Protestants have no culture, that our culture is beating a big drum and playing a flute," says Willie Smith, a community worker in Woodvale. "When we learned history it was always British history -- the Battle of Hastings, not the Siege of Derry. What happened to Irish music, the language, sports like hurling? They acquired a republican stigma. The republicans stole them if you like. So what were we left with?"</w:t>
        <w:br/>
        <w:t>Historical revisionism is rife. It reaches far back to prehistoric times, asserting among other things that the primitive cave-dwellers who fashioned flint-axes uncovered in the north had different skills from those who made them in the south. It posits the existence of original neolithic inhabitants, the so-called Cruthin. The revisionists insist that the Cruthin resisted the fifth-century-B.C. invasion of the Celts (who spread the Gaelic culture that the world today identifies as Irish), but eventually were pushed across the Irish Sea to Scotland. This dubious version of events has a bonus for ideologues. It means, explains George Patton, head of the Grand Orange Lodge, that the influx was "not an invasion of Scottish settlers, it was a return of the early inhabitants of this island." Orthodox historians, like R. F. Foster of Oxford, view the Cruthin as an "origin myth." As Foster said: "It's all tailored to make a contemporary political point. But that's what Irish history has always been. It's a quarry from which you pick the stones that you want."</w:t>
        <w:br/>
        <w:t>FOR A CRASH COURSE IN PARANOIA among "the Prods," I went to Shankill Road in West Belfast. The Shankill, the historic working-class district, is a shrinking Protestant ghetto that juts through Catholic neighborhoods like a defiant fist. Predictably, it's a caldron of rage and extremism. The famous wall murals painted on two-story brick facades extol the paramilitaries, depicted as thick-chested gunmen in camouflage fatigues grasping rifles and wearing black balaclavas to hood their faces.</w:t>
        <w:br/>
        <w:t>Bobby Mahoot owns the Sportsman Lounge on Upper Charleville Street. The establishment, a windowless lair protected by buzzer-activated locks and security cameras, is, as the saying goes, "known to the authorities." Loyalist paramilitaries drink there, although never after a major operation; that is against the rules. Mahoot has wide-set cold blue eyes and a receding hairline. He chain-smokes. He zips up a black leather jacket and gives me a tour of the neighborhood.</w:t>
        <w:br/>
        <w:t>We visit a 58-year-old man, Robert Robinson, who lost his 27-year-old son to the troubles five years before, and a man who lost part of his leg to an I.R.A. car bomb. Eventually, we come to the home of one of Shankill's most notorious killers, (Mad Dog) Johnny Adair, who is in the Maze prison, awaiting trial on a charge of "directing terrorism. His wife, Gina, also active in paramilitary circles, invites us in. Adair's 2-year-old daughter, Chloe, plays on the floor. "They'll keep Johnny in jail as long as they can," Gina says. "He's one man they want off the streets." Mahoot adds: "Johnny Adair won't accept the cease-fire. He's a loyalist through and through. He's got a couple of hundred young men who follow him."</w:t>
        <w:br/>
        <w:t>Earlier that morning there had been a fight between Catholics and Protestants at the Crumlin Road courthouse, where Adair was supposed to appear, and Gina telephoned "the boys" for reinforcements. Behind the courthouse is a menacing knot of 30 or so young men milling about with clubs, and with spray-painted masks in their pockets. After some time, they put the masks on, overturn a van and set it on fire. For several hours there are hit-and-run encounters with the police, throwing stones and dodging plastic bullets. One man, slightly older than the others, catches my attention. He wears a green jacket with a torn sleeve and he is wrought with excitement. He seems more angry with the police than with the Catholic republicans. "They're swamping our neighborhood," he tells me. "The republicans are getting out of prison and we get these bloodsuckers." Hours later, shots are fired at the police. The man in the green jacket disappears and then returns wearing a different coat. He is clearly the gunman.</w:t>
        <w:br/>
        <w:t>When the I.R.A. cease-fire was announced, many Protestants saw it as a trick or, worse, a secret deal between the I.R.A. and the British Government. Their faith in the steadfastness of British resolve has been sorely tested over the years. The 1985 Anglo-Irish Agreement, which gave Dublin a role in discussing the province's future, was regarded as treason. Revelations last year that the British had in fact engaged in secret back-channel contacts with Sinn Fein simply confirmed the duplicity of perfidious Albion. The view of the cease-fire was summed up by Gary McMichael, a 25-year-old life insurance salesman whose father was a major figure in the paramilitary movement: "Bear in mind, we had 25 years of I.R.A. violence and then suddenly one day out of the blue the I.R.A. says it's giving up the struggle. Most people figured there had to be another reason. They must have been promised something. They ended the violence because they no longer needed the violence -- they got what they wanted."</w:t>
        <w:br/>
        <w:t>But the cease-fire changed the mood. Belfast began to relax. Prime Minister Major made several trips, promising among other things to hold a referendum in the north on any proposals that might emerge from talks. Gradually, the skepticism thawed and some Protestants began to allow themselves to feel hopeful. Along Shankill Road, however, suspicion is still king.</w:t>
        <w:br/>
        <w:t>To Bobby Mahoot, the I.R.A. cease-fire is a sham. Before it began, he notes, came a campaign in which five Protestant paramilitary leaders were gunned down. He believes the I.R.A. is even now picking future targets. In his darker moments, he suspects complicity on the part of the Northern Ireland Office, the British ruling authority. Peace will never last, he says, because the divisions are just too deep. "This isn't about Catholics and Protestants here. It's about loyalists and republicans. It's political, not religious. Nobody's even religious anymore -- half a mile away are two Protestant churches that have been sold to the Pakistanis." I ask him what he wants in the future. "All I want is to be left to run a business, to have a bit of a life and to stay British."</w:t>
        <w:br/>
        <w:t>THE ALIENATION OF PROTESTANTS IS deepened by the lack of effective political representation. There is no one on the unionist side comparable to Gerry Adams, no one as quick on his feet before the TV cameras or as adept at pulling words out of the air to express the feelings of everyday people. Ulster's best-known politician is the Rev. Ian Paisley, 68 years old and an unbudging obstructionist who still refers to the papacy as "that Babylonian whore."</w:t>
        <w:br/>
        <w:t>The most influential politician is practically invisible -- James Molyneaux, the 74-year-old head of the Ulster Unionist Party. Molyneaux, who calls himself "the dull dog" of Northern Ireland politics, has so far cooperated with the British-Irish peace initiative. He plays politics at Westminster as if it were back-room poker, and his strongest chips are his nine party votes, which he loans out to Major for important parliamentary squabbles. The Northern Ireland Parliament died when London imposed direct rule in 1972. So aside from local councilors, there are only M.P.'s in London and Brussels, light-years away from the mean streets of Shankill or East Belfast.</w:t>
        <w:br/>
        <w:t>Filling the political vacuum is a band of community activists, articulating the idea that poor Catholics and poor Protestants have a lot in common and are both exploited by the mainline politicians. Sammy Douglas, a cheerful man who heads the East Belfast Development Agency, is old enough at 41 to remember the first Catholic civil rights marches of 1968. "We were told it was all propaganda," he says, "the same way we were told that Catholics were lazy and lived in dirty houses and that we were superior because we were Protestants -- all the myths.</w:t>
        <w:br/>
        <w:t>"But the ironic thing about what people from a Catholic community would call the Protestant ascendancy is that we had the power for 50 years, yet my father was out of work. There were seven in my family; we lived in a "two-up, two-down" house. It was 150 years old. The conditions were some of the worst in Europe. We had rats running around. And yet we were told we were special. And the biggest problem, the thing that I'm so frustrated about, is that those of us in the Protestant community believed it. We were conned in so many ways. And when I look back now I realize it was a small band of Protestants who did it, the aristocrats -- the Lord Brookeboroughs, the Lord O'Neills, Maj. James Chichester-Clark and these people. They would come around the Protestant communities with their Union Jacks and they would get the votes and then you wouldn't hear of them again."</w:t>
        <w:br/>
        <w:t>I ask him about the first Catholic he remembers meeting. "I was about 14 and getting interested in girls. So my friend and I met two girls coming home from school, and we arranged to go out with them, just boy-and-girl. This went on for three weeks. And one night I had arranged to meet this girl and go to a pub after school. And she didn't turn up. I never saw her again in my life. I met my friend after and I said, 'What happened to Marie?' -- I think that was her name. And he said, 'You'll not believe this, but she found out that you were her cousin.'</w:t>
        <w:br/>
        <w:t>"She was my full cousin. My father's brother -- it was a big family, there were 12 -- he had 'betrayed' the family. That's what they called it. He had married a Catholic. He lived in West Belfast and so I had a whole bunch of cousins there I'd never met. You find this in a small city like Belfast. I know some of the Sinn Fein people who have Protestant relatives. That's the irony of the whole thing. I think that that in many ways shows the tragedy of Northern Ireland."</w:t>
        <w:br/>
        <w:t>What these nascent politicians have in mind is a pluralist and more equitable society, but not one that is linked to the Republic of Ireland. Like many others, Billy Hutchinson, a 38-year-old community worker, learned tolerance in prison. As a young man he acted as the getaway driver for a gang that murdered two Catholics on the Falls Road; he was sentenced to life but was released after 15 years. "I was exposed to a lot of new ideas," he says. "I realized we were just the same as the Catholics." No one is more articulate in describing the need for an Ulster freed from prejudices of the past. But ask him about the I.R.A. and he replies: "What I have a problem with is someone sticking a gun in my face and saying you may be British but when the British withdraw, you'll be Irish."</w:t>
        <w:br/>
        <w:t>Whether they call themselves loyalists or unionists or Ulstermen, Protestants do not appear secure in themselves. They have a great attachment to symbols and icons but these are just props. The great testimonial comes on "the 12th" of July, the day of marching to celebrate the victory of the Protestant King William over the Catholic King James at the Battle of the Boyne in 1690. It is something to behold: thousands upon thousands of Orangemen parading to the strains of flutes and the pounding of bass drums. All are dressed just the same. They wear dark suits with orange sashes and bowler hats and they carry umbrellas. There is no rite in any former British colony in Africa or Asia that seems as anachronistic as this one. It's strangely poignant, this affirmation of their Britishness when most Britons, who gave up that dress 80 years ago, would just as soon wash their hands of them.</w:t>
        <w:br/>
        <w:t>So much of the so-called Ulster identity is based on a negative. On a literal negative, as in saying "no" to Home Rule in 1912, "no" to the Anglo-Irish Agreement in 1985 and "no" today to talks with Sinn Fein or arrangements that might give Dublin a partial role in running, say, tourism. And based on a more abstract negative, which comes when Protestants define themselves by what they are not -- they are not Catholics.</w:t>
        <w:br/>
        <w:t>To some, unionism means continued union with Britain, but to most it means no to a united Ireland. A united Ireland would transform Protestants into a minority and subject them, at least in their own minds, to the same discrimination they have been meting out for decades. Living on the dark side of their own fears like this makes it hard to undertake positive, proactive steps. The whole game becomes stopping things and remaining ever wary. Roman Catholics down the street are not neighbors with different religious convictions but fifth columnists for an alien regime. And when Catholic politicians from Belfast, Dublin and Washington get together, it is the beginning of the much-feared "pan-nationalist front," an unholy alliance that stretches from the Vatican to the United States Congress.</w:t>
        <w:br/>
        <w:t>Unless the Protestants are able to overcome their paranoia, it's hard to envision a long-term, sustainable solution in Northern Ireland. Somehow they have to bring themselves to compromise. They have to bargain hard and then settle for halfway measures, like cross-border economic links with the republic, to satisfy the aspirations of moderate Catholic nationalists. Otherwise their intransigence will cause the I.R.A. cease-fire to crack. Then the more violence-prone militants will take over and command enough allegiance in the Catholic community to keep the armed struggle going well into the next century.</w:t>
        <w:br/>
        <w:br/>
        <w:t>Graphic</w:t>
        <w:br/>
        <w:br/>
        <w:t xml:space="preserve"> </w:t>
        <w:br/>
        <w:t>Photos: The Shankill in West Belfast is a Protestant ghetto that juts through Catholic neighborhoods like a defiant fist. Its murals celebrate the Ulster Defense Association, an old-time Protestant loyalist organization, and the paramilitaries, many of whom believe the cease-fire is a sham. (PHOTOGRAPH BY GIDEON MENDEL/NETWORK/MATRIX)(pg. 32); A Protestant pub in a private house in Ballysillan, a Belfast neighborhood. Says one Protestant pub owner: "All I want is to be left to run a business, to have a bit of life and to stay British." (PHOTOGRAPH BY ETTORE MALANCA/SIPA PRESS)(pg. 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