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Madonna &amp; Warren Beatty UNCOVERED;</w:t>
        <w:br/>
        <w:t>This odd couple is a familiar sight</w:t>
      </w:r>
    </w:p>
    <w:p>
      <w:r>
        <w:t>Publisher: Other publisher</w:t>
      </w:r>
    </w:p>
    <w:p>
      <w:r>
        <w:t>Date: 1990-02-20</w:t>
      </w:r>
    </w:p>
    <w:p>
      <w:r>
        <w:t>Section: LIFE; Pg. 1D; Cover Story</w:t>
      </w:r>
    </w:p>
    <w:p>
      <w:r>
        <w:t>Source file: Other publishers/Files (500) (29).DOCX</w:t>
      </w:r>
    </w:p>
    <w:p>
      <w:r>
        <w:t>Raw locations result, 'locations': ['Mississippi', 'Louisiana', 'Tennessee', 'Alabama', 'Florida', 'North Carolina', 'Arkansas', 'Georgia', 'South Carolina']</w:t>
      </w:r>
    </w:p>
    <w:p>
      <w:r>
        <w:t>Standardized locations result, 'us_region_stand_flat': South</w:t>
      </w:r>
    </w:p>
    <w:p>
      <w:r>
        <w:br/>
        <w:t>Body:</w:t>
        <w:br/>
      </w:r>
    </w:p>
    <w:p>
      <w:r>
        <w:t>Blaring dance music pounds so loudly through small, funky Club Louis you can feel it in the pit of your stomach.</w:t>
        <w:br/>
        <w:t>Young, very hip, under-30 types cram the darkened dance floor while two men behind the bar hustle drinks so fast sweat drips down their faces.</w:t>
        <w:br/>
        <w:t>Comedian Sandra Bernhard is on the black couch that lines the back wall, sipping a drink and giggling with two pals. Nearby, A Different World's Jasmine Guy makes a face at a friend.</w:t>
        <w:br/>
        <w:t>And there, at the edge of the dance floor, is Madonna.</w:t>
        <w:br/>
        <w:t>Arms bent and back arched, she's lost in the movement and the sound. Her outfit looks like something from her Like a Prayer video - a big cross, dark camisole, lace bicycle pants, black fishnet stockings. She wears deep red lipstick. Her hair is black and cropped short.</w:t>
        <w:br/>
        <w:t>It's a typical Friday night for the pop queen.</w:t>
        <w:br/>
        <w:t>A few hours later, current beau Warren Beatty will come in and drag her out the door. That's also typical: He doesn't like to dance, but he's mad for Madonna.</w:t>
        <w:br/>
        <w:t>Just what is a hot, 31-year-old multimillion-dollar musicmaker like her doing with a lukewarm 52-year-old Hollywood sex symbol like him? A scrappy, working-class kid and a low-key preppy.</w:t>
        <w:br/>
        <w:t>''Maybe there's more to the relationship than people can see,'' offers model Lonny Roland, 20, a Club Louis regular. ''They go to all the parties. They're everywhere.''</w:t>
        <w:br/>
        <w:t>It's true: Reclusive they're not, despite the fact that Beatty, since he vaulted to fame with Splendor in the Grass in 1961 and afterward felt burned by the press, has loathed publicity. In pre-Madonna days, he'd be spotted at the occasional Spago dinner with Jack Nicholson. Or at a liberal political fund-raiser. You didn't see him often.</w:t>
        <w:br/>
        <w:t>That has changed.</w:t>
        <w:br/>
        <w:t>As director and lead in the upcoming, much-hyped Dick Tracy, he has been forced out of hiding by Tracy co-star Madonna. The film, which opens this summer, brought the odd couple together last May.</w:t>
        <w:br/>
        <w:t>Beatty offered Madonna the part of sultry singer Breathless Mahoney, and the movie has been the buzz of Hollywood ever since. It's hoped that it'll be this summer's Batman.</w:t>
        <w:br/>
        <w:t>Their relationship started on the set, where Beatty, a relentless perfectionist, ordered take after take to get a scene just right. Madonna, no shrinking violet, took to calling him ''old man'' in front of everyone. He ate it up.</w:t>
        <w:br/>
        <w:t>Beatty, whose conquests make a stellar list - Julie Christie, Joan Collins, Leslie Caron, the late Natalie Wood, Diane Keaton, Isabelle Adjani, and that's only a few - has never married, although he has come close.</w:t>
        <w:br/>
        <w:t>In the Material Girl, Madonna-watchers say, he sees a fresh, takes-orders- from-no-one talent. Madonna, who hasn't had great cinematic success - except for the 1985 cult hit Desperately Seeking Susan - could use a big movie to establish her as an actress. She's divorced from sullen Brat Packer Sean Penn and not immune to this homme fatal's boyish charm.</w:t>
        <w:br/>
        <w:t>After all, Joan Collins once described him as ''sexually insatiable … three, four, five times a day every day was not unusual for him.'' Beatty needs ''to please women as well as conquer them,'' actress Susan Strasberg tells February's Fame magazine.</w:t>
        <w:br/>
        <w:t>On a recent Friday night, Madonna and Beatty are at Club Louis in a rundown district. The name on the outside says New Horizon. Only the plugged in can find the place.</w:t>
        <w:br/>
        <w:t>Madonna watches herself in the mirror. She doesn't talk to anyone - it's way too loud for that. But one of her best pals, photographer Herb Ritts, takes a break from dancing to get her a small bottle of Evian.</w:t>
        <w:br/>
        <w:t>Nobody bothers her. Occasionally, a young woman sidles up next to her and does the same dance step.</w:t>
        <w:br/>
        <w:t>More than 200 people are crammed into the club; owner Bret Whitkey says only two weeks earlier there were about 70. Word is out that Madonna is a regular.</w:t>
        <w:br/>
        <w:t>If Whitkey shuts down Club Louis to find another spot to ''throw a club,'' as is typical with roving L.A. nightclubs, Madonna - with or without Beatty - will probably find him. ''They follow us,'' explains Connie Gormican, who collects cash at the door.</w:t>
        <w:br/>
        <w:t>Seeing Beatty and Madonna out in L.A. is no big deal to veteran clubgoers. They used to frequent the more established Catch One, a predominately black-gay watering hole filled with the same loud house music. A scene from Beaches was filmed there.</w:t>
        <w:br/>
        <w:t>She and Beatty slipped in the back door. He watched while she took over the dance floor.</w:t>
        <w:br/>
        <w:t>''He seems really uptight,'' Lonny Roland says, ''but hey, what do I know?''</w:t>
        <w:br/>
        <w:t>Madonna won't stay home, though, and if Beatty won't go out with her, she finds other buddies - Bernhard among them - to go out with. ''I have great admiration for the fact that Madonna tries to lead a normal life,'' says Liz Rosenberg, her publicist.</w:t>
        <w:br/>
        <w:t>Hilary Asher, 23, a fledgling recording artist who has seen Madonna out ''a million times,'' remembers months back, she saw Madonna wearing a dress early in the evening. A little later she saw Bernhard at a different place, also in a dress. After midnight, she spotted the pair at a third club, and they had traded dresses.</w:t>
        <w:br/>
        <w:t>Bernhard loves clubs; Beatty prefers restaurants.</w:t>
        <w:br/>
        <w:t>They like the sole booth, right in the front, at Adriano's Ristorante in Bel-Air. They'll pop in before the dinner crush at trendy Citrus, a nouvelle joint on Melrose Avenue.</w:t>
        <w:br/>
        <w:t>''The only thing I can tell you is that they ate to fill their stomachs,'' says Asher, who saw them there on a recent Tuesday night. Madonna wore a black tapestry blazer over a black dress. She had a run in her stocking and wore a little black hat. She seemed to have no makeup on and, Asher says, ''her skin is gorgeous.''</w:t>
        <w:br/>
        <w:t>The waitress stopped one person from approaching them; a boy came out from the kitchen for an autograph. Madonna let him kiss her hand.</w:t>
        <w:br/>
        <w:t>At Louis XIV, a cavelike French restaurant for the bored Euro-trash crowd, it was much the same recently, although Madonna sat on Beatty's lap at one point. She often does that, no matter where they are. Beatty - less inclined to public displays - will sometimes wrap his arm around her.</w:t>
        <w:br/>
        <w:t>Most agree that he would be almost unrecognizable if he weren't traveling with her, partly because he's decidedly unflashy in his turtlenecks and sport coats; partly because he's not from the generation that populates these spots.</w:t>
        <w:br/>
        <w:t>Some say Madonna goes out to check out the latest dances (she launches a world tour in May), and to keep up with the Janet Jackson/Paula Abdul competition. Others think she goes to just cut loose.</w:t>
        <w:br/>
        <w:t>Will she cut loose from Beatty?  Or will he drop her?</w:t>
        <w:br/>
        <w:t>They're set to team in another movie, a comedy called Blessing in Disguise. And to Asher, it looks like more than a Hollywood fling.</w:t>
        <w:br/>
        <w:t>At Citrus, ''They didn't talk to each other, not because it was hostile,'' Asher recalls. ''They seemed comfortable. Like they didn't have to talk.''</w:t>
        <w:br/>
        <w:t>Contributing: Eric Allen, Pat Hilton</w:t>
        <w:br/>
        <w:br/>
        <w:t>Graphic</w:t>
        <w:br/>
        <w:br/>
        <w:t xml:space="preserve"> </w:t>
        <w:br/>
        <w:t>EAR GRAPHIC; color, Marcia Staimer (drawing, Warren Beatty, Madonna); GRAPHIC; color, Marcia Staimer (drawing, Warren Beatty, Madonna)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