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BLOKES AT WORK</w:t>
      </w:r>
    </w:p>
    <w:p>
      <w:r>
        <w:t>Publisher: Other publisher</w:t>
      </w:r>
    </w:p>
    <w:p>
      <w:r>
        <w:t>Date: 1993-05-28</w:t>
      </w:r>
    </w:p>
    <w:p>
      <w:r>
        <w:t>Section: ENTERTAINMENT,; WEEKEND MAGAZINE</w:t>
      </w:r>
    </w:p>
    <w:p>
      <w:r>
        <w:t>Source file: Other publishers/Files (500) (20).DOCX</w:t>
      </w:r>
    </w:p>
    <w:p>
      <w:r>
        <w:t>Raw occupations result, 'occupations': ['Construction']</w:t>
      </w:r>
    </w:p>
    <w:p>
      <w:r>
        <w:t>Standardized occupations result, 'occupations_stand_flat': Construction</w:t>
      </w:r>
    </w:p>
    <w:p>
      <w:r>
        <w:br/>
        <w:t>Body:</w:t>
        <w:br/>
      </w:r>
    </w:p>
    <w:p>
      <w:r>
        <w:t>If you stumbled across ''Riff-Raff'' on television one night, you might mistake it for a documentary. It even has subtitles, despite the fact that the characters are speaking English, flavored by their Glasgow, Liverpool or Bristol accents.</w:t>
        <w:br/>
        <w:t>''Riff-Raff'' is a blue-collar comedy with a stiff dose of social criticism about the treatment of London's underground society -- construction workers who use fake names on their nonunion jobs and squat in empty apartments they convert into homes. They probably will never get ahead; they're lucky if they get by.</w:t>
        <w:br/>
        <w:t>As one of the characters notes, when asked if he ever gets depressed, ''Depressions are for the middle classes. The rest of us have an early start in the morning.''</w:t>
        <w:br/>
        <w:t>Although the tone grows increasingly serious toward the end, ''Riff-Raff'' revels in the repartee that makes hard, unappreciated work bearable. It's what workers call ''the crack,'' the humor that keeps them going despite the rats in their makeshift kitchen, the rickety scaffolding, the dirt and the crabby bosses who fire people at the drop of a hardhat.</w:t>
        <w:br/>
        <w:t>What brings this gang of men together is an old hospital being converted into luxury apartments. The crew includes a loud-mouthed but kind-hearted liberal named Larry (Ricky Tomlinson), a young Scottish ex-con named Stevie (Robert Carlyle) who's trying to make a fresh start, and an assortment of black men, one of whom dreams of visiting Africa.</w:t>
        <w:br/>
        <w:t>The men help set up Stevie in an empty apartment in a nearby building, and he eventually links up with a needy singer named Susan (Emer McCourt) who is hooted off the stage at the Grapes of Wrath bar until Larry comes to her rescue. As Stevie and Susan struggle with their rocky relationship, he must go home for a funeral that includes a darkly funny bit about scattering ashes.</w:t>
        <w:br/>
        <w:t>Even the construction camaraderie can't take the edge off a revelation about Susan, a couple of dismissals and a construction accident. By the movie's end, the riff-raff strikes back with fury.</w:t>
        <w:br/>
        <w:t>Written by the late Bill Jesse who based the story on his own construction experience, ''Riff-Raff'' weaves in its commentary in the most gentle manner -- usually through Larry. He wonders aloud, ''Why should someone make a profit when you boil a kettle? Or when a kid drinks water?''</w:t>
        <w:br/>
        <w:t>He also asks why anyone should be homeless in the '90s, and exhorts the men to demand safer working conditions. But since this is a movie that mirrors real life, Larry isn't given a bonus for his efforts.</w:t>
        <w:br/>
        <w:t>''Riff-Raff,'' opening tonight at Filmmakers at the Fulton, is one of the most refreshingly original movies I've seen in a while. Although set in London, its points about humor on the job (who among us hasn't survived an intolerable job because of our coworkers) and working-class blokes know no bounds.</w:t>
        <w:br/>
        <w:t xml:space="preserve"> </w:t>
        <w:br/>
        <w:t>'RIFF-RAFF'</w:t>
        <w:br/>
        <w:t xml:space="preserve"> </w:t>
        <w:br/>
        <w:t>Rating: R in nature for profanity</w:t>
        <w:br/>
        <w:t xml:space="preserve"> </w:t>
        <w:br/>
        <w:t>Players: Robert Carlyle, Emer McCourt</w:t>
        <w:br/>
        <w:t xml:space="preserve"> </w:t>
        <w:br/>
        <w:t>Director: Ken Loach</w:t>
        <w:br/>
        <w:t xml:space="preserve"> </w:t>
        <w:br/>
        <w:t>Critic's call: three stars</w:t>
        <w:br/>
        <w:br/>
        <w:t>Graphic</w:t>
        <w:br/>
        <w:br/>
        <w:t xml:space="preserve"> </w:t>
        <w:br/>
        <w:t>PHOTO, Robert Carlyle is a Scottish ex-con in ''Riff-Raff.''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