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Seeking Bit of Revenge in Texas, Bush Stumps for a Hard-Pressed Williams</w:t>
      </w:r>
    </w:p>
    <w:p>
      <w:r>
        <w:t>Publisher: New York Times</w:t>
      </w:r>
    </w:p>
    <w:p>
      <w:r>
        <w:t>Date: 1990-11-06</w:t>
      </w:r>
    </w:p>
    <w:p>
      <w:r>
        <w:t>Section: Section B;; Section B; Page 8; Column 1; National Desk; Column 1;</w:t>
      </w:r>
    </w:p>
    <w:p>
      <w:r>
        <w:t>Source file: NYT/34.DOCX</w:t>
      </w:r>
    </w:p>
    <w:p>
      <w:r>
        <w:t>Raw race ethnicity result, 'race_ethnicity': White</w:t>
      </w:r>
    </w:p>
    <w:p>
      <w:r>
        <w:t>Standardized race ethnicity result, 'race_ethnicity_stand_flat': White</w:t>
      </w:r>
    </w:p>
    <w:p>
      <w:r>
        <w:br/>
        <w:t>Body:</w:t>
        <w:br/>
      </w:r>
    </w:p>
    <w:p>
      <w:r>
        <w:t>George Bush never forgets a slight.</w:t>
        <w:br/>
        <w:t>So even though the rough-hewn Republican candidate for Texas governor, Clayton Williams, might not fit into the President's preferred mold of "Tex-prep" politician, an urbane blend of East and Southwest, Mr. Bush was more than happy to stump the state with "Claytie" today. The President praised him as a "Texas original" and "a straight shooter."</w:t>
        <w:br/>
        <w:t>Mr. Williams has been losing ground to his Democratic opponent, Ann Richards, the woman who at the 1988 Democratic National Convention had so much fun carving up Mr. Bush as a man "born with a silver foot in his mouth."</w:t>
        <w:br/>
        <w:t>"Sorry I'm late," the President said to the crowd at a turn-out-the-vote rally here. "But Claytie and I set off the metal detectors with our silver feet."</w:t>
        <w:br/>
        <w:t xml:space="preserve"> </w:t>
        <w:br/>
        <w:t>Foot-in-Mouth Problems</w:t>
        <w:br/>
        <w:t xml:space="preserve"> Mr. Williams has been having his own foot-in-mouth problems throughout the campaign, with remarks about rape and Mexican brothels that many women have complained were offensive.</w:t>
        <w:br/>
        <w:t>The crowd, which had already heard Senator Phil Gramm denounce Ms. Richards for daring to criticize "our great Texas President," loved Mr. Bush's line. It did not seem to matter that Waco is Ms. Richards's home town.</w:t>
        <w:br/>
        <w:t>Ms. Richards was here Sunday night, in fact, continuing to hammer away at Mr. Williams's admission that he had paid no Federal income tax in 1986, when the state was in a financial downturn.</w:t>
        <w:br/>
        <w:t>And she tried to turn the President's presence into a liability for her opponent: "President Bush does not want to tax the mega-rich in this country, and he's going to come down here and campaign for somebody that didn't even pay his income taxes in 1986."</w:t>
        <w:br/>
        <w:t>There may be other states where George Bush is not wanted and where Republican candidates shy from him as though taxes were contagious, but here in his adopted home state, Mr. Bush is still a draw. He has spent the last three days before the mid-term elections campaigning here, one of three states, along with California and Florida, where Republicans are frantically trying to win governorships.</w:t>
        <w:br/>
        <w:t xml:space="preserve"> </w:t>
        <w:br/>
        <w:t>A Dart for Kennedy</w:t>
        <w:br/>
        <w:t xml:space="preserve"> Asked if the President had decided to go to Waco just to take a dig at his Democratic nemesis, Marlin Fitzwater, the President's press secretary, demurred. "We want to defeat Ann Richards, but there is nothing personal about it," he said. But other Bush aides conceded that Mr. Bush would especially like to see Ms. Richards defeated.</w:t>
        <w:br/>
        <w:t>While the President was settling scores, he also snidely alluded to the renowned "Where's George?" speech that Senator Edward M. Kennedy gave at the Democratic convention, noting that George was in Texas campaigning today for Republicans.</w:t>
        <w:br/>
        <w:t>Speaking of Senator Kennedy, the President called him "that great bas . . . ." As the crowd began laughing and hooting, Mr. Bush finished, ". . . tion of democracy."</w:t>
        <w:br/>
        <w:t>Mr. Bush has been trying to convince voters that despite his efforts to protect the higher income groups in the budget negotiations Republicans are the party of working-class Americans.</w:t>
        <w:br/>
        <w:t>In Tyler, Tex., he urged the audience not to listen to the liberals' oratory "about soaking the rich," adding, "They're after you, every single one of you."</w:t>
        <w:br/>
        <w:t>But the imagery of the working class, the "Bubba" vote -- the good old boys of Texas -- and good Republican cloth coats was lost on Mr. Williams's wife, Modesta. Mrs. Williams, who has been featured on radio advertisements in Texas trying to help her husband with female voters by describing him as tough but sensitive, showed up at the President's side in Tyler wearing a full-length fur coat and two large diamond rings.</w:t>
        <w:br/>
        <w:t xml:space="preserve"> </w:t>
        <w:br/>
        <w:t>Massachusetts</w:t>
        <w:br/>
        <w:t xml:space="preserve"> </w:t>
        <w:br/>
        <w:t>Confidence Here, Contention There</w:t>
        <w:br/>
        <w:t xml:space="preserve"> BOSTON, Nov. 5 -- William F. Weld, the Republican candidate for governor, took to the streets today while his Democratic opponent, John R. Silber, appeared on a series of radio talk shows in last-minute campaigning before an election on Tuesday that is neck and neck in the polls.</w:t>
        <w:br/>
        <w:t>At a subway station in Quincy, a working-class suburb of Boston, Mr. Weld told voters, "They say it's a tie, but out on the street I sense it coming our way."</w:t>
        <w:br/>
        <w:t>Mr. Weld, who looked relaxed and confident, in sharp contrast to his appearance at the candidates' final debate last Tuesday, seemed to believe that he was being helped by two television appearances by Dr. Silber, the president of Boston University, over the past few days. In each interview, Dr. Silber exploded at the anchorwomen interviewing him, raising anew the issue of his temperament.</w:t>
        <w:br/>
        <w:t>Dr. Silber, who took part in 20 radio talk shows today from his campaign headquarters, sought to counter the televised interviews by repeating his contention that the media have been "deliberately distorting" his views. In a call-in appearance on WEZE radio in Boston, Dr. Silber said he would have been "temperamentally unfit" if he did not hit back at one of the interviewers, Leslie Stahl of CBS-TV, who he said had incorrectly portrayed him as "Bubba of the North."</w:t>
        <w:br/>
        <w:t>Ms. Stahl made the characterization Sunday on the network's "Face The Nation" program.</w:t>
        <w:br/>
        <w:t>Last week, when Dr. Silber, in an informal family setting, was asked by a local anchorwoman to talk about his strengths and weaknesses, he shot back, "You find a weakness."</w:t>
        <w:br/>
        <w:t>"I don't have to go around telling you what's wrong with me," he said. "The media have manufactured about 16,000 nonexisting qualities that are offensive and attributed them all to me."</w:t>
        <w:br/>
        <w:t>By contrast, Mr. Weld poked fun at himself today. A Federal prosecutor in the Reagan Administration, he has been courting liberals while trying to hold his base among conservatives. Today, when asked by an elderly woman if he is Ukrainian, Mr. Weld said, "No."</w:t>
        <w:br/>
        <w:t>"I try to be all things to all people," he said, "but sometimes I fall short."</w:t>
        <w:br/>
        <w:t>FOX BUTTERFIELD</w:t>
        <w:br/>
        <w:t xml:space="preserve"> </w:t>
        <w:br/>
        <w:t>Florida</w:t>
        <w:br/>
        <w:t xml:space="preserve"> </w:t>
        <w:br/>
        <w:t>A Statewide Blitz vs. Small Rallies</w:t>
        <w:br/>
        <w:t xml:space="preserve"> MIAMI, Nov. 5 -- Bob Martinez, who hopes to be the first Republican Governor re-elected in Florida since Reconstruction, spent the final hours of this hotly contested election logging hundreds of air miles, spanning the state in a private jet. He called meetings with the news media in every major city, virtually guaranteeing spots on local news stations.</w:t>
        <w:br/>
        <w:t>His opponent, former Senator Lawton Chiles, buoyed by independant polls in which he had a slight edge, had breakfast with 500 supporters in central Florida, flanked by Senator Bob Graham, former Gov. Reubin Askew and Senator Sam Nunn of Georgia. At lunchtime about 100 supporters greeted Mr. Chiles in downtown Jacksonville, where he said, "We are confident. Our heart is full today. We feel very good, certainly excited. The reaction contines to build."</w:t>
        <w:br/>
        <w:t>Mr. Chiles planned an election eve rally on the Capitol steps in Tallahassee.</w:t>
        <w:br/>
        <w:t>Governor Martinez is hoping to woo undecided voters with his whirlwind tour and plans an Election Day visit to Cuban-Americans in Miami. "I feel good," he said in Tallahassee this morning. "No matter what time it gets over, we will have won." He cautioned that the outcome would not be clear until the early morning hours Wednesday.</w:t>
        <w:br/>
        <w:t>Mr. Chiles was also flush with confidence. "We wouldn't do anything differant," he said at the lunchtime rally. "We kept to the campaign we started and the people responded. I'm looking forward to a victory tomorrow, and whatever it is, it is going to be a good one."</w:t>
        <w:br/>
        <w:t xml:space="preserve"> </w:t>
        <w:br/>
        <w:t>Illinois</w:t>
        <w:br/>
        <w:t xml:space="preserve"> </w:t>
        <w:br/>
        <w:t>Focus at the Wire Remains on Taxes</w:t>
        <w:br/>
        <w:t xml:space="preserve"> CHICAGO, Nov. 5 -- The Republican candidate for governor, Jim Edgar, who has sought to distance himself from President Bush and the Republican Party, barnstormed the state today, telling voters, "I don't make commitments I can't keep."</w:t>
        <w:br/>
        <w:t>His Democratic candidate, Neil F. Hartigan slogged through a raw, rainy day in Chicago and repeated his theme that Republicans protect the rich. At a center for the elderly, Mr. Hartigan, the State Attorney General, said President Bush and other Republicans were "more worried about millionaires" than about Social Security recipients.</w:t>
        <w:br/>
        <w:t>The race is a virtual dead heat in the polls.</w:t>
        <w:br/>
        <w:t>"People want change," Mr. Hartigan said as he walked arm and arm with his wife and children along a street in downtown Rockford. In that stop and earlier ones, he hammered home his call for cuts in state taxes and spending.</w:t>
        <w:br/>
        <w:t>Mr. Edgar, who campaigned in Springfield, Peoria and Chicago, repeated his intention to keep a state income tax surcharge, a politically unpopular stance that has helped Mr. Hartigan close an early gap in the polls. Mayor Richard M. Daley of Chicago and education officials in the city say the surcharge is badly needed for poor schools.</w:t>
        <w:br/>
        <w:t>Mr. Edgar, the Illinois Secretary of State, said honesty would be the decisive factor in the election. "People don't believe Neil Hartigan," he said, referring to his opponent's pledge to cut the state budget by 2 percent in addition to repealing the surcharge. "His credibility is his biggest liability. People want a leader they can trust."</w:t>
        <w:br/>
        <w:t>The race is complicated by the emergence of a third party, the Harold Washington Party and its all-black ticket. The party is running candidates only in Cook County races.</w:t>
        <w:br/>
        <w:t>The Democratic Party tried to keep the new party off the ballot, fearing that it would siphon away black, traditionally Democratic votes. But it is not clear that the the new party will hurt Democrats more than Republicans in statewide races. Indeed, many leading black political commentators here have endorsed Mr. Edgar.</w:t>
        <w:br/>
        <w:t>Mr. Edgar, a 44-year-old native of the small central Illinois city of Charleston, has fared much better in Chicago than Republican politicians from small towns usually do. Mr. Hartigan, 52, has had much better success in rural counties south of Chicago than traditional for a Chicago Democrat.</w:t>
        <w:br/>
        <w:t>DIRK JOHNSON</w:t>
        <w:br/>
        <w:t xml:space="preserve"> </w:t>
        <w:br/>
        <w:t>California</w:t>
        <w:br/>
        <w:t xml:space="preserve"> </w:t>
        <w:br/>
        <w:t>Flurry of Speeches And Voter Drives</w:t>
        <w:br/>
        <w:t xml:space="preserve"> LOS ANGELES, Nov. 5 -- With voter turnout a possibly decisive variable in California's election for governor, both candidates spent the final day of the campaign on vigorous fly-around tours, ending up in the cities where each once served as Mayor.</w:t>
        <w:br/>
        <w:t>The Democrat, Dianne Feinstein, former Mayor of San Francisco, and her Republican opponent, Senator Pete Wilson, former Mayor of San Diego, each addressed voters in five cities, accompanied by a last barrage of television commercials.</w:t>
        <w:br/>
        <w:t>Mr. Wilson, who campaigned beside President Bush earlier in the race, had two appearances today with former President Ronald Reagan, as well as with the outgoing Governor, George Deukmejian.</w:t>
        <w:br/>
        <w:t>Ms. Feinstein appeared with leading state Democratic officials and with the actor Chevy Chase, concluding her day at a project for affordable housing that she had sponsored as Mayor.</w:t>
        <w:br/>
        <w:t>After a campaign that has seen sharp exchanges, but not broad differences on issues like crime and the environment, the final day's remarks focused on Ms. Feinstein's populist attack against Mr. Wilson and his response that he would unite Californians.</w:t>
        <w:br/>
        <w:t>Mr. Wilson has a slight lead in the latest polls, but polling experts do not consider it to be large enough to be decisive.</w:t>
        <w:br/>
        <w:t>As a result, both sides have focused on voter turnout, with a final mailing of more than three million slate cards by the Democrats and with what a Wilson spokesman, Lynda Schuler, called "the biggest Republican get-out-the-vote drive in state history."</w:t>
        <w:br/>
        <w:t>SETH MYDANS</w:t>
        <w:br/>
        <w:br/>
        <w:t>Graphic</w:t>
        <w:br/>
        <w:br/>
        <w:t xml:space="preserve"> </w:t>
        <w:br/>
        <w:t>Photos: Dianne Feinstein, right, Democratic candidate for California governor, with Alice Harris at a rally in Santa Monica.; Gov. Bob Martinez of Florida with his wife, Mary Jane, in Tallahassee as he began a final campaign swing yesterday.  (Associated Press); William F. Weld, Republican candidate for governor of Massachusetts, signing a poster criticizing his opponent, John R. Silber. (Rick Freeman for The New York Times); Neil F. Hartigan, Democratic candidate for governor of Illinois, campaigning yesterday in Rockford.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