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PROPAGANDA GUYS SURE WRITE FINE SLOGANS</w:t>
      </w:r>
    </w:p>
    <w:p>
      <w:r>
        <w:t>Publisher: Other publisher</w:t>
      </w:r>
    </w:p>
    <w:p>
      <w:r>
        <w:t>Date: 1999-09-19</w:t>
      </w:r>
    </w:p>
    <w:p>
      <w:r>
        <w:t>Section: SCIENCE, TECHNOLOGY AND MEDICINE,</w:t>
      </w:r>
    </w:p>
    <w:p>
      <w:r>
        <w:t>Source file: Other publishers/Files (500) (30).DOCX</w:t>
      </w:r>
    </w:p>
    <w:p>
      <w:r>
        <w:t>Raw locations result, 'locations': ['China']</w:t>
      </w:r>
    </w:p>
    <w:p>
      <w:r>
        <w:t>Standardized locations result, 'countries_stand_flat': China</w:t>
      </w:r>
    </w:p>
    <w:p>
      <w:r>
        <w:br/>
        <w:t>Body:</w:t>
        <w:br/>
      </w:r>
    </w:p>
    <w:p>
      <w:r>
        <w:t>Just in case any of the 1.3 billion people in China are having trouble imagining what to chant or inscribe for the nation's 50th birthday blowout on Oct. 1, the Communist Party issued a list of approved slogans last week. Fifty of them, to be exact.</w:t>
        <w:br/>
        <w:t>These are more than suggestions: They are literally the only messages allowed on posters, banners and the lips of celebrants as China marks the first half century of the People's Republic. On this carefully scripted occasion, free-lance thought - even in praise of the party, let alone to plea for, say, the repressed Falun Gong spiritual movement or the cause of Tibet is most definitely forbidden.</w:t>
        <w:br/>
        <w:t>Judging from the list, published in the party newspaper People's Daily, the specially picked 500,000 people who will jam Tiananmen Square on the big day will need some rehearsing before they try any chants. The 50 slogans were crafted by the wordsmiths of the Propaganda Department to cover every current party theme. Terse or poetic they are not.</w:t>
        <w:br/>
        <w:t>The list ranges from the bland ("Warmly celebrate the 50th anniversary of the founding of the People's Republic of China!") to the insipidly inspirational ("Unite as one, fear no difficulties, struggle hard, be persistent, dare to win!")</w:t>
        <w:br/>
        <w:t>It includes anachronistic nods to the past: "Rely on the working class wholeheartedly!" - a relic of the Mao era coined long before the government began sloughing off redundant workers in state enterprises.</w:t>
        <w:br/>
        <w:t>And it includes the truly contemporary, such as this sly mouthful adapted from the landmark party decision in 1997 to elevate the standing of private enterprise, known by the code phrase "diverse forms":</w:t>
        <w:br/>
        <w:t>"Adhere to the basic economic system with public ownership dominant and diverse forms of ownership developing side by side, and ' to each according to his work' as the main distribution form and with other forms as well!"</w:t>
        <w:br/>
        <w:t>Many slogans are retained from the post-1978 Deng Xiaoping era of economic opening and market reforms, a process still unfolding.</w:t>
        <w:br/>
        <w:t>Not only is the primary slogan of recent years included: "Hold high the great banner of Deng Xiaoping Theory and put forward the cause of building socialism with Chinese characteristics into the 21st century!" But there is also Deng's own crucial if oblique call for shedding Maoist thought: "Emancipate the mind, seek truth from facts and firmly promote reform and opening up!"</w:t>
        <w:br/>
        <w:t>As dated as some of the slogans seem, they are indicative of current preoccupations at the top. Likewise, the slogans of earlier anniversaries practically tell the story of the half century.</w:t>
        <w:br/>
        <w:t>In private meetings, paraders from various professions have been instructed on the particular slogans they should chant, sometimes (thankfully) abbreviated versions.</w:t>
        <w:br/>
        <w:t xml:space="preserve"> pg99 0009 990919 N S 9909180379 00007504 IT N</w:t>
        <w:br/>
        <w:t>Anyone with even a casual interest in turkey hunting will enjoy the latest book on America's turkey call crafters by Earl Mickel. Passionate turkey fanciers won't be able to put it down.</w:t>
        <w:br/>
        <w:t>Mickel's latest contribution to the history and prestige of making turkey calls is "Turkey Callmakers Past and Present; The Rest of the Best." It's a sequel of sorts to Mickel's first book, "Callmakers Past and Present; Mick's Picks," published in 1994.</w:t>
        <w:br/>
        <w:t>In the Rest of the Best, Mickel profiles the lives, hunting philosophies and call-making resumes of an incredible 237 call makers. Mickel tracked down and interviewed call builders in 34 states including such hallowed grounds in the lore of turkey hunting as Greenwood,S.C.; Dardanelle, Ark.; Hico, W.Va.; and DuBois, Pa.</w:t>
        <w:br/>
        <w:t>The respect Mickel conveys for the life stories of the call makers he's met is what makes the book so captivating. Some of the men profiled are professionals who have built call-making into a full-time business. Most, though, make calls on the side and support their families in more conventional jobs. All, Mickel reveals, share a passion for wild turkeys and the craft of call-making. Whether they've produced thousands of calls or a few dozen, Mickel writes about each with enthusiasm for that maker's contribution. "I've always thought the man was just as interesting as the calls and the hunting," Mickel says. "I've met some of the greatest people in the world through writing these books. Their calls represent one of the truest forms of American folk art in existence, and it was their lack of recognition that motivated me to write their stories."</w:t>
        <w:br/>
        <w:t>Earl Mickel is a fascinating personality in his own right. A native of Scranton, Pennsylvania, he settled in Alaska in 1959 after a stint there in the Air Force. Mickel spent 23 years in the real estate business in Alaska before returning to live in Wayne County, Pennsylvania in 1982.</w:t>
        <w:br/>
        <w:t>"When I came back the big thing in Pennsylvania was the growing popularity of turkey hunting," Mickel said. "I got into turkey hunting that first year and was hooked on it from the start. I've hunted moose, elk, caribou, and mountain goats, but I think hunting gobblers in the spring is the most challenging hunting of all."</w:t>
        <w:br/>
        <w:t>Earl says he went through a lot of calls in those early years trying to find a selection he liked to hunt with. "I wondered what would make one gobbler come running and another shy away," he writes. "What was the magic you must possess? I guessed it must be the instrument, the call. I needed more calls and to that end I began collecting turkey calls. These instruments are truly unique, of many designs, styles, woods, bones, etc. Some are very old, many quite rustic, some very ornate, many are plain. What is the history of a call and what kind of man fashions them?"</w:t>
        <w:br/>
        <w:t>His collection now totals somewhere in excess of 3,500 calls. "I believe I have the largest turkey call collection in the United States," Mickel said. "And since they don't have or hunt turkeys anywhere else except in parts of Mexico, I must have the largest collection in the world."</w:t>
        <w:br/>
        <w:t>Historically notable call makers featured in the book include Henry Gibson who patented the first box call in 1897. "Gibson's box was carved out of one solid piece of wood," Mickel explained. "M. L. Lynch, though, is the man who put the box call into the hands of thousands of hunters. He made the first box calls of sawn and glued components that could be produced in larger numbers. The M. L. Lynch box is probably the single most popular turkey call ever produced, but the early Lynch models, from the ' 40s are real collectibles."</w:t>
        <w:br/>
        <w:t>Mickel also credits Frank Piper, of Delmont, Westmoreland County, with a huge influence on turkey hunting and call making. "Frank Piper is one of the nicest gentlemen you could ever meet," he said. "His Penns Woods Calls is the oldest continuously operating call manufacturer in the country. When he (Piper) was getting the company on its feet he bought out Roger Latham, the outdoors writer for the Pittsburgh Press, who had bought out Tom Turpin, maybe the most famous American call maker next to M. L. Lynch."</w:t>
        <w:br/>
        <w:t>There are some truly beautiful and unique calls described in Mickel's latest work. Shawn Irish of Huntersville, North Carolina makes slate calls from the empty shells of box turtles he finds in the woods. Each call is painted with a different spring gobbler scene, and the strikers are fashioned from leg bones of white-tailed deer.</w:t>
        <w:br/>
        <w:t>Larry Kerr of McComb, Illinois makes box calls with morel mushrooms, dogwood blossoms or other symbols of the spring woods intricately carved and painted on the paddle.</w:t>
        <w:br/>
        <w:t>With 13 call builders profiled, no part of the country is better represented in Mickel's book than Western Pennsylvania. Mickel met and writes about Francie Cherry of Ridgway who makes a small cylindrical slate call; John Panepinto of Venetia, owner of Turkey Foot Calls; and Fred Schultz and Ron Peck of Lower Burrell who make a line of diaphragm calls under the name of S&amp;P Game Calls. Jack, Bryan and Gregg Guthridge of DuBois are a family call-making trio that produces a line of box and slate calls they sell in limited numbers. Mickel quotes the Guthridge's philosophy on call making: "We sell a few calls each year. It's an enjoyable hobby for us. We prefer for the customer to come to our house and pick out a call. We show them how to use our call, and when they are satisfied with the call and the sound, we hope we have made a friend and supporter."</w:t>
        <w:br/>
        <w:t>Also featured in the book are Ken Baird of California; Ed Braga, California; Floyd Cunningham (deceased), Butler; Tim Herilla, Coal Center; Howard Meyers' Kicking Bird Calls, Greensburg; Bob Kirschner, Murrysville; Doug LaBolle's Kill' R Calls, Pleasantville; Craig Stair's C. S. Turkey Calls, Hyndman; and Jim Zoschg's Northwoods Calls, Emporium.</w:t>
        <w:br/>
        <w:t>Mickel says he was surprised at the enthusiastic response to his first book. "It used to be that duck calls were more prized as folk art and collectibles," he explained. "But today duck hunting is going downhill with the loss of habitat while turkeys and turkey hunting grow more widespread and popular. Turkey calls have surpassed duck calls in popularity. If a guy is interested in turkeys, he's naturally also interested in calls."</w:t>
        <w:br/>
        <w:t>The author's next goal is to kill a longbeard gobbler in every state in which turkeys live with a call made in that state, then write a book about it. "I've done it in nine states now," he said. "And I'm only 61 so I'm pretty confident I can get it done."</w:t>
        <w:br/>
        <w:t>Turkey Callmakers Past and Present; The Rest of the Best has 265 pages, a photo of each call maker and his calls, plus a directory to all call makers known to Mickel so that readers can order calls direct if desired. There are also 24 color plates that display the diversity and innovative beauty of Mickel's collection.</w:t>
        <w:br/>
        <w:t>To order a copy send check or money order for $ 40 to Earl Mickel at R.R. #1, Box 1977, Beach Lake, PA 18405. Pennsylvania residents should include $ 1.80 sales tax. Mickel will gladly autography your copy if you ask him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