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Wolves Are at the Door</w:t>
      </w:r>
    </w:p>
    <w:p>
      <w:r>
        <w:t>Publisher: New York Times</w:t>
      </w:r>
    </w:p>
    <w:p>
      <w:r>
        <w:t>Date: 1999-01-17</w:t>
      </w:r>
    </w:p>
    <w:p>
      <w:r>
        <w:t>Section: Section 7; ; Section 7; Page 13; Column 2; Book Review Desk ; Column 2; ; Review</w:t>
      </w:r>
    </w:p>
    <w:p>
      <w:r>
        <w:t>Source file: NYT/38.DOCX</w:t>
      </w:r>
    </w:p>
    <w:p>
      <w:r>
        <w:t>Raw locations result, 'locations': ['El Salvador']</w:t>
      </w:r>
    </w:p>
    <w:p>
      <w:r>
        <w:t>Standardized locations result, 'countries_stand_flat': El Salvador</w:t>
      </w:r>
    </w:p>
    <w:p>
      <w:r>
        <w:br/>
        <w:t>Body:</w:t>
        <w:br/>
      </w:r>
    </w:p>
    <w:p>
      <w:r>
        <w:t>LITTLE RED RIDING HOOD IN THE RED LIGHT DISTRICT</w:t>
        <w:br/>
        <w:t>By Manlio Argueta.</w:t>
        <w:br/>
        <w:t>Translated by Edward Waters Hood.</w:t>
        <w:br/>
        <w:t>237 pp. Willimantic, Conn.:</w:t>
        <w:br/>
        <w:t>Curbstone Press. Paper, $14.95.</w:t>
        <w:br/>
        <w:t>"POLITICAL commitment . . . is seldom a calculated intellectual strategy," the Salvadoran poet Claribel Alegria once observed. "It seems to me more like a contagious disease -- and if you happen to live in a plague area, the chances are excellent that you will come down with it." For most of this century, Central America has been rife with this plague, a contagion nurtured by brutal poverty, United States-sponsored military dictatorships and the violent suppression of popular uprisings. In El Salvador, several great writers have been plague carriers: Alegria herself, the poet Roque Dalton and the novelist Manlio Argueta.</w:t>
        <w:br/>
        <w:t>Argueta's second novel, "Little Red Riding Hood in the Red Light District," a kaleidoscopic tale of El Salvador in the 1970's, has finally been published in North America, in a lively translation by Edward Waters Hood. In the United States, Argueta is best known for his third novel, "One Day of Life," an account of a single day in the life of a peasant family in war-torn Chalatenango. "Little Red Riding Hood," the most popular of Argueta's novels in his native land, was begun in 1972, abandoned, then finally completed in 1978 in Costa Rica, where Argueta spent most of two decades in exile.</w:t>
        <w:br/>
        <w:t>Through its fractured narrative, letter fragments and hyperbolic lovers' dialogues, "Little Red Riding Hood" tells the story of Alfonso, a student poet and would-be guerrilla soldier who carries on a delirious affair with Hormiga, his landlady's niece, in the Forest neighborhood of San Salvador. The "red light district" of the title refers both to the poor barrio where Alfonso rents his room and to the military-controlled regions of the countryside. At his university, Alfonso joins a radical student union and works at a clandestine press with several leftist friends.</w:t>
        <w:br/>
        <w:t>Intercut throughout the novel are glimpses of the "Little Red Riding Hood" fairy tale, featuring Hormiga as the heroine and her Aunt Gracia as Red Riding Hood's grandmother -- and not one but two wolves. Unknown to Alfonso and his comrades, the clandestine press has been infiltrated. Noel, a military intelligence agent, recruits Guillermo, the working-class brother of one of the student rebels, to spy on Alfonso. And when Alfonso decides to abandon the press and join the forces of rebellion, the novel evokes not just these wolves but those of El Salvador's past.</w:t>
        <w:br/>
        <w:t>More than anything, though, the novel is haunted by the ghost of Roque Dalton, who joined the armed struggle in the countryside. It was Dalton's 1975 murder by a conservative faction of the People's Revolutionary Army that inspired Argueta to return to the novel he had abandoned. Dalton's own work forms the backdrop for the fictional Alfonso's journey from poet to guerrilla.</w:t>
        <w:br/>
        <w:t>To most North Americans, for whom Central America was merely a sort of provincial theater in the larger drama of the cold war, the novel serves as a vivid reminder of the terror and hope of wartime San Salvador. As in his first (as yet untranslated) novel, "El Valle de las Hamacas," Argueta uses this book lovingly to depict the particulars of life in the poor districts of El Salvador in the 1970's: the sound of the clarinero bird, the scent of the maquilishuat tree, the manic energy of the clandestine press, the late nights drinking guaro liquor in a rundown cafe.</w:t>
        <w:br/>
        <w:t>"How do you write a poem underground?" Alfonso asks himself at his darkest moment fighting in the countryside, and then provides the answer to his own question: "I'm below sea level, but my sentiments -- that I express in some fashion -- are celestial." For Argueta, novelist of the urban poor, for the peasantry and for the rural-urban migrants of war-ravaged El Salvador, that is the answer too. True to the legacy of Roque Dalton, Argueta remains an optimist.</w:t>
        <w:br/>
        <w:t>IN his introduction to Dalton's memoir of Miguel Marmol, the leader of a failed uprising in 1932, Argueta quotes the historian Thomas Anderson, who wrote that among all the nations of Latin America El Salvador is "a chronically unhappy country." "But," Argueta argues, "there is something more exceptional: that at a high cost in lives, it has struggled to change the society of horror, which has been equally exceptional. And it continues to search for the social peace that has been unknown in its history."</w:t>
        <w:br/>
        <w:t>Argueta's novel of poet-rebels, brother-traitors and young women wandering in a forest of wolves is an invaluable memento of that exceptional past.</w:t>
        <w:br/>
        <w:br/>
        <w:t>http://www.nytimes.com</w:t>
        <w:br/>
        <w:br/>
        <w:t>Graphic</w:t>
        <w:br/>
        <w:br/>
        <w:t xml:space="preserve"> </w:t>
        <w:br/>
        <w:t>Drawing (Danijel Zezelj)</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