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Energy Crisis Dims Small-Business Hopes</w:t>
      </w:r>
    </w:p>
    <w:p>
      <w:r>
        <w:t>Publisher: New York Times</w:t>
      </w:r>
    </w:p>
    <w:p>
      <w:r>
        <w:t>Date: 2001-03-31</w:t>
      </w:r>
    </w:p>
    <w:p>
      <w:r>
        <w:t>Section: Section A; Column 5; National Desk; Pg. 8</w:t>
      </w:r>
    </w:p>
    <w:p>
      <w:r>
        <w:t>Source file: NYT/45.DOCX</w:t>
      </w:r>
    </w:p>
    <w:p>
      <w:r>
        <w:t>Raw locations result, 'locations': ['Honduras']</w:t>
      </w:r>
    </w:p>
    <w:p>
      <w:r>
        <w:t>Standardized locations result, 'countries_stand_flat': Honduras</w:t>
      </w:r>
    </w:p>
    <w:p>
      <w:r>
        <w:br/>
        <w:t>Body:</w:t>
        <w:br/>
      </w:r>
    </w:p>
    <w:p>
      <w:r>
        <w:t>The lights stay off at Espresso Bravo until well past dusk these days, and in the back of the cafe, where four refrigerators for soft drinks and juice used to stand, there are two. By next month, there will be none.</w:t>
        <w:br/>
        <w:t xml:space="preserve">     "I'll just sell coffee," the owner, Sultan Alkhraisat, said with a shrug. </w:t>
        <w:br/>
        <w:t xml:space="preserve"> Mr. Alkhraisat, whose customers call him Sam, opened the cafe three years ago on a street in the city's working-class Mission District. When Internet entrepreneurs started moving in about a year ago, he thought Espresso Bravo, the biggest of five cafes he owns or co-owns in San Francisco, would be his best shot at achieving the American Dream. </w:t>
        <w:br/>
        <w:t>But the Internet people left, while his utility bills keep going up. With the electric bills double what they were a year ago, and gas bills more than double what they were just three months ago, Mr. Alkhraisat has had to lay off three employees, shut off six refrigerators and work seven days a week, 16 hours a day. He averages $850 a month in utility bills per cafe, is selling two of them and is seriously considering closing shop altogether.</w:t>
        <w:br/>
        <w:t>"I am," he said, "between the ocean and the fire."</w:t>
        <w:br/>
        <w:t>So are many small businesses throughout California that depend heavily on electricity and natural gas. After the record increase of up to 46 percent approved by the state's power managers on Tuesday, businesses that rely on a strong supply of electric and natural gas -- bakeries, restaurants, dry cleaners, coin launderies and hair salons, to name a fraction -- are in a kind of shock, as if just told that they have a potentially fatal illness.</w:t>
        <w:br/>
        <w:t xml:space="preserve">The energy managers, the Public Utilities Commission, said the highest increases, based on a tiered rate system to go into effect in May, would go to "electricity hogs." That designation includes small businesses that need to soak up energy to run. </w:t>
        <w:br/>
        <w:t>For many of these businesses, the new rates mean hard choices. They may have to shut down some equipment to conserve energy, risking a loss in sales. They may have to raise their prices, risking a loss of customers. They may have to shut down altogether.</w:t>
        <w:br/>
        <w:t xml:space="preserve">The Public Utilities Commission said that nearly half the customers of the two utility companies that were granted the rate increase would not see an increase in their bills. This figure is disputed by one of the companies, the Pacific Gas and Electric Company, which estimated that 70 percent of customers would see an increase. </w:t>
        <w:br/>
        <w:t>But whether a household's electric bills go up or by how much, interviews with about two dozen small businesses in two cities, San Francisco and Fresno, underscore that the rate increases will affect everyone in California.</w:t>
        <w:br/>
        <w:t>Consumers will feel the effects in higher prices for everything from auto repairs to bread to haircuts. Communities will experience the jolt if businesses that offer basic goods and services pack up and go. Cities could see a loss in their tax bases.</w:t>
        <w:br/>
        <w:t xml:space="preserve">For Miguel Echevarria, who runs El Bueno Sabor Taqueria, a taco stand with four tables, utility bills have reached $1,000 a month, while his burritos, the mainstay of his business, remain at under $4 to stay competitive with all the other taquerias in the Mission District. Mr. Echevarria keeps his lights off all day, but has to run the oven and refrigerators, and he is not sure he can handle another increase. </w:t>
        <w:br/>
        <w:t>"It is only temporary, isn't it?" asked Mr. Echevarria, who speaks only Spanish and has not followed the energy crisis in the news.</w:t>
        <w:br/>
        <w:t>When told the rate increases were permanent, he grimaced and said, "We'll just have to see if we sink or stay just above the water."</w:t>
        <w:br/>
        <w:t>Dave Goodmon, owner of Goodmon's Auto Repair in Fresno, is planning to raise his prices. "I'm going to raise my rates starting Monday morning," Mr. Goodmon said.</w:t>
        <w:br/>
        <w:t>His utility bills, he said, will rise to $450 from $275 a month for running compressors and lifts.</w:t>
        <w:br/>
        <w:t>After 23 years in business in the same location, Mr. Goodmon does not want to entertain the idea that he may have to leave. "You don't want to hear what I think about the rate increase," he said. "I'm not a very nice person about that."</w:t>
        <w:br/>
        <w:t xml:space="preserve">Rick Petty, who has owned Blackstone Tire and Service in Fresno since 1989, also plans to raise prices. </w:t>
        <w:br/>
        <w:t xml:space="preserve">"The electricity costs more to run all my machinery, to run all my compressors," Mr. Petty said. "I have to pass it on to the consumer, just like all the other businesses. Some of my vendors right now are already passing on a surcharge to me that they're relating back to the electricity problems." </w:t>
        <w:br/>
        <w:t>For businesses that relied on Internet enterprises, these are doubly hard times. The Sheirling Salon, a hair and skin care salon and spa in what became known as Media Gulch in San Francisco, for all the Internet magazines there, has seen business drop by 15 percent in the last few months, just as utility bills have skyrocketed.</w:t>
        <w:br/>
        <w:t xml:space="preserve">"It affects us a lot," said Jereny Blas, the manager. "We have to use hair dryers. We have to do laundry. We do everything in-house. Our operating expenses are up, so we added two dollars to all of our services." </w:t>
        <w:br/>
        <w:t>The salon turns off all lights at night (for security reasons, it used to leave lights on) and uses candles instead of lights in the retail area during the day.</w:t>
        <w:br/>
        <w:t>Still, with bills ever higher and profits down, the salon has filed for Chapter 11.</w:t>
        <w:br/>
        <w:t>"We have to really think if we should stay open for business," Mr. Blas said.</w:t>
        <w:br/>
        <w:t>Every single business operator interviewed wonders the same.</w:t>
        <w:br/>
        <w:t>"I think the store has to close," said Michelle Tong, who has run New Star Cleaners, a tiny wash-and-fold laundry business in Pacific Heights here, for 10 years.</w:t>
        <w:br/>
        <w:t>Ms. Tong cannot afford to raise prices by more than 5 cents a pound to stay competitive, but will not make up the increase in her utility bills.</w:t>
        <w:br/>
        <w:t>"It's really terrible," she said. "Too expensive for small business."</w:t>
        <w:br/>
        <w:t xml:space="preserve">Mr. Alkhraisat is trying all he can to reduce energy use and still make a profit. At Espresso Bravo on Thursday, he unveiled a salad bar -- nothing to heat, and no extra refrigeration. He plans to hook his espresso machine to a generator so he does not have to rely on the power company. Still, the energy price increases have made him reconsider the dream he brought when he moved here from Jordan eight years ago. </w:t>
        <w:br/>
        <w:t>Now, he said, at age 33, he is thinking of training to become a fireman. He pulled an application from his pocket to show it was no joke.</w:t>
        <w:br/>
        <w:t>"Firemen," he said, "make a decent salary, and they don't have to worry about the utility bills."</w:t>
        <w:br/>
        <w:br/>
        <w:t>http://www.nytimes.com</w:t>
        <w:br/>
        <w:br/>
        <w:t>Graphic</w:t>
        <w:br/>
        <w:br/>
        <w:t xml:space="preserve"> </w:t>
        <w:br/>
        <w:t>Photo: High electric bills have brought worries about staying afloat for Sultan Alkhraisat and his wife, Joan, at their Espresso Bravo in San Francisco. (Thor Swift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