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PREGNANT GRANDFATHER DAD'S DILEMMA FOCUS OF CHARMING 'THE SNAPPER.'</w:t>
      </w:r>
    </w:p>
    <w:p>
      <w:r>
        <w:t>Publisher: Other publisher</w:t>
      </w:r>
    </w:p>
    <w:p>
      <w:r>
        <w:t>Date: 1994-02-25</w:t>
      </w:r>
    </w:p>
    <w:p>
      <w:r>
        <w:t>Section: ARTS &amp; ENTERTAINMENT,; WEEKEND MAGAZINE</w:t>
      </w:r>
    </w:p>
    <w:p>
      <w:r>
        <w:t>Source file: Other publishers/Files (500) (16).DOCX</w:t>
      </w:r>
    </w:p>
    <w:p>
      <w:r>
        <w:t>Raw locations result, 'locations': ['Ireland']</w:t>
      </w:r>
    </w:p>
    <w:p>
      <w:r>
        <w:t>Standardized locations result, 'countries_stand_flat': Ireland</w:t>
      </w:r>
    </w:p>
    <w:p>
      <w:r>
        <w:br/>
        <w:t>Body:</w:t>
        <w:br/>
      </w:r>
    </w:p>
    <w:p>
      <w:r>
        <w:t>Sharon is pregnant. Those three words serve as the impetus for an absolutely delightful comedy from Ireland. It's called ''The Snapper,'' and it charms in the most low-key and unexpected ways.</w:t>
        <w:br/>
        <w:t>Unexpected because not a lot happens in ''The Snapper,'' at least not on the surface. Sharon is the eldest of six children in a Dublin working-class family. Unmarried and still living at home, her pregnancy becomes the talk of the town when she refuses to identify the father. ''You should have come to us earlier and said you were going to get pregnant. Then we could have done something,'' reasons her father, Dessie.</w:t>
        <w:br/>
        <w:t>But Dessie, with his singular grace and infectious good spirits, stands by his daughter. That's all he can think of to say to her when she breaks the news. Then he asks if she wants to join him for a pint at the local pub.</w:t>
        <w:br/>
        <w:t>If you liked ''The Commitments,'' you'll love ''The Snapper.'' Though the movie is not a sequel, both are based on Roddy Doyle's Barrytown Trilogy novels. And both share a gleeful appreciation for the simple things in life, especially when they don't come all that easily.</w:t>
        <w:br/>
        <w:t>Snapper is short for whippersnapper and Irish slang for a baby. Sharon's snapper is the object of much speculation among her friends, her father's friends and the nosy neighbors. Rumors abound -- there's even talk that the father of her girlfriend may be responsible. Soon the baby galvanizes the whole neighborhood, and the movie really begins to shine.</w:t>
        <w:br/>
        <w:t>Director Stephen Frears made his reputation chronicling the working classes of Britain's Pakistani enclaves in films like ''My Beautiful Laundrette'' and ''Sammy and Rosie Get Laid.'' Success led him to Hollywood and ''Dangerous Liaisons,'' ''Hero'' and ''The Grifters,'' but ''The Snapper'' harkens back to his early days. Working from Doyle's screenplay, Frears captures the lyric qualities of all the squabbles, the busy closeness of Sharon's family, and in particular, the special relationship she shares with her father.</w:t>
        <w:br/>
        <w:t>As played by Colm Meaney, Dessie's open tenderness, short temper and quick wit combine to create a hugely appealing character. Meaney, who is best known for his role as O'Brien in ''Star Trek: The Next Generation'' and in ''Deep Space Nine,'' is a real find. His crooked face and wide grin energize the movie, and his scenes with Sharon, played by Tina Kellegher, are wonderfully comic and emotional.</w:t>
        <w:br/>
        <w:t>Dessie comes to realize that he loves his daughter, and will love his daughter's baby, no matter who the father may be. The process of revelation has side effects -- it makes Dessie a better father and husband. That he's a man who never consciously thought about such things makes his transformation all the sweeter. By the time he's doing research on childbirth, we realize he's making up for what he missed as part of a different generation, when real men stayed in the pub and were spared the details as well as the experience. Dessie is not about to let that happen again, and that's the real beauty of ''The Snapper.''</w:t>
        <w:br/>
        <w:t>'THE SNAPPER'</w:t>
        <w:br/>
        <w:t>Rating: R for language</w:t>
        <w:br/>
        <w:t>Players: Colm Meaney, Tina Kellegher</w:t>
        <w:br/>
        <w:t>Director: Stephen Frears</w:t>
        <w:br/>
        <w:t>Critic's call: three and a half stars</w:t>
        <w:br/>
        <w:br/>
        <w:t>Graphic</w:t>
        <w:br/>
        <w:br/>
        <w:t xml:space="preserve"> </w:t>
        <w:br/>
        <w:t>PHOTO, Colm Meaney plays a hugely appealing grandfather-to-be in ''The Snapper.''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