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BARLETT, STEELE LEAVE INQUIRER AFTER 26 YEARS / THE ACCLAIMED INVESTIGATIVE REPORTING TEAM IS JOINING TIME WARNER. THE PAIR HAD WON TWO PULITZER PRIZES.</w:t>
      </w:r>
    </w:p>
    <w:p>
      <w:r>
        <w:t>Publisher: Other publisher</w:t>
      </w:r>
    </w:p>
    <w:p>
      <w:r>
        <w:t>Date: 1997-02-02</w:t>
      </w:r>
    </w:p>
    <w:p>
      <w:r>
        <w:t>Section: LOCAL; Pg. A03</w:t>
      </w:r>
    </w:p>
    <w:p>
      <w:r>
        <w:t>Source file: Other publishers/Files (500) (15).DOCX</w:t>
      </w:r>
    </w:p>
    <w:p>
      <w:r>
        <w:t>Raw locations result, 'locations': ['Poland']</w:t>
      </w:r>
    </w:p>
    <w:p>
      <w:r>
        <w:t>Standardized locations result, 'countries_stand_flat': Poland</w:t>
      </w:r>
    </w:p>
    <w:p>
      <w:r>
        <w:br/>
        <w:t>Body:</w:t>
        <w:br/>
      </w:r>
    </w:p>
    <w:p>
      <w:r>
        <w:t>Donald L. Barlett and James B. Steele, The Inquirer's nationally acclaimed team of investigative reporters, are leaving the newspaper after 26 years to work for media giant Time Warner.</w:t>
        <w:br/>
        <w:t>Barlett and Steele, who have reported on such topics as nuclear waste disposal, federal tax policy, the energy crisis, American foreign aid and housing fraud, said Friday that they will write for various Time Inc. magazines and hope to branch out into television documentaries.</w:t>
        <w:br/>
        <w:t>"This is a rare, extraordinary opportunity," said Steele. "I can't imagine another job in journalism that would lure us away. But with all the Time Inc. publications, and the tie-in possibilities for television and book projects, this was really a once-in-a-lifetime opportunity."</w:t>
        <w:br/>
        <w:t>Their many investigative series, which often took years of research, sought to portray the impact of government policies and corporate practices on average citizens.</w:t>
        <w:br/>
        <w:t>Their most recent series, "America: Who Stole the Dream?," published in September, described in vivid detail the effects of federal trade policy, immigration and corporate downsizing on working-class Americans.</w:t>
        <w:br/>
        <w:t>A 1991 series about the plight of the middle class, "America: What Went Wrong?," generated more than 400,000 requests for reprints and became a best-selling book.</w:t>
        <w:br/>
        <w:t>Barlett, 60, and Steele, 54, won Pulitzer Prizes in national reporting in 1975 and 1989, along with dozens of other national journalism awards. In 1990, the Washington Journalism Review described them as "almost certainly the best team in the history of investigative reporting."</w:t>
        <w:br/>
        <w:t>Maxwell E.P. King, editor of The Inquirer, described them as "good friends" and expressed regret at their departure.</w:t>
        <w:br/>
        <w:t>"At the same time I understand their interest, at this point in their careers, to see if they can translate their work into magazines and television," he said.</w:t>
        <w:br/>
        <w:t>King said The Inquirer will continue to commit staff and resources to investigative journalism. "We're building, rather than diminishing, our capacity for strong enterprise stories; they're the future of our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