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 Teen-Agers, the Lessons of Africa</w:t>
      </w:r>
    </w:p>
    <w:p>
      <w:r>
        <w:t>Publisher: New York Times</w:t>
      </w:r>
    </w:p>
    <w:p>
      <w:r>
        <w:t>Date: 1990-04-01</w:t>
      </w:r>
    </w:p>
    <w:p>
      <w:r>
        <w:t>Section: Section 12WC; Page 25, Column 1; Westchester Weekly Desk</w:t>
      </w:r>
    </w:p>
    <w:p>
      <w:r>
        <w:t>Source File: NYT/52.DOCX</w:t>
      </w:r>
    </w:p>
    <w:p>
      <w:r>
        <w:t>Race/Ethnicity: Black or African American</w:t>
      </w:r>
    </w:p>
    <w:p>
      <w:r>
        <w:t>Race/Ethnicity (Standardized): Black or African American</w:t>
      </w:r>
    </w:p>
    <w:p>
      <w:r>
        <w:br/>
        <w:t>Body:</w:t>
        <w:br/>
      </w:r>
    </w:p>
    <w:p>
      <w:r>
        <w:t>IT would be hard to find two images of America's ethnic history more celebrated than the Pilgrims landing at Plymouth Rock in 1620 and European immigrants glimpsing the Statue of Liberty as they arrived in New York Harbor at the turn of the century.</w:t>
        <w:br/>
        <w:t>But to many black Americans, those images are irrelevant. When they look to the past, they see suffering and injustice. Except for recent emigres, black Americans are descendants of people who were brought to this country on slave ships.</w:t>
        <w:br/>
        <w:t>To help black American teen-agers grapple with that and the feelings of rootlessness it may engender, Barbara A. Glover, a teacher at Woodlands High School in the Greenburgh Central 7 School District, takes a group of teen-agers to Africa twice a year. The trip is organized through a nonprofit organization Mrs. Glover founded in 1983 called the Africa Study Group. The students traveling are from junior and senior high schools, mostly in Westchester.</w:t>
        <w:br/>
        <w:t>''Once they've been to Africa, the kids feel more equal to other ethnic groups,'' Mrs. Glover said. ''They feel like they're part of America and they feel like contributing.''</w:t>
        <w:br/>
        <w:t>On a recent weekday evening, six of 11 students who went with Mrs. Glover to Togo, Ghana and Benin during winter break in February met to share their experiences.</w:t>
        <w:br/>
        <w:t>The mood was lighthearted, as students recalled bargaining for food at a marketplace, eating at restaurants where fish was served with the heads on (considered ''yucky'') and the fascination Africans had for American clothing, especially sneakers.</w:t>
        <w:br/>
        <w:t>But after the laughter died down the students quietly discussed the deeper lessons of the trip.</w:t>
        <w:br/>
        <w:t>''Africa doesn't seem as far away as it did'' before, said Matthew Jackson, a tenth-grader at Woodlands High School. ''You see when you're growing up that it's like Tarzan swinging from vines and then you see what it's really like.''</w:t>
        <w:br/>
        <w:t>What the students said they saw in Togo, Ghana and Benin - three West African nations considered poor by Western standards - were content, hard-working people. Africans, they noted, have made many contributions to the world and each ethnic group (''tribe'' is considered a white man's word) developed its own rich culture.</w:t>
        <w:br/>
        <w:t xml:space="preserve"> </w:t>
        <w:br/>
        <w:t>'The People Seemed Happy'</w:t>
        <w:br/>
        <w:t>''The thing I liked the most was that the people seemed happy,'' said Denise Tucker, a tenth-grader at Woodlands. ''They didn't let anything keep their spirits down.''</w:t>
        <w:br/>
        <w:t>Matthew, while agreeing with her, added that it ''seemed to be a very difficult life.''</w:t>
        <w:br/>
        <w:t>Adiso Ross, who attends Fordham Preparatory School in the Bronx and lives in Greenburgh, noted that the West Africans lived a better life than many black Americans. He added that he felt so comfortable with the African people that he did not want to leave.</w:t>
        <w:br/>
        <w:t>''I feel a lot closer to Africa and I'd like to go back to try to help in some way,'' he said.</w:t>
        <w:br/>
        <w:t>Another student, Gregory Fitzgerald, said he now hopes to study French because it is the official language of Togo. He is already making plans to return to that country for a longer visit. A tenth-grader at Woodlands High School, Gregory - along with Matthew - were among the founders recently of a new student organization called the African-American Heritage Club.</w:t>
        <w:br/>
        <w:t>The students visited fishing villages, schools and clinics, but perhaps the most memorable journey was to the ''slave castle'' in Ghana known as Elmina. A slave castle was a fortress built along the Atlantic Coast where captured Africans were imprisoned before being sent overseas. White Europeans lived in grand quarters above these squalid prisons. Many slave castles, built in the 15th century, still exist as museums today.</w:t>
        <w:br/>
        <w:t>''It was still damp and rank,'' said Zelda Strong, a White Plains High School junior. ''Even after all this time.''</w:t>
        <w:br/>
        <w:t>Memorials put up long ago by white soldiers to honor their leaders who lived in the slave castle were ''very insulting,'' said Matthew.</w:t>
        <w:br/>
        <w:t xml:space="preserve"> </w:t>
        <w:br/>
        <w:t>Castle Becomes a Prison</w:t>
        <w:br/>
        <w:t>''It makes you see the nerve of these people,'' said David Cannon, a Woodlands High School tenth-grader, discussing how white soldiers forced the Africans to help build the castle and then imprisoned the Africans there.</w:t>
        <w:br/>
        <w:t>Mrs. Glover said it was not uncommon for students to become ''sad and weepy'' upon visiting a slave castle. But she added that she believed it was important for the students to ''see the whole story.''</w:t>
        <w:br/>
        <w:t>Many of the students had taken World History or African Studies at school and therefore had some knowledge of Africa. But Mrs. Glover also held extensive orientation meetings and made reading assignments prior to the trip. ''It's a historical trip, not a vacation,'' Mrs. Glover said. ''I tell them, 'you're not going to lie on a beach, you're going to work hard and discover who your ancestors were.' ''</w:t>
        <w:br/>
        <w:t>The itinerary of each trip is usually suggested by the students, depending on their interests and perhaps current world events. Most students are from Westchester, but teen-agers from as far away as Colorado have participated. Among the destinations on previous trips were Gambia, Guinea Bissau, Ivory Coast, Kenya, Morocco and Senegal.</w:t>
        <w:br/>
        <w:t xml:space="preserve"> </w:t>
        <w:br/>
        <w:t>Putting Together the Group</w:t>
        <w:br/>
        <w:t>So far, no white students have traveled with the Africa Study Group, although they are welcome, Mrs. Glover said. A few white students have indicated interest but then dropped out. ''White kids sometimes find it difficult to be the minority'' in a group composed mostly of blacks, she said.</w:t>
        <w:br/>
        <w:t>The teen-agers who travel with the Africa Study Group are in the sixth to 12th grade, but the typical age is 15, Mrs. Glover said. Most are from middle- or working-class families and often they earn at least part of the money to pay for the trip. The trips have ranged from $1,000 to $3,000 in cost, depending on the destination; the February one cost each student about $2,000.</w:t>
        <w:br/>
        <w:t>Africa Study Group operates a scholarship fund to help defray these costs. The address of the fund is 405 Tarrytown Road, Suite 217, White Plains, N.Y. 10603. The group is in need of volunteers, including adults willing to pay their own way and accompany the group as chaperones, Mrs. Glover said. The next trip - to Kenya, Zimbabwe and Zambia - will be in August.</w:t>
        <w:br/>
        <w:t>Parents of students who have traveled with Africa Study Group seemed as enthusiastic as their children. ''He found out more about himself,'' said Clarence A. Ross, father of Adiso, who is 15. ''He asks more revealing questions'' about how Africa ''fits into the world.''</w:t>
        <w:br/>
        <w:t xml:space="preserve"> </w:t>
        <w:br/>
        <w:t>'There's an Interchange'</w:t>
        <w:br/>
        <w:t>Mr. Ross said that an additional benefit is that his son can relate better to students who made the more traditional trip to the European continent during winter break. ''Now he can compare his experience with kids coming back from Moscow or France,'' he said. ''There's an interchange.''</w:t>
        <w:br/>
        <w:t>Mr. Ross added that ''especially boys'' should make the trip to Africa. ''Black boys have a real problem'' in our society, he said. ''They are expected to act a certain role that is not a positive role,'' and journeying to Africa helps them ''to get more of a feeling of self.''</w:t>
        <w:br/>
        <w:t>Ella Fitzgerald, the mother of 15-year-old Gregory, agreed. The trip ''made a lasting impression'' on her son, she said.</w:t>
        <w:br/>
        <w:t>''Reading about it is one thing,'' she explained, ''but going is another thing altogether. It's been a very positive experience. He's always looking at the pictures and remembering something else.''</w:t>
        <w:br/>
        <w:t>Mrs. Glover said that visiting Africa helped students understand the evolution of black culture in this country, including ''how others have made sacrifices for them,'' such as during the Civil Rights Movement. After the trip, many students have become ''more politically involved,'' she said.</w:t>
        <w:br/>
        <w:t>Mrs. Glover suggested that it was better for black Americans to face the history of their people when they were still teen-agers. ''Maybe you wouldn't have such outrageous anger later on,'' she said, explaining that black children who have not examined the past often go through a crisis as young adults when they discover the ''true story'' of black America.</w:t>
        <w:br/>
        <w:t>Students who traveled with the Africa Study Group often become close friends, having gone through what Mrs. Glover termed ''a rite of passage'' together. The group that made the trip in February put together a scrapbook of newspaper clippings, information about West Africa, rules for the trip and some writings by the students themselves.</w:t>
        <w:br/>
        <w:t xml:space="preserve"> </w:t>
        <w:br/>
        <w:t>Thoughts Inspired by the Trip</w:t>
        <w:br/>
        <w:t>Adiso wrote an essay about Soukous, a form of music popular in Africa for about 30 years that has recently attracted international attention. Matthew wrote a piece called, ''Why More Blacks Are In Sports Than in the Business World.'' ''Racism is killing African-Americans in the business world,'' he wrote. ''Why do we see more Michael Jordans than Donald Trumps? Why do you think this is so?''</w:t>
        <w:br/>
        <w:t>Zelda, 16, wrote of her fondness for a poem called ''Still I Rise'' by the black poet, Maya Angelou. ''My favorite two lines of the poem are 'Bringing the gifts that my ancestors gave' and 'I am the dream and the hope of the slave,' '' she wrote just prior to the trip, adding:</w:t>
        <w:br/>
        <w:t>''The most precious gift I think my ancestors have given me is the gift of freedom. I hope that one of the dreams that my ancestors dreamt was that one day I would return to my ancestral homeland, so that I could see where my true roots began.</w:t>
        <w:br/>
        <w:t>''For this is the reason why I want to experience Africa and all of its historical richness.''</w:t>
        <w:br/>
        <w:br/>
        <w:t>Graphic</w:t>
        <w:br/>
        <w:br/>
        <w:t xml:space="preserve"> </w:t>
        <w:br/>
        <w:t>Photo; Matthew Jackson, Barbara A. Glover, Robert Castro and Zelda Strong, from the left, above, with a photo album of their trip to Africa. Denise Tucker, far left, and Gregory Fitzgerald with African souvenirs. (NYT/Alan Zale)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