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EVOLUTION IN EUROPE;</w:t>
        <w:br/>
        <w:t>No Lenin, No Marx and, Just Maybe, No Communist Party in Prague</w:t>
      </w:r>
    </w:p>
    <w:p>
      <w:r>
        <w:t>Publisher: New York Times</w:t>
      </w:r>
    </w:p>
    <w:p>
      <w:r>
        <w:t>Date: 1990-10-14</w:t>
      </w:r>
    </w:p>
    <w:p>
      <w:r>
        <w:t>Section: Section 1; Part 1, Page 14, Column 1; Foreign Desk</w:t>
      </w:r>
    </w:p>
    <w:p>
      <w:r>
        <w:t>Source File: NYT/44.DOCX</w:t>
      </w:r>
    </w:p>
    <w:p>
      <w:r>
        <w:t>Race/Ethnicity: NA</w:t>
      </w:r>
    </w:p>
    <w:p>
      <w:r>
        <w:t>Race/Ethnicity (Standardized): Unspecified</w:t>
      </w:r>
    </w:p>
    <w:p>
      <w:r>
        <w:br/>
        <w:t>Body:</w:t>
        <w:br/>
      </w:r>
    </w:p>
    <w:p>
      <w:r>
        <w:t>In his faded jeans and blue, short-sleeved polo shirt sporting a ''Levis'' label, Vasil Mohorita, a tall 38-year-old, looks nothing like his grizzled, somber-suited predecessors.</w:t>
        <w:br/>
        <w:t>There isn't a Lenin portrait on his office wall or a Marx bust on his desk. His bookcases do not contain the visibly unopened classics of Communism that once were the obligatory props of such offices.</w:t>
        <w:br/>
        <w:t>''I hope this proves we are different from our predecessors,'' said Mr. Mohorita, who has been the Czechoslovak Communist Party's First Secretary since shortly after it was expelled from power last November.</w:t>
        <w:br/>
        <w:t>For much of this nation, however, the revised inventory of the party chief's office is not proof enough. Thursday afternoon, many thousands gathered in Old Town Square and in squares in other towns to shout their anger at a speech last Sunday, in which Mr. Mohorita announced an end to ''national understanding'' and ''the beginning of a hard and uncompromising struggle.''</w:t>
        <w:br/>
        <w:t>Speakers demanded that the party be banned and that its former leaders be prosecuted. Demonstrators cheered the Government's decision to move to confiscate without compensation the party's properties, which it has evaluated at 7.5 billion crowns (about $250 million).</w:t>
        <w:br/>
        <w:t xml:space="preserve"> </w:t>
        <w:br/>
        <w:t>'We Have No Choice'</w:t>
        <w:br/>
        <w:t>In a 90-minute interview, Mr. Mohorita said he meant his remark to apply only to the party's opposition to the Government's economic reform program, not as a termination of the party's acceptance, since last November, of an opposition role in a pluralistic political system.</w:t>
        <w:br/>
        <w:t>''As a party of the left we have no choice,'' Mr. Mohorita said.</w:t>
        <w:br/>
        <w:t>The leader's assessment of his party's numerical strength clearly leaves it no hope of soon regaining absolute power or any share in government. He said he did not believe the official count of 750,000 members remaining in a party that numbered 1.7 million a year ago. ''This includes many who haven't yet turned in their membership cards,'' he said.</w:t>
        <w:br/>
        <w:t>He estimated real strength at between 300,000 and 500,000 in a nation of 15.5 million.</w:t>
        <w:br/>
        <w:t>If he allowed himself to dream about the Communists' future chances at playing anything but an opposition role, he said, ''It will take many years.'' At the earliest, he added, ''a success of the left, including our party, could come by the next elections, six years from now.''</w:t>
        <w:br/>
        <w:t>But Mr. Mohorita said he would not rule out a possibility that in some years ''our party may have to dissolve itself.'' He said the party contained opposing factions, although he rejected reports that it might split in the course of a series of regional and national meetings between next weekend and Nov. 4.</w:t>
        <w:br/>
        <w:t xml:space="preserve"> </w:t>
        <w:br/>
        <w:t>Name Change Expected</w:t>
        <w:br/>
        <w:t>''It is my bad luck now to be the leader,'' he said with a grin, defining himself as a man of the middle way in the renewal of his party. ''For the conservatives I represent a reformer and a social democrat, and for the reformers of the social democratic kind I represent a conservative.''</w:t>
        <w:br/>
        <w:t>In traditional Communist vocabulary, into which Mr. Mohorita lapses frequently, a ''social democrat'' is a traitor to the interests of the working class.</w:t>
        <w:br/>
        <w:t>The First Secretary said he would still call himself a Communist, even if not a Bolshevist, but added, ''I'd say we don't attach ourselves to the word ''Communist.'' He said he expected the upcoming national congress to change the party's name to ''Party of Labor and Democratic Socialism.''</w:t>
        <w:br/>
        <w:t>He said the party rejected such hallowed points of doctrine as the dictatorship of the proletariat. ''I feel we must deal with reality,'' he said. He described himself as ''accessible and tolerant,'' and, despite his rapid rise in the hierarchy under the dogmatic rule of the former leader, President Gustav Husak, as a man who strongly opposed the old regime's rigid and intolerant ways.</w:t>
        <w:br/>
        <w:t xml:space="preserve"> </w:t>
        <w:br/>
        <w:t>Gorbachev a Milestone</w:t>
        <w:br/>
        <w:t>Mr. Mohorita advanced to the inner circle of leadership as head of the party's youth organization, a traditional way station to the top. His entire career has been as a Communist functionary. He said the coming to power of Mikhail S. Gorbachev was a milestone in his political life, although he said he would not be so arrogant as to compare himself to the Soviet leader.</w:t>
        <w:br/>
        <w:t>More emphatically, he said he would ''definitely not'' liken himself to Boris N. Yeltsin, Mr. Gorbachev's liberal rival.</w:t>
        <w:br/>
        <w:t>Despite the absence of the works of Marx and Lenin in his office, Mr. Mohorita said it was necessary to know them, ''whether one decides to follow them or not.'' As for the ''practical'' works of Lenin on how to organize revolution, the First Secretary said, ''I don't take them as textbooks.''</w:t>
        <w:br/>
        <w:t>Mr. Mohorita is the first to lead the party from its comparatively modest quarters in a downtown building it recently bought from the Government. Its old and vast premises, on the Vltava River embankment, now belong to the Government.</w:t>
        <w:br/>
        <w:t>Mr. Mohorita agreed there was irony in the new headquarters' location in the Street of Political Prisoners, a name given to it by the Communist regime in tribute to Czechoslovaks jailed under German occupation. But he made it clear that he was not referring to his party's imprisonment of tens of thousands of non-Communists during its 41 years of rule.</w:t>
        <w:br/>
        <w:t>Mr. Mohorita said he did not think he would be imprisoned.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