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YOUR HANKIES READY;</w:t>
        <w:br/>
        <w:t>MICHAEL KEATON GIVES TEAR-JERKING 'MY LIFE' A GENTLE SENSE OF HUMOR.</w:t>
      </w:r>
    </w:p>
    <w:p>
      <w:r>
        <w:t>Publisher: Other publisher</w:t>
      </w:r>
    </w:p>
    <w:p>
      <w:r>
        <w:t>Date: 1993-11-12</w:t>
      </w:r>
    </w:p>
    <w:p>
      <w:r>
        <w:t>Section: ENTERTAINMENT,; WEEKEND MAGAZINE</w:t>
      </w:r>
    </w:p>
    <w:p>
      <w:r>
        <w:t>Source file: Other publishers/Files (500) (23).DOCX</w:t>
      </w:r>
    </w:p>
    <w:p>
      <w:r>
        <w:t>Raw locations result, 'locations': ['Michigan']</w:t>
      </w:r>
    </w:p>
    <w:p>
      <w:r>
        <w:t>Standardized locations result, 'states_stand_flat': Michigan</w:t>
      </w:r>
    </w:p>
    <w:p>
      <w:r>
        <w:br/>
        <w:t>Body:</w:t>
        <w:br/>
      </w:r>
    </w:p>
    <w:p>
      <w:r>
        <w:t>Bob Jones is not Bob Jones' real name. Like a lot of other things in his life, it's a fabrication, an attempt to hide who he really is. His ethnic background, his roots in working-class Detroit, his family, his embarrassment at being a part of his family.</w:t>
        <w:br/>
        <w:t>Bob is a master at creating illusions, and he's turned that talent into a successful public relations firm in Los Angeles. He lives the perfect life in Beverly Hills with a great wife who is expecting their first child.</w:t>
        <w:br/>
        <w:t>But there is one thing Bob can't control or shape to fit an image. He has cancer and it's spreading fast. He's determined to beat it, and on the surface he's optimistic. But unbeknownst even to his wife, Gail, he has a contingency plan. He's secretly making a video of his life so his unborn child will know him.</w:t>
        <w:br/>
        <w:t>If you liked ''Ghost,'' you'll love ''My Life,'' which is brought to us by the same writer, Bruce Joel Rubin. But even if you didn't like ''Ghost,'' and I didn't, you'll love ''My Life.'' It's one of those rare movies that makes you want to go home and hug your kids, be nice to your mate, call your mom and just generally become a better person overnight.</w:t>
        <w:br/>
        <w:t>Not many movies leave you feeling that way because not many movies plunder the realm of the emotions so thoroughly. ''My Life'' is as manipulative as they get that way -- the last half hour milks every drop of pathos from Bob's situation and will have you sobbing.</w:t>
        <w:br/>
        <w:t>But even as you are knowingly, obviously and sometimes annoyingly being strung along, it's impossible to not respond.</w:t>
        <w:br/>
        <w:t>Much of the credit goes to Michael Keaton. There's nothing sweet or sappy about him -- he has that edge as an actor that can suggest tremendous pain beneath a glib exterior. He also has a comic touch that's just right for a dying man. Without it, Bob's story would be dour indeed. With it, we're able to see some humor, and more importantly, a full-bodied character who hasn't let go of everything in the face of death.</w:t>
        <w:br/>
        <w:t>Keaton makes Bob as much a man as a hero. And he makes Bob's journey to self-discovery a universal one.</w:t>
        <w:br/>
        <w:t>With the encouragement of a spiritual Chinese healer (Dr. Haing S. Ngor), Bob sets out to confront his past and get rid of the anger that consumes him. But his voyage is as much a celebration of life as it is a coming to terms.</w:t>
        <w:br/>
        <w:t>It may be as mundane as showing his child how to cook spaghetti, play basketball or walk into a room, or as profound as getting his parents to talk about their hurt feelings. By looking at each subject through the camera lens, things are isolated and more clearly seen for what they are.</w:t>
        <w:br/>
        <w:t>Keaton gets valuable assistance from Nicole Kidman as Gail. It's not an easy role -- she doesn't get to sit around and pine like Demi Moore -- and she imbues it with strength and luminosity. It's by far her best screen work to date, and her softness is a good balance to Keaton's more driven character.</w:t>
        <w:br/>
        <w:t>''My Life'' is a sad movie. There's no getting around that. But it's not depressing. Rubin, who makes his directing debut, emphasizes the spiritual elements of his story. The movie is so well-intentioned, so good in its message, so loving and affirmative that it's welcome on those terms alone.</w:t>
        <w:br/>
        <w:t xml:space="preserve"> </w:t>
        <w:br/>
        <w:t>'MY LIFE</w:t>
        <w:br/>
        <w:t xml:space="preserve"> </w:t>
        <w:br/>
        <w:t>Rating: PG-13 for mature subject matter, language</w:t>
        <w:br/>
        <w:t xml:space="preserve"> </w:t>
        <w:br/>
        <w:t>Players: Michael Keaton, Nicole Kidman</w:t>
        <w:br/>
        <w:t xml:space="preserve"> </w:t>
        <w:br/>
        <w:t>Director: Bruce Joel Rubin</w:t>
        <w:br/>
        <w:t xml:space="preserve"> </w:t>
        <w:br/>
        <w:t>Critic's call: three and a half stars</w:t>
        <w:br/>
        <w:br/>
        <w:t>Graphic</w:t>
        <w:br/>
        <w:br/>
        <w:t xml:space="preserve"> </w:t>
        <w:br/>
        <w:t>PHOTO, Merrick Morton: Michael Keaton covers the pain with a glib exterior in ''My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