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ARGUMENT FOR EDWARDS IS VERY CLEAR</w:t>
      </w:r>
    </w:p>
    <w:p>
      <w:r>
        <w:t>Publisher: Other publisher</w:t>
      </w:r>
    </w:p>
    <w:p>
      <w:r>
        <w:t>Date: 2004-07-29</w:t>
      </w:r>
    </w:p>
    <w:p>
      <w:r>
        <w:t>Section: NATIONAL,</w:t>
      </w:r>
    </w:p>
    <w:p>
      <w:r>
        <w:t>Source file: Other publishers/Files (500) (11).DOCX</w:t>
      </w:r>
    </w:p>
    <w:p>
      <w:r>
        <w:t>Raw locations result, 'locations': ['North Carolina']</w:t>
      </w:r>
    </w:p>
    <w:p>
      <w:r>
        <w:t>Standardized locations result, 'states_stand_flat': North Carolina</w:t>
      </w:r>
    </w:p>
    <w:p>
      <w:r>
        <w:br/>
        <w:t>Body:</w:t>
        <w:br/>
      </w:r>
    </w:p>
    <w:p>
      <w:r>
        <w:t>North Carolina Sen. John Edwards last night formally burst onto the national scene as John Kerry's officially nominated running mate with a long list of political attributes: charm, cute kids, a smart, personable spouse, and a persuasive way of speaking.</w:t>
        <w:br/>
        <w:t xml:space="preserve"> But it wasn't the soaring rhetoric that cheered the delegates at the Democratic National Convention last night. It wasn't bold new ideas. It was the famous Edwards-making-the-case style in plain, easy-to-understand English.</w:t>
        <w:br/>
        <w:t>And it went a long way toward explaining how a rich trial lawyer is able to defy stereotypes to persuade working-class Americans he is on their side, insisting he is "fighting ...for families and children against big HMOs and big insurance companies."</w:t>
        <w:br/>
        <w:t xml:space="preserve"> Terry McAuliffe, chairman of the Democratic party, could not contain his glee, giving Edwards' performance two jaunty thumbs up. Even Sen. Zell Miller, a Democrat from Georgia who has endorsed President Bush, said it was a "good speech by a good man" although he insisted Edwards can't deliver the South for Kerry, widely seen as a Boston Brahmin, just because he has a southern zip code.</w:t>
        <w:br/>
        <w:t xml:space="preserve"> No consultants had to prepare John Edwards for his speech last night. The jury won't vote until Nov. 2, but Edwards' entire adult life has been a rehearsal for his triumphant arrival at the Democratic Convention as the party's nominee for vice president.</w:t>
        <w:br/>
        <w:t xml:space="preserve"> If there's one thing the 50-year-old trial lawyer and one-term senator from North Carolina is good at, it's marshalling his facts to extract the maximum emotional impact out of 12 men and women, or, as the John Kerry presidential campaign hopes, 120 million.</w:t>
        <w:br/>
        <w:t xml:space="preserve"> He argued the Democrats' case for Kerry. And he argued the case for himself.</w:t>
        <w:br/>
        <w:t xml:space="preserve"> Unlike Tuesday night, when the major networks did not televise the speeches of Teresa Heinz Kerry and the crowd-pleasing keynoter Barack Obama, a U.S. Senate candidate from Illinois, Americans last night could see and hear for themselves the boyish-looking, optimistic man John Kerry chose as his running mate.</w:t>
        <w:br/>
        <w:t xml:space="preserve"> One reason Kerry tapped Edwards was that he was the last major candidate standing among the 10 Democrats who started the long slog to the White House last year. More important was Edwards' positive outlook. When Kerry's rivals were gleefully bashing him, Edwards held back. Last night Edwards showed that he hopes mainly to take the high road in the fall campaign, as well, offering to give all Americans the same opportunities he had.</w:t>
        <w:br/>
        <w:t xml:space="preserve"> "Between now and November -- you, the American people -- you can reject the tired, old, hateful, negative, politics of the past," he said. "And instead you can embrace the politics of hope, the politics of what's possible because this is America, where everything is possible."</w:t>
        <w:br/>
        <w:t xml:space="preserve"> But make no mistake, Edwards' handlers say, he can be as tough as he needs to be, pointing out that Edwards is running for national office after having spent only six years in public office.</w:t>
        <w:br/>
        <w:t xml:space="preserve"> Edwards' appeal to working-class Americans may be his strongest asset for Kerry. "What we believe -- what John Kerry and I believe -- is that you should never look down on anybody, that we should lift people up," Edward said last night.Five times he urged the delegates to tell America that "hope is on the way." And he ended with what Americans in the post-9/11 world want to believe -- "tomorrow will always be better than today."</w:t>
        <w:br/>
        <w:t xml:space="preserve"> The Kerry campaign did not get a significant bounce from putting Edwards on the ticket. And there is concern that he has little foreign policy experience compared to Vice President Dick Cheney, although he has served on the Senate Select Committee on Intelligence. But Edwards was not put on the ticket to buttress Kerry's foreign policy bona fides. He claimed the vice presidential nomination last night because he is expected to energize Democrats, humanize Kerry, and convince a fair number of undecided voters to take another look at the Massachusetts senator.</w:t>
        <w:br/>
        <w:t xml:space="preserve"> Last night he got off to a good start.</w:t>
        <w:br/>
        <w:br/>
        <w:t>Notes</w:t>
        <w:br/>
        <w:br/>
        <w:t>2004 DEMOCRATIC NATIONAL CONVENTION Ann McFeatters can be reached at amcfeatters@nationalpress.com or 1-202-662-7071.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