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Dave on Demand | It's no wonder viewership is down the drain</w:t>
      </w:r>
    </w:p>
    <w:p>
      <w:r>
        <w:t>Publisher: Other publisher</w:t>
      </w:r>
    </w:p>
    <w:p>
      <w:r>
        <w:t>Date: 2006-07-15</w:t>
      </w:r>
    </w:p>
    <w:p>
      <w:r>
        <w:t>Section: FEATURES MAGAZINE; Pg. E01</w:t>
      </w:r>
    </w:p>
    <w:p>
      <w:r>
        <w:t>Source file: Other publishers/Files (500) (20).DOCX</w:t>
      </w:r>
    </w:p>
    <w:p>
      <w:r>
        <w:t>Raw locations result, 'locations': ['Rhode Island']</w:t>
      </w:r>
    </w:p>
    <w:p>
      <w:r>
        <w:t>Standardized locations result, 'states_stand_flat': Rhode Island</w:t>
      </w:r>
    </w:p>
    <w:p>
      <w:r>
        <w:br/>
        <w:t>Body:</w:t>
        <w:br/>
      </w:r>
    </w:p>
    <w:p>
      <w:r>
        <w:t>Is anyone surprised that TV viewership fell to an all-time low last week, with only 20.8 million people on average tuned into the networks during prime time? You've got to be pretty bored to watch piffle like So You Think You Can Dance and America's Got Talent.</w:t>
        <w:br/>
        <w:t>As the summer rolls along, I get the impression that TV isn't even trying to hold our attention. Take Comedy Central's much-trumpeted roll-out ofDave Chappelle: The Lost Episodes. All right, the first outing was pretty thin. So maybe they're trying to stretch one decent episode of material into three episodes. At least it's fresh, right?</w:t>
        <w:br/>
        <w:t>But after showing that half-hour program, Comedy Central followed it with the exact same episode. How weak is that? An immediate rerun.</w:t>
        <w:br/>
        <w:t>FX does the same with its original series, like Rescue Me and It's Always Sunny in Philadelphia. If this catches on, we're not far from a night of the same episode of According to Jim over and over again. Could hell hold worse torments?</w:t>
        <w:br/>
        <w:t>Up he rises. The Dave Chappelle leftover banquet wasn't the only example of deja vu all over again. I happened to catch an installment ofThe Best Damn Sports Show Period, featuring the 50 Best Sports Beatdowns. Not surprisingly, it primarily comprised savage knockouts from these anything-goes ultimate-fighting-man contests.</w:t>
        <w:br/>
        <w:t>Suddenly, after hosts Chris Rose and John "Long Tall" Salley had counted down the final 11, the tape started running backwards. Fighters were rising up from the deck, getting knockedin. And the commentary was all garbled, sounding like the midget from Twin Peaks. The footage ran backwards all the way through the previous commercial block before stopping.</w:t>
        <w:br/>
        <w:t>Isn't anyone monitoring the transmission over at Fox Sports? Or did they all decide to take a beer break at the same time?</w:t>
        <w:br/>
        <w:t>In the toilet. Nielsen announced this week that it is going to begin furnishing ratings for commercials. I'm hoping this will spell the end for two animated ad campaigns that have really been annoying me.</w:t>
        <w:br/>
        <w:t>A blight on those spots for Ricoh office equipment, where that dolt Jerry hangs around the water cooler. I guess we're supposed to feel that Ricoh copiers must be pretty darn fail-safe if an idiot like Jerry can operate them, but that sales logic eludes me.</w:t>
        <w:br/>
        <w:t>Then there are those ads for the Internet service ESPN 360 where Kenny Mayne, accompanied by a dog wearing an eyepatch, appears in a men's room to console a man who is weeping at a sink. Other men start throwing open their stall doors to join.</w:t>
        <w:br/>
        <w:t>I have to tell you, Bucky, that's a no-sale zone for me. There's a trend toward setting commercials in toilets, but I will never buy one of those products. Unless it's Ty-D-Bol.</w:t>
        <w:br/>
        <w:t>Random greatness. Because the offerings on the tube have been so thin, I did more than the usual amount of flipping around this week. But I did come across one unexpected treasure: David Hasselhoff, the king of all media, acting up a storm in an obscure movie, Nick Fury: Agent of Shield.</w:t>
        <w:br/>
        <w:t>I had never seen this 1998 TV movie based on one of my favorite Marvel Comics characters, but it was two hours of the Hoff in black leather, chomping on a stogie and wearing an eyepatch. And let me tell you, it looked a lot better on him than on that dog in the bathroom. Who else could deliver lines like "Let's go kick some Hydra butt" with such stirring conviction?</w:t>
        <w:br/>
        <w:t>Tony who?So now HBO has announced that The Sopranos won't be back for its final go-round until at least March, instead of January as originally scheduled. That's the final angel hair.</w:t>
        <w:br/>
        <w:t>Lucky for us, there's a new mob drama on cable: Brotherhood on Showtime (Sundays, 10 p.m; edited reruns air on CBS on Saturdays at 10 p.m.). Set in the working-class Irish neighborhoods of Providence R.I., it's got all the gritty action of The Sopranos without all the obscure symbolism. And Jason Clarke, as an ambitious small-time politico, gives a performance reminiscent of a young Brando.</w:t>
        <w:br/>
        <w:t>Contact TV columnist David Hiltbrand at 215-854-4552 or dhiltbrand@phillynews.com. Read his recent work at http://go.philly.com/hiltbrand.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