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Street Photography That Elevates Scenes of Everyday Life in East London; lens</w:t>
      </w:r>
    </w:p>
    <w:p>
      <w:r>
        <w:t>Publisher: New York Times</w:t>
      </w:r>
    </w:p>
    <w:p>
      <w:r>
        <w:t>Date: 2019-03-20</w:t>
      </w:r>
    </w:p>
    <w:p>
      <w:r>
        <w:t>Section: LENS</w:t>
      </w:r>
    </w:p>
    <w:p>
      <w:r>
        <w:t>Source File: NYT/16.DOCX</w:t>
      </w:r>
    </w:p>
    <w:p>
      <w:r>
        <w:t>Raw locations result: ['Idaho']</w:t>
      </w:r>
    </w:p>
    <w:p>
      <w:r>
        <w:t>states_stand_flat (Standardized): Idaho</w:t>
      </w:r>
    </w:p>
    <w:p>
      <w:r>
        <w:br/>
        <w:t>Body:</w:t>
        <w:br/>
      </w:r>
    </w:p>
    <w:p>
      <w:r>
        <w:t>East London's kinetic buzz of nightclubs, galleries, mosques, boutiques, synagogues, workers, government housing and condos, not to mention the traffic and the food markets that curry up the air … well, it can make a newcomer dizzy.</w:t>
        <w:br/>
        <w:t>It dazzled José Sarmento Matos. He had moved to East London from Portugal to attend graduate school at the London College of Communication, and was sharing a flat with a friend of a friend. He didn't know the city, and it took him a half-hour to get to his classes by bus. That commute became his road to discovery. Mr. Sarmento Matos learned to manage the hubbub of East London, unpack it and capture it, all with his camera.</w:t>
        <w:br/>
        <w:t>Every day, as he worked on his master's degree in documentary photography and photojournalism, he practiced the furtive art of street shooting wherever he went.</w:t>
        <w:br/>
        <w:t>"My camera was a reason to explore more, walk more, observe more and learn more about the city," he said, "and specially about East London." He also honed his craft as he peeled back East London's layers. He discovered that the East End's angles and architecture made magic with light and shadow, and that its colors and multiculturalism offered a trove of artistic possibilities.</w:t>
        <w:br/>
        <w:t>More than five years and thousands of images later, "Documenting East London" reveals his part of the city and his confident visual style. The play of light and shadow and the highlighting of single images within a frame make his photos look almost like oil paintings. (In fact, he considers the Baroque master Caravaggio, who combined human scenes with dramatic chiaroscuro lighting, a major inspiration.)</w:t>
        <w:br/>
        <w:t>Whether documenting commuters, shoppers, vendors or picnickers, Mr. Sarmento Matos also illustrates a classic truth: The knowing eye at the right place and the right time can elevate an ordinary scene into something different.</w:t>
        <w:br/>
        <w:t>"Documenting East London" shifted from an exercise "to becoming an assumed personal photography perspective about this part of the city," Mr. Sarmento Matos said. It also became a visual series documenting, indirectly, the changing cultural landscape of that traditionally working-class section of London, he added. East London is trendier than it has ever been, with more places for the wealthy to eat, drink and be merry, and fewer places not-wealthy people can afford. The fashionable people Mr. Sarmento Matos documented were not just passing through.</w:t>
        <w:br/>
        <w:t>Mr. Sarmento Matos, 30, has already exhibited "Documenting East London" in Lisbon at Espaço Cultural Mercês, and he hopes it will soon be a book. He  now freelances for The New York Times and other publications and teaches documentary photography at the London College of Communication. In 2015, Magnum Photos named him in its "30 under 30" list.</w:t>
        <w:br/>
        <w:t>The East London series is a departure from his usual projects, like one on call centers in India and the Philippines, and another on "Manila Before Duterte." He has just finished a two-year project on the Portuguese diaspora in Venezuela and the reverse diaspora from Venezuela to Portugal.</w:t>
        <w:br/>
        <w:t>"Usually in my other documentary work I go much more in-depth," he said, adding: "However, sometimes I need a break from it. When I am in London or in the streets, I get a break from that intense intimacy. 'Documenting East London' is quite the opposite of all my other documentary work. This is my voyeurist side."</w:t>
        <w:br/>
        <w:t>Follow @nytimesphoto on Twitter. You can also find us on            Facebook and            Instagram.</w:t>
        <w:br/>
        <w:t>PHOTO: A family enjoys a summertime barbecue in London Fields, East London, May 2018. (PHOTOGRAPH BY José Sarmento Matos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