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Latin nights at the movies</w:t>
      </w:r>
    </w:p>
    <w:p>
      <w:r>
        <w:t>Publisher: Other publisher</w:t>
      </w:r>
    </w:p>
    <w:p>
      <w:r>
        <w:t>Date: 2015-11-19</w:t>
      </w:r>
    </w:p>
    <w:p>
      <w:r>
        <w:t>Section: VARIETY; Pg. 1E</w:t>
      </w:r>
    </w:p>
    <w:p>
      <w:r>
        <w:t>Source file: Other publishers/Files (500) (12).DOCX</w:t>
      </w:r>
    </w:p>
    <w:p>
      <w:r>
        <w:t>Raw locations result, 'locations': ['Minnesota']</w:t>
      </w:r>
    </w:p>
    <w:p>
      <w:r>
        <w:t>Standardized locations result, 'states_stand_flat': Minnesota</w:t>
      </w:r>
    </w:p>
    <w:p>
      <w:r>
        <w:br/>
        <w:t>Body:</w:t>
        <w:br/>
      </w:r>
    </w:p>
    <w:p>
      <w:r>
        <w:t>It's time once again to take a trip to Mexico, Central and South America and Spain, too.</w:t>
        <w:br/>
        <w:t>Cine Latino returns this week to the Film Society of Minneapolis St. Paul, starting Thursday at St. Anthony Main in Minneapolis. If it seems like the festival, showcasing new cinema by filmmakers from the Spanish-speaking world, was here recently, you're right. Appearing as both a yearly fall fest and a program in each spring's Minneapolis St. Paul International Film Festival, it's never long absent or thinly attended.</w:t>
        <w:br/>
        <w:t>Jesse Bishop, programming director of the Film Society, calls the biannual offering "one of the hallmark programs in our ongoing initiative to present films that represent the new international populations in Minnesota." Curated in part by an advisory group representing some 22 countries in the Twin Cities community, it screens both the types of films and topics they'd like to see.</w:t>
        <w:br/>
        <w:t>The aim is broadly cross-cultural, "a program for all audiences," as Bishop calls it. This edition presents the rich film heritages of countries throughout the Southern Hemisphere (plus Spain), along with work from Latino filmmakers working in the United States with English-speaking actors. There is light comedy, poetic drama and documentary features to inspire, inform, entertain and educate.</w:t>
        <w:br/>
        <w:t>Take the opening night film: "The Thin Yellow Line" by first-time Mexican director Celso García. It is a modest tale about a road crew whose five very different members must work together under exhausting conditions to paint lines on a desolate highway. Their foreman is Toño (Damian Alcazar), who was just fired after 11 years of service in his job as a junkyard watchman, to be replaced by a dog. The challenges he and the crew face follow a manual labor version of Murphy's law, with every bend in the 125-mile road triggering another misfire. Garcia's cast brings a sense of optimism and friendship to the task, making the film feel enjoyable even when the incidents the men face feel a touch too contrived. While it is not innovative, it is a pleasurable chapter in the tradition of Latin American stories about the lives of everyday working-class men and women. (7 p.m. Thu.)</w:t>
        <w:br/>
        <w:t>Jon Garaño &amp; Jose Mari Goenaga's empathetic drama "Flowers" is Spain's official selection for the 2016 Oscars. It's the first time in history the best foreign language nominee was filmed in the Basque language. Deeply touching, slightly chilling and occasionally darkly comic, the film calls to mind the work of Pedro Almodóvar, though much more painterly in terms of color and tone. Construction-site office worker Ane (Nagore Aranburu) begins receiving flowers from an anonymous, and presumably unknown, admirer. As Ane tries to learn who's sending them, the aging Tere (Itziar Aizpuru) hopes her only son, Beñat (Josean Bengoetxea), and his forceful wife, Lourdes (Itziar Ituño), will give her a grandchild - only to be disappointed. When tragedy strikes suddenly, flowers start to appear again; in Basque country, flowers work both as expressions of love and memorial bouquets at highway sites of traffic fatalities. The film is a poignant, beautiful bouquet. (1:30 p.m. Fri. and 5:15 p.m. Sun.)</w:t>
        <w:br/>
        <w:t>Kristen Wiig, in an outstanding dramatic turn, leads the cast of the unconventional indie drama "Nasty Baby," which co-stars director Sebastián Silva. The centers of the episodic story are Brooklyn-based artist Freddy (Silva), his boyfriend Mo (Tunde Adebimpe) and their best friend Polly (Wiig), who is trying to carry a baby for the pair. The medical and emotional challenges of conception and creating the three-way family are darkened further by increasingly threatening confrontations with a neighbor who just might be a violent madman. (9:30 p.m. Fri. and 10 p.m. Mon.)</w:t>
        <w:br/>
        <w:t>Other highlights of the festival include the drug war documentary "Kingdom of Shadows," the social thriller "Paulina," the humorous international aid worker drama "A Perfect Day" and the youthful romantic comedy "It's Now Or Never." There are edge-of-your-seat thrillers like "The Clan" and "The Vanished Elephant," artistic gems like visiting director Tito Molina's "Silence in Dreamland" and Patricio Guzman's "The Pearl Button," and unconventional dramas like "Talk."</w:t>
        <w:br/>
        <w:t>Colin Covert · 612-673-7186</w:t>
        <w:br/>
        <w:t>Cine Latino</w:t>
        <w:br/>
        <w:t>When: Thu.-Nov. 25.</w:t>
        <w:br/>
        <w:t>Where: St. Anthony Main Theatre.</w:t>
        <w:br/>
        <w:t>Tickets: $10 general, $7 Film Society members. Complete schedule at mspfilm.org.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