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WHY WE LOVED JOHNNY</w:t>
      </w:r>
    </w:p>
    <w:p>
      <w:r>
        <w:t>Publisher: Other publisher</w:t>
      </w:r>
    </w:p>
    <w:p>
      <w:r>
        <w:t>Date: 2005-01-28</w:t>
      </w:r>
    </w:p>
    <w:p>
      <w:r>
        <w:t>Section: ARTS &amp; ENTERTAINMENT,; WEEKEND FEEDBACK</w:t>
      </w:r>
    </w:p>
    <w:p>
      <w:r>
        <w:t>Source file: Other publishers/Files (500) (20).DOCX</w:t>
      </w:r>
    </w:p>
    <w:p>
      <w:r>
        <w:t>Raw locations result, 'locations': ['Nebraska']</w:t>
      </w:r>
    </w:p>
    <w:p>
      <w:r>
        <w:t>Standardized locations result, 'states_stand_flat': Nebraska</w:t>
      </w:r>
    </w:p>
    <w:p>
      <w:r>
        <w:br/>
        <w:t>Body:</w:t>
        <w:br/>
      </w:r>
    </w:p>
    <w:p>
      <w:r>
        <w:t>The single biggest yuk I ever recall having was due to "The Tonight Show" with Johnny Carson.</w:t>
        <w:br/>
        <w:t xml:space="preserve"> Though Jack Paar and Steve Allen before him were both geniuses in their own way, and today's young people could not possibly know the influence they had, there is not a single TV show on today that does not in some way at least tip its hat to the influence of Johnny and his creative team, who literally invented how people should converse and entertain in the television medium.</w:t>
        <w:br/>
        <w:t xml:space="preserve"> Here was a guy who, though he was an established TV personality and had made a living as a musician and a magician, knew exactly how to operate from behind that desk. He could coax interesting things out of a shy novelist plugging her new book, and yet, stay out of Robin Williams' way.</w:t>
        <w:br/>
        <w:t>And when he did his own comedic material, it failed as frequently as it succeeded, which is the reason so many of us loved him. John (everyman's name) was, in fact, one of us … a working-class stiff from Nebraska, no less, who was just trying to get through the day.</w:t>
        <w:br/>
        <w:t xml:space="preserve"> By the time I became a real fan in the '70s during my college years, I developed a real affection for the man. In 1978, my parents took me to Los Angeles to visit an aunt who'd lived there since the '40s. We did all the touristy things, and naturally went to a "Tonight Show" taping. That night I truly understood the reasons why Carson was who he was. He was painfully shy. He spoke to no one during the commercial breaks. He did not look at or address the audience in any way. He saved all of what he felt he was "producing" for when the red light was on. So, years later, when I got that single biggest yuk I've ever felt from his show, it was, oddly, because of the cocoon around Johnny.</w:t>
        <w:br/>
        <w:t xml:space="preserve"> It was hard to make John laugh. He'd heard every joke in the world. He'd seen every performer. And he was (as we discovered at the end of his reign and during the fight for his succession) sick to his stomach for just how dirty his business had become. It is no wonder that today's talk shows don't use the Carson model anymore.</w:t>
        <w:br/>
        <w:t xml:space="preserve"> Today's performers are afraid to talk to each other in public out of fear that they might say something that will get them sued, or worse, blackballed by an unforgiving public who is insulted by proxy for another celebrity for whom they have affection. So, today we see almost exclusively talk hosts chatting with one person at a time.</w:t>
        <w:br/>
        <w:t xml:space="preserve"> Thus, the set-up. Into this ambience walks the marvelous Rita Moreno. She and Carson were old buddies from the days the show was shot in New York. Rita hits the chair and the first thing out of her mouth is, "John, I've had a great honor bestowed upon me. I was named Puerto Rican Woman of the Year."</w:t>
        <w:br/>
        <w:t xml:space="preserve"> Carson bought it. "Wow!" he said, "What did they do? Did they give you a plaque? Did they throw you a banquet?"</w:t>
        <w:br/>
        <w:t xml:space="preserve"> You could picture the production people holding their breath, afraid Moreno would say something that might offend Hispanics, and they weren't sure if she was joking.</w:t>
        <w:br/>
        <w:t xml:space="preserve"> "No," Rita said, "they had to save money, so they just spray painted my name on the side of a building."</w:t>
        <w:br/>
        <w:t xml:space="preserve"> She got him. And while I was lying on the floor, convulsed with laughter, I noticed that Carson was out of the chair on the floor, too. His friend had scored. Big. And he loved it.</w:t>
        <w:br/>
        <w:t xml:space="preserve"> And that's why we loved him.</w:t>
        <w:br/>
        <w:t xml:space="preserve"> Jeff Grunden, Sturgeon</w:t>
        <w:br/>
        <w:br/>
        <w:t>Notes</w:t>
        <w:br/>
        <w:br/>
        <w:t>WEEKEND MAG</w:t>
        <w:br/>
        <w:br/>
        <w:t>Graphic</w:t>
        <w:br/>
        <w:br/>
        <w:t xml:space="preserve"> </w:t>
        <w:br/>
        <w:t>PHOTO: Paul Drinkwater/NBC: Johnny Carson (here as his character Floyd R. Turbo) is remembered as an everyman, sometimes caught in a guest's joke.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