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rPr>
          <w:b w:val="1"/>
          <w:color w:val="000000"/>
          <w:sz w:val="36"/>
          <w:szCs w:val="36"/>
          <w:shd w:fill="33cccc" w:val="clear"/>
        </w:rPr>
      </w:pPr>
      <w:r w:rsidDel="00000000" w:rsidR="00000000" w:rsidRPr="00000000">
        <w:rPr>
          <w:rtl w:val="0"/>
        </w:rPr>
        <w:t xml:space="preserve"> </w:t>
      </w:r>
      <w:r w:rsidDel="00000000" w:rsidR="00000000" w:rsidRPr="00000000">
        <w:drawing>
          <wp:inline distB="114300" distT="114300" distL="114300" distR="114300">
            <wp:extent cx="5638800" cy="257175"/>
            <wp:effectExtent b="0" l="0" r="0" t="0"/>
            <wp:docPr id="10" name="image20.png"/>
            <a:graphic>
              <a:graphicData uri="http://schemas.openxmlformats.org/drawingml/2006/picture">
                <pic:pic>
                  <pic:nvPicPr>
                    <pic:cNvPr id="0" name="image20.png"/>
                    <pic:cNvPicPr preferRelativeResize="0"/>
                  </pic:nvPicPr>
                  <pic:blipFill>
                    <a:blip r:embed="rId5"/>
                    <a:srcRect b="-100000" l="0" r="0" t="65000"/>
                    <a:stretch>
                      <a:fillRect/>
                    </a:stretch>
                  </pic:blipFill>
                  <pic:spPr>
                    <a:xfrm>
                      <a:off x="0" y="0"/>
                      <a:ext cx="5638800" cy="257175"/>
                    </a:xfrm>
                    <a:prstGeom prst="rect"/>
                    <a:ln/>
                  </pic:spPr>
                </pic:pic>
              </a:graphicData>
            </a:graphic>
          </wp:inline>
        </w:drawing>
      </w:r>
      <w:r w:rsidDel="00000000" w:rsidR="00000000" w:rsidRPr="00000000">
        <w:rPr>
          <w:rtl w:val="0"/>
        </w:rPr>
      </w:r>
    </w:p>
    <w:tbl>
      <w:tblPr>
        <w:tblStyle w:val="Table1"/>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33cccc" w:space="0" w:sz="8" w:val="single"/>
              <w:left w:color="33cccc" w:space="0" w:sz="8" w:val="single"/>
              <w:bottom w:color="33cccc" w:space="0" w:sz="8" w:val="single"/>
              <w:right w:color="33cccc" w:space="0" w:sz="8" w:val="single"/>
            </w:tcBorders>
            <w:shd w:fill="33cccc"/>
            <w:tcMar>
              <w:top w:w="100.0" w:type="dxa"/>
              <w:left w:w="100.0" w:type="dxa"/>
              <w:bottom w:w="100.0" w:type="dxa"/>
              <w:right w:w="100.0" w:type="dxa"/>
            </w:tcMar>
          </w:tcPr>
          <w:p w:rsidR="00000000" w:rsidDel="00000000" w:rsidP="00000000" w:rsidRDefault="00000000" w:rsidRPr="00000000">
            <w:pPr>
              <w:pBdr/>
              <w:contextualSpacing w:val="0"/>
              <w:jc w:val="center"/>
              <w:rPr>
                <w:b w:val="1"/>
                <w:color w:val="000000"/>
                <w:sz w:val="40"/>
                <w:szCs w:val="40"/>
                <w:shd w:fill="33cccc" w:val="clear"/>
              </w:rPr>
            </w:pPr>
            <w:r w:rsidDel="00000000" w:rsidR="00000000" w:rsidRPr="00000000">
              <w:rPr>
                <w:b w:val="1"/>
                <w:color w:val="000000"/>
                <w:sz w:val="40"/>
                <w:szCs w:val="40"/>
                <w:shd w:fill="33cccc" w:val="clear"/>
                <w:rtl w:val="0"/>
              </w:rPr>
              <w:t xml:space="preserve">Project1 - Buyer/Seller matchmaking website</w:t>
            </w:r>
          </w:p>
          <w:p w:rsidR="00000000" w:rsidDel="00000000" w:rsidP="00000000" w:rsidRDefault="00000000" w:rsidRPr="00000000">
            <w:pPr>
              <w:pBdr/>
              <w:contextualSpacing w:val="0"/>
              <w:jc w:val="center"/>
              <w:rPr>
                <w:b w:val="1"/>
                <w:color w:val="000000"/>
                <w:sz w:val="40"/>
                <w:szCs w:val="40"/>
                <w:shd w:fill="33cccc" w:val="clear"/>
              </w:rPr>
            </w:pPr>
            <w:r w:rsidDel="00000000" w:rsidR="00000000" w:rsidRPr="00000000">
              <w:rPr>
                <w:b w:val="1"/>
                <w:color w:val="000000"/>
                <w:sz w:val="40"/>
                <w:szCs w:val="40"/>
                <w:shd w:fill="33cccc" w:val="clear"/>
                <w:rtl w:val="0"/>
              </w:rPr>
              <w:t xml:space="preserve">User Manual</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36"/>
          <w:szCs w:val="36"/>
        </w:rPr>
      </w:pPr>
      <w:r w:rsidDel="00000000" w:rsidR="00000000" w:rsidRPr="00000000">
        <w:rPr>
          <w:rtl w:val="0"/>
        </w:rPr>
        <w:t xml:space="preserve"> </w:t>
      </w:r>
      <w:r w:rsidDel="00000000" w:rsidR="00000000" w:rsidRPr="00000000">
        <w:drawing>
          <wp:inline distB="114300" distT="114300" distL="114300" distR="114300">
            <wp:extent cx="5629275" cy="242888"/>
            <wp:effectExtent b="0" l="0" r="0" t="0"/>
            <wp:docPr id="13" name="image27.png"/>
            <a:graphic>
              <a:graphicData uri="http://schemas.openxmlformats.org/drawingml/2006/picture">
                <pic:pic>
                  <pic:nvPicPr>
                    <pic:cNvPr id="0" name="image27.png"/>
                    <pic:cNvPicPr preferRelativeResize="0"/>
                  </pic:nvPicPr>
                  <pic:blipFill>
                    <a:blip r:embed="rId6"/>
                    <a:srcRect b="-100000" l="0" r="0" t="60000"/>
                    <a:stretch>
                      <a:fillRect/>
                    </a:stretch>
                  </pic:blipFill>
                  <pic:spPr>
                    <a:xfrm>
                      <a:off x="0" y="0"/>
                      <a:ext cx="5629275" cy="242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Navigate to: </w:t>
      </w:r>
      <w:hyperlink r:id="rId7">
        <w:r w:rsidDel="00000000" w:rsidR="00000000" w:rsidRPr="00000000">
          <w:rPr>
            <w:color w:val="0563c1"/>
            <w:u w:val="single"/>
            <w:rtl w:val="0"/>
          </w:rPr>
          <w:t xml:space="preserve">ec2-52-62-25-8.ap-southeast-2.compute.amazonaws.com/test2/project1/public</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Account - Register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Login / Logout</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seller’s posts which is sorted by user interest</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seller’s posts</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buyer’s posts</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Navigation bar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buyer/seller’s user profile and post history</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product description of the post / Contact seller or buyer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Search items (search bar)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Create post</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Account details (My account) / Delete account</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Edit profile</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Change password</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My post history / Delete post / Edit post</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View admin functionality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bookmarkStart w:colFirst="0" w:colLast="0" w:name="_gjdgxs" w:id="0"/>
      <w:bookmarkEnd w:id="0"/>
      <w:r w:rsidDel="00000000" w:rsidR="00000000" w:rsidRPr="00000000">
        <w:rPr>
          <w:b w:val="1"/>
          <w:rtl w:val="0"/>
        </w:rPr>
        <w:t xml:space="preserve">1. Register</w:t>
      </w:r>
    </w:p>
    <w:p w:rsidR="00000000" w:rsidDel="00000000" w:rsidP="00000000" w:rsidRDefault="00000000" w:rsidRPr="00000000">
      <w:pPr>
        <w:pBdr/>
        <w:contextualSpacing w:val="0"/>
        <w:rPr/>
      </w:pPr>
      <w:r w:rsidDel="00000000" w:rsidR="00000000" w:rsidRPr="00000000">
        <w:drawing>
          <wp:inline distB="0" distT="0" distL="0" distR="0">
            <wp:extent cx="5253038" cy="8193999"/>
            <wp:effectExtent b="0" l="0" r="0" t="0"/>
            <wp:docPr id="1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253038" cy="819399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Navigate to the website: </w:t>
      </w:r>
    </w:p>
    <w:p w:rsidR="00000000" w:rsidDel="00000000" w:rsidP="00000000" w:rsidRDefault="00000000" w:rsidRPr="00000000">
      <w:pPr>
        <w:pBdr/>
        <w:spacing w:after="0" w:before="0" w:lineRule="auto"/>
        <w:ind w:left="720" w:firstLine="0"/>
        <w:contextualSpacing w:val="0"/>
        <w:rPr/>
      </w:pPr>
      <w:hyperlink r:id="rId9">
        <w:r w:rsidDel="00000000" w:rsidR="00000000" w:rsidRPr="00000000">
          <w:rPr>
            <w:color w:val="0563c1"/>
            <w:u w:val="single"/>
            <w:rtl w:val="0"/>
          </w:rPr>
          <w:t xml:space="preserve">http://ec2-52-62-25-8.ap-southeast-2.compute.amazonaws.com/test2/project1/public</w:t>
        </w:r>
      </w:hyperlink>
      <w:r w:rsidDel="00000000" w:rsidR="00000000" w:rsidRPr="00000000">
        <w:rPr>
          <w:rtl w:val="0"/>
        </w:rPr>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Click on the sign up button</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Name field (Firstname Lastname)</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Account Name field (User account name)</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Password field (Password must be at least 6 characters, must contains at least one uppercase, one lowercase and one number)</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Confirm the password chosen by typing it again into the Confirmed Password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Email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Select the User type</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Company Name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Address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State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Country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Zip code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Fill out the Phone number field</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Choose the Item preference field (It is optional)</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Choose the First Preference field (optional)</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Choose the Second Preference field (optional)</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c.</w:t>
        <w:tab/>
        <w:t xml:space="preserve">Choose the Third Preference field (optional)</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Finish register the account by pressing the Submit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If successful, you will be redirected to the Login page</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username field is required</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confirm password must be at least 6 characters</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zip number must be a number</w:t>
      </w:r>
    </w:p>
    <w:p w:rsidR="00000000" w:rsidDel="00000000" w:rsidP="00000000" w:rsidRDefault="00000000" w:rsidRPr="00000000">
      <w:pPr>
        <w:numPr>
          <w:ilvl w:val="0"/>
          <w:numId w:val="10"/>
        </w:numPr>
        <w:pBdr/>
        <w:spacing w:after="0" w:before="0" w:lineRule="auto"/>
        <w:ind w:left="720" w:hanging="360"/>
        <w:contextualSpacing w:val="1"/>
        <w:rPr/>
      </w:pPr>
      <w:r w:rsidDel="00000000" w:rsidR="00000000" w:rsidRPr="00000000">
        <w:rPr>
          <w:rtl w:val="0"/>
        </w:rPr>
        <w:t xml:space="preserve">If you wish to cancel registration click the Cancel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 </w:t>
        <w:tab/>
        <w:t xml:space="preserve">If successful, you will be redirected to the Login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bookmarkStart w:colFirst="0" w:colLast="0" w:name="_30j0zll" w:id="1"/>
      <w:bookmarkEnd w:id="1"/>
      <w:r w:rsidDel="00000000" w:rsidR="00000000" w:rsidRPr="00000000">
        <w:rPr>
          <w:b w:val="1"/>
          <w:rtl w:val="0"/>
        </w:rPr>
        <w:t xml:space="preserve">2. Login / Logout</w:t>
      </w:r>
    </w:p>
    <w:p w:rsidR="00000000" w:rsidDel="00000000" w:rsidP="00000000" w:rsidRDefault="00000000" w:rsidRPr="00000000">
      <w:pPr>
        <w:pBdr/>
        <w:contextualSpacing w:val="0"/>
        <w:rPr/>
      </w:pPr>
      <w:r w:rsidDel="00000000" w:rsidR="00000000" w:rsidRPr="00000000">
        <w:drawing>
          <wp:inline distB="0" distT="0" distL="0" distR="0">
            <wp:extent cx="3543795" cy="3343742"/>
            <wp:effectExtent b="0" l="0" r="0" t="0"/>
            <wp:docPr id="1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543795" cy="334374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&lt; Login &gt;</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Navigate to the Login page: </w:t>
      </w:r>
      <w:hyperlink r:id="rId11">
        <w:r w:rsidDel="00000000" w:rsidR="00000000" w:rsidRPr="00000000">
          <w:rPr>
            <w:color w:val="0563c1"/>
            <w:u w:val="single"/>
            <w:rtl w:val="0"/>
          </w:rPr>
          <w:t xml:space="preserve">http://ec2-52-62-25-8.ap-southeast-2.compute.amazonaws.com/test2/project1/public</w:t>
        </w:r>
      </w:hyperlink>
      <w:r w:rsidDel="00000000" w:rsidR="00000000" w:rsidRPr="00000000">
        <w:rPr>
          <w:rtl w:val="0"/>
        </w:rPr>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Fill out the Email Address field</w:t>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Fill out the Password field</w:t>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Click on Login and you will be redirected to the Dashboard(index) page</w:t>
      </w:r>
    </w:p>
    <w:p w:rsidR="00000000" w:rsidDel="00000000" w:rsidP="00000000" w:rsidRDefault="00000000" w:rsidRPr="00000000">
      <w:pPr>
        <w:pBdr/>
        <w:spacing w:after="0" w:before="0" w:lineRule="auto"/>
        <w:ind w:left="720" w:firstLine="0"/>
        <w:contextualSpacing w:val="0"/>
        <w:rPr>
          <w:color w:val="ff0000"/>
        </w:rPr>
      </w:pPr>
      <w:r w:rsidDel="00000000" w:rsidR="00000000" w:rsidRPr="00000000">
        <w:rPr>
          <w:color w:val="ff0000"/>
          <w:rtl w:val="0"/>
        </w:rPr>
        <w:t xml:space="preserve">** User must be logged in to navigate whole website except Register page and Login page.</w:t>
      </w:r>
    </w:p>
    <w:p w:rsidR="00000000" w:rsidDel="00000000" w:rsidP="00000000" w:rsidRDefault="00000000" w:rsidRPr="00000000">
      <w:pPr>
        <w:pBdr/>
        <w:spacing w:after="0" w:before="0" w:lineRule="auto"/>
        <w:ind w:left="720" w:firstLine="0"/>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1600423" cy="409632"/>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600423" cy="409632"/>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&lt; Logout&gt;</w:t>
      </w:r>
    </w:p>
    <w:p w:rsidR="00000000" w:rsidDel="00000000" w:rsidP="00000000" w:rsidRDefault="00000000" w:rsidRPr="00000000">
      <w:pPr>
        <w:pBdr/>
        <w:spacing w:after="0" w:before="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
        </w:numPr>
        <w:pBdr/>
        <w:spacing w:before="0" w:lineRule="auto"/>
        <w:ind w:left="720" w:hanging="360"/>
        <w:contextualSpacing w:val="1"/>
        <w:rPr/>
      </w:pPr>
      <w:r w:rsidDel="00000000" w:rsidR="00000000" w:rsidRPr="00000000">
        <w:rPr>
          <w:rtl w:val="0"/>
        </w:rPr>
        <w:t xml:space="preserve">While logged in, throughout the website you have the option to logout by clicking/pressing the Logout button located on top right of the page</w:t>
      </w:r>
    </w:p>
    <w:p w:rsidR="00000000" w:rsidDel="00000000" w:rsidP="00000000" w:rsidRDefault="00000000" w:rsidRPr="00000000">
      <w:pPr>
        <w:keepNext w:val="0"/>
        <w:keepLines w:val="0"/>
        <w:widowControl w:val="0"/>
        <w:pBdr/>
        <w:spacing w:after="0" w:before="0" w:line="276" w:lineRule="auto"/>
        <w:ind w:left="108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w:t>
        <w:tab/>
        <w:t xml:space="preserve">If successful, you will be redirected to the login page and be noticed “You have successfully logged out” message.</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3. View seller’s posts which is sorted by user interest</w:t>
      </w:r>
    </w:p>
    <w:p w:rsidR="00000000" w:rsidDel="00000000" w:rsidP="00000000" w:rsidRDefault="00000000" w:rsidRPr="00000000">
      <w:pPr>
        <w:pBdr/>
        <w:contextualSpacing w:val="0"/>
        <w:rPr/>
      </w:pPr>
      <w:r w:rsidDel="00000000" w:rsidR="00000000" w:rsidRPr="00000000">
        <w:drawing>
          <wp:inline distB="0" distT="0" distL="0" distR="0">
            <wp:extent cx="5733415" cy="3000375"/>
            <wp:effectExtent b="0" l="0" r="0" t="0"/>
            <wp:docPr id="17"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733415" cy="3000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spacing w:after="0" w:before="0" w:lineRule="auto"/>
        <w:ind w:left="800" w:hanging="400"/>
        <w:contextualSpacing w:val="1"/>
        <w:rPr/>
      </w:pPr>
      <w:r w:rsidDel="00000000" w:rsidR="00000000" w:rsidRPr="00000000">
        <w:rPr>
          <w:rtl w:val="0"/>
        </w:rPr>
        <w:t xml:space="preserve">Navigate to Index page: </w:t>
      </w:r>
      <w:hyperlink r:id="rId14">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numPr>
          <w:ilvl w:val="0"/>
          <w:numId w:val="8"/>
        </w:numPr>
        <w:pBdr/>
        <w:spacing w:after="0" w:before="0" w:lineRule="auto"/>
        <w:ind w:left="800" w:hanging="400"/>
        <w:contextualSpacing w:val="1"/>
        <w:rPr/>
      </w:pPr>
      <w:r w:rsidDel="00000000" w:rsidR="00000000" w:rsidRPr="00000000">
        <w:rPr>
          <w:rtl w:val="0"/>
        </w:rPr>
        <w:t xml:space="preserve">View Things you might be interested section in the left second of the dashboard which includes the image of post, the post title, the post description, the user id of post and the view detail button.</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4. View seller’s posts</w:t>
      </w:r>
    </w:p>
    <w:p w:rsidR="00000000" w:rsidDel="00000000" w:rsidP="00000000" w:rsidRDefault="00000000" w:rsidRPr="00000000">
      <w:pPr>
        <w:pBdr/>
        <w:contextualSpacing w:val="0"/>
        <w:rPr/>
      </w:pPr>
      <w:r w:rsidDel="00000000" w:rsidR="00000000" w:rsidRPr="00000000">
        <w:drawing>
          <wp:inline distB="0" distT="0" distL="0" distR="0">
            <wp:extent cx="5733415" cy="3000375"/>
            <wp:effectExtent b="0" l="0" r="0" t="0"/>
            <wp:docPr id="1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3415" cy="3000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spacing w:after="0" w:before="0" w:lineRule="auto"/>
        <w:ind w:left="800" w:hanging="400"/>
        <w:contextualSpacing w:val="1"/>
        <w:rPr/>
      </w:pPr>
      <w:r w:rsidDel="00000000" w:rsidR="00000000" w:rsidRPr="00000000">
        <w:rPr>
          <w:rtl w:val="0"/>
        </w:rPr>
        <w:t xml:space="preserve">Navigate to Index page: </w:t>
      </w:r>
      <w:hyperlink r:id="rId16">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numPr>
          <w:ilvl w:val="0"/>
          <w:numId w:val="9"/>
        </w:numPr>
        <w:pBdr/>
        <w:spacing w:after="0" w:before="0" w:lineRule="auto"/>
        <w:ind w:left="800" w:hanging="400"/>
        <w:contextualSpacing w:val="1"/>
        <w:rPr/>
      </w:pPr>
      <w:r w:rsidDel="00000000" w:rsidR="00000000" w:rsidRPr="00000000">
        <w:rPr>
          <w:rtl w:val="0"/>
        </w:rPr>
        <w:t xml:space="preserve">View Product supply section in the right second of the dashboard which includes the image of post, the post title, the post description, the user id of post and the view detail button.</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5. View buyer’s posts</w:t>
      </w:r>
    </w:p>
    <w:p w:rsidR="00000000" w:rsidDel="00000000" w:rsidP="00000000" w:rsidRDefault="00000000" w:rsidRPr="00000000">
      <w:pPr>
        <w:pBdr/>
        <w:contextualSpacing w:val="0"/>
        <w:rPr/>
      </w:pPr>
      <w:r w:rsidDel="00000000" w:rsidR="00000000" w:rsidRPr="00000000">
        <w:drawing>
          <wp:inline distB="0" distT="0" distL="0" distR="0">
            <wp:extent cx="5733415" cy="3000375"/>
            <wp:effectExtent b="0" l="0" r="0" t="0"/>
            <wp:docPr id="1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733415" cy="3000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800" w:hanging="400"/>
        <w:contextualSpacing w:val="1"/>
        <w:rPr/>
      </w:pPr>
      <w:r w:rsidDel="00000000" w:rsidR="00000000" w:rsidRPr="00000000">
        <w:rPr>
          <w:rtl w:val="0"/>
        </w:rPr>
        <w:t xml:space="preserve">Navigate to Index page: </w:t>
      </w:r>
      <w:hyperlink r:id="rId18">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numPr>
          <w:ilvl w:val="0"/>
          <w:numId w:val="12"/>
        </w:numPr>
        <w:pBdr/>
        <w:spacing w:after="0" w:before="0" w:lineRule="auto"/>
        <w:ind w:left="800" w:hanging="400"/>
        <w:contextualSpacing w:val="1"/>
        <w:rPr/>
      </w:pPr>
      <w:r w:rsidDel="00000000" w:rsidR="00000000" w:rsidRPr="00000000">
        <w:rPr>
          <w:rtl w:val="0"/>
        </w:rPr>
        <w:t xml:space="preserve">View Product demand section in the right first of the dashboard which includes the image of buyer, the buyer post title, the buyer post description, the user id of buyer post and the view detail button.</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bookmarkStart w:colFirst="0" w:colLast="0" w:name="_1fob9te" w:id="2"/>
      <w:bookmarkEnd w:id="2"/>
      <w:r w:rsidDel="00000000" w:rsidR="00000000" w:rsidRPr="00000000">
        <w:rPr>
          <w:b w:val="1"/>
          <w:rtl w:val="0"/>
        </w:rPr>
        <w:t xml:space="preserve">6. Navigation bar</w:t>
      </w:r>
    </w:p>
    <w:tbl>
      <w:tblPr>
        <w:tblStyle w:val="Table2"/>
        <w:bidiVisual w:val="0"/>
        <w:tblW w:w="9889.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4" w:val="single"/>
        </w:tblBorders>
        <w:tblLayout w:type="fixed"/>
        <w:tblLook w:val="0400"/>
      </w:tblPr>
      <w:tblGrid>
        <w:gridCol w:w="2023"/>
        <w:gridCol w:w="7866"/>
        <w:tblGridChange w:id="0">
          <w:tblGrid>
            <w:gridCol w:w="2023"/>
            <w:gridCol w:w="7866"/>
          </w:tblGrid>
        </w:tblGridChange>
      </w:tblGrid>
      <w:tr>
        <w:trPr>
          <w:trHeight w:val="5660" w:hRule="atLeast"/>
        </w:trPr>
        <w:tc>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114300" distR="114300">
                  <wp:extent cx="914400" cy="3228975"/>
                  <wp:effectExtent b="0" l="0" r="0" t="0"/>
                  <wp:docPr id="1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914400" cy="3228975"/>
                          </a:xfrm>
                          <a:prstGeom prst="rect"/>
                          <a:ln/>
                        </pic:spPr>
                      </pic:pic>
                    </a:graphicData>
                  </a:graphic>
                </wp:inline>
              </w:drawing>
            </w:r>
            <w:r w:rsidDel="00000000" w:rsidR="00000000" w:rsidRPr="00000000">
              <w:rPr>
                <w:rtl w:val="0"/>
              </w:rPr>
            </w:r>
          </w:p>
        </w:tc>
        <w:tc>
          <w:tcPr/>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3175</wp:posOffset>
                  </wp:positionH>
                  <wp:positionV relativeFrom="paragraph">
                    <wp:posOffset>361315</wp:posOffset>
                  </wp:positionV>
                  <wp:extent cx="4848225" cy="268922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48225" cy="2689225"/>
                          </a:xfrm>
                          <a:prstGeom prst="rect"/>
                          <a:ln/>
                        </pic:spPr>
                      </pic:pic>
                    </a:graphicData>
                  </a:graphic>
                </wp:anchor>
              </w:drawing>
            </w:r>
          </w:p>
        </w:tc>
      </w:tr>
      <w:tr>
        <w:trPr>
          <w:trHeight w:val="400" w:hRule="atLeast"/>
        </w:trPr>
        <w:tc>
          <w:tcPr/>
          <w:p w:rsidR="00000000" w:rsidDel="00000000" w:rsidP="00000000" w:rsidRDefault="00000000" w:rsidRPr="00000000">
            <w:pPr>
              <w:pBdr/>
              <w:contextualSpacing w:val="0"/>
              <w:rPr/>
            </w:pPr>
            <w:r w:rsidDel="00000000" w:rsidR="00000000" w:rsidRPr="00000000">
              <w:rPr>
                <w:rtl w:val="0"/>
              </w:rPr>
              <w:t xml:space="preserve">&lt; Navigation bar &gt;</w:t>
            </w:r>
          </w:p>
        </w:tc>
        <w:tc>
          <w:tcPr/>
          <w:p w:rsidR="00000000" w:rsidDel="00000000" w:rsidP="00000000" w:rsidRDefault="00000000" w:rsidRPr="00000000">
            <w:pPr>
              <w:pBdr/>
              <w:contextualSpacing w:val="0"/>
              <w:jc w:val="center"/>
              <w:rPr/>
            </w:pPr>
            <w:r w:rsidDel="00000000" w:rsidR="00000000" w:rsidRPr="00000000">
              <w:rPr>
                <w:rtl w:val="0"/>
              </w:rPr>
              <w:t xml:space="preserve">&lt; Click Meat - The page is redirected to display all meat posts &gt;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Navigate to Index page: </w:t>
      </w:r>
      <w:hyperlink r:id="rId21">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Meat category and you will be redirected to the display all meat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Milk category and you will be redirected to the display all milk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Fruit category and you will be redirected to the display all fruit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vegetable category and you will be redirected to the display all vegetable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Cheese category and you will be redirected to the display all cheese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Wine category and you will be redirected to the display all wine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Grain category and you will be redirected to the display all grain posts page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Click the Home button and you will be redirected to the Index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7. View buyer/seller’s user profile and post history</w:t>
      </w:r>
    </w:p>
    <w:p w:rsidR="00000000" w:rsidDel="00000000" w:rsidP="00000000" w:rsidRDefault="00000000" w:rsidRPr="00000000">
      <w:pPr>
        <w:pBdr/>
        <w:contextualSpacing w:val="0"/>
        <w:rPr/>
      </w:pPr>
      <w:r w:rsidDel="00000000" w:rsidR="00000000" w:rsidRPr="00000000">
        <w:drawing>
          <wp:inline distB="0" distT="0" distL="0" distR="0">
            <wp:extent cx="3743847" cy="2038635"/>
            <wp:effectExtent b="0" l="0" r="0" t="0"/>
            <wp:docPr id="20"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743847" cy="20386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spacing w:after="0" w:before="0" w:lineRule="auto"/>
        <w:ind w:left="800" w:hanging="400"/>
        <w:contextualSpacing w:val="1"/>
        <w:rPr/>
      </w:pPr>
      <w:r w:rsidDel="00000000" w:rsidR="00000000" w:rsidRPr="00000000">
        <w:rPr>
          <w:rtl w:val="0"/>
        </w:rPr>
        <w:t xml:space="preserve">Navigate to the website </w:t>
      </w:r>
    </w:p>
    <w:p w:rsidR="00000000" w:rsidDel="00000000" w:rsidP="00000000" w:rsidRDefault="00000000" w:rsidRPr="00000000">
      <w:pPr>
        <w:numPr>
          <w:ilvl w:val="0"/>
          <w:numId w:val="13"/>
        </w:numPr>
        <w:pBdr/>
        <w:spacing w:after="0" w:before="0" w:lineRule="auto"/>
        <w:ind w:left="800" w:hanging="400"/>
        <w:contextualSpacing w:val="1"/>
        <w:rPr/>
      </w:pPr>
      <w:r w:rsidDel="00000000" w:rsidR="00000000" w:rsidRPr="00000000">
        <w:rPr>
          <w:rtl w:val="0"/>
        </w:rPr>
        <w:t xml:space="preserve">Click on the user id button of buyer or seller which is in the bottom left of the post. Once you click the user id button, you will be redirected to User profile page.</w:t>
      </w:r>
    </w:p>
    <w:p w:rsidR="00000000" w:rsidDel="00000000" w:rsidP="00000000" w:rsidRDefault="00000000" w:rsidRPr="00000000">
      <w:pPr>
        <w:numPr>
          <w:ilvl w:val="0"/>
          <w:numId w:val="13"/>
        </w:numPr>
        <w:pBdr/>
        <w:spacing w:after="0" w:before="0" w:lineRule="auto"/>
        <w:ind w:left="800" w:hanging="400"/>
        <w:contextualSpacing w:val="1"/>
        <w:rPr/>
      </w:pPr>
      <w:r w:rsidDel="00000000" w:rsidR="00000000" w:rsidRPr="00000000">
        <w:rPr>
          <w:rtl w:val="0"/>
        </w:rPr>
        <w:t xml:space="preserve">View User profile dashboard which includes the image of user, the full name of user, the user id, the phone number, the email address and the post histories of user.</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8. View product description of the post / Contact seller or buyer</w:t>
      </w:r>
    </w:p>
    <w:p w:rsidR="00000000" w:rsidDel="00000000" w:rsidP="00000000" w:rsidRDefault="00000000" w:rsidRPr="00000000">
      <w:pPr>
        <w:pBdr/>
        <w:contextualSpacing w:val="0"/>
        <w:rPr/>
      </w:pPr>
      <w:r w:rsidDel="00000000" w:rsidR="00000000" w:rsidRPr="00000000">
        <w:drawing>
          <wp:inline distB="0" distT="0" distL="0" distR="0">
            <wp:extent cx="3743847" cy="2038635"/>
            <wp:effectExtent b="0" l="0" r="0" t="0"/>
            <wp:docPr id="21"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743847" cy="20386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&lt; View detail – type (1) &gt;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725324" cy="2353003"/>
            <wp:effectExtent b="0" l="0" r="0" t="0"/>
            <wp:docPr id="22"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725324" cy="235300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&lt; View detail – type (2) &gt;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spacing w:after="0" w:before="0" w:lineRule="auto"/>
        <w:ind w:left="800" w:hanging="400"/>
        <w:contextualSpacing w:val="1"/>
        <w:rPr/>
      </w:pPr>
      <w:r w:rsidDel="00000000" w:rsidR="00000000" w:rsidRPr="00000000">
        <w:rPr>
          <w:rtl w:val="0"/>
        </w:rPr>
        <w:t xml:space="preserve">Navigate to the website </w:t>
      </w:r>
    </w:p>
    <w:p w:rsidR="00000000" w:rsidDel="00000000" w:rsidP="00000000" w:rsidRDefault="00000000" w:rsidRPr="00000000">
      <w:pPr>
        <w:numPr>
          <w:ilvl w:val="0"/>
          <w:numId w:val="14"/>
        </w:numPr>
        <w:pBdr/>
        <w:spacing w:after="0" w:before="0" w:lineRule="auto"/>
        <w:ind w:left="800" w:hanging="400"/>
        <w:contextualSpacing w:val="1"/>
        <w:rPr/>
      </w:pPr>
      <w:r w:rsidDel="00000000" w:rsidR="00000000" w:rsidRPr="00000000">
        <w:rPr>
          <w:rtl w:val="0"/>
        </w:rPr>
        <w:t xml:space="preserve">Click on the View detail button of buyer or seller post. Once you click the button, you will be redirected to Product description page</w:t>
      </w:r>
    </w:p>
    <w:p w:rsidR="00000000" w:rsidDel="00000000" w:rsidP="00000000" w:rsidRDefault="00000000" w:rsidRPr="00000000">
      <w:pPr>
        <w:pBdr/>
        <w:spacing w:before="0" w:lineRule="auto"/>
        <w:contextualSpacing w:val="0"/>
        <w:rPr/>
      </w:pPr>
      <w:r w:rsidDel="00000000" w:rsidR="00000000" w:rsidRPr="00000000">
        <w:rPr>
          <w:rtl w:val="0"/>
        </w:rPr>
      </w:r>
    </w:p>
    <w:tbl>
      <w:tblPr>
        <w:tblStyle w:val="Table3"/>
        <w:bidiVisual w:val="0"/>
        <w:tblW w:w="9023.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23"/>
        <w:tblGridChange w:id="0">
          <w:tblGrid>
            <w:gridCol w:w="9023"/>
          </w:tblGrid>
        </w:tblGridChange>
      </w:tblGrid>
      <w:tr>
        <w:tc>
          <w:tcPr/>
          <w:p w:rsidR="00000000" w:rsidDel="00000000" w:rsidP="00000000" w:rsidRDefault="00000000" w:rsidRPr="00000000">
            <w:pPr>
              <w:pBdr/>
              <w:contextualSpacing w:val="0"/>
              <w:rPr/>
            </w:pPr>
            <w:r w:rsidDel="00000000" w:rsidR="00000000" w:rsidRPr="00000000">
              <w:drawing>
                <wp:inline distB="0" distT="0" distL="114300" distR="114300">
                  <wp:extent cx="3757613" cy="4434911"/>
                  <wp:effectExtent b="0" l="0" r="0" t="0"/>
                  <wp:docPr id="23"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3757613" cy="443491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&lt; Product description page &gt;</w:t>
            </w:r>
          </w:p>
          <w:p w:rsidR="00000000" w:rsidDel="00000000" w:rsidP="00000000" w:rsidRDefault="00000000" w:rsidRPr="00000000">
            <w:pPr>
              <w:pBdr/>
              <w:spacing w:before="0" w:lineRule="auto"/>
              <w:contextualSpacing w:val="0"/>
              <w:rPr/>
            </w:pPr>
            <w:r w:rsidDel="00000000" w:rsidR="00000000" w:rsidRPr="00000000">
              <w:rPr>
                <w:rtl w:val="0"/>
              </w:rPr>
            </w:r>
          </w:p>
        </w:tc>
      </w:tr>
      <w:tr>
        <w:tc>
          <w:tcPr/>
          <w:p w:rsidR="00000000" w:rsidDel="00000000" w:rsidP="00000000" w:rsidRDefault="00000000" w:rsidRPr="00000000">
            <w:pPr>
              <w:pBdr/>
              <w:contextualSpacing w:val="0"/>
              <w:rPr/>
            </w:pPr>
            <w:r w:rsidDel="00000000" w:rsidR="00000000" w:rsidRPr="00000000">
              <w:drawing>
                <wp:inline distB="0" distT="0" distL="114300" distR="114300">
                  <wp:extent cx="3767138" cy="1646379"/>
                  <wp:effectExtent b="0" l="0" r="0" t="0"/>
                  <wp:docPr id="2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3767138" cy="1646379"/>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&lt; Security protection window pops up when user clicks Contact Seller (or Buyer) button &gt;</w:t>
            </w:r>
          </w:p>
          <w:p w:rsidR="00000000" w:rsidDel="00000000" w:rsidP="00000000" w:rsidRDefault="00000000" w:rsidRPr="00000000">
            <w:pPr>
              <w:pBdr/>
              <w:spacing w:before="0" w:lineRule="auto"/>
              <w:contextualSpacing w:val="0"/>
              <w:rPr/>
            </w:pPr>
            <w:r w:rsidDel="00000000" w:rsidR="00000000" w:rsidRPr="00000000">
              <w:rPr>
                <w:rtl w:val="0"/>
              </w:rPr>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4"/>
        </w:numPr>
        <w:pBdr/>
        <w:spacing w:after="0" w:before="0" w:lineRule="auto"/>
        <w:ind w:left="800" w:hanging="400"/>
        <w:contextualSpacing w:val="1"/>
        <w:rPr/>
      </w:pPr>
      <w:r w:rsidDel="00000000" w:rsidR="00000000" w:rsidRPr="00000000">
        <w:rPr>
          <w:rtl w:val="0"/>
        </w:rPr>
        <w:t xml:space="preserve">View Product description dashboard which includes the post title, the buyer/seller user name, the encrypted buyer/seller contact number, the encrypted buyer/seller email address, the post created date and time, the updated date and time, the type if item, and image of item and the post description</w:t>
      </w:r>
    </w:p>
    <w:p w:rsidR="00000000" w:rsidDel="00000000" w:rsidP="00000000" w:rsidRDefault="00000000" w:rsidRPr="00000000">
      <w:pPr>
        <w:numPr>
          <w:ilvl w:val="0"/>
          <w:numId w:val="14"/>
        </w:numPr>
        <w:pBdr/>
        <w:spacing w:after="0" w:before="0" w:lineRule="auto"/>
        <w:ind w:left="800" w:hanging="400"/>
        <w:contextualSpacing w:val="1"/>
        <w:rPr/>
      </w:pPr>
      <w:r w:rsidDel="00000000" w:rsidR="00000000" w:rsidRPr="00000000">
        <w:rPr>
          <w:rtl w:val="0"/>
        </w:rPr>
        <w:t xml:space="preserve">Click the Contact Seller (or Buyer) button to unseal the hidden contact number and email address. Once you click the Contact Seller (or Buyer) button, you will get the Security protection window.</w:t>
      </w:r>
    </w:p>
    <w:p w:rsidR="00000000" w:rsidDel="00000000" w:rsidP="00000000" w:rsidRDefault="00000000" w:rsidRPr="00000000">
      <w:pPr>
        <w:numPr>
          <w:ilvl w:val="0"/>
          <w:numId w:val="14"/>
        </w:numPr>
        <w:pBdr/>
        <w:spacing w:after="0" w:before="0" w:lineRule="auto"/>
        <w:ind w:left="800" w:hanging="400"/>
        <w:contextualSpacing w:val="1"/>
        <w:rPr/>
      </w:pPr>
      <w:r w:rsidDel="00000000" w:rsidR="00000000" w:rsidRPr="00000000">
        <w:rPr>
          <w:rtl w:val="0"/>
        </w:rPr>
        <w:t xml:space="preserve">Click the box on the left side of “I am not a bot” message</w:t>
      </w:r>
    </w:p>
    <w:p w:rsidR="00000000" w:rsidDel="00000000" w:rsidP="00000000" w:rsidRDefault="00000000" w:rsidRPr="00000000">
      <w:pPr>
        <w:numPr>
          <w:ilvl w:val="0"/>
          <w:numId w:val="14"/>
        </w:numPr>
        <w:pBdr/>
        <w:spacing w:before="0" w:lineRule="auto"/>
        <w:ind w:left="800" w:hanging="400"/>
        <w:contextualSpacing w:val="1"/>
        <w:rPr/>
      </w:pPr>
      <w:r w:rsidDel="00000000" w:rsidR="00000000" w:rsidRPr="00000000">
        <w:rPr>
          <w:rtl w:val="0"/>
        </w:rPr>
        <w:t xml:space="preserve">Click the Submit button in the right corner of the Security protection window.</w:t>
      </w:r>
    </w:p>
    <w:p w:rsidR="00000000" w:rsidDel="00000000" w:rsidP="00000000" w:rsidRDefault="00000000" w:rsidRPr="00000000">
      <w:pPr>
        <w:pStyle w:val="Heading3"/>
        <w:pBdr/>
        <w:contextualSpacing w:val="0"/>
        <w:rPr>
          <w:b w:val="1"/>
        </w:rPr>
      </w:pPr>
      <w:r w:rsidDel="00000000" w:rsidR="00000000" w:rsidRPr="00000000">
        <w:rPr>
          <w:b w:val="1"/>
          <w:rtl w:val="0"/>
        </w:rPr>
        <w:t xml:space="preserve">9. Search items (search bar)</w:t>
      </w:r>
    </w:p>
    <w:p w:rsidR="00000000" w:rsidDel="00000000" w:rsidP="00000000" w:rsidRDefault="00000000" w:rsidRPr="00000000">
      <w:pPr>
        <w:pBdr/>
        <w:contextualSpacing w:val="0"/>
        <w:rPr/>
      </w:pPr>
      <w:r w:rsidDel="00000000" w:rsidR="00000000" w:rsidRPr="00000000">
        <w:drawing>
          <wp:inline distB="0" distT="0" distL="0" distR="0">
            <wp:extent cx="5734050" cy="276225"/>
            <wp:effectExtent b="0" l="0" r="0" t="0"/>
            <wp:docPr id="25"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734050" cy="276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5"/>
        </w:numPr>
        <w:pBdr/>
        <w:spacing w:after="0" w:before="0"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numPr>
          <w:ilvl w:val="0"/>
          <w:numId w:val="15"/>
        </w:numPr>
        <w:pBdr/>
        <w:spacing w:after="0" w:before="0" w:lineRule="auto"/>
        <w:ind w:left="800" w:hanging="400"/>
        <w:contextualSpacing w:val="1"/>
        <w:rPr/>
      </w:pPr>
      <w:r w:rsidDel="00000000" w:rsidR="00000000" w:rsidRPr="00000000">
        <w:rPr>
          <w:rtl w:val="0"/>
        </w:rPr>
        <w:t xml:space="preserve">Click the search box in the left second top of the website and type specific keyword that you want to search</w:t>
      </w:r>
    </w:p>
    <w:p w:rsidR="00000000" w:rsidDel="00000000" w:rsidP="00000000" w:rsidRDefault="00000000" w:rsidRPr="00000000">
      <w:pPr>
        <w:numPr>
          <w:ilvl w:val="0"/>
          <w:numId w:val="15"/>
        </w:numPr>
        <w:pBdr/>
        <w:spacing w:before="0" w:lineRule="auto"/>
        <w:ind w:left="800" w:hanging="400"/>
        <w:contextualSpacing w:val="1"/>
        <w:rPr/>
      </w:pPr>
      <w:r w:rsidDel="00000000" w:rsidR="00000000" w:rsidRPr="00000000">
        <w:rPr>
          <w:rtl w:val="0"/>
        </w:rPr>
        <w:t xml:space="preserve">Press enter key on your keyboard or click on the magnifying glass button and you will be redirected to the search result page which is matched by keyword that you typed in</w:t>
      </w:r>
    </w:p>
    <w:p w:rsidR="00000000" w:rsidDel="00000000" w:rsidP="00000000" w:rsidRDefault="00000000" w:rsidRPr="00000000">
      <w:pPr>
        <w:keepNext w:val="0"/>
        <w:keepLines w:val="0"/>
        <w:widowControl w:val="0"/>
        <w:pBdr/>
        <w:spacing w:after="0" w:before="0" w:line="276" w:lineRule="auto"/>
        <w:ind w:left="800" w:right="0" w:firstLine="0"/>
        <w:contextualSpacing w:val="0"/>
        <w:jc w:val="left"/>
        <w:rPr>
          <w:rFonts w:ascii="Arial" w:cs="Arial" w:eastAsia="Arial" w:hAnsi="Arial"/>
          <w:b w:val="0"/>
          <w:i w:val="0"/>
          <w:smallCaps w:val="0"/>
          <w:strike w:val="0"/>
          <w:color w:val="ff0000"/>
          <w:sz w:val="22"/>
          <w:szCs w:val="22"/>
          <w:u w:val="none"/>
          <w:vertAlign w:val="baseline"/>
        </w:rPr>
      </w:pPr>
      <w:r w:rsidDel="00000000" w:rsidR="00000000" w:rsidRPr="00000000">
        <w:rPr>
          <w:rFonts w:ascii="Arial" w:cs="Arial" w:eastAsia="Arial" w:hAnsi="Arial"/>
          <w:b w:val="0"/>
          <w:i w:val="0"/>
          <w:smallCaps w:val="0"/>
          <w:strike w:val="0"/>
          <w:color w:val="ff0000"/>
          <w:sz w:val="22"/>
          <w:szCs w:val="22"/>
          <w:u w:val="none"/>
          <w:vertAlign w:val="baseline"/>
          <w:rtl w:val="0"/>
        </w:rPr>
        <w:t xml:space="preserve">** Search function doesn’t search buyer’s posts or information. Search function ONLY search seller’s posts or information.</w:t>
      </w:r>
    </w:p>
    <w:p w:rsidR="00000000" w:rsidDel="00000000" w:rsidP="00000000" w:rsidRDefault="00000000" w:rsidRPr="00000000">
      <w:pPr>
        <w:keepNext w:val="0"/>
        <w:keepLines w:val="0"/>
        <w:widowControl w:val="0"/>
        <w:pBdr/>
        <w:spacing w:after="0" w:before="0" w:line="276" w:lineRule="auto"/>
        <w:ind w:left="800" w:right="0" w:firstLine="0"/>
        <w:contextualSpacing w:val="0"/>
        <w:jc w:val="left"/>
        <w:rPr>
          <w:rFonts w:ascii="Arial" w:cs="Arial" w:eastAsia="Arial" w:hAnsi="Arial"/>
          <w:b w:val="0"/>
          <w:i w:val="0"/>
          <w:smallCaps w:val="0"/>
          <w:strike w:val="0"/>
          <w:color w:val="ff0000"/>
          <w:sz w:val="22"/>
          <w:szCs w:val="22"/>
          <w:u w:val="none"/>
          <w:vertAlign w:val="baseline"/>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5516020" cy="2886289"/>
            <wp:effectExtent b="0" l="0" r="0" t="0"/>
            <wp:docPr id="2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516020" cy="288628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bookmarkStart w:colFirst="0" w:colLast="0" w:name="_3znysh7" w:id="3"/>
      <w:bookmarkEnd w:id="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10. Create post</w:t>
      </w:r>
    </w:p>
    <w:p w:rsidR="00000000" w:rsidDel="00000000" w:rsidP="00000000" w:rsidRDefault="00000000" w:rsidRPr="00000000">
      <w:pPr>
        <w:pBdr/>
        <w:contextualSpacing w:val="0"/>
        <w:rPr/>
      </w:pPr>
      <w:r w:rsidDel="00000000" w:rsidR="00000000" w:rsidRPr="00000000">
        <w:drawing>
          <wp:inline distB="0" distT="0" distL="0" distR="0">
            <wp:extent cx="4881442" cy="5554464"/>
            <wp:effectExtent b="0" l="0" r="0" t="0"/>
            <wp:docPr id="27"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4881442" cy="555446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Click the Create post button in the third right top of the website and you will be redirected to the Create post page</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Select the Item category</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Fill out the Price field (Number only. Example: 20.00)</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Fill out the Title field (Example: Fresh beef for sale!)</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Fill out the Description field (Describe your item to sell or buy)</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Click the Image button and upload your product image in your computer folder</w:t>
      </w:r>
    </w:p>
    <w:p w:rsidR="00000000" w:rsidDel="00000000" w:rsidP="00000000" w:rsidRDefault="00000000" w:rsidRPr="00000000">
      <w:pPr>
        <w:numPr>
          <w:ilvl w:val="0"/>
          <w:numId w:val="16"/>
        </w:numPr>
        <w:pBdr/>
        <w:spacing w:after="0" w:before="0" w:lineRule="auto"/>
        <w:ind w:left="800" w:hanging="400"/>
        <w:contextualSpacing w:val="1"/>
        <w:rPr/>
      </w:pPr>
      <w:r w:rsidDel="00000000" w:rsidR="00000000" w:rsidRPr="00000000">
        <w:rPr>
          <w:rtl w:val="0"/>
        </w:rPr>
        <w:t xml:space="preserve">Finish creating post by pressing the Submit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If successful, you will be redirected to the Index page</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price field is required</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image field is require</w:t>
      </w:r>
      <w:r w:rsidDel="00000000" w:rsidR="00000000" w:rsidRPr="00000000">
        <w:rPr>
          <w:rtl w:val="0"/>
        </w:rPr>
        <w:t xml:space="preserve">d</w:t>
      </w:r>
    </w:p>
    <w:p w:rsidR="00000000" w:rsidDel="00000000" w:rsidP="00000000" w:rsidRDefault="00000000" w:rsidRPr="00000000">
      <w:pPr>
        <w:pStyle w:val="Heading3"/>
        <w:pBdr/>
        <w:contextualSpacing w:val="0"/>
        <w:rPr>
          <w:b w:val="1"/>
        </w:rPr>
      </w:pPr>
      <w:r w:rsidDel="00000000" w:rsidR="00000000" w:rsidRPr="00000000">
        <w:rPr>
          <w:b w:val="1"/>
          <w:rtl w:val="0"/>
        </w:rPr>
        <w:t xml:space="preserve">11. Account details (My account) / Delete account</w:t>
      </w:r>
    </w:p>
    <w:p w:rsidR="00000000" w:rsidDel="00000000" w:rsidP="00000000" w:rsidRDefault="00000000" w:rsidRPr="00000000">
      <w:pPr>
        <w:pBdr/>
        <w:contextualSpacing w:val="0"/>
        <w:rPr/>
      </w:pPr>
      <w:r w:rsidDel="00000000" w:rsidR="00000000" w:rsidRPr="00000000">
        <w:drawing>
          <wp:inline distB="0" distT="0" distL="0" distR="0">
            <wp:extent cx="5734050" cy="257175"/>
            <wp:effectExtent b="0" l="0" r="0" t="0"/>
            <wp:docPr id="28"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5734050" cy="257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spacing w:after="0" w:before="0"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numPr>
          <w:ilvl w:val="0"/>
          <w:numId w:val="3"/>
        </w:numPr>
        <w:pBdr/>
        <w:spacing w:after="0" w:before="0" w:lineRule="auto"/>
        <w:ind w:left="800" w:hanging="400"/>
        <w:contextualSpacing w:val="1"/>
        <w:rPr/>
      </w:pPr>
      <w:r w:rsidDel="00000000" w:rsidR="00000000" w:rsidRPr="00000000">
        <w:rPr>
          <w:rtl w:val="0"/>
        </w:rPr>
        <w:t xml:space="preserve">Click the My account button in the right second top of the website and you will be redirected to the Account details page</w:t>
      </w:r>
    </w:p>
    <w:p w:rsidR="00000000" w:rsidDel="00000000" w:rsidP="00000000" w:rsidRDefault="00000000" w:rsidRPr="00000000">
      <w:pPr>
        <w:numPr>
          <w:ilvl w:val="0"/>
          <w:numId w:val="3"/>
        </w:numPr>
        <w:pBdr/>
        <w:spacing w:after="0" w:before="0" w:lineRule="auto"/>
        <w:ind w:left="800" w:hanging="400"/>
        <w:contextualSpacing w:val="1"/>
        <w:rPr/>
      </w:pPr>
      <w:r w:rsidDel="00000000" w:rsidR="00000000" w:rsidRPr="00000000">
        <w:rPr>
          <w:rtl w:val="0"/>
        </w:rPr>
        <w:t xml:space="preserve">You can see your account detail in this page</w:t>
      </w:r>
    </w:p>
    <w:p w:rsidR="00000000" w:rsidDel="00000000" w:rsidP="00000000" w:rsidRDefault="00000000" w:rsidRPr="00000000">
      <w:pPr>
        <w:pBdr/>
        <w:contextualSpacing w:val="0"/>
        <w:rPr/>
      </w:pPr>
      <w:r w:rsidDel="00000000" w:rsidR="00000000" w:rsidRPr="00000000">
        <w:drawing>
          <wp:inline distB="0" distT="0" distL="0" distR="0">
            <wp:extent cx="4858728" cy="4318869"/>
            <wp:effectExtent b="0" l="0" r="0" t="0"/>
            <wp:docPr id="29"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858728" cy="43188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3538538</wp:posOffset>
                </wp:positionH>
                <wp:positionV relativeFrom="paragraph">
                  <wp:posOffset>3819525</wp:posOffset>
                </wp:positionV>
                <wp:extent cx="1071563" cy="495300"/>
                <wp:effectExtent b="0" l="0" r="0" t="0"/>
                <wp:wrapNone/>
                <wp:docPr id="30" name=""/>
                <a:graphic>
                  <a:graphicData uri="http://schemas.microsoft.com/office/word/2010/wordprocessingShape">
                    <wps:wsp>
                      <wps:cNvSpPr/>
                      <wps:cNvPr id="2" name="Shape 2"/>
                      <wps:spPr>
                        <a:xfrm>
                          <a:off x="4836412" y="3597671"/>
                          <a:ext cx="1019174" cy="364658"/>
                        </a:xfrm>
                        <a:prstGeom prst="rect">
                          <a:avLst/>
                        </a:prstGeom>
                        <a:noFill/>
                        <a:ln cap="flat" cmpd="sng" w="381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3538538</wp:posOffset>
                </wp:positionH>
                <wp:positionV relativeFrom="paragraph">
                  <wp:posOffset>3819525</wp:posOffset>
                </wp:positionV>
                <wp:extent cx="1071563" cy="495300"/>
                <wp:effectExtent b="0" l="0" r="0" t="0"/>
                <wp:wrapNone/>
                <wp:docPr id="30" name="image60.png"/>
                <a:graphic>
                  <a:graphicData uri="http://schemas.openxmlformats.org/drawingml/2006/picture">
                    <pic:pic>
                      <pic:nvPicPr>
                        <pic:cNvPr id="0" name="image60.png"/>
                        <pic:cNvPicPr preferRelativeResize="0"/>
                      </pic:nvPicPr>
                      <pic:blipFill>
                        <a:blip r:embed="rId32"/>
                        <a:srcRect/>
                        <a:stretch>
                          <a:fillRect/>
                        </a:stretch>
                      </pic:blipFill>
                      <pic:spPr>
                        <a:xfrm>
                          <a:off x="0" y="0"/>
                          <a:ext cx="1071563" cy="4953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3"/>
        </w:numPr>
        <w:pBdr/>
        <w:spacing w:after="0" w:before="0" w:line="276" w:lineRule="auto"/>
        <w:ind w:left="800" w:right="0" w:hanging="40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Click the Delete account button in the bottom end of the dashboard and you will be redirected to the Login page.</w:t>
      </w:r>
    </w:p>
    <w:p w:rsidR="00000000" w:rsidDel="00000000" w:rsidP="00000000" w:rsidRDefault="00000000" w:rsidRPr="00000000">
      <w:pPr>
        <w:keepNext w:val="0"/>
        <w:keepLines w:val="0"/>
        <w:widowControl w:val="0"/>
        <w:pBdr/>
        <w:spacing w:after="0" w:before="0" w:line="276" w:lineRule="auto"/>
        <w:ind w:left="800" w:right="0" w:firstLine="0"/>
        <w:contextualSpacing w:val="0"/>
        <w:jc w:val="left"/>
        <w:rPr>
          <w:rFonts w:ascii="Arial" w:cs="Arial" w:eastAsia="Arial" w:hAnsi="Arial"/>
          <w:b w:val="0"/>
          <w:i w:val="0"/>
          <w:smallCaps w:val="0"/>
          <w:strike w:val="0"/>
          <w:color w:val="ff0000"/>
          <w:sz w:val="22"/>
          <w:szCs w:val="22"/>
          <w:u w:val="none"/>
          <w:vertAlign w:val="baseline"/>
        </w:rPr>
      </w:pPr>
      <w:r w:rsidDel="00000000" w:rsidR="00000000" w:rsidRPr="00000000">
        <w:rPr>
          <w:rFonts w:ascii="Arial" w:cs="Arial" w:eastAsia="Arial" w:hAnsi="Arial"/>
          <w:b w:val="0"/>
          <w:i w:val="0"/>
          <w:smallCaps w:val="0"/>
          <w:strike w:val="0"/>
          <w:color w:val="ff0000"/>
          <w:sz w:val="22"/>
          <w:szCs w:val="22"/>
          <w:u w:val="none"/>
          <w:vertAlign w:val="baseline"/>
          <w:rtl w:val="0"/>
        </w:rPr>
        <w:t xml:space="preserve">** Once you delete your account, you will not be able to retrieve it. Also all your posts will be deleted.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12. Edit profile</w:t>
      </w:r>
    </w:p>
    <w:p w:rsidR="00000000" w:rsidDel="00000000" w:rsidP="00000000" w:rsidRDefault="00000000" w:rsidRPr="00000000">
      <w:pPr>
        <w:numPr>
          <w:ilvl w:val="0"/>
          <w:numId w:val="5"/>
        </w:numPr>
        <w:pBdr/>
        <w:spacing w:after="0" w:lineRule="auto"/>
        <w:ind w:left="800" w:hanging="400"/>
        <w:contextualSpacing w:val="1"/>
        <w:rPr/>
      </w:pPr>
      <w:r w:rsidDel="00000000" w:rsidR="00000000" w:rsidRPr="00000000">
        <w:rPr>
          <w:rtl w:val="0"/>
        </w:rPr>
        <w:t xml:space="preserve">Navigate to the My account page: </w:t>
      </w:r>
      <w:hyperlink r:id="rId33">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pBdr/>
        <w:spacing w:after="0" w:before="0" w:lineRule="auto"/>
        <w:ind w:left="800" w:firstLine="0"/>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5022140" cy="584942"/>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022140" cy="584942"/>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Click the Edit profile button in the bottom first of the dashboard and you will be redirected to the Edit profile page</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5291138" cy="5995449"/>
            <wp:effectExtent b="0" l="0" r="0" t="0"/>
            <wp:docPr id="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291138" cy="599544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Full name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Email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Contact number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Company name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Address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State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Country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Edit the Zip code field</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Select the First preference (optional)</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Select the Second preference (optional)</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Select the Third preference (optional)</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Finish editing user profile by pressing the Apply change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If successful, you will be redirected to the My account page and be notified by </w:t>
        <w:tab/>
        <w:t xml:space="preserve">“your profile has been updated” message</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fname (full name) may only contain letters</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email field is required</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phonenum (phone number) must be between 10 and 13 digits</w:t>
      </w:r>
    </w:p>
    <w:p w:rsidR="00000000" w:rsidDel="00000000" w:rsidP="00000000" w:rsidRDefault="00000000" w:rsidRPr="00000000">
      <w:pPr>
        <w:numPr>
          <w:ilvl w:val="0"/>
          <w:numId w:val="5"/>
        </w:numPr>
        <w:pBdr/>
        <w:spacing w:after="0" w:before="0" w:lineRule="auto"/>
        <w:ind w:left="800" w:hanging="400"/>
        <w:contextualSpacing w:val="1"/>
        <w:rPr/>
      </w:pPr>
      <w:r w:rsidDel="00000000" w:rsidR="00000000" w:rsidRPr="00000000">
        <w:rPr>
          <w:rtl w:val="0"/>
        </w:rPr>
        <w:t xml:space="preserve">If you wish to cancel editing your profile click the Cancel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 </w:t>
        <w:tab/>
        <w:t xml:space="preserve">If successful, you will be redirected to the My account page</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13. Change password</w:t>
      </w:r>
    </w:p>
    <w:p w:rsidR="00000000" w:rsidDel="00000000" w:rsidP="00000000" w:rsidRDefault="00000000" w:rsidRPr="00000000">
      <w:pPr>
        <w:numPr>
          <w:ilvl w:val="0"/>
          <w:numId w:val="6"/>
        </w:numPr>
        <w:pBdr/>
        <w:spacing w:after="0" w:lineRule="auto"/>
        <w:ind w:left="800" w:hanging="400"/>
        <w:contextualSpacing w:val="1"/>
        <w:rPr/>
      </w:pPr>
      <w:r w:rsidDel="00000000" w:rsidR="00000000" w:rsidRPr="00000000">
        <w:rPr>
          <w:rtl w:val="0"/>
        </w:rPr>
        <w:t xml:space="preserve">Navigate to the My account page: </w:t>
      </w:r>
      <w:hyperlink r:id="rId36">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pBdr/>
        <w:spacing w:after="0" w:before="0" w:lineRule="auto"/>
        <w:ind w:left="800" w:firstLine="0"/>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5724525" cy="666750"/>
            <wp:effectExtent b="0" l="0" r="0" t="0"/>
            <wp:docPr id="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24525" cy="666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Click the Change Password button in the bottom second of the dashboard and you will be redirected to the Change Password page</w:t>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3243263" cy="3730187"/>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243263" cy="373018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Fill out the Current password field</w:t>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Fill out the New password field</w:t>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Fill out the Confirm password field (Confirm password must match with New password)</w:t>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Finish changing your account password by pressing the Apply change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If successful, you will be redirected to the My account page and be notified by </w:t>
        <w:tab/>
        <w:t xml:space="preserve">“Your password has successfully changed!” message</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Current password and new password should not be the same, please try again</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 The current password field is required</w:t>
      </w:r>
    </w:p>
    <w:p w:rsidR="00000000" w:rsidDel="00000000" w:rsidP="00000000" w:rsidRDefault="00000000" w:rsidRPr="00000000">
      <w:pPr>
        <w:numPr>
          <w:ilvl w:val="0"/>
          <w:numId w:val="6"/>
        </w:numPr>
        <w:pBdr/>
        <w:spacing w:after="0" w:before="0" w:lineRule="auto"/>
        <w:ind w:left="800" w:hanging="400"/>
        <w:contextualSpacing w:val="1"/>
        <w:rPr/>
      </w:pPr>
      <w:r w:rsidDel="00000000" w:rsidR="00000000" w:rsidRPr="00000000">
        <w:rPr>
          <w:rtl w:val="0"/>
        </w:rPr>
        <w:t xml:space="preserve">If you wish to cancel editing your account password click the Cancel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 </w:t>
        <w:tab/>
        <w:t xml:space="preserve">If successful, you will be redirected to the My account page</w:t>
      </w:r>
      <w:r w:rsidDel="00000000" w:rsidR="00000000" w:rsidRPr="00000000">
        <w:rPr>
          <w:rtl w:val="0"/>
        </w:rPr>
      </w:r>
    </w:p>
    <w:p w:rsidR="00000000" w:rsidDel="00000000" w:rsidP="00000000" w:rsidRDefault="00000000" w:rsidRPr="00000000">
      <w:pPr>
        <w:pStyle w:val="Heading3"/>
        <w:pBdr/>
        <w:contextualSpacing w:val="0"/>
        <w:rPr>
          <w:b w:val="1"/>
        </w:rPr>
      </w:pPr>
      <w:r w:rsidDel="00000000" w:rsidR="00000000" w:rsidRPr="00000000">
        <w:rPr>
          <w:b w:val="1"/>
          <w:rtl w:val="0"/>
        </w:rPr>
        <w:t xml:space="preserve">14. My post history / Delete post / Edit post</w:t>
      </w:r>
    </w:p>
    <w:p w:rsidR="00000000" w:rsidDel="00000000" w:rsidP="00000000" w:rsidRDefault="00000000" w:rsidRPr="00000000">
      <w:pPr>
        <w:numPr>
          <w:ilvl w:val="0"/>
          <w:numId w:val="7"/>
        </w:numPr>
        <w:pBdr/>
        <w:spacing w:after="0" w:lineRule="auto"/>
        <w:ind w:left="800" w:hanging="400"/>
        <w:contextualSpacing w:val="1"/>
        <w:rPr/>
      </w:pPr>
      <w:r w:rsidDel="00000000" w:rsidR="00000000" w:rsidRPr="00000000">
        <w:rPr>
          <w:rtl w:val="0"/>
        </w:rPr>
        <w:t xml:space="preserve">Navigate to the My account page: </w:t>
      </w:r>
      <w:hyperlink r:id="rId39">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pBdr/>
        <w:spacing w:after="0" w:before="0" w:lineRule="auto"/>
        <w:ind w:left="800" w:firstLine="0"/>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5724525" cy="666750"/>
            <wp:effectExtent b="0" l="0" r="0" t="0"/>
            <wp:docPr id="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24525" cy="666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Click the View description history button in the bottom third of the dashboard and you will be redirected to the User profile page</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4395577" cy="5448760"/>
            <wp:effectExtent b="0" l="0" r="0" t="0"/>
            <wp:docPr id="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395577" cy="544876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rtl w:val="0"/>
        </w:rPr>
        <w:t xml:space="preserve">&lt; Delete Post &gt;</w:t>
      </w:r>
    </w:p>
    <w:p w:rsidR="00000000" w:rsidDel="00000000" w:rsidP="00000000" w:rsidRDefault="00000000" w:rsidRPr="00000000">
      <w:pPr>
        <w:keepNext w:val="0"/>
        <w:keepLines w:val="0"/>
        <w:widowControl w:val="0"/>
        <w:numPr>
          <w:ilvl w:val="0"/>
          <w:numId w:val="7"/>
        </w:numPr>
        <w:pBdr/>
        <w:spacing w:after="0" w:before="0" w:line="276" w:lineRule="auto"/>
        <w:ind w:left="800" w:right="0" w:hanging="40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Click the Delete button in your post box. You will be notified “Your post has been deleted” message and be stayed in User profile page.</w:t>
      </w:r>
    </w:p>
    <w:p w:rsidR="00000000" w:rsidDel="00000000" w:rsidP="00000000" w:rsidRDefault="00000000" w:rsidRPr="00000000">
      <w:pPr>
        <w:keepNext w:val="0"/>
        <w:keepLines w:val="0"/>
        <w:widowControl w:val="0"/>
        <w:pBdr/>
        <w:spacing w:after="0" w:before="0" w:line="276" w:lineRule="auto"/>
        <w:ind w:left="800" w:right="0" w:firstLine="0"/>
        <w:contextualSpacing w:val="0"/>
        <w:jc w:val="left"/>
        <w:rPr>
          <w:rFonts w:ascii="Arial" w:cs="Arial" w:eastAsia="Arial" w:hAnsi="Arial"/>
          <w:b w:val="0"/>
          <w:i w:val="0"/>
          <w:smallCaps w:val="0"/>
          <w:strike w:val="0"/>
          <w:color w:val="ff0000"/>
          <w:sz w:val="22"/>
          <w:szCs w:val="22"/>
          <w:u w:val="none"/>
          <w:vertAlign w:val="baseline"/>
        </w:rPr>
      </w:pPr>
      <w:r w:rsidDel="00000000" w:rsidR="00000000" w:rsidRPr="00000000">
        <w:rPr>
          <w:rFonts w:ascii="Arial" w:cs="Arial" w:eastAsia="Arial" w:hAnsi="Arial"/>
          <w:b w:val="0"/>
          <w:i w:val="0"/>
          <w:smallCaps w:val="0"/>
          <w:strike w:val="0"/>
          <w:color w:val="ff0000"/>
          <w:sz w:val="22"/>
          <w:szCs w:val="22"/>
          <w:u w:val="none"/>
          <w:vertAlign w:val="baseline"/>
          <w:rtl w:val="0"/>
        </w:rPr>
        <w:t xml:space="preserve">** Once you delete your post, you will not be able to retrieve it. All your posts will be deleted from the database.</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 xml:space="preserve">&lt; Edit Post &gt;</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Click the Edit button in your post box and you will be redirected to Edit post page</w:t>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4491038" cy="5272478"/>
            <wp:effectExtent b="0" l="0" r="0" t="0"/>
            <wp:docPr id="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491038" cy="527247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Select the Item category field</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Edit the Price field</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Edit the Title field</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Edit the Description field</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Select the Image from your computer folder by clicking Image button</w:t>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Finish changing your post by pressing the Submit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w:t>
        <w:tab/>
        <w:t xml:space="preserve">If successful, you will be redirected to the Index page</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pBdr/>
        <w:spacing w:after="0" w:before="0" w:lineRule="auto"/>
        <w:ind w:left="1440" w:firstLine="0"/>
        <w:contextualSpacing w:val="0"/>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color w:val="ff0000"/>
          <w:rtl w:val="0"/>
        </w:rPr>
        <w:t xml:space="preserve">empty title, description -&gt; bug (undefined variable: categories (view: /var/www/html/test2/project1/resources/views/layouts/edit_post.blade.php)</w:t>
      </w:r>
      <w:r w:rsidDel="00000000" w:rsidR="00000000" w:rsidRPr="00000000">
        <w:rPr>
          <w:rtl w:val="0"/>
        </w:rPr>
      </w:r>
    </w:p>
    <w:p w:rsidR="00000000" w:rsidDel="00000000" w:rsidP="00000000" w:rsidRDefault="00000000" w:rsidRPr="00000000">
      <w:pPr>
        <w:numPr>
          <w:ilvl w:val="0"/>
          <w:numId w:val="7"/>
        </w:numPr>
        <w:pBdr/>
        <w:spacing w:after="0" w:before="0" w:lineRule="auto"/>
        <w:ind w:left="800" w:hanging="400"/>
        <w:contextualSpacing w:val="1"/>
        <w:rPr/>
      </w:pPr>
      <w:r w:rsidDel="00000000" w:rsidR="00000000" w:rsidRPr="00000000">
        <w:rPr>
          <w:rtl w:val="0"/>
        </w:rPr>
        <w:t xml:space="preserve">If you wish to cancel editing your account password click the Cancel button</w:t>
      </w:r>
    </w:p>
    <w:p w:rsidR="00000000" w:rsidDel="00000000" w:rsidP="00000000" w:rsidRDefault="00000000" w:rsidRPr="00000000">
      <w:pPr>
        <w:pBdr/>
        <w:spacing w:after="0" w:before="0" w:lineRule="auto"/>
        <w:ind w:left="1080" w:firstLine="0"/>
        <w:contextualSpacing w:val="0"/>
        <w:rPr/>
      </w:pPr>
      <w:r w:rsidDel="00000000" w:rsidR="00000000" w:rsidRPr="00000000">
        <w:rPr>
          <w:rtl w:val="0"/>
        </w:rPr>
        <w:t xml:space="preserve">a. </w:t>
        <w:tab/>
        <w:t xml:space="preserve">If successful, you will be redirected to the Index page</w:t>
      </w:r>
    </w:p>
    <w:p w:rsidR="00000000" w:rsidDel="00000000" w:rsidP="00000000" w:rsidRDefault="00000000" w:rsidRPr="00000000">
      <w:pPr>
        <w:pStyle w:val="Heading3"/>
        <w:pBdr/>
        <w:contextualSpacing w:val="0"/>
        <w:rPr>
          <w:b w:val="1"/>
          <w:color w:val="000000"/>
        </w:rPr>
      </w:pPr>
      <w:bookmarkStart w:colFirst="0" w:colLast="0" w:name="_2et92p0" w:id="4"/>
      <w:bookmarkEnd w:id="4"/>
      <w:r w:rsidDel="00000000" w:rsidR="00000000" w:rsidRPr="00000000">
        <w:rPr>
          <w:b w:val="1"/>
          <w:color w:val="000000"/>
          <w:rtl w:val="0"/>
        </w:rPr>
        <w:t xml:space="preserve">15. View admin functionality</w:t>
      </w:r>
    </w:p>
    <w:p w:rsidR="00000000" w:rsidDel="00000000" w:rsidP="00000000" w:rsidRDefault="00000000" w:rsidRPr="00000000">
      <w:pPr>
        <w:numPr>
          <w:ilvl w:val="0"/>
          <w:numId w:val="11"/>
        </w:numPr>
        <w:pBdr/>
        <w:spacing w:after="0" w:lineRule="auto"/>
        <w:ind w:left="720" w:hanging="360"/>
        <w:contextualSpacing w:val="1"/>
        <w:rPr/>
      </w:pPr>
      <w:r w:rsidDel="00000000" w:rsidR="00000000" w:rsidRPr="00000000">
        <w:rPr>
          <w:rtl w:val="0"/>
        </w:rPr>
        <w:t xml:space="preserve">Navigate to the admin login page: </w:t>
      </w:r>
      <w:hyperlink r:id="rId43">
        <w:r w:rsidDel="00000000" w:rsidR="00000000" w:rsidRPr="00000000">
          <w:rPr>
            <w:color w:val="0563c1"/>
            <w:u w:val="single"/>
            <w:rtl w:val="0"/>
          </w:rPr>
          <w:t xml:space="preserve">http://ec2-52-62-25-8.ap-southeast-2.compute.amazonaws.com/test2/project1/public/admin/login</w:t>
        </w:r>
      </w:hyperlink>
      <w:r w:rsidDel="00000000" w:rsidR="00000000" w:rsidRPr="00000000">
        <w:rPr>
          <w:rtl w:val="0"/>
        </w:rPr>
      </w:r>
    </w:p>
    <w:p w:rsidR="00000000" w:rsidDel="00000000" w:rsidP="00000000" w:rsidRDefault="00000000" w:rsidRPr="00000000">
      <w:pPr>
        <w:numPr>
          <w:ilvl w:val="0"/>
          <w:numId w:val="11"/>
        </w:numPr>
        <w:pBdr/>
        <w:spacing w:after="0" w:before="0" w:lineRule="auto"/>
        <w:ind w:left="720" w:hanging="360"/>
        <w:contextualSpacing w:val="1"/>
        <w:rPr/>
      </w:pPr>
      <w:r w:rsidDel="00000000" w:rsidR="00000000" w:rsidRPr="00000000">
        <w:rPr>
          <w:rtl w:val="0"/>
        </w:rPr>
        <w:t xml:space="preserve">Log in as Admin</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drawing>
          <wp:inline distB="0" distT="0" distL="0" distR="0">
            <wp:extent cx="5724525" cy="2752725"/>
            <wp:effectExtent b="0" l="0" r="0" t="0"/>
            <wp:docPr id="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24525" cy="27527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Rule="auto"/>
        <w:contextualSpacing w:val="0"/>
        <w:jc w:val="center"/>
        <w:rPr/>
      </w:pPr>
      <w:r w:rsidDel="00000000" w:rsidR="00000000" w:rsidRPr="00000000">
        <w:rPr>
          <w:rtl w:val="0"/>
        </w:rPr>
        <w:t xml:space="preserve">&lt; Admin dashboard &gt;</w:t>
      </w:r>
    </w:p>
    <w:p w:rsidR="00000000" w:rsidDel="00000000" w:rsidP="00000000" w:rsidRDefault="00000000" w:rsidRPr="00000000">
      <w:pPr>
        <w:pBdr/>
        <w:spacing w:after="0" w:before="0" w:lineRule="auto"/>
        <w:contextualSpacing w:val="0"/>
        <w:jc w:val="center"/>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13970</wp:posOffset>
            </wp:positionV>
            <wp:extent cx="2162175" cy="1781175"/>
            <wp:effectExtent b="0" l="0" r="0" t="0"/>
            <wp:wrapSquare wrapText="bothSides" distB="0" distT="0" distL="114300" distR="114300"/>
            <wp:docPr id="12"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162175" cy="1781175"/>
                    </a:xfrm>
                    <a:prstGeom prst="rect"/>
                    <a:ln/>
                  </pic:spPr>
                </pic:pic>
              </a:graphicData>
            </a:graphic>
          </wp:anchor>
        </w:drawing>
      </w:r>
    </w:p>
    <w:p w:rsidR="00000000" w:rsidDel="00000000" w:rsidP="00000000" w:rsidRDefault="00000000" w:rsidRPr="00000000">
      <w:pPr>
        <w:numPr>
          <w:ilvl w:val="0"/>
          <w:numId w:val="11"/>
        </w:numPr>
        <w:pBdr/>
        <w:spacing w:after="0" w:before="0" w:lineRule="auto"/>
        <w:ind w:left="720" w:hanging="360"/>
        <w:contextualSpacing w:val="1"/>
        <w:rPr/>
      </w:pPr>
      <w:r w:rsidDel="00000000" w:rsidR="00000000" w:rsidRPr="00000000">
        <w:rPr>
          <w:rtl w:val="0"/>
        </w:rPr>
        <w:t xml:space="preserve">Click the Table in the left navigation bar</w:t>
      </w:r>
    </w:p>
    <w:p w:rsidR="00000000" w:rsidDel="00000000" w:rsidP="00000000" w:rsidRDefault="00000000" w:rsidRPr="00000000">
      <w:pPr>
        <w:numPr>
          <w:ilvl w:val="0"/>
          <w:numId w:val="11"/>
        </w:numPr>
        <w:pBdr/>
        <w:spacing w:after="0" w:before="0" w:lineRule="auto"/>
        <w:ind w:left="720" w:hanging="360"/>
        <w:contextualSpacing w:val="1"/>
        <w:rPr/>
      </w:pPr>
      <w:r w:rsidDel="00000000" w:rsidR="00000000" w:rsidRPr="00000000">
        <w:rPr>
          <w:rtl w:val="0"/>
        </w:rPr>
        <w:t xml:space="preserve">Select the Users from the drop down menu</w:t>
      </w:r>
    </w:p>
    <w:p w:rsidR="00000000" w:rsidDel="00000000" w:rsidP="00000000" w:rsidRDefault="00000000" w:rsidRPr="00000000">
      <w:pPr>
        <w:numPr>
          <w:ilvl w:val="0"/>
          <w:numId w:val="11"/>
        </w:numPr>
        <w:pBdr/>
        <w:spacing w:after="0" w:before="0" w:lineRule="auto"/>
        <w:ind w:left="720" w:hanging="360"/>
        <w:contextualSpacing w:val="1"/>
        <w:rPr/>
      </w:pPr>
      <w:r w:rsidDel="00000000" w:rsidR="00000000" w:rsidRPr="00000000">
        <w:rPr>
          <w:rtl w:val="0"/>
        </w:rPr>
        <w:t xml:space="preserve">Delete User Account from the Data tables</w:t>
      </w:r>
    </w:p>
    <w:p w:rsidR="00000000" w:rsidDel="00000000" w:rsidP="00000000" w:rsidRDefault="00000000" w:rsidRPr="00000000">
      <w:pPr>
        <w:numPr>
          <w:ilvl w:val="0"/>
          <w:numId w:val="11"/>
        </w:numPr>
        <w:pBdr/>
        <w:spacing w:after="0" w:before="0" w:lineRule="auto"/>
        <w:ind w:left="720" w:hanging="360"/>
        <w:contextualSpacing w:val="1"/>
        <w:rPr/>
      </w:pPr>
      <w:r w:rsidDel="00000000" w:rsidR="00000000" w:rsidRPr="00000000">
        <w:rPr>
          <w:rtl w:val="0"/>
        </w:rPr>
        <w:t xml:space="preserve">Select the Posts from the drop down menu</w:t>
      </w:r>
    </w:p>
    <w:p w:rsidR="00000000" w:rsidDel="00000000" w:rsidP="00000000" w:rsidRDefault="00000000" w:rsidRPr="00000000">
      <w:pPr>
        <w:numPr>
          <w:ilvl w:val="0"/>
          <w:numId w:val="11"/>
        </w:numPr>
        <w:pBdr/>
        <w:spacing w:before="0" w:lineRule="auto"/>
        <w:ind w:left="720" w:hanging="360"/>
        <w:contextualSpacing w:val="1"/>
        <w:rPr/>
      </w:pPr>
      <w:bookmarkStart w:colFirst="0" w:colLast="0" w:name="_tyjcwt" w:id="5"/>
      <w:bookmarkEnd w:id="5"/>
      <w:r w:rsidDel="00000000" w:rsidR="00000000" w:rsidRPr="00000000">
        <w:rPr>
          <w:rtl w:val="0"/>
        </w:rPr>
        <w:t xml:space="preserve">Delete User Posts from the Data tables</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6">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7">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8">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9">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3">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4">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5">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6">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0"/>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pBdr/>
      <w:spacing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spacing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spacing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8.png"/><Relationship Id="rId42" Type="http://schemas.openxmlformats.org/officeDocument/2006/relationships/image" Target="media/image18.png"/><Relationship Id="rId41" Type="http://schemas.openxmlformats.org/officeDocument/2006/relationships/image" Target="media/image17.png"/><Relationship Id="rId22" Type="http://schemas.openxmlformats.org/officeDocument/2006/relationships/image" Target="media/image43.png"/><Relationship Id="rId44" Type="http://schemas.openxmlformats.org/officeDocument/2006/relationships/image" Target="media/image19.png"/><Relationship Id="rId21" Type="http://schemas.openxmlformats.org/officeDocument/2006/relationships/hyperlink" Target="http://ec2-52-62-25-8.ap-southeast-2.compute.amazonaws.com/test2/project1/public/index" TargetMode="External"/><Relationship Id="rId43" Type="http://schemas.openxmlformats.org/officeDocument/2006/relationships/hyperlink" Target="http://ec2-52-62-25-8.ap-southeast-2.compute.amazonaws.com/test2/project1/public/admin/login" TargetMode="External"/><Relationship Id="rId24" Type="http://schemas.openxmlformats.org/officeDocument/2006/relationships/image" Target="media/image49.png"/><Relationship Id="rId23" Type="http://schemas.openxmlformats.org/officeDocument/2006/relationships/image" Target="media/image44.png"/><Relationship Id="rId45"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ec2-52-62-25-8.ap-southeast-2.compute.amazonaws.com/test2/project1/public" TargetMode="External"/><Relationship Id="rId26" Type="http://schemas.openxmlformats.org/officeDocument/2006/relationships/image" Target="media/image51.png"/><Relationship Id="rId25" Type="http://schemas.openxmlformats.org/officeDocument/2006/relationships/image" Target="media/image50.png"/><Relationship Id="rId28" Type="http://schemas.openxmlformats.org/officeDocument/2006/relationships/image" Target="media/image53.png"/><Relationship Id="rId27" Type="http://schemas.openxmlformats.org/officeDocument/2006/relationships/image" Target="media/image52.png"/><Relationship Id="rId5" Type="http://schemas.openxmlformats.org/officeDocument/2006/relationships/image" Target="media/image20.png"/><Relationship Id="rId6" Type="http://schemas.openxmlformats.org/officeDocument/2006/relationships/image" Target="media/image27.png"/><Relationship Id="rId29" Type="http://schemas.openxmlformats.org/officeDocument/2006/relationships/image" Target="media/image56.png"/><Relationship Id="rId7" Type="http://schemas.openxmlformats.org/officeDocument/2006/relationships/hyperlink" Target="http://ec2-52-62-25-8.ap-southeast-2.compute.amazonaws.com/test2/project1/public" TargetMode="External"/><Relationship Id="rId8" Type="http://schemas.openxmlformats.org/officeDocument/2006/relationships/image" Target="media/image24.png"/><Relationship Id="rId31" Type="http://schemas.openxmlformats.org/officeDocument/2006/relationships/image" Target="media/image58.png"/><Relationship Id="rId30" Type="http://schemas.openxmlformats.org/officeDocument/2006/relationships/image" Target="media/image57.png"/><Relationship Id="rId11" Type="http://schemas.openxmlformats.org/officeDocument/2006/relationships/hyperlink" Target="http://ec2-52-62-25-8.ap-southeast-2.compute.amazonaws.com/test2/project1/public" TargetMode="External"/><Relationship Id="rId33" Type="http://schemas.openxmlformats.org/officeDocument/2006/relationships/hyperlink" Target="http://ec2-52-62-25-8.ap-southeast-2.compute.amazonaws.com/test2/project1/public/my_account" TargetMode="External"/><Relationship Id="rId10" Type="http://schemas.openxmlformats.org/officeDocument/2006/relationships/image" Target="media/image30.png"/><Relationship Id="rId32" Type="http://schemas.openxmlformats.org/officeDocument/2006/relationships/image" Target="media/image60.png"/><Relationship Id="rId13" Type="http://schemas.openxmlformats.org/officeDocument/2006/relationships/image" Target="media/image40.png"/><Relationship Id="rId35" Type="http://schemas.openxmlformats.org/officeDocument/2006/relationships/image" Target="media/image11.png"/><Relationship Id="rId12" Type="http://schemas.openxmlformats.org/officeDocument/2006/relationships/image" Target="media/image29.png"/><Relationship Id="rId34" Type="http://schemas.openxmlformats.org/officeDocument/2006/relationships/image" Target="media/image9.png"/><Relationship Id="rId15" Type="http://schemas.openxmlformats.org/officeDocument/2006/relationships/image" Target="media/image37.png"/><Relationship Id="rId37" Type="http://schemas.openxmlformats.org/officeDocument/2006/relationships/image" Target="media/image14.png"/><Relationship Id="rId14" Type="http://schemas.openxmlformats.org/officeDocument/2006/relationships/hyperlink" Target="http://ec2-52-62-25-8.ap-southeast-2.compute.amazonaws.com/test2/project1/public/index" TargetMode="External"/><Relationship Id="rId36" Type="http://schemas.openxmlformats.org/officeDocument/2006/relationships/hyperlink" Target="http://ec2-52-62-25-8.ap-southeast-2.compute.amazonaws.com/test2/project1/public/my_account" TargetMode="External"/><Relationship Id="rId17" Type="http://schemas.openxmlformats.org/officeDocument/2006/relationships/image" Target="media/image42.png"/><Relationship Id="rId39" Type="http://schemas.openxmlformats.org/officeDocument/2006/relationships/hyperlink" Target="http://ec2-52-62-25-8.ap-southeast-2.compute.amazonaws.com/test2/project1/public/my_account" TargetMode="External"/><Relationship Id="rId16" Type="http://schemas.openxmlformats.org/officeDocument/2006/relationships/hyperlink" Target="http://ec2-52-62-25-8.ap-southeast-2.compute.amazonaws.com/test2/project1/public/index" TargetMode="External"/><Relationship Id="rId38" Type="http://schemas.openxmlformats.org/officeDocument/2006/relationships/image" Target="media/image15.png"/><Relationship Id="rId19" Type="http://schemas.openxmlformats.org/officeDocument/2006/relationships/image" Target="media/image41.png"/><Relationship Id="rId18" Type="http://schemas.openxmlformats.org/officeDocument/2006/relationships/hyperlink" Target="http://ec2-52-62-25-8.ap-southeast-2.compute.amazonaws.com/test2/project1/public/index" TargetMode="External"/></Relationships>
</file>