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pBdr/>
        <w:contextualSpacing w:val="0"/>
        <w:jc w:val="left"/>
        <w:rPr>
          <w:rFonts w:ascii="宋体" w:cs="宋体" w:eastAsia="宋体" w:hAnsi="宋体"/>
          <w:sz w:val="24"/>
          <w:szCs w:val="24"/>
        </w:rPr>
      </w:pPr>
      <w:r w:rsidDel="00000000" w:rsidR="00000000" w:rsidRPr="00000000">
        <w:rPr>
          <w:rFonts w:ascii="宋体" w:cs="宋体" w:eastAsia="宋体" w:hAnsi="宋体"/>
          <w:sz w:val="24"/>
          <w:szCs w:val="24"/>
          <w:rtl w:val="0"/>
        </w:rPr>
        <w:t xml:space="preserve">For a better look at task priority please refer to product backlog</w:t>
      </w:r>
    </w:p>
    <w:p w:rsidR="00000000" w:rsidDel="00000000" w:rsidP="00000000" w:rsidRDefault="00000000" w:rsidRPr="00000000">
      <w:pPr>
        <w:widowControl w:val="1"/>
        <w:pBdr/>
        <w:contextualSpacing w:val="0"/>
        <w:jc w:val="left"/>
        <w:rPr>
          <w:rFonts w:ascii="宋体" w:cs="宋体" w:eastAsia="宋体" w:hAnsi="宋体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296.0" w:type="dxa"/>
        <w:jc w:val="left"/>
        <w:tblInd w:w="-108.0" w:type="dxa"/>
        <w:tblLayout w:type="fixed"/>
        <w:tblLook w:val="0400"/>
      </w:tblPr>
      <w:tblGrid>
        <w:gridCol w:w="2521"/>
        <w:gridCol w:w="3285"/>
        <w:gridCol w:w="2490"/>
        <w:tblGridChange w:id="0">
          <w:tblGrid>
            <w:gridCol w:w="2521"/>
            <w:gridCol w:w="3285"/>
            <w:gridCol w:w="249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#1 : To register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 (buyer/seller)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Register customer account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create a customer record in the system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that the customer profile is not in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the customer entered personal details, select type of customer account to register (buyer / seller), press register.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ensure a unique customer ID is generated for the customer, and the buyer/seller profile is created with the customer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480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364.0" w:type="dxa"/>
        <w:jc w:val="left"/>
        <w:tblInd w:w="-108.0" w:type="dxa"/>
        <w:tblLayout w:type="fixed"/>
        <w:tblLook w:val="0400"/>
      </w:tblPr>
      <w:tblGrid>
        <w:gridCol w:w="2490"/>
        <w:gridCol w:w="2055"/>
        <w:gridCol w:w="3819"/>
        <w:tblGridChange w:id="0">
          <w:tblGrid>
            <w:gridCol w:w="2490"/>
            <w:gridCol w:w="2055"/>
            <w:gridCol w:w="3819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Customer view account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Low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 (buyer/seller)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view account profile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view user record in the system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that the user has already logged into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click ‘My account’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user profile is shown in the ‘My account’ page with user’s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358.0" w:type="dxa"/>
        <w:jc w:val="left"/>
        <w:tblInd w:w="-108.0" w:type="dxa"/>
        <w:tblLayout w:type="fixed"/>
        <w:tblLook w:val="0400"/>
      </w:tblPr>
      <w:tblGrid>
        <w:gridCol w:w="2505"/>
        <w:gridCol w:w="1920"/>
        <w:gridCol w:w="3933"/>
        <w:tblGridChange w:id="0">
          <w:tblGrid>
            <w:gridCol w:w="2505"/>
            <w:gridCol w:w="1920"/>
            <w:gridCol w:w="393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customer edit account 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 (buyer/seller)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edit my account profile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modify my profile record in the system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has already logged into the system,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details are 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edit profile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inputted detail is updated into database. Updated detail is shown in ‘My account’ page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355.0" w:type="dxa"/>
        <w:jc w:val="left"/>
        <w:tblInd w:w="-108.0" w:type="dxa"/>
        <w:tblLayout w:type="fixed"/>
        <w:tblLook w:val="0400"/>
      </w:tblPr>
      <w:tblGrid>
        <w:gridCol w:w="2520"/>
        <w:gridCol w:w="1695"/>
        <w:gridCol w:w="4140"/>
        <w:tblGridChange w:id="0">
          <w:tblGrid>
            <w:gridCol w:w="2520"/>
            <w:gridCol w:w="1695"/>
            <w:gridCol w:w="414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Customer 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 (buyer/seller)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create post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keep post record in the system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Customer already logged into the system.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detail is entered, required detail is inputted and 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create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Ensure a unique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ID is generated,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is created with reference to customer’s account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358.0" w:type="dxa"/>
        <w:jc w:val="left"/>
        <w:tblInd w:w="-108.0" w:type="dxa"/>
        <w:tblLayout w:type="fixed"/>
        <w:tblLook w:val="0400"/>
      </w:tblPr>
      <w:tblGrid>
        <w:gridCol w:w="2505"/>
        <w:gridCol w:w="1380"/>
        <w:gridCol w:w="4473"/>
        <w:tblGridChange w:id="0">
          <w:tblGrid>
            <w:gridCol w:w="2505"/>
            <w:gridCol w:w="1380"/>
            <w:gridCol w:w="4473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Customer edit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 (buyer/seller)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edit post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modify post details in the system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exist in the system,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belongs to Customer’s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Customer edit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2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ensure user is prompted with ‘Update Confirmation’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And ensure user confirm ‘Update’ before system updates the customer profile</w:t>
            </w: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359.0" w:type="dxa"/>
        <w:jc w:val="left"/>
        <w:tblInd w:w="-108.0" w:type="dxa"/>
        <w:tblLayout w:type="fixed"/>
        <w:tblLook w:val="0400"/>
      </w:tblPr>
      <w:tblGrid>
        <w:gridCol w:w="2490"/>
        <w:gridCol w:w="1365"/>
        <w:gridCol w:w="4504"/>
        <w:tblGridChange w:id="0">
          <w:tblGrid>
            <w:gridCol w:w="2490"/>
            <w:gridCol w:w="1365"/>
            <w:gridCol w:w="4504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Customer delete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Low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 (buyer/seller)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delete my post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remove post record from the system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Customer already logged into the system,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is already exist in the system database,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ID is refer to customer’s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delete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ensure user is prompt with ‘deletion confirmation’, ensure user ‘conformed’ before system 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record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362.0" w:type="dxa"/>
        <w:jc w:val="left"/>
        <w:tblInd w:w="-108.0" w:type="dxa"/>
        <w:tblLayout w:type="fixed"/>
        <w:tblLook w:val="0400"/>
      </w:tblPr>
      <w:tblGrid>
        <w:gridCol w:w="2520"/>
        <w:gridCol w:w="1695"/>
        <w:gridCol w:w="4147"/>
        <w:tblGridChange w:id="0">
          <w:tblGrid>
            <w:gridCol w:w="2520"/>
            <w:gridCol w:w="1695"/>
            <w:gridCol w:w="4147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customer search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for 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 (buyer/seller)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search for particular range of items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see posts related to my search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Criteria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Customer is already logged into the system, customer is on the ‘matching search’ page, the inputted keyword for the search is valid.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make a 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Display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 that match with the keywords by the search algorithm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Criteria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Customer is already logged into the system, customer is on the ‘matching search’ page, user did not input keywords but selected item category for 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make a 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Display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 that match with the category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Criteria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Customer is already logged into the system, customer is on the ‘matching search’ page, user inputted valid keywords and selected an item category for search.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make a 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Display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 that match with the keywords by the search algorithm and ensure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 match type of item category selected by user.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365.0" w:type="dxa"/>
        <w:jc w:val="left"/>
        <w:tblInd w:w="-108.0" w:type="dxa"/>
        <w:tblLayout w:type="fixed"/>
        <w:tblLook w:val="0400"/>
      </w:tblPr>
      <w:tblGrid>
        <w:gridCol w:w="2490"/>
        <w:gridCol w:w="2100"/>
        <w:gridCol w:w="3775"/>
        <w:tblGridChange w:id="0">
          <w:tblGrid>
            <w:gridCol w:w="2490"/>
            <w:gridCol w:w="2100"/>
            <w:gridCol w:w="3775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admin deleted customer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Low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Admin staff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delete a customer account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remove a customer account from the system</w:t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that the user account exist in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admin staff delete a user account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ensure the inputted user ID is valid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96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And ensure the user account existed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96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And ensure user is prompted with ‘Deletion Confirmation’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96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And ensure user confirm ‘Deletion’ before system removes the user 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360.0" w:type="dxa"/>
        <w:jc w:val="left"/>
        <w:tblInd w:w="-108.0" w:type="dxa"/>
        <w:tblLayout w:type="fixed"/>
        <w:tblLook w:val="0400"/>
      </w:tblPr>
      <w:tblGrid>
        <w:gridCol w:w="2505"/>
        <w:gridCol w:w="2085"/>
        <w:gridCol w:w="3770"/>
        <w:tblGridChange w:id="0">
          <w:tblGrid>
            <w:gridCol w:w="2505"/>
            <w:gridCol w:w="2085"/>
            <w:gridCol w:w="377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admin deleted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Low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Admin staff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delete a post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remove a post from the system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already exist in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Admin staff delete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Ensure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ID is valid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ID exist in the system Ensure admin is prompt with ‘deletion confirmation’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Ensure user confirmed ‘deletion’ before system removes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360.0" w:type="dxa"/>
        <w:jc w:val="left"/>
        <w:tblInd w:w="-108.0" w:type="dxa"/>
        <w:tblLayout w:type="fixed"/>
        <w:tblLook w:val="0400"/>
      </w:tblPr>
      <w:tblGrid>
        <w:gridCol w:w="2610"/>
        <w:gridCol w:w="1980"/>
        <w:gridCol w:w="3770"/>
        <w:tblGridChange w:id="0">
          <w:tblGrid>
            <w:gridCol w:w="2610"/>
            <w:gridCol w:w="1980"/>
            <w:gridCol w:w="377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customer view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 (buyer/seller)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view item post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view post in detail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exist in the system,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ID is valid in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view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Display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details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360.0" w:type="dxa"/>
        <w:jc w:val="left"/>
        <w:tblInd w:w="-108.0" w:type="dxa"/>
        <w:tblLayout w:type="fixed"/>
        <w:tblLook w:val="0400"/>
      </w:tblPr>
      <w:tblGrid>
        <w:gridCol w:w="2625"/>
        <w:gridCol w:w="1965"/>
        <w:gridCol w:w="3770"/>
        <w:tblGridChange w:id="0">
          <w:tblGrid>
            <w:gridCol w:w="2625"/>
            <w:gridCol w:w="1965"/>
            <w:gridCol w:w="377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customer log into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log into the system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access the system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that customer has a unique user ID and password, and the account refer to that user ID exists in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log into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Ensure the inputted ID and password are valid, access granted, user log in as 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360.0" w:type="dxa"/>
        <w:jc w:val="left"/>
        <w:tblInd w:w="-108.0" w:type="dxa"/>
        <w:tblLayout w:type="fixed"/>
        <w:tblLook w:val="0400"/>
      </w:tblPr>
      <w:tblGrid>
        <w:gridCol w:w="2775"/>
        <w:gridCol w:w="1815"/>
        <w:gridCol w:w="3770"/>
        <w:tblGridChange w:id="0">
          <w:tblGrid>
            <w:gridCol w:w="2775"/>
            <w:gridCol w:w="1815"/>
            <w:gridCol w:w="377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Story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: admin log into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Admin staff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To log into the system as admin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9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宋体" w:cs="宋体" w:eastAsia="宋体" w:hAnsi="宋体"/>
                <w:sz w:val="24"/>
                <w:szCs w:val="24"/>
                <w:rtl w:val="0"/>
              </w:rPr>
              <w:t xml:space="preserve">I can access the system with higher privilege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left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ind w:left="336" w:firstLine="0"/>
              <w:contextualSpacing w:val="0"/>
              <w:rPr>
                <w:rFonts w:ascii="宋体" w:cs="宋体" w:eastAsia="宋体" w:hAnsi="宋体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Criterion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that admin staff has a unique staff user ID and password, and the account refer to that staff user ID exists in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admin staff log into the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Ensure the inputted ID and password is valid, access granted, user logged in as admin.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480" w:right="0" w:firstLine="0"/>
              <w:contextualSpacing w:val="0"/>
              <w:jc w:val="both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宋体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等线" w:cs="等线" w:eastAsia="等线" w:hAnsi="等线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