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d'exportation PDF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des matières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144042968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contract Page n° : 2 2 customer Page n° : 3 3 embroidery Page n° : 4 4 product Page n° : 5 5 textile Page n° : 6 6 user Page n° : 7 7 Schéma relationnel Page n° : 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9.42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n° : 1/8 jeu. 28 mars 2024 à 12:23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d'exportation PDF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70263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 contract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Création : mer. 27 mars 2024 à 14:12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0518798828125" w:line="408.3014202117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pgSz w:h="11900" w:w="16820" w:orient="landscape"/>
          <w:pgMar w:bottom="24.500000476837158" w:top="1440" w:left="58.420000076293945" w:right="589.3994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Colonne Type Attributs NullValeur par défaut Extra Est relié à Commentaires MIME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contract_id int UNSIGNED Non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enum('quot ation',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'order',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'invoice')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28.0199813842773" w:right="11176.01196289062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quotation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0518798828125" w:line="270.758056640625" w:lineRule="auto"/>
        <w:ind w:left="580.3200149536133" w:right="10939.892578125" w:hanging="6.2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58.420000076293945" w:right="589.3994140625" w:header="0" w:footer="720"/>
          <w:cols w:equalWidth="0" w:num="1">
            <w:col w:space="0" w:w="16172.18058586120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ordered_at date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invoiced_at date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6777343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delivery_addres 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varchar(500 )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2.339973449707" w:right="12192.220458984375" w:header="0" w:footer="720"/>
          <w:cols w:equalWidth="0" w:num="3"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564941406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status enum('creat ed',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'archived',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'obsolete',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'deleted')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2.339973449707" w:right="11331.372070312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created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74438476562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comment text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3754882812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customer_id int UNSIGNED Non -&gt; customer.customer_id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31.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UPDATE RESTRICT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62.95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DELETE RESTRICT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8154296875" w:line="240" w:lineRule="auto"/>
        <w:ind w:left="578.87999534606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user_id int Non -&gt; user.user_id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31.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UPDATE RESTRICT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62.95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DELETE RESTRICT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8764648437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created_at timestamp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314453125" w:line="240" w:lineRule="auto"/>
        <w:ind w:left="578.87999534606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updated_at timestamp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4.3386840820312" w:line="240" w:lineRule="auto"/>
        <w:ind w:left="0" w:right="-17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58.420000076293945" w:right="589.3994140625" w:header="0" w:footer="720"/>
          <w:cols w:equalWidth="0" w:num="1">
            <w:col w:space="0" w:w="16172.18058586120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n° : 2/8 jeu. 28 mars 2024 à 12:23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d'exportation PDF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70263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2 customer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Création : mer. 27 mars 2024 à 10:45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0518798828125" w:line="408.3014202117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Colonne Type Attributs NullValeur par défaut Extra Est relié à Commentaires MIME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customer_id int UNSIGNED Non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varchar(100 )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6528320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varchar(500 )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5917968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contact varchar(100 )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6528320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varchar(100 )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56494140625" w:line="541.516113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2.5" w:right="11529.29199218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Oui NULL Non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49072265625" w:line="260.32902717590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phone_number bigint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created_at timestamp Non CURRENT_TI MESTAMP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12792968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updated_at timestamp Non CURRENT_TI MESTAMP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DEFAULT_GENE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RATED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DEFAULT_GENE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RATED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1.26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2.5" w:right="571.59912109375" w:header="0" w:footer="720"/>
          <w:cols w:equalWidth="0" w:num="2">
            <w:col w:space="0" w:w="7820"/>
            <w:col w:space="0" w:w="7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n° : 3/8 jeu. 28 mars 2024 à 12:23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d'exportation PDF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70263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3 embroidery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Création : mer. 27 mars 2024 à 14:05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0518798828125" w:line="408.3014202117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Colonne Type Attributs NullValeur par défaut Extra Est relié à Commentaires MIME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embroidery_id int UNSIGNED Non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varchar(100 )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6528320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design varchar(100 )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5917968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text varchar(100 )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1.516113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Oui NULL Non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28.0199813842773" w:right="11529.29199218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Oui NULL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6259765625" w:line="260.328655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detail text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created_at timestamp Non CURRENT_TI MESTAMP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140136718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updated_at timestamp Oui CURRENT_TI MESTAMP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DEFAULT_GENE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RATED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DEFAULT_GENE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4.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2.5" w:right="571.59912109375" w:header="0" w:footer="720"/>
          <w:cols w:equalWidth="0" w:num="2">
            <w:col w:space="0" w:w="7820"/>
            <w:col w:space="0" w:w="7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n° : 4/8 jeu. 28 mars 2024 à 12:23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d'exportation PDF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70263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4 product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Création : mer. 27 mars 2024 à 14:05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0518798828125" w:line="408.3014202117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Colonne Type Attributs NullValeur par défaut Extra Est relié à Commentaires MIME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product_id int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varchar(100 )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8.2600021362305" w:right="12192.22045898437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625976562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58.420000076293945" w:right="589.3994140625" w:header="0" w:footer="720"/>
          <w:cols w:equalWidth="0" w:num="1">
            <w:col w:space="0" w:w="16172.18058586120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quantity int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1923828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price decimal(10, 0)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8.2600021362305" w:right="4485.97045898437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Deux chiffres après la virgule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6870117187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58.420000076293945" w:right="589.3994140625" w:header="0" w:footer="720"/>
          <w:cols w:equalWidth="0" w:num="1">
            <w:col w:space="0" w:w="16172.18058586120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delivery_at date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314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manufacturing_ delay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2.5" w:right="12192.22045898437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Non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56494140625" w:line="240" w:lineRule="auto"/>
        <w:ind w:left="579.84000205993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product_order int Non 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31445312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comment text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2534179687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contract_id int UNSIGNED Non -&gt; contract.contract_id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31.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UPDATE RESTRICT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62.95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DELETE RESTRICT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8764648437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embroidery_id int UNSIGNED Non -&gt; embroidery.embroidery_id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31.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UPDATE RESTRICT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62.95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DELETE RESTRICT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87646484375" w:line="240" w:lineRule="auto"/>
        <w:ind w:left="569.59998130798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textile_id int Non -&gt; textile.textile_id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31.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UPDATE RESTRICT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062.95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DELETE RESTRICT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8764648437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created_at timestamp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283935546875" w:line="240" w:lineRule="auto"/>
        <w:ind w:left="578.87999534606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updated_at timestamp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1.0317993164062" w:line="240" w:lineRule="auto"/>
        <w:ind w:left="0" w:right="-17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58.420000076293945" w:right="589.3994140625" w:header="0" w:footer="720"/>
          <w:cols w:equalWidth="0" w:num="1">
            <w:col w:space="0" w:w="16172.18058586120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n° : 5/8 jeu. 28 mars 2024 à 12:23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d'exportation PDF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70263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5 textile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Création : mer. 27 mars 2024 à 14:05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0518798828125" w:line="408.3014202117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Colonne Type Attributs NullValeur par défaut Extra Est relié à Commentaires MIME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textile_id int Non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varchar(100 )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6528320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varchar(100 )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5917968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size varchar(100 )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6528320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color varchar(100 )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5917968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brand varchar(100 )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1.516113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Oui NULL Non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49072265625" w:line="541.51571273803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28.0199813842773" w:right="11529.29199218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Oui NULL Oui NULL Oui NULL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4907226562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comment text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31445312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created_at timestamp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314453125" w:line="240" w:lineRule="auto"/>
        <w:ind w:left="578.87999534606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updated_at timestamp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4.5745849609375" w:line="240" w:lineRule="auto"/>
        <w:ind w:left="0" w:right="-17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58.420000076293945" w:right="589.3994140625" w:header="0" w:footer="720"/>
          <w:cols w:equalWidth="0" w:num="1">
            <w:col w:space="0" w:w="16172.18058586120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n° : 6/8 jeu. 28 mars 2024 à 12:23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d'exportation PDF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70263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6 user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Création : mer. 27 mars 2024 à 11:03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0518798828125" w:line="408.3014202117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Colonne Type Attributs NullValeur par défaut Extra Est relié à Commentaires MIME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user_id int Non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pseudo varchar(100 )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6528320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password varchar(255 )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5917968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role enum('user', 'admin')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638.2600021362305" w:right="11595.37109375" w:header="0" w:footer="720"/>
          <w:cols w:equalWidth="0" w:num="2"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Non user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6259765625" w:line="240" w:lineRule="auto"/>
        <w:ind w:left="574.079999923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created_at timestamp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25341796875" w:line="240" w:lineRule="auto"/>
        <w:ind w:left="578.87999534606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updated_at timestamp Oui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8.03955078125" w:line="240" w:lineRule="auto"/>
        <w:ind w:left="0" w:right="-17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58.420000076293945" w:right="589.3994140625" w:header="0" w:footer="720"/>
          <w:cols w:equalWidth="0" w:num="1">
            <w:col w:space="0" w:w="16172.18058586120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n° : 7/8 jeu. 28 mars 2024 à 12:23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1.070556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253.94803047180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customer_id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37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8e9fe0" w:val="clear"/>
          <w:vertAlign w:val="baseline"/>
          <w:rtl w:val="0"/>
        </w:rPr>
        <w:t xml:space="preserve"> 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contact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253.94803047180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phone_number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created_at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37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updated_at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9.163818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195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58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pseudo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8e9fe0" w:val="clear"/>
          <w:vertAlign w:val="baseline"/>
          <w:rtl w:val="0"/>
        </w:rPr>
        <w:t xml:space="preserve">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58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created_at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updated_at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d'exportation PDF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26513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contract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contract_id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ordered_at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invoiced_at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delivery_address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8e9fe0" w:val="clear"/>
          <w:vertAlign w:val="baseline"/>
          <w:rtl w:val="0"/>
        </w:rPr>
        <w:t xml:space="preserve"> 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customer_id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57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created_at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updated_at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4.2587280273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embroidery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embroidery_id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57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8e9fe0" w:val="clear"/>
          <w:vertAlign w:val="baseline"/>
          <w:rtl w:val="0"/>
        </w:rPr>
        <w:t xml:space="preserve"> 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57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detail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created_at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updated_at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product_id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delivery_at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manufacturing_delay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product_order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8e9fe0" w:val="clear"/>
          <w:vertAlign w:val="baseline"/>
          <w:rtl w:val="0"/>
        </w:rPr>
        <w:t xml:space="preserve"> 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contract_id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embroidery_id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textile_id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created_at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updated_at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8.222045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highlight w:val="blue"/>
          <w:u w:val="none"/>
          <w:vertAlign w:val="baseline"/>
          <w:rtl w:val="0"/>
        </w:rPr>
        <w:t xml:space="preserve">textile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c8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d7797b" w:val="clear"/>
          <w:vertAlign w:val="baseline"/>
          <w:rtl w:val="0"/>
        </w:rPr>
        <w:t xml:space="preserve">textile_id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195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58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8e9fe0" w:val="clear"/>
          <w:vertAlign w:val="baseline"/>
          <w:rtl w:val="0"/>
        </w:rPr>
        <w:t xml:space="preserve"> 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58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created_at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4.500000476837158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highlight w:val="white"/>
          <w:u w:val="none"/>
          <w:vertAlign w:val="baseline"/>
          <w:rtl w:val="0"/>
        </w:rPr>
        <w:t xml:space="preserve"> updated_at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2742080688477"/>
          <w:szCs w:val="8.72274208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8273162841797" w:line="240" w:lineRule="auto"/>
        <w:ind w:left="0" w:right="-17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n° : 8/8 jeu. 28 mars 2024 à 12:23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9277648925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Powered by TCPDF (www.tcpdf.org) </w:t>
      </w:r>
    </w:p>
    <w:sectPr>
      <w:type w:val="continuous"/>
      <w:pgSz w:h="11900" w:w="16820" w:orient="landscape"/>
      <w:pgMar w:bottom="24.500000476837158" w:top="1440" w:left="58.420000076293945" w:right="589.3994140625" w:header="0" w:footer="720"/>
      <w:cols w:equalWidth="0" w:num="1">
        <w:col w:space="0" w:w="16172.18058586120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