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4B" w:rsidRDefault="00EC3F69">
      <w:r>
        <w:t xml:space="preserve">La </w:t>
      </w:r>
      <w:proofErr w:type="spellStart"/>
      <w:r>
        <w:t>tecnica</w:t>
      </w:r>
      <w:proofErr w:type="spellEnd"/>
      <w:r>
        <w:t xml:space="preserve"> utilizada para la migración de datos desde archivos .DBF a </w:t>
      </w:r>
      <w:proofErr w:type="spellStart"/>
      <w:r>
        <w:t>MySQL</w:t>
      </w:r>
      <w:proofErr w:type="spellEnd"/>
      <w:r>
        <w:t xml:space="preserve"> será la siguiente:</w:t>
      </w:r>
    </w:p>
    <w:p w:rsidR="00EC3F69" w:rsidRDefault="00EC3F69" w:rsidP="00EC3F69">
      <w:pPr>
        <w:pStyle w:val="Prrafodelista"/>
        <w:numPr>
          <w:ilvl w:val="0"/>
          <w:numId w:val="1"/>
        </w:numPr>
      </w:pPr>
      <w:r>
        <w:t>Se exportan todas las tablas que se necesiten migrar a archivos CSV separados por algún identificador por ejemplo: “;”.</w:t>
      </w:r>
    </w:p>
    <w:p w:rsidR="00EC3F69" w:rsidRDefault="00EC3F69" w:rsidP="00EC3F69">
      <w:pPr>
        <w:pStyle w:val="Prrafodelista"/>
        <w:numPr>
          <w:ilvl w:val="0"/>
          <w:numId w:val="1"/>
        </w:numPr>
      </w:pPr>
      <w:r>
        <w:t xml:space="preserve">Se confecciona por cada archivo un script </w:t>
      </w:r>
      <w:proofErr w:type="spellStart"/>
      <w:r>
        <w:t>MySQL</w:t>
      </w:r>
      <w:proofErr w:type="spellEnd"/>
      <w:r>
        <w:t xml:space="preserve"> que realizará el trabajo de leer el archivo CSV y formatear cada una de sus columnas para luego insertarlas en la estructura de tablas </w:t>
      </w:r>
      <w:proofErr w:type="spellStart"/>
      <w:r>
        <w:t>MySQL</w:t>
      </w:r>
      <w:proofErr w:type="spellEnd"/>
      <w:r>
        <w:t>, haciendo las operaciones necesarias. La estructura básica del script es la siguiente:</w:t>
      </w:r>
    </w:p>
    <w:p w:rsidR="00EC3F69" w:rsidRDefault="00EC3F69" w:rsidP="00EC3F69">
      <w:pPr>
        <w:pStyle w:val="Prrafodelista"/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</w:pPr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>LOAD DATA LOCAL INFILE ‘</w:t>
      </w:r>
      <w:proofErr w:type="spellStart"/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>archivo</w:t>
      </w:r>
      <w:proofErr w:type="spellEnd"/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>’</w:t>
      </w:r>
      <w:r w:rsidRPr="00EC3F69">
        <w:rPr>
          <w:rFonts w:ascii="Trebuchet MS" w:hAnsi="Trebuchet MS"/>
          <w:color w:val="4E4E4E"/>
          <w:sz w:val="21"/>
          <w:szCs w:val="21"/>
          <w:lang w:val="en-US"/>
        </w:rPr>
        <w:br/>
      </w:r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>IGNORE</w:t>
      </w:r>
      <w:r w:rsidRPr="00EC3F69">
        <w:rPr>
          <w:rFonts w:ascii="Trebuchet MS" w:hAnsi="Trebuchet MS"/>
          <w:color w:val="4E4E4E"/>
          <w:sz w:val="21"/>
          <w:szCs w:val="21"/>
          <w:lang w:val="en-US"/>
        </w:rPr>
        <w:br/>
      </w:r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>FIELDS TERMINATED BY ‘;’ ENCLOSED BY ‘”‘</w:t>
      </w:r>
      <w:r w:rsidRPr="00EC3F69">
        <w:rPr>
          <w:rFonts w:ascii="Trebuchet MS" w:hAnsi="Trebuchet MS"/>
          <w:color w:val="4E4E4E"/>
          <w:sz w:val="21"/>
          <w:szCs w:val="21"/>
          <w:lang w:val="en-US"/>
        </w:rPr>
        <w:br/>
      </w:r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 xml:space="preserve">LINES STARTING </w:t>
      </w:r>
      <w:proofErr w:type="gramStart"/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>BY ”</w:t>
      </w:r>
      <w:proofErr w:type="gramEnd"/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 xml:space="preserve"> TERMINATES BY ”</w:t>
      </w:r>
      <w:r w:rsidRPr="00EC3F69">
        <w:rPr>
          <w:rFonts w:ascii="Trebuchet MS" w:hAnsi="Trebuchet MS"/>
          <w:color w:val="4E4E4E"/>
          <w:sz w:val="21"/>
          <w:szCs w:val="21"/>
          <w:lang w:val="en-US"/>
        </w:rPr>
        <w:br/>
      </w:r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>IGNORE 1 LINES</w:t>
      </w:r>
      <w:r w:rsidRPr="00EC3F69">
        <w:rPr>
          <w:rFonts w:ascii="Trebuchet MS" w:hAnsi="Trebuchet MS"/>
          <w:color w:val="4E4E4E"/>
          <w:sz w:val="21"/>
          <w:szCs w:val="21"/>
          <w:lang w:val="en-US"/>
        </w:rPr>
        <w:br/>
      </w:r>
      <w:r w:rsidRPr="00EC3F69">
        <w:rPr>
          <w:rFonts w:ascii="Trebuchet MS" w:hAnsi="Trebuchet MS"/>
          <w:color w:val="4E4E4E"/>
          <w:sz w:val="21"/>
          <w:szCs w:val="21"/>
          <w:shd w:val="clear" w:color="auto" w:fill="FFFFFF"/>
          <w:lang w:val="en-US"/>
        </w:rPr>
        <w:t>(field1, field2, field3, @field4)</w:t>
      </w:r>
    </w:p>
    <w:p w:rsidR="00EC3F69" w:rsidRDefault="00EC3F69" w:rsidP="00EC3F69">
      <w:pPr>
        <w:pStyle w:val="Prrafodelista"/>
        <w:rPr>
          <w:rFonts w:ascii="Trebuchet MS" w:hAnsi="Trebuchet MS"/>
          <w:color w:val="4E4E4E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E4E4E"/>
          <w:sz w:val="21"/>
          <w:szCs w:val="21"/>
          <w:shd w:val="clear" w:color="auto" w:fill="FFFFFF"/>
        </w:rPr>
        <w:t>SET field4 = (alguna cosa SQL que quieran hacerle a @field4)</w:t>
      </w:r>
    </w:p>
    <w:p w:rsidR="00EC3F69" w:rsidRDefault="00EC3F69" w:rsidP="00EC3F69">
      <w:pPr>
        <w:rPr>
          <w:shd w:val="clear" w:color="auto" w:fill="FFFFFF"/>
        </w:rPr>
      </w:pPr>
    </w:p>
    <w:p w:rsidR="00EC3F69" w:rsidRDefault="00EC3F69" w:rsidP="00EC3F69">
      <w:pPr>
        <w:ind w:left="705"/>
        <w:rPr>
          <w:shd w:val="clear" w:color="auto" w:fill="FFFFFF"/>
        </w:rPr>
      </w:pPr>
      <w:r>
        <w:rPr>
          <w:shd w:val="clear" w:color="auto" w:fill="FFFFFF"/>
        </w:rPr>
        <w:t xml:space="preserve">Como referencia podemos consultar el siguiente link </w:t>
      </w:r>
      <w:hyperlink r:id="rId6" w:history="1">
        <w:r w:rsidRPr="00797D4E">
          <w:rPr>
            <w:rStyle w:val="Hipervnculo"/>
            <w:shd w:val="clear" w:color="auto" w:fill="FFFFFF"/>
          </w:rPr>
          <w:t>https://phenobarbital.wordpress.com/2007/08/03/cargar-datos-en-mysql-con-load-data-infile/</w:t>
        </w:r>
      </w:hyperlink>
    </w:p>
    <w:p w:rsidR="00EC3F69" w:rsidRDefault="009E4A57" w:rsidP="00EC3F69">
      <w:pPr>
        <w:rPr>
          <w:shd w:val="clear" w:color="auto" w:fill="FFFFFF"/>
        </w:rPr>
      </w:pPr>
      <w:r>
        <w:rPr>
          <w:shd w:val="clear" w:color="auto" w:fill="FFFFFF"/>
        </w:rPr>
        <w:tab/>
        <w:t>Tablas a exportar:</w:t>
      </w:r>
    </w:p>
    <w:p w:rsidR="009E4A57" w:rsidRDefault="009E4A57" w:rsidP="00EC3F69">
      <w:pPr>
        <w:rPr>
          <w:shd w:val="clear" w:color="auto" w:fill="FFFFFF"/>
        </w:rPr>
      </w:pPr>
      <w:r>
        <w:rPr>
          <w:shd w:val="clear" w:color="auto" w:fill="FFFFFF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7"/>
      </w:tblGrid>
      <w:tr w:rsidR="009E4A57" w:rsidTr="009E4A57">
        <w:tc>
          <w:tcPr>
            <w:tcW w:w="10607" w:type="dxa"/>
          </w:tcPr>
          <w:p w:rsidR="009E4A57" w:rsidRDefault="009E4A57" w:rsidP="00EC3F6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ARTICULO</w:t>
            </w:r>
          </w:p>
        </w:tc>
      </w:tr>
      <w:tr w:rsidR="009E4A57" w:rsidTr="009E4A57">
        <w:tc>
          <w:tcPr>
            <w:tcW w:w="10607" w:type="dxa"/>
          </w:tcPr>
          <w:p w:rsidR="009E4A57" w:rsidRDefault="009E4A57" w:rsidP="00EC3F69">
            <w:pPr>
              <w:rPr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9E4A57" w:rsidTr="009E4A57">
        <w:tc>
          <w:tcPr>
            <w:tcW w:w="10607" w:type="dxa"/>
          </w:tcPr>
          <w:p w:rsidR="009E4A57" w:rsidRDefault="009E4A57" w:rsidP="00EC3F69">
            <w:pPr>
              <w:rPr>
                <w:shd w:val="clear" w:color="auto" w:fill="FFFFFF"/>
              </w:rPr>
            </w:pPr>
          </w:p>
        </w:tc>
      </w:tr>
      <w:tr w:rsidR="009E4A57" w:rsidTr="009E4A57">
        <w:tc>
          <w:tcPr>
            <w:tcW w:w="10607" w:type="dxa"/>
          </w:tcPr>
          <w:p w:rsidR="009E4A57" w:rsidRDefault="009E4A57" w:rsidP="00EC3F69">
            <w:pPr>
              <w:rPr>
                <w:shd w:val="clear" w:color="auto" w:fill="FFFFFF"/>
              </w:rPr>
            </w:pPr>
          </w:p>
        </w:tc>
      </w:tr>
      <w:tr w:rsidR="009E4A57" w:rsidTr="009E4A57">
        <w:tc>
          <w:tcPr>
            <w:tcW w:w="10607" w:type="dxa"/>
          </w:tcPr>
          <w:p w:rsidR="009E4A57" w:rsidRDefault="009E4A57" w:rsidP="00EC3F69">
            <w:pPr>
              <w:rPr>
                <w:shd w:val="clear" w:color="auto" w:fill="FFFFFF"/>
              </w:rPr>
            </w:pPr>
          </w:p>
        </w:tc>
      </w:tr>
      <w:tr w:rsidR="009E4A57" w:rsidTr="009E4A57">
        <w:tc>
          <w:tcPr>
            <w:tcW w:w="10607" w:type="dxa"/>
          </w:tcPr>
          <w:p w:rsidR="009E4A57" w:rsidRDefault="009E4A57" w:rsidP="00EC3F69">
            <w:pPr>
              <w:rPr>
                <w:shd w:val="clear" w:color="auto" w:fill="FFFFFF"/>
              </w:rPr>
            </w:pPr>
          </w:p>
        </w:tc>
      </w:tr>
      <w:tr w:rsidR="009E4A57" w:rsidTr="009E4A57">
        <w:tc>
          <w:tcPr>
            <w:tcW w:w="10607" w:type="dxa"/>
          </w:tcPr>
          <w:p w:rsidR="009E4A57" w:rsidRDefault="009E4A57" w:rsidP="00EC3F69">
            <w:pPr>
              <w:rPr>
                <w:shd w:val="clear" w:color="auto" w:fill="FFFFFF"/>
              </w:rPr>
            </w:pPr>
          </w:p>
        </w:tc>
      </w:tr>
      <w:tr w:rsidR="009E4A57" w:rsidTr="009E4A57">
        <w:tc>
          <w:tcPr>
            <w:tcW w:w="10607" w:type="dxa"/>
          </w:tcPr>
          <w:p w:rsidR="009E4A57" w:rsidRDefault="009E4A57" w:rsidP="00EC3F69">
            <w:pPr>
              <w:rPr>
                <w:shd w:val="clear" w:color="auto" w:fill="FFFFFF"/>
              </w:rPr>
            </w:pPr>
          </w:p>
        </w:tc>
      </w:tr>
    </w:tbl>
    <w:p w:rsidR="009E4A57" w:rsidRDefault="009E4A57" w:rsidP="00EC3F69">
      <w:pPr>
        <w:rPr>
          <w:shd w:val="clear" w:color="auto" w:fill="FFFFFF"/>
        </w:rPr>
      </w:pPr>
    </w:p>
    <w:p w:rsidR="009E4A57" w:rsidRDefault="009E4A57" w:rsidP="00EC3F69">
      <w:pPr>
        <w:rPr>
          <w:shd w:val="clear" w:color="auto" w:fill="FFFFFF"/>
        </w:rPr>
      </w:pPr>
      <w:r>
        <w:rPr>
          <w:shd w:val="clear" w:color="auto" w:fill="FFFFFF"/>
        </w:rPr>
        <w:tab/>
      </w:r>
    </w:p>
    <w:sectPr w:rsidR="009E4A57" w:rsidSect="00EC3F6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92425"/>
    <w:multiLevelType w:val="hybridMultilevel"/>
    <w:tmpl w:val="588C80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36"/>
    <w:rsid w:val="0010354B"/>
    <w:rsid w:val="00915B36"/>
    <w:rsid w:val="009E4A57"/>
    <w:rsid w:val="00EC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F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3F6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E4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F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3F6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9E4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enobarbital.wordpress.com/2007/08/03/cargar-datos-en-mysql-con-load-data-infi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</dc:creator>
  <cp:keywords/>
  <dc:description/>
  <cp:lastModifiedBy>Laureano</cp:lastModifiedBy>
  <cp:revision>3</cp:revision>
  <dcterms:created xsi:type="dcterms:W3CDTF">2017-02-22T17:14:00Z</dcterms:created>
  <dcterms:modified xsi:type="dcterms:W3CDTF">2017-02-23T17:54:00Z</dcterms:modified>
</cp:coreProperties>
</file>