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 Auddard &amp; Co.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10.3.23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MINUTES    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3d376ek7df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Tasks/Deliverables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software engineering artifacts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Project management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Requirements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document**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Seamlessly aligns with the specified requirements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cases**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Well documented C++ program that can evaluate arithmetic expressions with the specified operators and features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user manual or README file explaining how to use the program, including examples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Tasks: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Parsing: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function to tokenize the input expression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data structure, such as a stack or a tree, to represent the expression’s structure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Precedence: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precedence of the operators according to the PEMDAS rules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logic to evaluate the expression while considering operator precedence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Parenthesis Handling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 mechanism to identify and evaluate expressions within parentheses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Numeric Constants: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 numeric constants in the input. Initially assume the input will be integers only. In the future, there may be a request to accommodate floating point input values also so you experience change requests and embracing changes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user-friendly and legible command-line interface that allows users to enter expressions and displays the calculated results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handling: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robust error handling to manage scenarios like division by zero or invalid expressions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October 3rd, 2023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Meeting Commenced: 8:02 PM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Meeting Adjourned: 8:28 PM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Location: Zoom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3"/>
          <w:szCs w:val="23"/>
        </w:rPr>
        <w:sectPr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Attendance: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Sriya Annem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Lauren D’Souza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Ella Nguyen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Morgan Nguyen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Audrey Pan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Tanu Sakaray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Additional Notes: 100% attendance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Meeting Goals/Agenda: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Discuss grade for Assignment 1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README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file needs to be written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REMEMBER TO ADD MINUTES TO GIT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Software Requirements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HAVE FINISHED BY SUNDAY, OCT. 8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Briefly go through specific sections together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2-4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Do we still want to assign a specific person to each section to have them write what we have discussed more formally in the Requirements Doc? 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1 - Sriya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2 - Tanu(pt 1) Lauren (pt2)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3 - Audrey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4 - Ella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5 - Morgan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xdC7qqvIDG9XGu1UBNUu6sICebp4K1n9fy0mbIdP2kQ/edit?usp=sharing" TargetMode="External"/><Relationship Id="rId9" Type="http://schemas.openxmlformats.org/officeDocument/2006/relationships/hyperlink" Target="https://docs.google.com/document/d/13Td4sLKImJwe7k3UASOsVCb6ygsJVrKHXL8jJ6VMbI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5Eo3TXDzkz4rapp7cAHbUlntVfbUvazfcmYS1q0U28/edit?usp=sharing" TargetMode="External"/><Relationship Id="rId7" Type="http://schemas.openxmlformats.org/officeDocument/2006/relationships/hyperlink" Target="https://docs.google.com/document/d/1xdC7qqvIDG9XGu1UBNUu6sICebp4K1n9fy0mbIdP2kQ/edit?usp=sharing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