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C6" w:rsidRPr="00C02305" w:rsidRDefault="003A1AE3" w:rsidP="00684E16">
      <w:pPr>
        <w:pStyle w:val="Name"/>
      </w:pPr>
      <w:r>
        <w:t>Lauren Oldham</w:t>
      </w:r>
    </w:p>
    <w:p w:rsidR="006625F6" w:rsidRDefault="003A1AE3" w:rsidP="00CB710B">
      <w:pPr>
        <w:pStyle w:val="Contactinfo"/>
        <w:rPr>
          <w:lang w:val="en-US"/>
        </w:rPr>
      </w:pPr>
      <w:r>
        <w:rPr>
          <w:lang w:val="en-US"/>
        </w:rPr>
        <w:t>256 E Lowry L</w:t>
      </w:r>
      <w:r w:rsidR="00A0566E">
        <w:rPr>
          <w:lang w:val="en-US"/>
        </w:rPr>
        <w:t>a</w:t>
      </w:r>
      <w:r>
        <w:rPr>
          <w:lang w:val="en-US"/>
        </w:rPr>
        <w:t>n</w:t>
      </w:r>
      <w:r w:rsidR="00A0566E">
        <w:rPr>
          <w:lang w:val="en-US"/>
        </w:rPr>
        <w:t>e</w:t>
      </w:r>
      <w:r w:rsidR="006625F6" w:rsidRPr="00C02305">
        <w:rPr>
          <w:lang w:val="en-US"/>
        </w:rPr>
        <w:t xml:space="preserve"> </w:t>
      </w:r>
      <w:r>
        <w:rPr>
          <w:lang w:val="en-US"/>
        </w:rPr>
        <w:t>–</w:t>
      </w:r>
      <w:r w:rsidR="006625F6" w:rsidRPr="00C02305">
        <w:rPr>
          <w:lang w:val="en-US"/>
        </w:rPr>
        <w:t xml:space="preserve"> </w:t>
      </w:r>
      <w:r>
        <w:rPr>
          <w:lang w:val="en-US"/>
        </w:rPr>
        <w:t>Lexington, KY 40503</w:t>
      </w:r>
      <w:r w:rsidR="001A265D">
        <w:rPr>
          <w:lang w:val="en-US"/>
        </w:rPr>
        <w:t xml:space="preserve"> – (270)313-0634 </w:t>
      </w:r>
    </w:p>
    <w:p w:rsidR="006625F6" w:rsidRPr="00C02305" w:rsidRDefault="00494D08" w:rsidP="00CB710B">
      <w:pPr>
        <w:pStyle w:val="Contactinfo"/>
        <w:rPr>
          <w:lang w:val="en-US"/>
        </w:rPr>
      </w:pPr>
      <w:r>
        <w:rPr>
          <w:lang w:val="en-US"/>
        </w:rPr>
        <w:t>l</w:t>
      </w:r>
      <w:r w:rsidR="00DB52D6" w:rsidRPr="00DB52D6">
        <w:rPr>
          <w:lang w:val="en-US"/>
        </w:rPr>
        <w:t>aurenoldham1202@gmail.com</w:t>
      </w:r>
      <w:r w:rsidR="00DB52D6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494D08">
        <w:rPr>
          <w:lang w:val="en-US"/>
        </w:rPr>
        <w:t>lauren-oldham.shinyapps.io/portfolio/</w:t>
      </w:r>
      <w:r>
        <w:rPr>
          <w:lang w:val="en-US"/>
        </w:rPr>
        <w:t xml:space="preserve"> </w:t>
      </w:r>
      <w:bookmarkStart w:id="0" w:name="_GoBack"/>
      <w:bookmarkEnd w:id="0"/>
    </w:p>
    <w:p w:rsidR="002433C6" w:rsidRPr="00C02305" w:rsidRDefault="00E8187F" w:rsidP="00684E16">
      <w:pPr>
        <w:pStyle w:val="Heading1"/>
      </w:pPr>
      <w:r w:rsidRPr="00C02305">
        <w:t>PROFESSIONAL EXPERIENCE</w:t>
      </w:r>
    </w:p>
    <w:p w:rsidR="001B7FCF" w:rsidRPr="00C02305" w:rsidRDefault="001B7FCF" w:rsidP="00DD5504">
      <w:pPr>
        <w:pStyle w:val="Position"/>
        <w:tabs>
          <w:tab w:val="left" w:pos="8430"/>
        </w:tabs>
        <w:jc w:val="left"/>
      </w:pPr>
      <w:r>
        <w:rPr>
          <w:rStyle w:val="BoldExpandedConsola"/>
        </w:rPr>
        <w:t>GIS Developer</w:t>
      </w:r>
      <w:r w:rsidR="00DD5504">
        <w:tab/>
      </w:r>
      <w:r>
        <w:t xml:space="preserve">April 2017 </w:t>
      </w:r>
      <w:r w:rsidRPr="00C02305">
        <w:t>to present</w:t>
      </w:r>
    </w:p>
    <w:p w:rsidR="000D14D0" w:rsidRDefault="00EE1ADE" w:rsidP="00DD5504">
      <w:pPr>
        <w:pStyle w:val="Company"/>
        <w:tabs>
          <w:tab w:val="clear" w:pos="9900"/>
          <w:tab w:val="left" w:pos="6450"/>
        </w:tabs>
      </w:pPr>
      <w:r>
        <w:t xml:space="preserve">Global </w:t>
      </w:r>
      <w:proofErr w:type="spellStart"/>
      <w:r>
        <w:t>Parametrics</w:t>
      </w:r>
      <w:proofErr w:type="spellEnd"/>
      <w:r w:rsidR="001B7FCF">
        <w:t xml:space="preserve"> | Lexington, KY</w:t>
      </w:r>
      <w:r w:rsidR="00DD5504">
        <w:tab/>
        <w:t xml:space="preserve"> </w:t>
      </w:r>
    </w:p>
    <w:p w:rsidR="001B7FCF" w:rsidRDefault="001B7FCF" w:rsidP="00EE1ADE">
      <w:pPr>
        <w:pStyle w:val="Company"/>
      </w:pPr>
      <w:r w:rsidRPr="00C02305">
        <w:tab/>
      </w:r>
    </w:p>
    <w:p w:rsidR="00EE1ADE" w:rsidRDefault="00EE1ADE" w:rsidP="00EE1ADE">
      <w:pPr>
        <w:pStyle w:val="Company"/>
        <w:numPr>
          <w:ilvl w:val="0"/>
          <w:numId w:val="9"/>
        </w:num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>Create, edit, manipulate, and analyze geographic data</w:t>
      </w:r>
      <w:r w:rsidR="00FE587E"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 (raster and vector)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 </w:t>
      </w:r>
      <w:r w:rsidR="00FE587E"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to give spatial and temporal views of underlying risk by geography. </w:t>
      </w:r>
    </w:p>
    <w:p w:rsidR="005600E6" w:rsidRDefault="005600E6" w:rsidP="00EE1ADE">
      <w:pPr>
        <w:pStyle w:val="Company"/>
        <w:numPr>
          <w:ilvl w:val="0"/>
          <w:numId w:val="9"/>
        </w:num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>Write R scripts</w:t>
      </w:r>
      <w:r w:rsidR="007D0463"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functions, and build </w:t>
      </w:r>
      <w:r w:rsidR="00D90ECE"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QGIS </w:t>
      </w:r>
      <w:r w:rsidR="007D0463"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models to automate repetitive GIS tasks. </w:t>
      </w:r>
    </w:p>
    <w:p w:rsidR="00FE587E" w:rsidRDefault="00FE587E" w:rsidP="00EE1ADE">
      <w:pPr>
        <w:pStyle w:val="Company"/>
        <w:numPr>
          <w:ilvl w:val="0"/>
          <w:numId w:val="9"/>
        </w:num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Develop, test, debug, and maintain custom web-based applications for clients to explore climate and seismic data for custom geographies. </w:t>
      </w:r>
    </w:p>
    <w:p w:rsidR="001610BD" w:rsidRPr="001610BD" w:rsidRDefault="007D0463" w:rsidP="001610BD">
      <w:pPr>
        <w:pStyle w:val="Company"/>
        <w:numPr>
          <w:ilvl w:val="0"/>
          <w:numId w:val="9"/>
        </w:num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Work with clients, users, and decision-makers to help then understand how GIS can be used strategically for their needs. </w:t>
      </w:r>
    </w:p>
    <w:p w:rsidR="00E8187F" w:rsidRPr="00C02305" w:rsidRDefault="00927074" w:rsidP="00DD5504">
      <w:pPr>
        <w:pStyle w:val="Position"/>
        <w:tabs>
          <w:tab w:val="left" w:pos="8430"/>
        </w:tabs>
        <w:jc w:val="left"/>
      </w:pPr>
      <w:r>
        <w:rPr>
          <w:rStyle w:val="BoldExpandedConsola"/>
        </w:rPr>
        <w:t>G</w:t>
      </w:r>
      <w:r w:rsidR="005E3FE3">
        <w:rPr>
          <w:rStyle w:val="BoldExpandedConsola"/>
        </w:rPr>
        <w:t>IS SpecialisT</w:t>
      </w:r>
      <w:r w:rsidR="00DD5504">
        <w:rPr>
          <w:rStyle w:val="BoldExpandedConsola"/>
        </w:rPr>
        <w:t xml:space="preserve">                                            </w:t>
      </w:r>
      <w:r w:rsidR="00DD5504">
        <w:t xml:space="preserve"> </w:t>
      </w:r>
      <w:r>
        <w:t>June 2015</w:t>
      </w:r>
      <w:r w:rsidR="00E8187F" w:rsidRPr="00C02305">
        <w:t xml:space="preserve"> to </w:t>
      </w:r>
      <w:r w:rsidR="001B7FCF">
        <w:t>April 2017</w:t>
      </w:r>
    </w:p>
    <w:p w:rsidR="000D14D0" w:rsidRDefault="00927074" w:rsidP="00FE587E">
      <w:pPr>
        <w:pStyle w:val="Company"/>
      </w:pPr>
      <w:proofErr w:type="spellStart"/>
      <w:r>
        <w:t>GlobalAgRisk</w:t>
      </w:r>
      <w:proofErr w:type="spellEnd"/>
      <w:r>
        <w:t xml:space="preserve">, Inc. </w:t>
      </w:r>
      <w:r w:rsidR="005D7A15">
        <w:t xml:space="preserve">| </w:t>
      </w:r>
      <w:r>
        <w:t>Lexington, KY</w:t>
      </w:r>
    </w:p>
    <w:p w:rsidR="00FE587E" w:rsidRDefault="00684E16" w:rsidP="00FE587E">
      <w:pPr>
        <w:pStyle w:val="Company"/>
      </w:pPr>
      <w:r w:rsidRPr="00C02305">
        <w:tab/>
      </w:r>
    </w:p>
    <w:p w:rsidR="00CE5AE5" w:rsidRDefault="005D7A15" w:rsidP="00FE587E">
      <w:pPr>
        <w:pStyle w:val="Company"/>
        <w:numPr>
          <w:ilvl w:val="0"/>
          <w:numId w:val="10"/>
        </w:numPr>
      </w:pPr>
      <w:r>
        <w:t>Create</w:t>
      </w:r>
      <w:r w:rsidR="000D14D0">
        <w:t>d</w:t>
      </w:r>
      <w:r>
        <w:t xml:space="preserve"> thematic maps to help </w:t>
      </w:r>
      <w:r w:rsidR="00CE5AE5">
        <w:t xml:space="preserve">assist in </w:t>
      </w:r>
      <w:r>
        <w:t>assess</w:t>
      </w:r>
      <w:r w:rsidR="00CE5AE5">
        <w:t>ing financial disaster risk management solutions for low and middle-income countries.</w:t>
      </w:r>
    </w:p>
    <w:p w:rsidR="00CE5AE5" w:rsidRDefault="00CE5AE5" w:rsidP="000D14D0">
      <w:pPr>
        <w:pStyle w:val="Company"/>
        <w:numPr>
          <w:ilvl w:val="0"/>
          <w:numId w:val="10"/>
        </w:numPr>
      </w:pPr>
      <w:r>
        <w:t>Manage</w:t>
      </w:r>
      <w:r w:rsidR="000D14D0">
        <w:t>d</w:t>
      </w:r>
      <w:r>
        <w:t>, manipulate</w:t>
      </w:r>
      <w:r w:rsidR="000D14D0">
        <w:t>d</w:t>
      </w:r>
      <w:r>
        <w:t>, and create</w:t>
      </w:r>
      <w:r w:rsidR="000D14D0">
        <w:t>d</w:t>
      </w:r>
      <w:r>
        <w:t xml:space="preserve"> GIS data to make it suitable for mapping in various mapping environments (</w:t>
      </w:r>
      <w:proofErr w:type="spellStart"/>
      <w:r>
        <w:t>RStudio</w:t>
      </w:r>
      <w:proofErr w:type="spellEnd"/>
      <w:r>
        <w:t xml:space="preserve">, QGIS, Leaflet). </w:t>
      </w:r>
    </w:p>
    <w:p w:rsidR="00684E16" w:rsidRPr="00A0566E" w:rsidRDefault="000D14D0" w:rsidP="000D14D0">
      <w:pPr>
        <w:pStyle w:val="Company"/>
        <w:numPr>
          <w:ilvl w:val="0"/>
          <w:numId w:val="10"/>
        </w:num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>Wro</w:t>
      </w:r>
      <w:r w:rsidR="00CE5AE5">
        <w:t>te R scripts to automate mapping processes</w:t>
      </w:r>
      <w:r w:rsidR="00011624">
        <w:t xml:space="preserve"> and pre-processing, </w:t>
      </w:r>
      <w:r w:rsidR="00A0566E">
        <w:t>including file type conversions, geoprocessing, and attribute editing</w:t>
      </w:r>
      <w:r w:rsidR="00011624">
        <w:t xml:space="preserve">. </w:t>
      </w:r>
    </w:p>
    <w:p w:rsidR="002433C6" w:rsidRPr="00C02305" w:rsidRDefault="003A1AE3" w:rsidP="00DD5504">
      <w:pPr>
        <w:pStyle w:val="Position"/>
        <w:jc w:val="left"/>
      </w:pPr>
      <w:r>
        <w:rPr>
          <w:rStyle w:val="BoldExpandedConsola"/>
        </w:rPr>
        <w:t>geographic information systems intern</w:t>
      </w:r>
      <w:r w:rsidR="00DD5504">
        <w:rPr>
          <w:rStyle w:val="BoldExpandedConsola"/>
        </w:rPr>
        <w:tab/>
      </w:r>
      <w:r>
        <w:t>May 2013 to August 2013</w:t>
      </w:r>
    </w:p>
    <w:p w:rsidR="00684E16" w:rsidRPr="00C02305" w:rsidRDefault="003A1AE3" w:rsidP="00684E16">
      <w:pPr>
        <w:pStyle w:val="Company"/>
      </w:pPr>
      <w:r>
        <w:t>Sandia National Laboratories</w:t>
      </w:r>
      <w:r w:rsidR="005D7A15">
        <w:t xml:space="preserve"> | </w:t>
      </w:r>
      <w:r>
        <w:t>Albuquerque, NM</w:t>
      </w:r>
    </w:p>
    <w:p w:rsidR="005D7A15" w:rsidRDefault="003A1AE3" w:rsidP="000D14D0">
      <w:pPr>
        <w:pStyle w:val="Indentleftandright"/>
        <w:numPr>
          <w:ilvl w:val="0"/>
          <w:numId w:val="11"/>
        </w:numPr>
      </w:pPr>
      <w:r>
        <w:t xml:space="preserve">Performed primary mapping functions as the first steps in larger map projects for the National Infrastructure Simulation and Analysis Center (NISAC) utilizing ArcMap 10.1 and </w:t>
      </w:r>
      <w:proofErr w:type="spellStart"/>
      <w:r>
        <w:t>GoogleEarth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>.</w:t>
      </w:r>
    </w:p>
    <w:p w:rsidR="005D7A15" w:rsidRDefault="003A1AE3" w:rsidP="000D14D0">
      <w:pPr>
        <w:pStyle w:val="Indentleftandright"/>
        <w:numPr>
          <w:ilvl w:val="0"/>
          <w:numId w:val="11"/>
        </w:numPr>
      </w:pPr>
      <w:r>
        <w:t>Geocoded and verified chemical plant locations in Alabama to update database software.</w:t>
      </w:r>
      <w:r w:rsidR="00E8187F" w:rsidRPr="00C02305">
        <w:t xml:space="preserve"> </w:t>
      </w:r>
    </w:p>
    <w:p w:rsidR="00AE2D4C" w:rsidRPr="003A1AE3" w:rsidRDefault="003A1AE3" w:rsidP="000D14D0">
      <w:pPr>
        <w:pStyle w:val="Indentleftandright"/>
        <w:numPr>
          <w:ilvl w:val="0"/>
          <w:numId w:val="11"/>
        </w:numPr>
      </w:pPr>
      <w:r>
        <w:t xml:space="preserve">Created earthquake and wildfire natural disaster preparedness maps utilizing in-house </w:t>
      </w:r>
      <w:proofErr w:type="spellStart"/>
      <w:r>
        <w:t>FASTMap</w:t>
      </w:r>
      <w:proofErr w:type="spellEnd"/>
      <w:r>
        <w:t xml:space="preserve"> software.</w:t>
      </w:r>
    </w:p>
    <w:p w:rsidR="00E8187F" w:rsidRPr="00C02305" w:rsidRDefault="00E8187F" w:rsidP="00684E16">
      <w:pPr>
        <w:pStyle w:val="Heading1"/>
      </w:pPr>
      <w:r w:rsidRPr="00C02305">
        <w:t>EDUCATION</w:t>
      </w:r>
    </w:p>
    <w:p w:rsidR="00E8187F" w:rsidRPr="00C02305" w:rsidRDefault="00561ACC" w:rsidP="00684E16">
      <w:r>
        <w:rPr>
          <w:rStyle w:val="BoldExpandedConsola"/>
        </w:rPr>
        <w:t>Graduate certificate in digital mapping</w:t>
      </w:r>
      <w:r>
        <w:t xml:space="preserve"> </w:t>
      </w:r>
      <w:r w:rsidR="00E8187F" w:rsidRPr="00C02305">
        <w:t xml:space="preserve">from </w:t>
      </w:r>
      <w:r w:rsidR="00927074">
        <w:t xml:space="preserve">the </w:t>
      </w:r>
      <w:r>
        <w:t>University of Kentucky, Lexington, KY (2015-2016</w:t>
      </w:r>
      <w:r w:rsidR="00927074">
        <w:t xml:space="preserve">). </w:t>
      </w:r>
      <w:r w:rsidR="001B7FCF">
        <w:t xml:space="preserve">Summa cum laude. </w:t>
      </w:r>
    </w:p>
    <w:p w:rsidR="003A1AE3" w:rsidRDefault="00927074" w:rsidP="00561ACC">
      <w:r>
        <w:rPr>
          <w:rStyle w:val="BoldExpandedConsola"/>
        </w:rPr>
        <w:t>Bachelor of ARts in Geography</w:t>
      </w:r>
      <w:r>
        <w:t xml:space="preserve"> (B.A.</w:t>
      </w:r>
      <w:r w:rsidR="00E8187F" w:rsidRPr="00C02305">
        <w:t xml:space="preserve">) from the </w:t>
      </w:r>
      <w:r>
        <w:t>University of Kentucky, Lex</w:t>
      </w:r>
      <w:r w:rsidR="00EE1ADE">
        <w:t xml:space="preserve">ington, KY (2010-2014). Summa cum laude. </w:t>
      </w:r>
    </w:p>
    <w:p w:rsidR="00DB52D6" w:rsidRDefault="003A1AE3" w:rsidP="001B7FCF">
      <w:pPr>
        <w:pStyle w:val="Heading1"/>
      </w:pPr>
      <w:r w:rsidRPr="00C02305">
        <w:t>KEY COMPETENCE</w:t>
      </w:r>
    </w:p>
    <w:p w:rsidR="00DB52D6" w:rsidRDefault="00DB52D6" w:rsidP="001B7FCF">
      <w:pPr>
        <w:pStyle w:val="CompetenceTabbed"/>
        <w:jc w:val="center"/>
      </w:pPr>
      <w:r>
        <w:t xml:space="preserve">Geographic Information </w:t>
      </w:r>
      <w:proofErr w:type="gramStart"/>
      <w:r>
        <w:t xml:space="preserve">Systems </w:t>
      </w:r>
      <w:r w:rsidR="001B7FCF">
        <w:t xml:space="preserve"> </w:t>
      </w:r>
      <w:r>
        <w:t>–</w:t>
      </w:r>
      <w:proofErr w:type="gramEnd"/>
      <w:r w:rsidR="001B7FCF">
        <w:t xml:space="preserve">  </w:t>
      </w:r>
      <w:r>
        <w:t>Web Mapping</w:t>
      </w:r>
      <w:r w:rsidR="001B7FCF">
        <w:t xml:space="preserve"> Applications</w:t>
      </w:r>
      <w:r>
        <w:t xml:space="preserve"> </w:t>
      </w:r>
      <w:r w:rsidR="001B7FCF">
        <w:t xml:space="preserve"> </w:t>
      </w:r>
      <w:r>
        <w:t>–</w:t>
      </w:r>
      <w:r w:rsidR="001B7FCF">
        <w:t xml:space="preserve"> </w:t>
      </w:r>
      <w:r>
        <w:t xml:space="preserve"> Natural Disaster Risk Management</w:t>
      </w:r>
      <w:r w:rsidR="001B7FCF">
        <w:t xml:space="preserve"> </w:t>
      </w:r>
    </w:p>
    <w:p w:rsidR="005E3FE3" w:rsidRDefault="00DB52D6" w:rsidP="005E3FE3">
      <w:pPr>
        <w:pStyle w:val="CompetenceTabbed"/>
        <w:jc w:val="center"/>
      </w:pPr>
      <w:r>
        <w:t>QGIS –</w:t>
      </w:r>
      <w:r w:rsidR="00FE587E">
        <w:t xml:space="preserve"> Model Builder –</w:t>
      </w:r>
      <w:r>
        <w:t xml:space="preserve"> R </w:t>
      </w:r>
      <w:proofErr w:type="gramStart"/>
      <w:r>
        <w:t xml:space="preserve">Programming </w:t>
      </w:r>
      <w:r w:rsidR="001B7FCF">
        <w:t xml:space="preserve"> </w:t>
      </w:r>
      <w:r>
        <w:t>–</w:t>
      </w:r>
      <w:proofErr w:type="gramEnd"/>
      <w:r>
        <w:t xml:space="preserve"> </w:t>
      </w:r>
      <w:r w:rsidR="001B7FCF">
        <w:t xml:space="preserve"> </w:t>
      </w:r>
      <w:r>
        <w:t xml:space="preserve">Shiny </w:t>
      </w:r>
      <w:r w:rsidR="001B7FCF">
        <w:t xml:space="preserve"> </w:t>
      </w:r>
      <w:r>
        <w:t>–</w:t>
      </w:r>
      <w:r w:rsidR="001B7FCF">
        <w:t xml:space="preserve"> </w:t>
      </w:r>
      <w:r>
        <w:t xml:space="preserve"> Leaflet</w:t>
      </w:r>
      <w:r w:rsidR="001B7FCF">
        <w:t xml:space="preserve"> </w:t>
      </w:r>
      <w:r>
        <w:t xml:space="preserve"> –</w:t>
      </w:r>
      <w:r w:rsidR="001B7FCF">
        <w:t xml:space="preserve"> </w:t>
      </w:r>
      <w:r>
        <w:t xml:space="preserve"> </w:t>
      </w:r>
      <w:proofErr w:type="spellStart"/>
      <w:r>
        <w:t>PostGIS</w:t>
      </w:r>
      <w:proofErr w:type="spellEnd"/>
      <w:r>
        <w:t>/PostgreSQL</w:t>
      </w:r>
    </w:p>
    <w:p w:rsidR="002763D0" w:rsidRDefault="002763D0" w:rsidP="005E3FE3">
      <w:pPr>
        <w:pStyle w:val="CompetenceTabbed"/>
        <w:jc w:val="center"/>
      </w:pPr>
    </w:p>
    <w:p w:rsidR="005E3FE3" w:rsidRDefault="005E3FE3" w:rsidP="005E3FE3">
      <w:pPr>
        <w:pStyle w:val="Heading1"/>
      </w:pPr>
      <w:r>
        <w:t>AWARDS AND VOLUNTEER EXPERIENCE</w:t>
      </w:r>
    </w:p>
    <w:p w:rsidR="005E3FE3" w:rsidRDefault="005E3FE3" w:rsidP="00743BC1">
      <w:pPr>
        <w:pStyle w:val="CompetenceTabbed"/>
        <w:ind w:left="0"/>
        <w:jc w:val="center"/>
      </w:pPr>
      <w:r>
        <w:t>Ellen Churchill Semple Award (May 2014)</w:t>
      </w:r>
    </w:p>
    <w:p w:rsidR="005E3FE3" w:rsidRDefault="005E3FE3" w:rsidP="00743BC1">
      <w:pPr>
        <w:pStyle w:val="CompetenceTabbed"/>
        <w:ind w:left="0"/>
        <w:jc w:val="center"/>
      </w:pPr>
      <w:r>
        <w:t xml:space="preserve">Joseph R. </w:t>
      </w:r>
      <w:proofErr w:type="spellStart"/>
      <w:r>
        <w:t>Schwendeman</w:t>
      </w:r>
      <w:proofErr w:type="spellEnd"/>
      <w:r>
        <w:t>, Sr. Outstanding Student Award (May 2014)</w:t>
      </w:r>
    </w:p>
    <w:p w:rsidR="005E3FE3" w:rsidRDefault="005E3FE3" w:rsidP="00743BC1">
      <w:pPr>
        <w:pStyle w:val="CompetenceTabbed"/>
        <w:ind w:left="0"/>
        <w:jc w:val="center"/>
      </w:pPr>
      <w:r>
        <w:t>UKY Women in Engineering Summer Workshop Series volunteer presenter and panelist (June 2017)</w:t>
      </w:r>
    </w:p>
    <w:p w:rsidR="003A1AE3" w:rsidRPr="00C02305" w:rsidRDefault="003A1AE3" w:rsidP="001B7FCF">
      <w:pPr>
        <w:pStyle w:val="CompetenceTabbed"/>
        <w:ind w:left="0"/>
      </w:pPr>
    </w:p>
    <w:sectPr w:rsidR="003A1AE3" w:rsidRPr="00C02305" w:rsidSect="001A265D">
      <w:footerReference w:type="default" r:id="rId7"/>
      <w:pgSz w:w="12240" w:h="15840" w:code="1"/>
      <w:pgMar w:top="720" w:right="720" w:bottom="720" w:left="720" w:header="720" w:footer="14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838" w:rsidRDefault="00044838" w:rsidP="00684E16">
      <w:r>
        <w:separator/>
      </w:r>
    </w:p>
  </w:endnote>
  <w:endnote w:type="continuationSeparator" w:id="0">
    <w:p w:rsidR="00044838" w:rsidRDefault="00044838" w:rsidP="0068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1137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90ECE" w:rsidRPr="00D13013" w:rsidRDefault="00D90ECE" w:rsidP="00684E16">
            <w:pPr>
              <w:pStyle w:val="Footer"/>
            </w:pPr>
            <w:r w:rsidRPr="00E8187F"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763D0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E8187F">
              <w:t xml:space="preserve"> of </w:t>
            </w:r>
            <w:fldSimple w:instr=" NUMPAGES  ">
              <w:r w:rsidR="002763D0">
                <w:rPr>
                  <w:noProof/>
                </w:rPr>
                <w:t>1</w:t>
              </w:r>
            </w:fldSimple>
          </w:p>
        </w:sdtContent>
      </w:sdt>
    </w:sdtContent>
  </w:sdt>
  <w:p w:rsidR="00D90ECE" w:rsidRPr="00D13013" w:rsidRDefault="00D90ECE" w:rsidP="00684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838" w:rsidRDefault="00044838" w:rsidP="00684E16">
      <w:r>
        <w:separator/>
      </w:r>
    </w:p>
  </w:footnote>
  <w:footnote w:type="continuationSeparator" w:id="0">
    <w:p w:rsidR="00044838" w:rsidRDefault="00044838" w:rsidP="00684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A9F"/>
    <w:multiLevelType w:val="hybridMultilevel"/>
    <w:tmpl w:val="2FB8F86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 w15:restartNumberingAfterBreak="0">
    <w:nsid w:val="174C7326"/>
    <w:multiLevelType w:val="hybridMultilevel"/>
    <w:tmpl w:val="6B2C091E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3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62C3C"/>
    <w:multiLevelType w:val="hybridMultilevel"/>
    <w:tmpl w:val="E1C4CCA0"/>
    <w:lvl w:ilvl="0" w:tplc="20D84D32">
      <w:start w:val="270"/>
      <w:numFmt w:val="bullet"/>
      <w:lvlText w:val="-"/>
      <w:lvlJc w:val="left"/>
      <w:pPr>
        <w:ind w:left="994" w:hanging="360"/>
      </w:pPr>
      <w:rPr>
        <w:rFonts w:ascii="Cambria Math" w:eastAsia="Times New Roman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D1D22"/>
    <w:multiLevelType w:val="hybridMultilevel"/>
    <w:tmpl w:val="D35AC01E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C6"/>
    <w:rsid w:val="00011624"/>
    <w:rsid w:val="00044838"/>
    <w:rsid w:val="000B1222"/>
    <w:rsid w:val="000D14D0"/>
    <w:rsid w:val="000E0BF2"/>
    <w:rsid w:val="00111E37"/>
    <w:rsid w:val="00151B81"/>
    <w:rsid w:val="001610BD"/>
    <w:rsid w:val="001A265D"/>
    <w:rsid w:val="001B7FCF"/>
    <w:rsid w:val="002065F3"/>
    <w:rsid w:val="002433C6"/>
    <w:rsid w:val="002763D0"/>
    <w:rsid w:val="002E18F9"/>
    <w:rsid w:val="002E1F0C"/>
    <w:rsid w:val="00345FFE"/>
    <w:rsid w:val="003A1AE3"/>
    <w:rsid w:val="00494D08"/>
    <w:rsid w:val="004F7C0F"/>
    <w:rsid w:val="00511375"/>
    <w:rsid w:val="005358F3"/>
    <w:rsid w:val="005600E6"/>
    <w:rsid w:val="00561ACC"/>
    <w:rsid w:val="005D56E6"/>
    <w:rsid w:val="005D7A15"/>
    <w:rsid w:val="005E3FE3"/>
    <w:rsid w:val="006543A5"/>
    <w:rsid w:val="006625F6"/>
    <w:rsid w:val="00675031"/>
    <w:rsid w:val="00684E16"/>
    <w:rsid w:val="006B3767"/>
    <w:rsid w:val="007167C6"/>
    <w:rsid w:val="00743BC1"/>
    <w:rsid w:val="007602C5"/>
    <w:rsid w:val="0077120C"/>
    <w:rsid w:val="007D0463"/>
    <w:rsid w:val="00817E49"/>
    <w:rsid w:val="008757DF"/>
    <w:rsid w:val="0089460B"/>
    <w:rsid w:val="008A668B"/>
    <w:rsid w:val="00914255"/>
    <w:rsid w:val="009255EB"/>
    <w:rsid w:val="00927074"/>
    <w:rsid w:val="00961FDA"/>
    <w:rsid w:val="00A0566E"/>
    <w:rsid w:val="00A56495"/>
    <w:rsid w:val="00AE2D4C"/>
    <w:rsid w:val="00AE7A25"/>
    <w:rsid w:val="00B339DB"/>
    <w:rsid w:val="00B458CB"/>
    <w:rsid w:val="00B56541"/>
    <w:rsid w:val="00C02305"/>
    <w:rsid w:val="00C97F4A"/>
    <w:rsid w:val="00CA082A"/>
    <w:rsid w:val="00CB6643"/>
    <w:rsid w:val="00CB710B"/>
    <w:rsid w:val="00CC048A"/>
    <w:rsid w:val="00CE5AE5"/>
    <w:rsid w:val="00D13013"/>
    <w:rsid w:val="00D90ECE"/>
    <w:rsid w:val="00DB52D6"/>
    <w:rsid w:val="00DD5504"/>
    <w:rsid w:val="00E8187F"/>
    <w:rsid w:val="00E87136"/>
    <w:rsid w:val="00EA2825"/>
    <w:rsid w:val="00EE1ADE"/>
    <w:rsid w:val="00F254E9"/>
    <w:rsid w:val="00F543F7"/>
    <w:rsid w:val="00F76CB6"/>
    <w:rsid w:val="00F97604"/>
    <w:rsid w:val="00FE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EF44"/>
  <w15:docId w15:val="{F33451AF-90BA-48A9-91C8-1840C654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684E16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16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C97F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6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L. Oldham</cp:lastModifiedBy>
  <cp:revision>3</cp:revision>
  <dcterms:created xsi:type="dcterms:W3CDTF">2017-10-22T21:33:00Z</dcterms:created>
  <dcterms:modified xsi:type="dcterms:W3CDTF">2017-10-22T22:10:00Z</dcterms:modified>
</cp:coreProperties>
</file>